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B1FE" w14:textId="35F542C8" w:rsidR="00DE532E" w:rsidRDefault="00E765A5" w:rsidP="00E765A5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Tugas:</w:t>
      </w:r>
    </w:p>
    <w:p w14:paraId="1D0FCD52" w14:textId="77777777" w:rsidR="00E765A5" w:rsidRPr="00E765A5" w:rsidRDefault="00E765A5" w:rsidP="00E765A5">
      <w:pPr>
        <w:rPr>
          <w:rFonts w:ascii="Segoe UI" w:hAnsi="Segoe UI" w:cs="Segoe UI"/>
          <w:sz w:val="36"/>
          <w:szCs w:val="36"/>
        </w:rPr>
      </w:pPr>
    </w:p>
    <w:p w14:paraId="71E26198" w14:textId="27980C22" w:rsidR="00DE532E" w:rsidRDefault="00000000">
      <w:pPr>
        <w:pStyle w:val="ParagraphTextStyle"/>
        <w:numPr>
          <w:ilvl w:val="0"/>
          <w:numId w:val="2"/>
        </w:numPr>
      </w:pPr>
      <w:r>
        <w:t xml:space="preserve">Saat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Winbox</w:t>
      </w:r>
      <w:proofErr w:type="spellEnd"/>
      <w:r>
        <w:t xml:space="preserve">, Anda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MAC </w:t>
      </w:r>
      <w:proofErr w:type="spellStart"/>
      <w:r>
        <w:t>Routerboard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MAC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 di-restart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DHCP </w:t>
      </w:r>
      <w:proofErr w:type="spellStart"/>
      <w:r>
        <w:t>berakhir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MAC </w:t>
      </w:r>
      <w:proofErr w:type="spellStart"/>
      <w:r>
        <w:t>Routerboard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 .</w:t>
      </w:r>
    </w:p>
    <w:p w14:paraId="14C6FC08" w14:textId="6F17D379" w:rsidR="00DE532E" w:rsidRDefault="00000000">
      <w:pPr>
        <w:pStyle w:val="ParagraphTextStyle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hard </w:t>
      </w:r>
      <w:proofErr w:type="spellStart"/>
      <w:r>
        <w:t>atau</w:t>
      </w:r>
      <w:proofErr w:type="spellEnd"/>
      <w:r>
        <w:t xml:space="preserve"> soft reset, PC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server DHCP </w:t>
      </w:r>
      <w:proofErr w:type="spellStart"/>
      <w:r>
        <w:t>bawaan</w:t>
      </w:r>
      <w:proofErr w:type="spellEnd"/>
      <w:r>
        <w:t xml:space="preserve"> yang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 xml:space="preserve">. Ketika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DHCP </w:t>
      </w:r>
      <w:proofErr w:type="spellStart"/>
      <w:r>
        <w:t>ke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, yang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3E234DCA" w14:textId="2C6486E7" w:rsidR="00DE532E" w:rsidRDefault="00000000" w:rsidP="00147BAE">
      <w:pPr>
        <w:pStyle w:val="ParagraphTextStyle"/>
        <w:numPr>
          <w:ilvl w:val="0"/>
          <w:numId w:val="2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backup binary dan 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backup binary </w:t>
      </w:r>
      <w:proofErr w:type="spellStart"/>
      <w:r>
        <w:t>membuat</w:t>
      </w:r>
      <w:proofErr w:type="spellEnd"/>
      <w:r>
        <w:t xml:space="preserve"> file biner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script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dan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. Backup binary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script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mengotomatisasi</w:t>
      </w:r>
      <w:proofErr w:type="spellEnd"/>
      <w:r>
        <w:t xml:space="preserve"> proses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lain.</w:t>
      </w:r>
    </w:p>
    <w:sectPr w:rsidR="00DE532E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F86A" w14:textId="77777777" w:rsidR="000944B9" w:rsidRDefault="000944B9">
      <w:r>
        <w:separator/>
      </w:r>
    </w:p>
  </w:endnote>
  <w:endnote w:type="continuationSeparator" w:id="0">
    <w:p w14:paraId="16EBB9DC" w14:textId="77777777" w:rsidR="000944B9" w:rsidRDefault="0009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8817" w14:textId="77777777" w:rsidR="000944B9" w:rsidRDefault="000944B9">
      <w:r>
        <w:separator/>
      </w:r>
    </w:p>
  </w:footnote>
  <w:footnote w:type="continuationSeparator" w:id="0">
    <w:p w14:paraId="52D20BF2" w14:textId="77777777" w:rsidR="000944B9" w:rsidRDefault="00094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8094" w14:textId="0D1E9338" w:rsidR="00DE532E" w:rsidRDefault="00DE532E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819"/>
    <w:multiLevelType w:val="hybridMultilevel"/>
    <w:tmpl w:val="FA1A43C4"/>
    <w:lvl w:ilvl="0" w:tplc="3BEAEEB8">
      <w:start w:val="1"/>
      <w:numFmt w:val="decimal"/>
      <w:lvlText w:val="%1."/>
      <w:lvlJc w:val="left"/>
      <w:pPr>
        <w:ind w:left="720" w:hanging="259"/>
      </w:pPr>
    </w:lvl>
    <w:lvl w:ilvl="1" w:tplc="879A7E92">
      <w:start w:val="1"/>
      <w:numFmt w:val="lowerLetter"/>
      <w:lvlText w:val="%2."/>
      <w:lvlJc w:val="left"/>
      <w:pPr>
        <w:ind w:left="1080" w:hanging="259"/>
      </w:pPr>
    </w:lvl>
    <w:lvl w:ilvl="2" w:tplc="3718FD88">
      <w:start w:val="1"/>
      <w:numFmt w:val="upperLetter"/>
      <w:lvlText w:val="%3)"/>
      <w:lvlJc w:val="left"/>
      <w:pPr>
        <w:ind w:left="1440" w:hanging="259"/>
      </w:pPr>
    </w:lvl>
    <w:lvl w:ilvl="3" w:tplc="040819B4">
      <w:start w:val="1"/>
      <w:numFmt w:val="upperRoman"/>
      <w:lvlText w:val="%4)"/>
      <w:lvlJc w:val="left"/>
      <w:pPr>
        <w:ind w:left="2880" w:hanging="2420"/>
      </w:pPr>
    </w:lvl>
    <w:lvl w:ilvl="4" w:tplc="570CE566">
      <w:numFmt w:val="decimal"/>
      <w:lvlText w:val=""/>
      <w:lvlJc w:val="left"/>
    </w:lvl>
    <w:lvl w:ilvl="5" w:tplc="20F609DA">
      <w:numFmt w:val="decimal"/>
      <w:lvlText w:val=""/>
      <w:lvlJc w:val="left"/>
    </w:lvl>
    <w:lvl w:ilvl="6" w:tplc="49A6FA52">
      <w:numFmt w:val="decimal"/>
      <w:lvlText w:val=""/>
      <w:lvlJc w:val="left"/>
    </w:lvl>
    <w:lvl w:ilvl="7" w:tplc="D6225AC4">
      <w:numFmt w:val="decimal"/>
      <w:lvlText w:val=""/>
      <w:lvlJc w:val="left"/>
    </w:lvl>
    <w:lvl w:ilvl="8" w:tplc="9828D95A">
      <w:numFmt w:val="decimal"/>
      <w:lvlText w:val=""/>
      <w:lvlJc w:val="left"/>
    </w:lvl>
  </w:abstractNum>
  <w:abstractNum w:abstractNumId="1" w15:restartNumberingAfterBreak="0">
    <w:nsid w:val="1E7D56DA"/>
    <w:multiLevelType w:val="hybridMultilevel"/>
    <w:tmpl w:val="570E3886"/>
    <w:lvl w:ilvl="0" w:tplc="E544FC76">
      <w:start w:val="1"/>
      <w:numFmt w:val="bullet"/>
      <w:lvlText w:val="●"/>
      <w:lvlJc w:val="left"/>
      <w:pPr>
        <w:ind w:left="720" w:hanging="360"/>
      </w:pPr>
    </w:lvl>
    <w:lvl w:ilvl="1" w:tplc="E44AAAB4">
      <w:start w:val="1"/>
      <w:numFmt w:val="bullet"/>
      <w:lvlText w:val="○"/>
      <w:lvlJc w:val="left"/>
      <w:pPr>
        <w:ind w:left="1440" w:hanging="360"/>
      </w:pPr>
    </w:lvl>
    <w:lvl w:ilvl="2" w:tplc="45BEDCB0">
      <w:start w:val="1"/>
      <w:numFmt w:val="bullet"/>
      <w:lvlText w:val="■"/>
      <w:lvlJc w:val="left"/>
      <w:pPr>
        <w:ind w:left="2160" w:hanging="360"/>
      </w:pPr>
    </w:lvl>
    <w:lvl w:ilvl="3" w:tplc="0EF2CFA0">
      <w:start w:val="1"/>
      <w:numFmt w:val="bullet"/>
      <w:lvlText w:val="●"/>
      <w:lvlJc w:val="left"/>
      <w:pPr>
        <w:ind w:left="2880" w:hanging="360"/>
      </w:pPr>
    </w:lvl>
    <w:lvl w:ilvl="4" w:tplc="A6C8DFA8">
      <w:start w:val="1"/>
      <w:numFmt w:val="bullet"/>
      <w:lvlText w:val="○"/>
      <w:lvlJc w:val="left"/>
      <w:pPr>
        <w:ind w:left="3600" w:hanging="360"/>
      </w:pPr>
    </w:lvl>
    <w:lvl w:ilvl="5" w:tplc="DF740F00">
      <w:start w:val="1"/>
      <w:numFmt w:val="bullet"/>
      <w:lvlText w:val="■"/>
      <w:lvlJc w:val="left"/>
      <w:pPr>
        <w:ind w:left="4320" w:hanging="360"/>
      </w:pPr>
    </w:lvl>
    <w:lvl w:ilvl="6" w:tplc="DB34D610">
      <w:start w:val="1"/>
      <w:numFmt w:val="bullet"/>
      <w:lvlText w:val="●"/>
      <w:lvlJc w:val="left"/>
      <w:pPr>
        <w:ind w:left="5040" w:hanging="360"/>
      </w:pPr>
    </w:lvl>
    <w:lvl w:ilvl="7" w:tplc="B8288C78">
      <w:start w:val="1"/>
      <w:numFmt w:val="bullet"/>
      <w:lvlText w:val="●"/>
      <w:lvlJc w:val="left"/>
      <w:pPr>
        <w:ind w:left="5760" w:hanging="360"/>
      </w:pPr>
    </w:lvl>
    <w:lvl w:ilvl="8" w:tplc="3856CCCC">
      <w:start w:val="1"/>
      <w:numFmt w:val="bullet"/>
      <w:lvlText w:val="●"/>
      <w:lvlJc w:val="left"/>
      <w:pPr>
        <w:ind w:left="6480" w:hanging="360"/>
      </w:pPr>
    </w:lvl>
  </w:abstractNum>
  <w:num w:numId="1" w16cid:durableId="1088890576">
    <w:abstractNumId w:val="1"/>
    <w:lvlOverride w:ilvl="0">
      <w:startOverride w:val="1"/>
    </w:lvlOverride>
  </w:num>
  <w:num w:numId="2" w16cid:durableId="169824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32E"/>
    <w:rsid w:val="00053069"/>
    <w:rsid w:val="000944B9"/>
    <w:rsid w:val="00147BAE"/>
    <w:rsid w:val="00DE532E"/>
    <w:rsid w:val="00E7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A436"/>
  <w15:docId w15:val="{3DE49115-47E5-42EE-B9EF-F38294C5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Inter" w:eastAsia="Inter" w:hAnsi="Inter" w:cs="Inter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7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BAE"/>
  </w:style>
  <w:style w:type="paragraph" w:styleId="Footer">
    <w:name w:val="footer"/>
    <w:basedOn w:val="Normal"/>
    <w:link w:val="FooterChar"/>
    <w:uiPriority w:val="99"/>
    <w:unhideWhenUsed/>
    <w:rsid w:val="00147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FNU LNU</cp:lastModifiedBy>
  <cp:revision>4</cp:revision>
  <dcterms:created xsi:type="dcterms:W3CDTF">2023-11-14T09:05:00Z</dcterms:created>
  <dcterms:modified xsi:type="dcterms:W3CDTF">2023-11-14T09:07:00Z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2023-11-14T09:06:43Z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8234ec83-9c88-4ca7-a467-b0a9dc7106ea</vt:lpwstr>
  </property>
  <property fmtid="{D5CDD505-2E9C-101B-9397-08002B2CF9AE}" pid="7" name="MSIP_Label_defa4170-0d19-0005-0004-bc88714345d2_ActionId">
    <vt:lpwstr>5a1ac697-dca0-4949-9b83-cfbf6e46a6d3</vt:lpwstr>
  </property>
  <property fmtid="{D5CDD505-2E9C-101B-9397-08002B2CF9AE}" pid="8" name="MSIP_Label_defa4170-0d19-0005-0004-bc88714345d2_ContentBits">
    <vt:lpwstr>0</vt:lpwstr>
  </property>
</Properties>
</file>