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145E" w14:textId="6D9518CB" w:rsidR="007018F6" w:rsidRDefault="00872032" w:rsidP="00872032">
      <w:pPr>
        <w:pBdr>
          <w:bottom w:val="single" w:sz="8" w:space="1" w:color="auto"/>
        </w:pBdr>
        <w:jc w:val="center"/>
        <w:rPr>
          <w:b/>
          <w:bCs/>
        </w:rPr>
      </w:pPr>
      <w:r w:rsidRPr="00872032">
        <w:rPr>
          <w:b/>
          <w:bCs/>
        </w:rPr>
        <w:t xml:space="preserve">Demand Forecasting </w:t>
      </w:r>
      <w:proofErr w:type="spellStart"/>
      <w:r w:rsidRPr="00872032">
        <w:rPr>
          <w:b/>
          <w:bCs/>
        </w:rPr>
        <w:t>Colab</w:t>
      </w:r>
      <w:proofErr w:type="spellEnd"/>
    </w:p>
    <w:p w14:paraId="6B0138E4" w14:textId="77777777" w:rsidR="00E67F79" w:rsidRPr="00E67F79" w:rsidRDefault="00E67F79" w:rsidP="00E67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7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minimum runtime files</w:t>
      </w:r>
    </w:p>
    <w:p w14:paraId="28F0662F" w14:textId="77777777" w:rsidR="00E67F79" w:rsidRPr="00E67F79" w:rsidRDefault="00E67F79" w:rsidP="00E6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F79">
        <w:rPr>
          <w:rFonts w:ascii="Times New Roman" w:eastAsia="Times New Roman" w:hAnsi="Times New Roman" w:cs="Times New Roman"/>
          <w:kern w:val="0"/>
          <w14:ligatures w14:val="none"/>
        </w:rPr>
        <w:t>For the agent to answer most questions, you need these 5 final files:</w:t>
      </w:r>
    </w:p>
    <w:p w14:paraId="298CED85" w14:textId="77777777" w:rsidR="00E67F79" w:rsidRPr="00E67F79" w:rsidRDefault="00E67F79" w:rsidP="00E6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inventory_health_daily.csv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demand_analysis_daily.csv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demand_forecast_daily.csv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replenishment_orders.csv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inventory_risk_daily.csv</w:t>
      </w:r>
    </w:p>
    <w:p w14:paraId="1E80D5FE" w14:textId="77777777" w:rsidR="00E67F79" w:rsidRPr="00E67F79" w:rsidRDefault="00E67F79" w:rsidP="00E6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F79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proofErr w:type="gramStart"/>
      <w:r w:rsidRPr="00E67F79">
        <w:rPr>
          <w:rFonts w:ascii="Times New Roman" w:eastAsia="Times New Roman" w:hAnsi="Times New Roman" w:cs="Times New Roman"/>
          <w:kern w:val="0"/>
          <w14:ligatures w14:val="none"/>
        </w:rPr>
        <w:t>cover</w:t>
      </w:r>
      <w:proofErr w:type="gramEnd"/>
      <w:r w:rsidRPr="00E67F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9E4079" w14:textId="77777777" w:rsidR="00E67F79" w:rsidRPr="00E67F79" w:rsidRDefault="00E67F79" w:rsidP="00E6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Inventory State       </w:t>
      </w:r>
      <w:r w:rsidRPr="00E67F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Demand State          </w:t>
      </w:r>
      <w:r w:rsidRPr="00E67F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Forecast State        </w:t>
      </w:r>
      <w:r w:rsidRPr="00E67F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Replenishment State   </w:t>
      </w:r>
      <w:r w:rsidRPr="00E67F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Risk State            </w:t>
      </w:r>
      <w:r w:rsidRPr="00E67F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C4247B3" w14:textId="77777777" w:rsidR="00E67F79" w:rsidRPr="00E67F79" w:rsidRDefault="00E67F79" w:rsidP="00E67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7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Files needed only for building the pipeline</w:t>
      </w:r>
    </w:p>
    <w:p w14:paraId="75C57996" w14:textId="77777777" w:rsidR="00E67F79" w:rsidRPr="00E67F79" w:rsidRDefault="00E67F79" w:rsidP="00E6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F79">
        <w:rPr>
          <w:rFonts w:ascii="Times New Roman" w:eastAsia="Times New Roman" w:hAnsi="Times New Roman" w:cs="Times New Roman"/>
          <w:kern w:val="0"/>
          <w14:ligatures w14:val="none"/>
        </w:rPr>
        <w:t>These are useful while creating or retraining, but not necessary for normal agent answers:</w:t>
      </w:r>
    </w:p>
    <w:p w14:paraId="33D66E59" w14:textId="77777777" w:rsidR="00E67F79" w:rsidRPr="00E67F79" w:rsidRDefault="00E67F79" w:rsidP="00E67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planning_dataset.csv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demand_daily.csv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inventory_daily_snapshot.csv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demand_model_test_predictions.csv</w:t>
      </w:r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67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best_demand_forecasting_model.pkl</w:t>
      </w:r>
      <w:proofErr w:type="spellEnd"/>
    </w:p>
    <w:p w14:paraId="7224343D" w14:textId="77777777" w:rsidR="00E67F79" w:rsidRDefault="00E67F7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13B32FB" w14:textId="77777777" w:rsidR="00E67F79" w:rsidRDefault="00E67F7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1ED2650" w14:textId="77777777" w:rsidR="00E67F79" w:rsidRDefault="00E67F7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24BC558" w14:textId="77777777" w:rsidR="00E67F79" w:rsidRDefault="00E67F7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C0A5AAD" w14:textId="77777777" w:rsidR="00E67F79" w:rsidRDefault="00E67F7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BE8FA8C" w14:textId="71F4EBE3" w:rsidR="00402599" w:rsidRPr="00402599" w:rsidRDefault="0040259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Planning Agent Files and Columns Summary</w:t>
      </w:r>
    </w:p>
    <w:p w14:paraId="63E0ACD7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planning_dataset.csv</w:t>
      </w:r>
    </w:p>
    <w:p w14:paraId="3D53A82B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is the base cleaned planning dataset.</w:t>
      </w:r>
    </w:p>
    <w:p w14:paraId="4D676152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It was created from the Kaggle retail inventory dataset after:</w:t>
      </w:r>
    </w:p>
    <w:p w14:paraId="120D6F9E" w14:textId="77777777" w:rsidR="00402599" w:rsidRPr="00402599" w:rsidRDefault="00402599" w:rsidP="00402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Store ID was mapped to </w:t>
      </w:r>
      <w:proofErr w:type="spell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IntelliSupply</w:t>
      </w:r>
      <w:proofErr w:type="spellEnd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</w:p>
    <w:p w14:paraId="287FB84C" w14:textId="77777777" w:rsidR="00402599" w:rsidRPr="00402599" w:rsidRDefault="00402599" w:rsidP="00402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Region was removed</w:t>
      </w:r>
    </w:p>
    <w:p w14:paraId="46CE026B" w14:textId="77777777" w:rsidR="00402599" w:rsidRPr="00402599" w:rsidRDefault="00402599" w:rsidP="00402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Dataset was expanded to 46 hubs</w:t>
      </w:r>
    </w:p>
    <w:p w14:paraId="683F8F4C" w14:textId="77777777" w:rsidR="00402599" w:rsidRPr="00402599" w:rsidRDefault="00402599" w:rsidP="00402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Hub-level variation factors were applied so each hub has different demand, inventory, pricing, and ordering behavior</w:t>
      </w:r>
    </w:p>
    <w:p w14:paraId="69693AF0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755"/>
      </w:tblGrid>
      <w:tr w:rsidR="00402599" w:rsidRPr="00402599" w14:paraId="3399E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6EB59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7F66DB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0D8E4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E93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/ date</w:t>
            </w:r>
          </w:p>
        </w:tc>
        <w:tc>
          <w:tcPr>
            <w:tcW w:w="0" w:type="auto"/>
            <w:vAlign w:val="center"/>
            <w:hideMark/>
          </w:tcPr>
          <w:p w14:paraId="6C68DA5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record date.</w:t>
            </w:r>
          </w:p>
        </w:tc>
      </w:tr>
      <w:tr w:rsidR="00402599" w:rsidRPr="00402599" w14:paraId="2BEA8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352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ED05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IntelliSupply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hub identifier. Replaces Kaggle Store ID.</w:t>
            </w:r>
          </w:p>
        </w:tc>
      </w:tr>
      <w:tr w:rsidR="00402599" w:rsidRPr="00402599" w14:paraId="7F78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501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Product ID /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27CC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 such as P0001.</w:t>
            </w:r>
          </w:p>
        </w:tc>
      </w:tr>
      <w:tr w:rsidR="00402599" w:rsidRPr="00402599" w14:paraId="2FE0D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642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/ category</w:t>
            </w:r>
          </w:p>
        </w:tc>
        <w:tc>
          <w:tcPr>
            <w:tcW w:w="0" w:type="auto"/>
            <w:vAlign w:val="center"/>
            <w:hideMark/>
          </w:tcPr>
          <w:p w14:paraId="4D8CDC0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category such as Electronics, Clothing, etc.</w:t>
            </w:r>
          </w:p>
        </w:tc>
      </w:tr>
      <w:tr w:rsidR="00402599" w:rsidRPr="00402599" w14:paraId="29B2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162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Inventory Level /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FACB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stock level for that product at that hub on that date.</w:t>
            </w:r>
          </w:p>
        </w:tc>
      </w:tr>
      <w:tr w:rsidR="00402599" w:rsidRPr="00402599" w14:paraId="26287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69A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Units Sold /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AF79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Quantity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sold/fulfilled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02599" w:rsidRPr="00402599" w14:paraId="68CEA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EA4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Units Ordered /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units_ordered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5A16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 ordered/replenished.</w:t>
            </w:r>
          </w:p>
        </w:tc>
      </w:tr>
      <w:tr w:rsidR="00402599" w:rsidRPr="00402599" w14:paraId="3F66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A99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/ price</w:t>
            </w:r>
          </w:p>
        </w:tc>
        <w:tc>
          <w:tcPr>
            <w:tcW w:w="0" w:type="auto"/>
            <w:vAlign w:val="center"/>
            <w:hideMark/>
          </w:tcPr>
          <w:p w14:paraId="4C4648D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selling price.</w:t>
            </w:r>
          </w:p>
        </w:tc>
      </w:tr>
      <w:tr w:rsidR="00402599" w:rsidRPr="00402599" w14:paraId="4AB40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F3B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 / discount</w:t>
            </w:r>
          </w:p>
        </w:tc>
        <w:tc>
          <w:tcPr>
            <w:tcW w:w="0" w:type="auto"/>
            <w:vAlign w:val="center"/>
            <w:hideMark/>
          </w:tcPr>
          <w:p w14:paraId="7AF601E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 applied on the product.</w:t>
            </w:r>
          </w:p>
        </w:tc>
      </w:tr>
      <w:tr w:rsidR="00402599" w:rsidRPr="00402599" w14:paraId="78128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AA4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Weather Condition /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4497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condition for that day.</w:t>
            </w:r>
          </w:p>
        </w:tc>
      </w:tr>
      <w:tr w:rsidR="00402599" w:rsidRPr="00402599" w14:paraId="42A68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0C8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Promotion / promotion</w:t>
            </w:r>
          </w:p>
        </w:tc>
        <w:tc>
          <w:tcPr>
            <w:tcW w:w="0" w:type="auto"/>
            <w:vAlign w:val="center"/>
            <w:hideMark/>
          </w:tcPr>
          <w:p w14:paraId="782BC80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Promotion flag. Usually 1 = promotion active, 0 = no promotion.</w:t>
            </w:r>
          </w:p>
        </w:tc>
      </w:tr>
      <w:tr w:rsidR="00402599" w:rsidRPr="00402599" w14:paraId="12C53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5B8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Competitor Pricing /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competitor_pricing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C2A7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Competitor price for the product.</w:t>
            </w:r>
          </w:p>
        </w:tc>
      </w:tr>
      <w:tr w:rsidR="00402599" w:rsidRPr="00402599" w14:paraId="192DE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954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Seasonality / seasonality</w:t>
            </w:r>
          </w:p>
        </w:tc>
        <w:tc>
          <w:tcPr>
            <w:tcW w:w="0" w:type="auto"/>
            <w:vAlign w:val="center"/>
            <w:hideMark/>
          </w:tcPr>
          <w:p w14:paraId="6F5E8C0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 such as Winter, Summer, etc.</w:t>
            </w:r>
          </w:p>
        </w:tc>
      </w:tr>
      <w:tr w:rsidR="00402599" w:rsidRPr="00402599" w14:paraId="6ECC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19D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Epidemic / epidemic</w:t>
            </w:r>
          </w:p>
        </w:tc>
        <w:tc>
          <w:tcPr>
            <w:tcW w:w="0" w:type="auto"/>
            <w:vAlign w:val="center"/>
            <w:hideMark/>
          </w:tcPr>
          <w:p w14:paraId="4EDC26D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disruption flag. Usually 1 = disruption active, 0 = normal.</w:t>
            </w:r>
          </w:p>
        </w:tc>
      </w:tr>
      <w:tr w:rsidR="00402599" w:rsidRPr="00402599" w14:paraId="165A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60F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/ demand</w:t>
            </w:r>
          </w:p>
        </w:tc>
        <w:tc>
          <w:tcPr>
            <w:tcW w:w="0" w:type="auto"/>
            <w:vAlign w:val="center"/>
            <w:hideMark/>
          </w:tcPr>
          <w:p w14:paraId="4D10BE2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customer demand. This is the target column for forecasting.</w:t>
            </w:r>
          </w:p>
        </w:tc>
      </w:tr>
    </w:tbl>
    <w:p w14:paraId="2DDB7824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79CB5B9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source file for all planning-agent CSVs.</w:t>
      </w:r>
    </w:p>
    <w:p w14:paraId="31F46056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07208CD3" w14:textId="77777777" w:rsidR="00402599" w:rsidRPr="00402599" w:rsidRDefault="00402599" w:rsidP="00402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Demand analysis</w:t>
      </w:r>
    </w:p>
    <w:p w14:paraId="06C73C5E" w14:textId="77777777" w:rsidR="00402599" w:rsidRPr="00402599" w:rsidRDefault="00402599" w:rsidP="00402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Forecasting model training</w:t>
      </w:r>
    </w:p>
    <w:p w14:paraId="2463A117" w14:textId="77777777" w:rsidR="00402599" w:rsidRPr="00402599" w:rsidRDefault="00402599" w:rsidP="00402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Future demand forecasting</w:t>
      </w:r>
    </w:p>
    <w:p w14:paraId="1D27B903" w14:textId="77777777" w:rsidR="00402599" w:rsidRPr="00402599" w:rsidRDefault="00402599" w:rsidP="00402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Inventory snapshot generation</w:t>
      </w:r>
    </w:p>
    <w:p w14:paraId="17F170C6" w14:textId="77777777" w:rsidR="00402599" w:rsidRPr="00402599" w:rsidRDefault="00402599" w:rsidP="00402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Inventory health analysis</w:t>
      </w:r>
    </w:p>
    <w:p w14:paraId="248016C0" w14:textId="77777777" w:rsidR="00402599" w:rsidRPr="00402599" w:rsidRDefault="00402599" w:rsidP="004025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Risk scoring later</w:t>
      </w:r>
    </w:p>
    <w:p w14:paraId="60F58DC7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9F1D73">
          <v:rect id="_x0000_i1025" style="width:0;height:1.5pt" o:hralign="center" o:hrstd="t" o:hr="t" fillcolor="#a0a0a0" stroked="f"/>
        </w:pict>
      </w:r>
    </w:p>
    <w:p w14:paraId="474CF6D1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demand_daily.csv</w:t>
      </w:r>
    </w:p>
    <w:p w14:paraId="6EA57C80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is the clean daily demand base table.</w:t>
      </w:r>
    </w:p>
    <w:p w14:paraId="5DA62CC4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605"/>
      </w:tblGrid>
      <w:tr w:rsidR="00402599" w:rsidRPr="00402599" w14:paraId="63792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03531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D57869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2B97A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7D3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8B86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demand record.</w:t>
            </w:r>
          </w:p>
        </w:tc>
      </w:tr>
      <w:tr w:rsidR="00402599" w:rsidRPr="00402599" w14:paraId="468A3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A6A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2462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where demand occurred.</w:t>
            </w:r>
          </w:p>
        </w:tc>
      </w:tr>
      <w:tr w:rsidR="00402599" w:rsidRPr="00402599" w14:paraId="0D6B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1BB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E032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identifier.</w:t>
            </w:r>
          </w:p>
        </w:tc>
      </w:tr>
      <w:tr w:rsidR="00402599" w:rsidRPr="00402599" w14:paraId="5C14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B53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719C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customer demand. Comes from Demand.</w:t>
            </w:r>
          </w:p>
        </w:tc>
      </w:tr>
      <w:tr w:rsidR="00402599" w:rsidRPr="00402599" w14:paraId="06D9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32B4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fulfilled_quantity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FB4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 fulfilled/sold. Comes from Units Sold.</w:t>
            </w:r>
          </w:p>
        </w:tc>
      </w:tr>
      <w:tr w:rsidR="00402599" w:rsidRPr="00402599" w14:paraId="6E48E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2E0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lost_demand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6207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Demand not fulfilled. Calculated as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actual_demand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fulfilled_quantity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clipped at 0.</w:t>
            </w:r>
          </w:p>
        </w:tc>
      </w:tr>
    </w:tbl>
    <w:p w14:paraId="7E2FACCC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060502E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fulfilled_quantity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094DF878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0F41DA2E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table answers:</w:t>
      </w:r>
    </w:p>
    <w:p w14:paraId="6C5BCE3B" w14:textId="77777777" w:rsidR="00402599" w:rsidRPr="00402599" w:rsidRDefault="00402599" w:rsidP="00402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How much demand </w:t>
      </w:r>
      <w:proofErr w:type="gram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happened</w:t>
      </w:r>
      <w:proofErr w:type="gramEnd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9039E21" w14:textId="77777777" w:rsidR="00402599" w:rsidRPr="00402599" w:rsidRDefault="00402599" w:rsidP="00402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How much was fulfilled?</w:t>
      </w:r>
    </w:p>
    <w:p w14:paraId="3AD612A8" w14:textId="77777777" w:rsidR="00402599" w:rsidRPr="00402599" w:rsidRDefault="00402599" w:rsidP="00402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How much demand was lost?</w:t>
      </w:r>
    </w:p>
    <w:p w14:paraId="4196997D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becomes the demand source of truth for the planning agent.</w:t>
      </w:r>
    </w:p>
    <w:p w14:paraId="498B1DD0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398510">
          <v:rect id="_x0000_i1026" style="width:0;height:1.5pt" o:hralign="center" o:hrstd="t" o:hr="t" fillcolor="#a0a0a0" stroked="f"/>
        </w:pict>
      </w:r>
    </w:p>
    <w:p w14:paraId="79038063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demand_analysis_daily.csv</w:t>
      </w:r>
    </w:p>
    <w:p w14:paraId="16614F47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is the Stage 1 Demand Analysis intelligence table.</w:t>
      </w:r>
    </w:p>
    <w:p w14:paraId="2E2B0D44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Each row represents demand analysis for:</w:t>
      </w:r>
    </w:p>
    <w:p w14:paraId="44A8C59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demand_date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</w:p>
    <w:p w14:paraId="19B019AE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6832"/>
      </w:tblGrid>
      <w:tr w:rsidR="00402599" w:rsidRPr="00402599" w14:paraId="069F9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5DF10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DB1ACB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0347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1F2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654F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demand analysis.</w:t>
            </w:r>
          </w:p>
        </w:tc>
      </w:tr>
      <w:tr w:rsidR="00402599" w:rsidRPr="00402599" w14:paraId="516A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436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7E86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identifier.</w:t>
            </w:r>
          </w:p>
        </w:tc>
      </w:tr>
      <w:tr w:rsidR="00402599" w:rsidRPr="00402599" w14:paraId="06CD5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834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A17B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identifier.</w:t>
            </w:r>
          </w:p>
        </w:tc>
      </w:tr>
      <w:tr w:rsidR="00402599" w:rsidRPr="00402599" w14:paraId="77B87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B3F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E28FE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category.</w:t>
            </w:r>
          </w:p>
        </w:tc>
      </w:tr>
      <w:tr w:rsidR="00402599" w:rsidRPr="00402599" w14:paraId="7923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C98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2221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customer demand.</w:t>
            </w:r>
          </w:p>
        </w:tc>
      </w:tr>
      <w:tr w:rsidR="00402599" w:rsidRPr="00402599" w14:paraId="5FA7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193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fulfilled_quantity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A0D2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 sold/fulfilled.</w:t>
            </w:r>
          </w:p>
        </w:tc>
      </w:tr>
      <w:tr w:rsidR="00402599" w:rsidRPr="00402599" w14:paraId="637D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144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lost_demand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D94A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Unfulfilled demand.</w:t>
            </w:r>
          </w:p>
        </w:tc>
      </w:tr>
      <w:tr w:rsidR="00402599" w:rsidRPr="00402599" w14:paraId="1DEE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00A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rolling_7_avg_demand</w:t>
            </w:r>
          </w:p>
        </w:tc>
        <w:tc>
          <w:tcPr>
            <w:tcW w:w="0" w:type="auto"/>
            <w:vAlign w:val="center"/>
            <w:hideMark/>
          </w:tcPr>
          <w:p w14:paraId="0A529A1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demand over the latest 7 days for the same hub-product.</w:t>
            </w:r>
          </w:p>
        </w:tc>
      </w:tr>
      <w:tr w:rsidR="00402599" w:rsidRPr="00402599" w14:paraId="2204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601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rolling_30_avg_demand</w:t>
            </w:r>
          </w:p>
        </w:tc>
        <w:tc>
          <w:tcPr>
            <w:tcW w:w="0" w:type="auto"/>
            <w:vAlign w:val="center"/>
            <w:hideMark/>
          </w:tcPr>
          <w:p w14:paraId="0DB6346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demand over the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 days for the same hub-product.</w:t>
            </w:r>
          </w:p>
        </w:tc>
      </w:tr>
      <w:tr w:rsidR="00402599" w:rsidRPr="00402599" w14:paraId="53E8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847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rolling_7_total_demand</w:t>
            </w:r>
          </w:p>
        </w:tc>
        <w:tc>
          <w:tcPr>
            <w:tcW w:w="0" w:type="auto"/>
            <w:vAlign w:val="center"/>
            <w:hideMark/>
          </w:tcPr>
          <w:p w14:paraId="45D33D6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Total demand over the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 days.</w:t>
            </w:r>
          </w:p>
        </w:tc>
      </w:tr>
      <w:tr w:rsidR="00402599" w:rsidRPr="00402599" w14:paraId="526C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F6C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rolling_30_total_demand</w:t>
            </w:r>
          </w:p>
        </w:tc>
        <w:tc>
          <w:tcPr>
            <w:tcW w:w="0" w:type="auto"/>
            <w:vAlign w:val="center"/>
            <w:hideMark/>
          </w:tcPr>
          <w:p w14:paraId="0C9BDCA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Total demand over the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latest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 days.</w:t>
            </w:r>
          </w:p>
        </w:tc>
      </w:tr>
      <w:tr w:rsidR="00402599" w:rsidRPr="00402599" w14:paraId="01AD9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87F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demand_growth_pct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7D33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 difference between 7-day and 30-day average demand.</w:t>
            </w:r>
          </w:p>
        </w:tc>
      </w:tr>
      <w:tr w:rsidR="00402599" w:rsidRPr="00402599" w14:paraId="12B2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AA4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demand_trend_label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207D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Demand trend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such as Stable, Increasing, Rapidly Increasing, etc.</w:t>
            </w:r>
          </w:p>
        </w:tc>
      </w:tr>
      <w:tr w:rsidR="00402599" w:rsidRPr="00402599" w14:paraId="7D82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4CB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previous_year_demand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7090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for the same hub-product on the same date in the previous year.</w:t>
            </w:r>
          </w:p>
        </w:tc>
      </w:tr>
      <w:tr w:rsidR="00402599" w:rsidRPr="00402599" w14:paraId="06DE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3E5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E2B4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Difference between current demand and previous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demand.</w:t>
            </w:r>
          </w:p>
        </w:tc>
      </w:tr>
      <w:tr w:rsidR="00402599" w:rsidRPr="00402599" w14:paraId="0F8A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302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0528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Year-over-year demand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percentage.</w:t>
            </w:r>
          </w:p>
        </w:tc>
      </w:tr>
      <w:tr w:rsidR="00402599" w:rsidRPr="00402599" w14:paraId="5E165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5F3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yoy_trend_label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AF42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trend label such as No YoY Baseline, YoY Growth, YoY Decline, etc.</w:t>
            </w:r>
          </w:p>
        </w:tc>
      </w:tr>
      <w:tr w:rsidR="00402599" w:rsidRPr="00402599" w14:paraId="4D192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38E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rolling_7_std_demand</w:t>
            </w:r>
          </w:p>
        </w:tc>
        <w:tc>
          <w:tcPr>
            <w:tcW w:w="0" w:type="auto"/>
            <w:vAlign w:val="center"/>
            <w:hideMark/>
          </w:tcPr>
          <w:p w14:paraId="74C88EB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 of demand over latest 7 days.</w:t>
            </w:r>
          </w:p>
        </w:tc>
      </w:tr>
      <w:tr w:rsidR="00402599" w:rsidRPr="00402599" w14:paraId="5312D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419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rolling_30_std_demand</w:t>
            </w:r>
          </w:p>
        </w:tc>
        <w:tc>
          <w:tcPr>
            <w:tcW w:w="0" w:type="auto"/>
            <w:vAlign w:val="center"/>
            <w:hideMark/>
          </w:tcPr>
          <w:p w14:paraId="64274F1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 of demand over latest 30 days.</w:t>
            </w:r>
          </w:p>
        </w:tc>
      </w:tr>
      <w:tr w:rsidR="00402599" w:rsidRPr="00402599" w14:paraId="35EC2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4454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C134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Coefficient of variation, used to measure relative volatility.</w:t>
            </w:r>
          </w:p>
        </w:tc>
      </w:tr>
      <w:tr w:rsidR="00402599" w:rsidRPr="00402599" w14:paraId="62C6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F84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volatility_label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AA98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volatility label: Low, Medium, or High.</w:t>
            </w:r>
          </w:p>
        </w:tc>
      </w:tr>
      <w:tr w:rsidR="00402599" w:rsidRPr="00402599" w14:paraId="5BF2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459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FB488D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Selling price.</w:t>
            </w:r>
          </w:p>
        </w:tc>
      </w:tr>
      <w:tr w:rsidR="00402599" w:rsidRPr="00402599" w14:paraId="5D9B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CDA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5E7F884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 applied.</w:t>
            </w:r>
          </w:p>
        </w:tc>
      </w:tr>
      <w:tr w:rsidR="00402599" w:rsidRPr="00402599" w14:paraId="4C9C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E9B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14C109A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Promotion flag.</w:t>
            </w:r>
          </w:p>
        </w:tc>
      </w:tr>
      <w:tr w:rsidR="00402599" w:rsidRPr="00402599" w14:paraId="70372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5FF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competitor_pricing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AC65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Competitor price.</w:t>
            </w:r>
          </w:p>
        </w:tc>
      </w:tr>
      <w:tr w:rsidR="00402599" w:rsidRPr="00402599" w14:paraId="21313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E10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AA1E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condition.</w:t>
            </w:r>
          </w:p>
        </w:tc>
      </w:tr>
      <w:tr w:rsidR="00402599" w:rsidRPr="00402599" w14:paraId="60AF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E90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seasonality</w:t>
            </w:r>
          </w:p>
        </w:tc>
        <w:tc>
          <w:tcPr>
            <w:tcW w:w="0" w:type="auto"/>
            <w:vAlign w:val="center"/>
            <w:hideMark/>
          </w:tcPr>
          <w:p w14:paraId="7616B87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Seasonality value.</w:t>
            </w:r>
          </w:p>
        </w:tc>
      </w:tr>
      <w:tr w:rsidR="00402599" w:rsidRPr="00402599" w14:paraId="5B87B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F4A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epidemic</w:t>
            </w:r>
          </w:p>
        </w:tc>
        <w:tc>
          <w:tcPr>
            <w:tcW w:w="0" w:type="auto"/>
            <w:vAlign w:val="center"/>
            <w:hideMark/>
          </w:tcPr>
          <w:p w14:paraId="3F2A799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disruption flag.</w:t>
            </w:r>
          </w:p>
        </w:tc>
      </w:tr>
    </w:tbl>
    <w:p w14:paraId="00F2914F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formulas</w:t>
      </w:r>
    </w:p>
    <w:p w14:paraId="74BD296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demand_growth_pct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17E9A2D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((rolling_7_avg_demand - rolling_30_avg_demand) / rolling_30_avg_demand) × 100</w:t>
      </w:r>
    </w:p>
    <w:p w14:paraId="791807D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previous_year_demand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29F27E4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demand for same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date from previous year</w:t>
      </w:r>
    </w:p>
    <w:p w14:paraId="56E25CDA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yoy_demand_change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4510FDD9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previous_year_demand</w:t>
      </w:r>
      <w:proofErr w:type="spellEnd"/>
    </w:p>
    <w:p w14:paraId="37E741D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yoy_demand_change_pct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3DD52D3E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yoy_demand_change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previous_year_demand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× 100</w:t>
      </w:r>
    </w:p>
    <w:p w14:paraId="36358B7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demand_cv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3F33922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rolling_30_std_demand / rolling_30_avg_demand</w:t>
      </w:r>
    </w:p>
    <w:p w14:paraId="387A6757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Demand trend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1975"/>
      </w:tblGrid>
      <w:tr w:rsidR="00402599" w:rsidRPr="00402599" w14:paraId="52407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B3C89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7AE3BFE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</w:tr>
      <w:tr w:rsidR="00402599" w:rsidRPr="00402599" w14:paraId="6402D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F35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demand_growth_pct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20</w:t>
            </w:r>
          </w:p>
        </w:tc>
        <w:tc>
          <w:tcPr>
            <w:tcW w:w="0" w:type="auto"/>
            <w:vAlign w:val="center"/>
            <w:hideMark/>
          </w:tcPr>
          <w:p w14:paraId="0106269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Rapidly Increasing</w:t>
            </w:r>
          </w:p>
        </w:tc>
      </w:tr>
      <w:tr w:rsidR="00402599" w:rsidRPr="00402599" w14:paraId="62C68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EC7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demand_growth_pct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10</w:t>
            </w:r>
          </w:p>
        </w:tc>
        <w:tc>
          <w:tcPr>
            <w:tcW w:w="0" w:type="auto"/>
            <w:vAlign w:val="center"/>
            <w:hideMark/>
          </w:tcPr>
          <w:p w14:paraId="1280659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Increasing</w:t>
            </w:r>
          </w:p>
        </w:tc>
      </w:tr>
      <w:tr w:rsidR="00402599" w:rsidRPr="00402599" w14:paraId="1DA2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B5F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demand_growth_pct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-10</w:t>
            </w:r>
          </w:p>
        </w:tc>
        <w:tc>
          <w:tcPr>
            <w:tcW w:w="0" w:type="auto"/>
            <w:vAlign w:val="center"/>
            <w:hideMark/>
          </w:tcPr>
          <w:p w14:paraId="2D68842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</w:tr>
      <w:tr w:rsidR="00402599" w:rsidRPr="00402599" w14:paraId="0657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185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demand_growth_pct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-20</w:t>
            </w:r>
          </w:p>
        </w:tc>
        <w:tc>
          <w:tcPr>
            <w:tcW w:w="0" w:type="auto"/>
            <w:vAlign w:val="center"/>
            <w:hideMark/>
          </w:tcPr>
          <w:p w14:paraId="1F11BB9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Decreasing</w:t>
            </w:r>
          </w:p>
        </w:tc>
      </w:tr>
      <w:tr w:rsidR="00402599" w:rsidRPr="00402599" w14:paraId="1A5D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7AB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5CAAAA8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Rapidly Decreasing</w:t>
            </w:r>
          </w:p>
        </w:tc>
      </w:tr>
    </w:tbl>
    <w:p w14:paraId="22519716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YoY trend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048"/>
      </w:tblGrid>
      <w:tr w:rsidR="00402599" w:rsidRPr="00402599" w14:paraId="21FAB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DEB54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9D9C22B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</w:tr>
      <w:tr w:rsidR="00402599" w:rsidRPr="00402599" w14:paraId="7FE02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BD9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previous year baseline</w:t>
            </w:r>
          </w:p>
        </w:tc>
        <w:tc>
          <w:tcPr>
            <w:tcW w:w="0" w:type="auto"/>
            <w:vAlign w:val="center"/>
            <w:hideMark/>
          </w:tcPr>
          <w:p w14:paraId="38F73CB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YoY Baseline</w:t>
            </w:r>
          </w:p>
        </w:tc>
      </w:tr>
      <w:tr w:rsidR="00402599" w:rsidRPr="00402599" w14:paraId="258A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C0B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20</w:t>
            </w:r>
          </w:p>
        </w:tc>
        <w:tc>
          <w:tcPr>
            <w:tcW w:w="0" w:type="auto"/>
            <w:vAlign w:val="center"/>
            <w:hideMark/>
          </w:tcPr>
          <w:p w14:paraId="5A951D1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YoY Growth</w:t>
            </w:r>
          </w:p>
        </w:tc>
      </w:tr>
      <w:tr w:rsidR="00402599" w:rsidRPr="00402599" w14:paraId="0BC93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CC0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5</w:t>
            </w:r>
          </w:p>
        </w:tc>
        <w:tc>
          <w:tcPr>
            <w:tcW w:w="0" w:type="auto"/>
            <w:vAlign w:val="center"/>
            <w:hideMark/>
          </w:tcPr>
          <w:p w14:paraId="003BA8D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Growth</w:t>
            </w:r>
          </w:p>
        </w:tc>
      </w:tr>
      <w:tr w:rsidR="00402599" w:rsidRPr="00402599" w14:paraId="34E1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7A7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-5</w:t>
            </w:r>
          </w:p>
        </w:tc>
        <w:tc>
          <w:tcPr>
            <w:tcW w:w="0" w:type="auto"/>
            <w:vAlign w:val="center"/>
            <w:hideMark/>
          </w:tcPr>
          <w:p w14:paraId="62C1839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Stable</w:t>
            </w:r>
          </w:p>
        </w:tc>
      </w:tr>
      <w:tr w:rsidR="00402599" w:rsidRPr="00402599" w14:paraId="0AFD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5A5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yoy_demand_change_pct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-20</w:t>
            </w:r>
          </w:p>
        </w:tc>
        <w:tc>
          <w:tcPr>
            <w:tcW w:w="0" w:type="auto"/>
            <w:vAlign w:val="center"/>
            <w:hideMark/>
          </w:tcPr>
          <w:p w14:paraId="3E24207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Decline</w:t>
            </w:r>
          </w:p>
        </w:tc>
      </w:tr>
      <w:tr w:rsidR="00402599" w:rsidRPr="00402599" w14:paraId="4B3A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589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448F5EF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YoY Decline</w:t>
            </w:r>
          </w:p>
        </w:tc>
      </w:tr>
    </w:tbl>
    <w:p w14:paraId="2887D6FE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7E4F9EE5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file helps the agent answer:</w:t>
      </w:r>
    </w:p>
    <w:p w14:paraId="4F8FA21D" w14:textId="77777777" w:rsidR="00402599" w:rsidRPr="00402599" w:rsidRDefault="00402599" w:rsidP="00402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Is demand increasing?</w:t>
      </w:r>
    </w:p>
    <w:p w14:paraId="544B142A" w14:textId="77777777" w:rsidR="00402599" w:rsidRPr="00402599" w:rsidRDefault="00402599" w:rsidP="00402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Is demand stable?</w:t>
      </w:r>
    </w:p>
    <w:p w14:paraId="5F518318" w14:textId="77777777" w:rsidR="00402599" w:rsidRPr="00402599" w:rsidRDefault="00402599" w:rsidP="00402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Is demand volatile?</w:t>
      </w:r>
    </w:p>
    <w:p w14:paraId="551F28E0" w14:textId="77777777" w:rsidR="00402599" w:rsidRPr="00402599" w:rsidRDefault="00402599" w:rsidP="00402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demand higher or lower than last year?</w:t>
      </w:r>
    </w:p>
    <w:p w14:paraId="27700E91" w14:textId="77777777" w:rsidR="00402599" w:rsidRPr="00402599" w:rsidRDefault="00402599" w:rsidP="00402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What recent demand pattern is visible?</w:t>
      </w:r>
    </w:p>
    <w:p w14:paraId="10EB8774" w14:textId="77777777" w:rsidR="00402599" w:rsidRPr="00402599" w:rsidRDefault="00402599" w:rsidP="004025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What external drivers may affect demand?</w:t>
      </w:r>
    </w:p>
    <w:p w14:paraId="36B81826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B2B12C">
          <v:rect id="_x0000_i1027" style="width:0;height:1.5pt" o:hralign="center" o:hrstd="t" o:hr="t" fillcolor="#a0a0a0" stroked="f"/>
        </w:pict>
      </w:r>
    </w:p>
    <w:p w14:paraId="4F834DAF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best_demand_forecasting_model.pkl</w:t>
      </w:r>
      <w:proofErr w:type="spellEnd"/>
    </w:p>
    <w:p w14:paraId="7B481148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is the saved final ML forecasting model.</w:t>
      </w:r>
    </w:p>
    <w:p w14:paraId="16CBE7C7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You trained:</w:t>
      </w:r>
    </w:p>
    <w:p w14:paraId="27877112" w14:textId="77777777" w:rsidR="00402599" w:rsidRPr="00402599" w:rsidRDefault="00402599" w:rsidP="00402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LightGBM</w:t>
      </w:r>
      <w:proofErr w:type="spellEnd"/>
    </w:p>
    <w:p w14:paraId="120986B9" w14:textId="77777777" w:rsidR="00402599" w:rsidRPr="00402599" w:rsidRDefault="00402599" w:rsidP="00402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1282301E" w14:textId="77777777" w:rsidR="00402599" w:rsidRPr="00402599" w:rsidRDefault="00402599" w:rsidP="004025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Tuned </w:t>
      </w:r>
      <w:proofErr w:type="spell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277C9843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Final selected model:</w:t>
      </w:r>
    </w:p>
    <w:p w14:paraId="71EA000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Tuned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XGBoost</w:t>
      </w:r>
      <w:proofErr w:type="spellEnd"/>
    </w:p>
    <w:p w14:paraId="390F1303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Stored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111"/>
      </w:tblGrid>
      <w:tr w:rsidR="00402599" w:rsidRPr="00402599" w14:paraId="5EDC5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91C41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F9DABFF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25E3A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2F4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57D4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final selected model.</w:t>
            </w:r>
          </w:p>
        </w:tc>
      </w:tr>
      <w:tr w:rsidR="00402599" w:rsidRPr="00402599" w14:paraId="516D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99E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8F459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Trained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 object.</w:t>
            </w:r>
          </w:p>
        </w:tc>
      </w:tr>
      <w:tr w:rsidR="00402599" w:rsidRPr="00402599" w14:paraId="1854A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59C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feature_cols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2506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feature columns required for prediction.</w:t>
            </w:r>
          </w:p>
        </w:tc>
      </w:tr>
      <w:tr w:rsidR="00402599" w:rsidRPr="00402599" w14:paraId="76CE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4F1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8804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column, which is demand.</w:t>
            </w:r>
          </w:p>
        </w:tc>
      </w:tr>
      <w:tr w:rsidR="00402599" w:rsidRPr="00402599" w14:paraId="54E6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9DB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label_encoders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C8D5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Encoders for categorical columns like product, category, weather, seasonality.</w:t>
            </w:r>
          </w:p>
        </w:tc>
      </w:tr>
      <w:tr w:rsidR="00402599" w:rsidRPr="00402599" w14:paraId="1908C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B61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baseline_xgb_result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BDEA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Baseline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metrics.</w:t>
            </w:r>
          </w:p>
        </w:tc>
      </w:tr>
      <w:tr w:rsidR="00402599" w:rsidRPr="00402599" w14:paraId="1E1B7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A23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best_tuned_xgb_result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239A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Tuned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metrics.</w:t>
            </w:r>
          </w:p>
        </w:tc>
      </w:tr>
      <w:tr w:rsidR="00402599" w:rsidRPr="00402599" w14:paraId="15A5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2D6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best_params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2B34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hyperparameters found during tuning.</w:t>
            </w:r>
          </w:p>
        </w:tc>
      </w:tr>
      <w:tr w:rsidR="00402599" w:rsidRPr="00402599" w14:paraId="0DF2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C6D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tuning_results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53D0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 tuning result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33B1195C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tuned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055"/>
      </w:tblGrid>
      <w:tr w:rsidR="00402599" w:rsidRPr="00402599" w14:paraId="06C0D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6B3C4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CB3BC5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402599" w:rsidRPr="00402599" w14:paraId="75181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60B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441384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14.3089</w:t>
            </w:r>
          </w:p>
        </w:tc>
      </w:tr>
      <w:tr w:rsidR="00402599" w:rsidRPr="00402599" w14:paraId="54653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6D8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0CD709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20.5201</w:t>
            </w:r>
          </w:p>
        </w:tc>
      </w:tr>
      <w:tr w:rsidR="00402599" w:rsidRPr="00402599" w14:paraId="6885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92C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5977EB2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0.7834</w:t>
            </w:r>
          </w:p>
        </w:tc>
      </w:tr>
      <w:tr w:rsidR="00402599" w:rsidRPr="00402599" w14:paraId="1E61A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1DC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334CA4F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21.0569%</w:t>
            </w:r>
          </w:p>
        </w:tc>
      </w:tr>
    </w:tbl>
    <w:p w14:paraId="22D788EF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Meaning</w:t>
      </w:r>
    </w:p>
    <w:p w14:paraId="41AD0F2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 = 14.31</w:t>
      </w:r>
    </w:p>
    <w:p w14:paraId="272ABB83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The model is wrong by around 14 demand units on average.</w:t>
      </w:r>
    </w:p>
    <w:p w14:paraId="2D68457E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= 0.7834</w:t>
      </w:r>
    </w:p>
    <w:p w14:paraId="143EAF65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The model explains around 78.34% of demand variation.</w:t>
      </w:r>
    </w:p>
    <w:p w14:paraId="43DB6725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43B04A">
          <v:rect id="_x0000_i1028" style="width:0;height:1.5pt" o:hralign="center" o:hrstd="t" o:hr="t" fillcolor="#a0a0a0" stroked="f"/>
        </w:pict>
      </w:r>
    </w:p>
    <w:p w14:paraId="5310CBC9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demand_model_test_predictions.csv</w:t>
      </w:r>
    </w:p>
    <w:p w14:paraId="4666B396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file stores actual vs predicted demand for the test period.</w:t>
      </w:r>
    </w:p>
    <w:p w14:paraId="6D046BF6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833"/>
      </w:tblGrid>
      <w:tr w:rsidR="00402599" w:rsidRPr="00402599" w14:paraId="7DD9F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EC0D7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28D758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469F8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D60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AF40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Date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test period.</w:t>
            </w:r>
          </w:p>
        </w:tc>
      </w:tr>
      <w:tr w:rsidR="00402599" w:rsidRPr="00402599" w14:paraId="781C8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453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0843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identifier.</w:t>
            </w:r>
          </w:p>
        </w:tc>
      </w:tr>
      <w:tr w:rsidR="00402599" w:rsidRPr="00402599" w14:paraId="5E79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A1B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D9E2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identifier.</w:t>
            </w:r>
          </w:p>
        </w:tc>
      </w:tr>
      <w:tr w:rsidR="00402599" w:rsidRPr="00402599" w14:paraId="4111C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285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0B218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category.</w:t>
            </w:r>
          </w:p>
        </w:tc>
      </w:tr>
      <w:tr w:rsidR="00402599" w:rsidRPr="00402599" w14:paraId="030D3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35B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9B18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demand from dataset.</w:t>
            </w:r>
          </w:p>
        </w:tc>
      </w:tr>
      <w:tr w:rsidR="00402599" w:rsidRPr="00402599" w14:paraId="0EBE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3C3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predicted_demand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61DB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predicted by the final model.</w:t>
            </w:r>
          </w:p>
        </w:tc>
      </w:tr>
      <w:tr w:rsidR="00402599" w:rsidRPr="00402599" w14:paraId="19C8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483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942E4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Difference between actual and predicted demand.</w:t>
            </w:r>
          </w:p>
        </w:tc>
      </w:tr>
    </w:tbl>
    <w:p w14:paraId="29DAA85A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447942E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absolute_error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07CF29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75A349C8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file helps validate model performance.</w:t>
      </w:r>
    </w:p>
    <w:p w14:paraId="14528175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Example use:</w:t>
      </w:r>
    </w:p>
    <w:p w14:paraId="3C3D2C7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Hub 0 and Product P0001, actual demand was 123 and predicted demand was 109.32.</w:t>
      </w:r>
    </w:p>
    <w:p w14:paraId="11DF853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model error was 13.68 units.</w:t>
      </w:r>
    </w:p>
    <w:p w14:paraId="47070485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CECF6A">
          <v:rect id="_x0000_i1029" style="width:0;height:1.5pt" o:hralign="center" o:hrstd="t" o:hr="t" fillcolor="#a0a0a0" stroked="f"/>
        </w:pict>
      </w:r>
    </w:p>
    <w:p w14:paraId="73454538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demand_forecast_daily.csv</w:t>
      </w:r>
    </w:p>
    <w:p w14:paraId="437D6C8E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future demand forecast table generated using the final saved forecasting model.</w:t>
      </w:r>
    </w:p>
    <w:p w14:paraId="3DBA5D20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Each row represents forecasted demand for:</w:t>
      </w:r>
    </w:p>
    <w:p w14:paraId="319370CA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forecast_date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</w:p>
    <w:p w14:paraId="005AB8E6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For V1, the forecast horizon is 30 days.</w:t>
      </w:r>
    </w:p>
    <w:p w14:paraId="3373F5EB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Expected row count:</w:t>
      </w:r>
    </w:p>
    <w:p w14:paraId="02AE1237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46 hubs × 20 products × 30 days = 27,600 rows</w:t>
      </w:r>
    </w:p>
    <w:p w14:paraId="6AFD81AC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734"/>
      </w:tblGrid>
      <w:tr w:rsidR="00402599" w:rsidRPr="00402599" w14:paraId="48338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49E72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1F48AB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4D48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FC4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30BC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date for which demand is predicted.</w:t>
            </w:r>
          </w:p>
        </w:tc>
      </w:tr>
      <w:tr w:rsidR="00402599" w:rsidRPr="00402599" w14:paraId="0407B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B5E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E11A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identifier.</w:t>
            </w:r>
          </w:p>
        </w:tc>
      </w:tr>
      <w:tr w:rsidR="00402599" w:rsidRPr="00402599" w14:paraId="0F9BD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4C24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CC76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identifier.</w:t>
            </w:r>
          </w:p>
        </w:tc>
      </w:tr>
      <w:tr w:rsidR="00402599" w:rsidRPr="00402599" w14:paraId="0689A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62F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7A653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category.</w:t>
            </w:r>
          </w:p>
        </w:tc>
      </w:tr>
      <w:tr w:rsidR="00402599" w:rsidRPr="00402599" w14:paraId="41BD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E14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forecast_horizon_day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8DFC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Forecast day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from 1 to 30.</w:t>
            </w:r>
          </w:p>
        </w:tc>
      </w:tr>
      <w:tr w:rsidR="00402599" w:rsidRPr="00402599" w14:paraId="69744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B70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predicted_demand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6B96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predicted by the final ML model.</w:t>
            </w:r>
          </w:p>
        </w:tc>
      </w:tr>
      <w:tr w:rsidR="00402599" w:rsidRPr="00402599" w14:paraId="2E64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625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lower_bound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BD0C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estimated demand bound, using demand variation.</w:t>
            </w:r>
          </w:p>
        </w:tc>
      </w:tr>
      <w:tr w:rsidR="00402599" w:rsidRPr="00402599" w14:paraId="3166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2BC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upper_bound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A204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 estimated demand bound, using demand variation.</w:t>
            </w:r>
          </w:p>
        </w:tc>
      </w:tr>
      <w:tr w:rsidR="00402599" w:rsidRPr="00402599" w14:paraId="7B85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6F9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E740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Approximate confidence score based on demand volatility.</w:t>
            </w:r>
          </w:p>
        </w:tc>
      </w:tr>
      <w:tr w:rsidR="00402599" w:rsidRPr="00402599" w14:paraId="705DD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588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D4D5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the model used for prediction.</w:t>
            </w:r>
          </w:p>
        </w:tc>
      </w:tr>
      <w:tr w:rsidR="00402599" w:rsidRPr="00402599" w14:paraId="15584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43C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945D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when forecast was generated.</w:t>
            </w:r>
          </w:p>
        </w:tc>
      </w:tr>
    </w:tbl>
    <w:p w14:paraId="77B23F42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formulas</w:t>
      </w:r>
    </w:p>
    <w:p w14:paraId="0C31AFBB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lower_bound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92F4A0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rolling_30_std_demand, 0)</w:t>
      </w:r>
    </w:p>
    <w:p w14:paraId="56372DF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upper_bound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1DEAD3D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rolling_30_std_demand</w:t>
      </w:r>
    </w:p>
    <w:p w14:paraId="54CCBB29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4D35039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100 - (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(rolling_30_std_demand / rolling_30_avg_demand) × 100)</w:t>
      </w:r>
    </w:p>
    <w:p w14:paraId="05D87136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The confidence score is clipped between 50 and 95.</w:t>
      </w:r>
    </w:p>
    <w:p w14:paraId="5B7BC98E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6F03B7B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file helps the agent answer:</w:t>
      </w:r>
    </w:p>
    <w:p w14:paraId="3926B0EE" w14:textId="77777777" w:rsidR="00402599" w:rsidRPr="00402599" w:rsidRDefault="00402599" w:rsidP="00402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What is expected demand for the next 30 days?</w:t>
      </w:r>
    </w:p>
    <w:p w14:paraId="1C5E6CBC" w14:textId="77777777" w:rsidR="00402599" w:rsidRPr="00402599" w:rsidRDefault="00402599" w:rsidP="00402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Which products may have high future demand?</w:t>
      </w:r>
    </w:p>
    <w:p w14:paraId="6D7E2CB4" w14:textId="77777777" w:rsidR="00402599" w:rsidRPr="00402599" w:rsidRDefault="00402599" w:rsidP="00402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Which hub-product combinations need inventory planning?</w:t>
      </w:r>
    </w:p>
    <w:p w14:paraId="1C85EF60" w14:textId="77777777" w:rsidR="00402599" w:rsidRPr="00402599" w:rsidRDefault="00402599" w:rsidP="004025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demand range should be considered for planning?</w:t>
      </w:r>
    </w:p>
    <w:p w14:paraId="593D04A0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F7E8C1">
          <v:rect id="_x0000_i1030" style="width:0;height:1.5pt" o:hralign="center" o:hrstd="t" o:hr="t" fillcolor="#a0a0a0" stroked="f"/>
        </w:pict>
      </w:r>
    </w:p>
    <w:p w14:paraId="14E7444C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inventory_daily_snapshot.csv</w:t>
      </w:r>
    </w:p>
    <w:p w14:paraId="0733C6BE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daily </w:t>
      </w:r>
      <w:proofErr w:type="gram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inventory movement</w:t>
      </w:r>
      <w:proofErr w:type="gramEnd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 base table.</w:t>
      </w:r>
    </w:p>
    <w:p w14:paraId="685C242A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Each row represents inventory state for:</w:t>
      </w:r>
    </w:p>
    <w:p w14:paraId="31E4417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snapshot_date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</w:p>
    <w:p w14:paraId="1CB13746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734"/>
      </w:tblGrid>
      <w:tr w:rsidR="00402599" w:rsidRPr="00402599" w14:paraId="1C9E3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22A42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3BF7CC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43A33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72A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1FCF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inventory snapshot.</w:t>
            </w:r>
          </w:p>
        </w:tc>
      </w:tr>
      <w:tr w:rsidR="00402599" w:rsidRPr="00402599" w14:paraId="650C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2E5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7ED0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identifier.</w:t>
            </w:r>
          </w:p>
        </w:tc>
      </w:tr>
      <w:tr w:rsidR="00402599" w:rsidRPr="00402599" w14:paraId="413B9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C9D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138C4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identifier.</w:t>
            </w:r>
          </w:p>
        </w:tc>
      </w:tr>
      <w:tr w:rsidR="00402599" w:rsidRPr="00402599" w14:paraId="2BA87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2BF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C8EA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inventory at the start of the day.</w:t>
            </w:r>
          </w:p>
        </w:tc>
      </w:tr>
      <w:tr w:rsidR="00402599" w:rsidRPr="00402599" w14:paraId="63AF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D52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B3B5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level at the end/current point of the day.</w:t>
            </w:r>
          </w:p>
        </w:tc>
      </w:tr>
      <w:tr w:rsidR="00402599" w:rsidRPr="00402599" w14:paraId="2155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5C7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B219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 sold during the day.</w:t>
            </w:r>
          </w:p>
        </w:tc>
      </w:tr>
      <w:tr w:rsidR="00402599" w:rsidRPr="00402599" w14:paraId="567C8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78E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units_ordered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5997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 ordered/replenished.</w:t>
            </w:r>
          </w:p>
        </w:tc>
      </w:tr>
      <w:tr w:rsidR="00402599" w:rsidRPr="00402599" w14:paraId="22344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04E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stockout_quantity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14A1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that could not be fulfilled.</w:t>
            </w:r>
          </w:p>
        </w:tc>
      </w:tr>
      <w:tr w:rsidR="00402599" w:rsidRPr="00402599" w14:paraId="0D140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BD8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backordered_quantity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84DF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Estimated </w:t>
            </w: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backordered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demand. Currently same as stockout quantity.</w:t>
            </w:r>
          </w:p>
        </w:tc>
      </w:tr>
    </w:tbl>
    <w:p w14:paraId="5353E910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formulas</w:t>
      </w:r>
    </w:p>
    <w:p w14:paraId="5520F6EF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opening_quantity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closing_quantity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units_sold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units_ordered</w:t>
      </w:r>
      <w:proofErr w:type="spellEnd"/>
    </w:p>
    <w:p w14:paraId="6CAE0CC8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stockout_quantity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demand -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units_sold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6C2D4C50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backordered_quantity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stockout_quantity</w:t>
      </w:r>
      <w:proofErr w:type="spellEnd"/>
    </w:p>
    <w:p w14:paraId="20D59C6A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DDE5205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table answers:</w:t>
      </w:r>
    </w:p>
    <w:p w14:paraId="14FD568C" w14:textId="77777777" w:rsidR="00402599" w:rsidRPr="00402599" w:rsidRDefault="00402599" w:rsidP="00402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What was the inventory movement on a given day?</w:t>
      </w:r>
    </w:p>
    <w:p w14:paraId="55EDEC56" w14:textId="77777777" w:rsidR="00402599" w:rsidRPr="00402599" w:rsidRDefault="00402599" w:rsidP="00402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Was there a stockout?</w:t>
      </w:r>
    </w:p>
    <w:p w14:paraId="239070EB" w14:textId="77777777" w:rsidR="00402599" w:rsidRPr="00402599" w:rsidRDefault="00402599" w:rsidP="004025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How much demand could not be served?</w:t>
      </w:r>
    </w:p>
    <w:p w14:paraId="77489A65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A90662">
          <v:rect id="_x0000_i1031" style="width:0;height:1.5pt" o:hralign="center" o:hrstd="t" o:hr="t" fillcolor="#a0a0a0" stroked="f"/>
        </w:pict>
      </w:r>
    </w:p>
    <w:p w14:paraId="37580948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inventory_health_daily.csv</w:t>
      </w:r>
    </w:p>
    <w:p w14:paraId="4768DAE9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Stage 2 Inventory Health intelligence table.</w:t>
      </w:r>
    </w:p>
    <w:p w14:paraId="1CA2E8A0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Each row represents inventory health for:</w:t>
      </w:r>
    </w:p>
    <w:p w14:paraId="30C2FCA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health_date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</w:p>
    <w:p w14:paraId="43631A76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5555"/>
      </w:tblGrid>
      <w:tr w:rsidR="00402599" w:rsidRPr="00402599" w14:paraId="3F9ED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AF683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CFCAAA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78C0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FDD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92A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inventory health calculation.</w:t>
            </w:r>
          </w:p>
        </w:tc>
      </w:tr>
      <w:tr w:rsidR="00402599" w:rsidRPr="00402599" w14:paraId="0271E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DB7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79D1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identifier.</w:t>
            </w:r>
          </w:p>
        </w:tc>
      </w:tr>
      <w:tr w:rsidR="00402599" w:rsidRPr="00402599" w14:paraId="0D3EE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1084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882C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identifier.</w:t>
            </w:r>
          </w:p>
        </w:tc>
      </w:tr>
      <w:tr w:rsidR="00402599" w:rsidRPr="00402599" w14:paraId="6375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21B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DB270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category.</w:t>
            </w:r>
          </w:p>
        </w:tc>
      </w:tr>
      <w:tr w:rsidR="00402599" w:rsidRPr="00402599" w14:paraId="4B37E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FBF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AB46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available stock. Comes from inventory level.</w:t>
            </w:r>
          </w:p>
        </w:tc>
      </w:tr>
      <w:tr w:rsidR="00402599" w:rsidRPr="00402599" w14:paraId="29B3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C09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550A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customer demand on that date.</w:t>
            </w:r>
          </w:p>
        </w:tc>
      </w:tr>
      <w:tr w:rsidR="00402599" w:rsidRPr="00402599" w14:paraId="024D5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3E9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rolling_7_avg_demand</w:t>
            </w:r>
          </w:p>
        </w:tc>
        <w:tc>
          <w:tcPr>
            <w:tcW w:w="0" w:type="auto"/>
            <w:vAlign w:val="center"/>
            <w:hideMark/>
          </w:tcPr>
          <w:p w14:paraId="13F03C7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7-day average demand.</w:t>
            </w:r>
          </w:p>
        </w:tc>
      </w:tr>
      <w:tr w:rsidR="00402599" w:rsidRPr="00402599" w14:paraId="4378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774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rolling_30_avg_demand</w:t>
            </w:r>
          </w:p>
        </w:tc>
        <w:tc>
          <w:tcPr>
            <w:tcW w:w="0" w:type="auto"/>
            <w:vAlign w:val="center"/>
            <w:hideMark/>
          </w:tcPr>
          <w:p w14:paraId="5B46BAC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Medium-term 30-day average demand.</w:t>
            </w:r>
          </w:p>
        </w:tc>
      </w:tr>
      <w:tr w:rsidR="00402599" w:rsidRPr="00402599" w14:paraId="524D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30C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predicted_daily_demand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3F43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V1, same as rolling_7_avg_demand.</w:t>
            </w:r>
          </w:p>
        </w:tc>
      </w:tr>
      <w:tr w:rsidR="00402599" w:rsidRPr="00402599" w14:paraId="75868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8A1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B4AE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number of days stock will last.</w:t>
            </w:r>
          </w:p>
        </w:tc>
      </w:tr>
      <w:tr w:rsidR="00402599" w:rsidRPr="00402599" w14:paraId="02E9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6DE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7D1D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coverage based on 30-day average demand.</w:t>
            </w:r>
          </w:p>
        </w:tc>
      </w:tr>
      <w:tr w:rsidR="00402599" w:rsidRPr="00402599" w14:paraId="7A85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7B0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inventory_turnover_rate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BF51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fast inventory is moving compared to stock.</w:t>
            </w:r>
          </w:p>
        </w:tc>
      </w:tr>
      <w:tr w:rsidR="00402599" w:rsidRPr="00402599" w14:paraId="4CBD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DF7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EC5F4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buffer stock.</w:t>
            </w:r>
          </w:p>
        </w:tc>
      </w:tr>
      <w:tr w:rsidR="00402599" w:rsidRPr="00402599" w14:paraId="68BD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884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5BA6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stock threshold. For V1, same as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safety_stock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02599" w:rsidRPr="00402599" w14:paraId="13FD3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2C8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C079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units needed to reach threshold quantity.</w:t>
            </w:r>
          </w:p>
        </w:tc>
      </w:tr>
      <w:tr w:rsidR="00402599" w:rsidRPr="00402599" w14:paraId="768A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C24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ECBB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Whether stock is Below Threshold or Above Threshold.</w:t>
            </w:r>
          </w:p>
        </w:tc>
      </w:tr>
      <w:tr w:rsidR="00402599" w:rsidRPr="00402599" w14:paraId="31EDF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110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safety_stock_coverage_pct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B74D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stock as percentage of safety stock.</w:t>
            </w:r>
          </w:p>
        </w:tc>
      </w:tr>
      <w:tr w:rsidR="00402599" w:rsidRPr="00402599" w14:paraId="66A8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DE2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stockout_gap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D3F76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units needed to reach safety stock.</w:t>
            </w:r>
          </w:p>
        </w:tc>
      </w:tr>
      <w:tr w:rsidR="00402599" w:rsidRPr="00402599" w14:paraId="5AB7B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D8B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velocity_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645F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velocity score from 0 to 100.</w:t>
            </w:r>
          </w:p>
        </w:tc>
      </w:tr>
      <w:tr w:rsidR="00402599" w:rsidRPr="00402599" w14:paraId="75A19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38D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5DD9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 label: Low, Medium, High.</w:t>
            </w:r>
          </w:p>
        </w:tc>
      </w:tr>
      <w:tr w:rsidR="00402599" w:rsidRPr="00402599" w14:paraId="0CE24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A32D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AC63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inventory health label.</w:t>
            </w:r>
          </w:p>
        </w:tc>
      </w:tr>
    </w:tbl>
    <w:p w14:paraId="5F9606AE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formulas</w:t>
      </w:r>
    </w:p>
    <w:p w14:paraId="198B2F3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predicted_daily_demand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rolling_7_avg_demand</w:t>
      </w:r>
    </w:p>
    <w:p w14:paraId="0B9ED09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days_of_inventory_remaining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6B5A7AB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predicted_daily_demand</w:t>
      </w:r>
      <w:proofErr w:type="spellEnd"/>
    </w:p>
    <w:p w14:paraId="61EE316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coverage_days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09E9ED9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rolling_30_avg_demand</w:t>
      </w:r>
    </w:p>
    <w:p w14:paraId="6E4BD9DF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inventory_turnover_rate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EF22610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rolling_30_total_demand /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</w:p>
    <w:p w14:paraId="5AAB1CF0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7181F708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rolling_7_avg_demand × 3</w:t>
      </w:r>
    </w:p>
    <w:p w14:paraId="21EED190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threshold_quantity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1EA4B4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safety_stock</w:t>
      </w:r>
      <w:proofErr w:type="spellEnd"/>
    </w:p>
    <w:p w14:paraId="7456544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threshold_gap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2EEB38A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threshold_quantity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10EA107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threshold_status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7E85F02E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Below Threshold if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threshold_quantity</w:t>
      </w:r>
      <w:proofErr w:type="spellEnd"/>
    </w:p>
    <w:p w14:paraId="735BFDD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Above Threshold</w:t>
      </w:r>
    </w:p>
    <w:p w14:paraId="2B25CE97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safety_stock_coverage_pct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64733438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× 100</w:t>
      </w:r>
    </w:p>
    <w:p w14:paraId="32A73F7B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stockout_gap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553B242E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58E7D20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velocity_score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50711DC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(rolling_7_avg_demand / rolling_30_avg_demand) × 50</w:t>
      </w:r>
    </w:p>
    <w:p w14:paraId="1E911159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Inventory status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5"/>
        <w:gridCol w:w="2209"/>
      </w:tblGrid>
      <w:tr w:rsidR="00402599" w:rsidRPr="00402599" w14:paraId="58A39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34EEF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D080B3B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</w:tr>
      <w:tr w:rsidR="00402599" w:rsidRPr="00402599" w14:paraId="0CF7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E6F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current_stock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0</w:t>
            </w:r>
          </w:p>
        </w:tc>
        <w:tc>
          <w:tcPr>
            <w:tcW w:w="0" w:type="auto"/>
            <w:vAlign w:val="center"/>
            <w:hideMark/>
          </w:tcPr>
          <w:p w14:paraId="7D003B8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Stockout</w:t>
            </w:r>
          </w:p>
        </w:tc>
      </w:tr>
      <w:tr w:rsidR="00402599" w:rsidRPr="00402599" w14:paraId="1A6E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443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3</w:t>
            </w:r>
          </w:p>
        </w:tc>
        <w:tc>
          <w:tcPr>
            <w:tcW w:w="0" w:type="auto"/>
            <w:vAlign w:val="center"/>
            <w:hideMark/>
          </w:tcPr>
          <w:p w14:paraId="1CE50EA1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Stockout Risk</w:t>
            </w:r>
          </w:p>
        </w:tc>
      </w:tr>
      <w:tr w:rsidR="00402599" w:rsidRPr="00402599" w14:paraId="5FC4F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30D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7</w:t>
            </w:r>
          </w:p>
        </w:tc>
        <w:tc>
          <w:tcPr>
            <w:tcW w:w="0" w:type="auto"/>
            <w:vAlign w:val="center"/>
            <w:hideMark/>
          </w:tcPr>
          <w:p w14:paraId="3C4936B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Stockout Risk</w:t>
            </w:r>
          </w:p>
        </w:tc>
      </w:tr>
      <w:tr w:rsidR="00402599" w:rsidRPr="00402599" w14:paraId="5413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F3A8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current_stock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D49BF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Safety Stock</w:t>
            </w:r>
          </w:p>
        </w:tc>
      </w:tr>
      <w:tr w:rsidR="00402599" w:rsidRPr="00402599" w14:paraId="42DDB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940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30 and </w:t>
            </w: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velocity_label</w:t>
            </w:r>
            <w:proofErr w:type="spell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Low</w:t>
            </w:r>
          </w:p>
        </w:tc>
        <w:tc>
          <w:tcPr>
            <w:tcW w:w="0" w:type="auto"/>
            <w:vAlign w:val="center"/>
            <w:hideMark/>
          </w:tcPr>
          <w:p w14:paraId="6DF09DA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Overstock Risk</w:t>
            </w:r>
          </w:p>
        </w:tc>
      </w:tr>
      <w:tr w:rsidR="00402599" w:rsidRPr="00402599" w14:paraId="02B6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809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713B158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Healthy</w:t>
            </w:r>
          </w:p>
        </w:tc>
      </w:tr>
    </w:tbl>
    <w:p w14:paraId="2F9145F6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7335BE64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file helps the agent answer:</w:t>
      </w:r>
    </w:p>
    <w:p w14:paraId="6FD5F2DE" w14:textId="77777777" w:rsidR="00402599" w:rsidRPr="00402599" w:rsidRDefault="00402599" w:rsidP="00402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What is the current inventory?</w:t>
      </w:r>
    </w:p>
    <w:p w14:paraId="7DD32841" w14:textId="77777777" w:rsidR="00402599" w:rsidRPr="00402599" w:rsidRDefault="00402599" w:rsidP="00402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How many days will inventory </w:t>
      </w:r>
      <w:proofErr w:type="gram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last</w:t>
      </w:r>
      <w:proofErr w:type="gramEnd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8BC3E53" w14:textId="77777777" w:rsidR="00402599" w:rsidRPr="00402599" w:rsidRDefault="00402599" w:rsidP="00402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Is the product below threshold?</w:t>
      </w:r>
    </w:p>
    <w:p w14:paraId="58AFC19B" w14:textId="77777777" w:rsidR="00402599" w:rsidRPr="00402599" w:rsidRDefault="00402599" w:rsidP="00402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Is the product below safety stock?</w:t>
      </w:r>
    </w:p>
    <w:p w14:paraId="69A32DC6" w14:textId="77777777" w:rsidR="00402599" w:rsidRPr="00402599" w:rsidRDefault="00402599" w:rsidP="00402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Is the product at stockout risk?</w:t>
      </w:r>
    </w:p>
    <w:p w14:paraId="341FF64C" w14:textId="77777777" w:rsidR="00402599" w:rsidRPr="00402599" w:rsidRDefault="00402599" w:rsidP="00402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How much extra stock is needed?</w:t>
      </w:r>
    </w:p>
    <w:p w14:paraId="493894A1" w14:textId="77777777" w:rsidR="00402599" w:rsidRPr="00402599" w:rsidRDefault="00402599" w:rsidP="004025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Is the product moving slowly or quickly?</w:t>
      </w:r>
    </w:p>
    <w:p w14:paraId="1AAAC838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6C861">
          <v:rect id="_x0000_i1032" style="width:0;height:1.5pt" o:hralign="center" o:hrstd="t" o:hr="t" fillcolor="#a0a0a0" stroked="f"/>
        </w:pict>
      </w:r>
    </w:p>
    <w:p w14:paraId="24CFDD1E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proofErr w:type="spellStart"/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hubs_simple_import</w:t>
      </w:r>
      <w:proofErr w:type="spellEnd"/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(2).csv</w:t>
      </w:r>
    </w:p>
    <w:p w14:paraId="55629A65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This is your hub master/location file.</w:t>
      </w:r>
    </w:p>
    <w:p w14:paraId="42C9EE02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5941"/>
      </w:tblGrid>
      <w:tr w:rsidR="00402599" w:rsidRPr="00402599" w14:paraId="497AF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C89FB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06586B" w14:textId="77777777" w:rsidR="00402599" w:rsidRPr="00402599" w:rsidRDefault="00402599" w:rsidP="00402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402599" w:rsidRPr="00402599" w14:paraId="20B6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E03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0B470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hub identifier.</w:t>
            </w:r>
          </w:p>
        </w:tc>
      </w:tr>
      <w:tr w:rsidR="00402599" w:rsidRPr="00402599" w14:paraId="6B94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4C4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hub_name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B16B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Human-readable hub name.</w:t>
            </w:r>
          </w:p>
        </w:tc>
      </w:tr>
      <w:tr w:rsidR="00402599" w:rsidRPr="00402599" w14:paraId="28202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9B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698C9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 connected to this hub.</w:t>
            </w:r>
          </w:p>
        </w:tc>
      </w:tr>
      <w:tr w:rsidR="00402599" w:rsidRPr="00402599" w14:paraId="0945E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EBD3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poi_lat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9030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projected/POI latitude coordinate.</w:t>
            </w:r>
          </w:p>
        </w:tc>
      </w:tr>
      <w:tr w:rsidR="00402599" w:rsidRPr="00402599" w14:paraId="2688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1747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poi_lng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FE6D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projected/POI longitude coordinate.</w:t>
            </w:r>
          </w:p>
        </w:tc>
      </w:tr>
      <w:tr w:rsidR="00402599" w:rsidRPr="00402599" w14:paraId="5D3D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D54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48D4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Converted real-world latitude.</w:t>
            </w:r>
          </w:p>
        </w:tc>
      </w:tr>
      <w:tr w:rsidR="00402599" w:rsidRPr="00402599" w14:paraId="43A94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233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36D6A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Converted real-world longitude.</w:t>
            </w:r>
          </w:p>
        </w:tc>
      </w:tr>
      <w:tr w:rsidR="00402599" w:rsidRPr="00402599" w14:paraId="2FC0F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3FE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representative_aoi_id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30E1B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Representative AOI ID for the hub.</w:t>
            </w:r>
          </w:p>
        </w:tc>
      </w:tr>
      <w:tr w:rsidR="00402599" w:rsidRPr="00402599" w14:paraId="0698D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E30C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representative_typecode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711F5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Representative type code for the hub.</w:t>
            </w:r>
          </w:p>
        </w:tc>
      </w:tr>
      <w:tr w:rsidR="00402599" w:rsidRPr="00402599" w14:paraId="7614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1552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2A72E" w14:textId="77777777" w:rsidR="00402599" w:rsidRPr="00402599" w:rsidRDefault="00402599" w:rsidP="00402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  <w:proofErr w:type="gramEnd"/>
            <w:r w:rsidRPr="004025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hub, such as warehouse, delivery hub, or mixed hub.</w:t>
            </w:r>
          </w:p>
        </w:tc>
      </w:tr>
    </w:tbl>
    <w:p w14:paraId="0A723D55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BA79B00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This file connects planning records to real </w:t>
      </w:r>
      <w:proofErr w:type="spell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IntelliSupply</w:t>
      </w:r>
      <w:proofErr w:type="spellEnd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 hubs.</w:t>
      </w:r>
    </w:p>
    <w:p w14:paraId="47F246E3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34963DEB" w14:textId="77777777" w:rsidR="00402599" w:rsidRPr="00402599" w:rsidRDefault="00402599" w:rsidP="00402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Hub mapping</w:t>
      </w:r>
    </w:p>
    <w:p w14:paraId="02D236D8" w14:textId="77777777" w:rsidR="00402599" w:rsidRPr="00402599" w:rsidRDefault="00402599" w:rsidP="00402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City-level analysis</w:t>
      </w:r>
    </w:p>
    <w:p w14:paraId="558EA11C" w14:textId="77777777" w:rsidR="00402599" w:rsidRPr="00402599" w:rsidRDefault="00402599" w:rsidP="00402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Hub transfer recommendations later</w:t>
      </w:r>
    </w:p>
    <w:p w14:paraId="5BC78232" w14:textId="77777777" w:rsidR="00402599" w:rsidRPr="00402599" w:rsidRDefault="00402599" w:rsidP="004025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Warehouse/delivery hub filtering</w:t>
      </w:r>
    </w:p>
    <w:p w14:paraId="0FDA8C89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21DE91">
          <v:rect id="_x0000_i1033" style="width:0;height:1.5pt" o:hralign="center" o:hrstd="t" o:hr="t" fillcolor="#a0a0a0" stroked="f"/>
        </w:pict>
      </w:r>
    </w:p>
    <w:p w14:paraId="4E4E2B7A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ML Model Payload</w:t>
      </w:r>
    </w:p>
    <w:p w14:paraId="27E6BAA4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The trained model expects a </w:t>
      </w:r>
      <w:proofErr w:type="spellStart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 with exactly these feature columns:</w:t>
      </w:r>
    </w:p>
    <w:p w14:paraId="5992FED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</w:p>
    <w:p w14:paraId="77467E9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</w:p>
    <w:p w14:paraId="6672C7C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5C664F2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</w:p>
    <w:p w14:paraId="5BF706F8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</w:t>
      </w:r>
    </w:p>
    <w:p w14:paraId="2ED351B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</w:t>
      </w:r>
    </w:p>
    <w:p w14:paraId="7BF238A9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competitor_pricing</w:t>
      </w:r>
      <w:proofErr w:type="spellEnd"/>
    </w:p>
    <w:p w14:paraId="1674962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weather_condition</w:t>
      </w:r>
      <w:proofErr w:type="spellEnd"/>
    </w:p>
    <w:p w14:paraId="11B1C35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</w:t>
      </w:r>
    </w:p>
    <w:p w14:paraId="6B9ED024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epidemic</w:t>
      </w:r>
    </w:p>
    <w:p w14:paraId="46A3ED7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</w:t>
      </w:r>
    </w:p>
    <w:p w14:paraId="19DAAA5B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</w:t>
      </w:r>
    </w:p>
    <w:p w14:paraId="74C625A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</w:p>
    <w:p w14:paraId="709F1ACF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day_of_week</w:t>
      </w:r>
      <w:proofErr w:type="spellEnd"/>
    </w:p>
    <w:p w14:paraId="22D4586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is_weekend</w:t>
      </w:r>
      <w:proofErr w:type="spellEnd"/>
    </w:p>
    <w:p w14:paraId="474F71B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lag_1_demand</w:t>
      </w:r>
    </w:p>
    <w:p w14:paraId="4DC9F8E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lag_7_demand</w:t>
      </w:r>
    </w:p>
    <w:p w14:paraId="585DBE8E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rolling_7_avg_demand</w:t>
      </w:r>
    </w:p>
    <w:p w14:paraId="1F64403B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rolling_30_avg_demand</w:t>
      </w:r>
    </w:p>
    <w:p w14:paraId="6400C77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rolling_7_std_demand</w:t>
      </w:r>
    </w:p>
    <w:p w14:paraId="0CF0E44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rolling_30_std_demand</w:t>
      </w:r>
    </w:p>
    <w:p w14:paraId="1071DBD9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user request</w:t>
      </w:r>
    </w:p>
    <w:p w14:paraId="7B0BD0D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demand for product P0001 at Hub 0 for tomorrow.</w:t>
      </w:r>
    </w:p>
    <w:p w14:paraId="0F5702F3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model payload before encoding</w:t>
      </w:r>
    </w:p>
    <w:p w14:paraId="1818E518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E1981C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0,</w:t>
      </w:r>
    </w:p>
    <w:p w14:paraId="039410F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"P0001",</w:t>
      </w:r>
    </w:p>
    <w:p w14:paraId="625AFE7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"Electronics",</w:t>
      </w:r>
    </w:p>
    <w:p w14:paraId="57E0D9F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"price": 72.50,</w:t>
      </w:r>
    </w:p>
    <w:p w14:paraId="6815F40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"discount": 10,</w:t>
      </w:r>
    </w:p>
    <w:p w14:paraId="2D3F8597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"promotion": 1,</w:t>
      </w:r>
    </w:p>
    <w:p w14:paraId="78F4AB8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_pricing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75.00,</w:t>
      </w:r>
    </w:p>
    <w:p w14:paraId="5D6614D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_condition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"Sunny",</w:t>
      </w:r>
    </w:p>
    <w:p w14:paraId="3039729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"seasonality": "Winter",</w:t>
      </w:r>
    </w:p>
    <w:p w14:paraId="26EEBEF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"epidemic": 0,</w:t>
      </w:r>
    </w:p>
    <w:p w14:paraId="3020B99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"year": 2024,</w:t>
      </w:r>
    </w:p>
    <w:p w14:paraId="727D722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"month": 1,</w:t>
      </w:r>
    </w:p>
    <w:p w14:paraId="519061B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"day": 2,</w:t>
      </w:r>
    </w:p>
    <w:p w14:paraId="2B024BFB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_of_week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1229982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_weekend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0,</w:t>
      </w:r>
    </w:p>
    <w:p w14:paraId="60BDE97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_1_demand": 115,</w:t>
      </w:r>
    </w:p>
    <w:p w14:paraId="70B1DB3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_7_demand": 104,</w:t>
      </w:r>
    </w:p>
    <w:p w14:paraId="723378D0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_7_avg_demand": 108.57,</w:t>
      </w:r>
    </w:p>
    <w:p w14:paraId="3BAEA77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_30_avg_demand": 102.40,</w:t>
      </w:r>
    </w:p>
    <w:p w14:paraId="365A78D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_7_std_demand": 18.25,</w:t>
      </w:r>
    </w:p>
    <w:p w14:paraId="47DA7AF7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_30_std_demand": 24.10</w:t>
      </w:r>
    </w:p>
    <w:p w14:paraId="23AC2BA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144C70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 xml:space="preserve">Before prediction, categorical fields must be encoded using the saved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label_encoders</w:t>
      </w:r>
      <w:proofErr w:type="spellEnd"/>
      <w:r w:rsidRPr="004025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52E31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Categorical fields:</w:t>
      </w:r>
    </w:p>
    <w:p w14:paraId="6F89EEE8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</w:p>
    <w:p w14:paraId="199F23B5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0929A01D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weather_condition</w:t>
      </w:r>
      <w:proofErr w:type="spellEnd"/>
    </w:p>
    <w:p w14:paraId="1CF02558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</w:t>
      </w:r>
    </w:p>
    <w:p w14:paraId="43D56C46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645CC2">
          <v:rect id="_x0000_i1034" style="width:0;height:1.5pt" o:hralign="center" o:hrstd="t" o:hr="t" fillcolor="#a0a0a0" stroked="f"/>
        </w:pict>
      </w:r>
    </w:p>
    <w:p w14:paraId="6DA781F5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ML Model Output</w:t>
      </w:r>
    </w:p>
    <w:p w14:paraId="4E318D9D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The model outputs:</w:t>
      </w:r>
    </w:p>
    <w:p w14:paraId="5E129261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predicted_demand</w:t>
      </w:r>
      <w:proofErr w:type="spellEnd"/>
    </w:p>
    <w:p w14:paraId="098684FC" w14:textId="77777777" w:rsidR="00402599" w:rsidRPr="00402599" w:rsidRDefault="00402599" w:rsidP="00402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output</w:t>
      </w:r>
    </w:p>
    <w:p w14:paraId="08A860B0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91E8B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"Tuned </w:t>
      </w:r>
      <w:proofErr w:type="spell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XGBoost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E98EDAB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0,</w:t>
      </w:r>
    </w:p>
    <w:p w14:paraId="4BE2C6B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"P0001",</w:t>
      </w:r>
    </w:p>
    <w:p w14:paraId="55EEFFD3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forecast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_date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"2024-01-02",</w:t>
      </w:r>
    </w:p>
    <w:p w14:paraId="4CD9203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</w:t>
      </w:r>
      <w:proofErr w:type="gram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_demand</w:t>
      </w:r>
      <w:proofErr w:type="spellEnd"/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112.38</w:t>
      </w:r>
    </w:p>
    <w:p w14:paraId="40B59A4C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ED37EB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5486F1D6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model predicts that Hub 0 will have around 112 units of demand for Product P0001 on 2024-01-02.</w:t>
      </w:r>
    </w:p>
    <w:p w14:paraId="57F872D0" w14:textId="77777777" w:rsidR="00402599" w:rsidRPr="00402599" w:rsidRDefault="00402599" w:rsidP="00402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599">
        <w:rPr>
          <w:rFonts w:ascii="Times New Roman" w:eastAsia="Times New Roman" w:hAnsi="Times New Roman" w:cs="Times New Roman"/>
          <w:kern w:val="0"/>
          <w14:ligatures w14:val="none"/>
        </w:rPr>
        <w:t>For the planning agent, we can round this:</w:t>
      </w:r>
    </w:p>
    <w:p w14:paraId="715967C2" w14:textId="77777777" w:rsidR="00402599" w:rsidRPr="00402599" w:rsidRDefault="00402599" w:rsidP="00402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25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 demand: 112 units</w:t>
      </w:r>
    </w:p>
    <w:p w14:paraId="0DEE6149" w14:textId="77777777" w:rsidR="00402599" w:rsidRPr="00402599" w:rsidRDefault="00000000" w:rsidP="004025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475087">
          <v:rect id="_x0000_i1035" style="width:0;height:1.5pt" o:hralign="center" o:hrstd="t" o:hr="t" fillcolor="#a0a0a0" stroked="f"/>
        </w:pict>
      </w:r>
    </w:p>
    <w:p w14:paraId="5BF2892E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replenishment_orders.csv</w:t>
      </w:r>
    </w:p>
    <w:p w14:paraId="02858F9E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is the synthetic replenishment orders dataset.</w:t>
      </w:r>
    </w:p>
    <w:p w14:paraId="58E35512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It was created to support more realistic replenishment-delay risk scoring.</w:t>
      </w:r>
    </w:p>
    <w:p w14:paraId="244387FB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Earlier, replenishment risk was calculated only using inventory health signals such as:</w:t>
      </w:r>
    </w:p>
    <w:p w14:paraId="4DC47D0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days_of_inventory_remaining</w:t>
      </w:r>
      <w:proofErr w:type="spellEnd"/>
    </w:p>
    <w:p w14:paraId="05FC5A8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threshold_gap</w:t>
      </w:r>
      <w:proofErr w:type="spellEnd"/>
    </w:p>
    <w:p w14:paraId="3D295AE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stockout_gap</w:t>
      </w:r>
      <w:proofErr w:type="spellEnd"/>
    </w:p>
    <w:p w14:paraId="76917821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 xml:space="preserve">After creating this file, replenishment risk can also </w:t>
      </w:r>
      <w:proofErr w:type="gramStart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>consider</w:t>
      </w:r>
      <w:proofErr w:type="gramEnd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BA81E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 order quantity</w:t>
      </w:r>
    </w:p>
    <w:p w14:paraId="1F1539D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arrival date</w:t>
      </w:r>
    </w:p>
    <w:p w14:paraId="0C58507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arrival date</w:t>
      </w:r>
    </w:p>
    <w:p w14:paraId="3314700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 time</w:t>
      </w:r>
    </w:p>
    <w:p w14:paraId="321B75B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 delay</w:t>
      </w:r>
      <w:proofErr w:type="gramEnd"/>
    </w:p>
    <w:p w14:paraId="6280DDC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status</w:t>
      </w:r>
    </w:p>
    <w:p w14:paraId="04C805E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</w:p>
    <w:p w14:paraId="0896A7F7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Each row represents one synthetic replenishment order for a hub-product combination.</w:t>
      </w:r>
    </w:p>
    <w:p w14:paraId="16B661AF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B2D14E">
          <v:rect id="_x0000_i1036" style="width:0;height:1.5pt" o:hralign="center" o:hrstd="t" o:hr="t" fillcolor="#a0a0a0" stroked="f"/>
        </w:pict>
      </w:r>
    </w:p>
    <w:p w14:paraId="6DCE3DD4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7166"/>
      </w:tblGrid>
      <w:tr w:rsidR="00EA2063" w:rsidRPr="00EA2063" w14:paraId="377DA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6E441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B0F5D5E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A2063" w:rsidRPr="00EA2063" w14:paraId="1688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CB8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replenishment_id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E0EB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replenishment order ID.</w:t>
            </w:r>
          </w:p>
        </w:tc>
      </w:tr>
      <w:tr w:rsidR="00EA2063" w:rsidRPr="00EA2063" w14:paraId="7120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7D1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C896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on which replenishment was ordered.</w:t>
            </w:r>
          </w:p>
        </w:tc>
      </w:tr>
      <w:tr w:rsidR="00EA2063" w:rsidRPr="00EA2063" w14:paraId="50865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C69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expected_arrival_date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55A4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date when replenishment should arrive at the hub.</w:t>
            </w:r>
          </w:p>
        </w:tc>
      </w:tr>
      <w:tr w:rsidR="00EA2063" w:rsidRPr="00EA2063" w14:paraId="0469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9F7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actual_arrival_date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39A0A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simulated arrival date after delay is applied.</w:t>
            </w:r>
          </w:p>
        </w:tc>
      </w:tr>
      <w:tr w:rsidR="00EA2063" w:rsidRPr="00EA2063" w14:paraId="3B23C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432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B06E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receiving the replenishment.</w:t>
            </w:r>
          </w:p>
        </w:tc>
      </w:tr>
      <w:tr w:rsidR="00EA2063" w:rsidRPr="00EA2063" w14:paraId="7DE5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201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5AE1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being replenished.</w:t>
            </w:r>
          </w:p>
        </w:tc>
      </w:tr>
      <w:tr w:rsidR="00EA2063" w:rsidRPr="00EA2063" w14:paraId="1D556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672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EDB56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category.</w:t>
            </w:r>
          </w:p>
        </w:tc>
      </w:tr>
      <w:tr w:rsidR="00EA2063" w:rsidRPr="00EA2063" w14:paraId="32C3F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230D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39912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 ordered for replenishment.</w:t>
            </w:r>
          </w:p>
        </w:tc>
      </w:tr>
      <w:tr w:rsidR="00EA2063" w:rsidRPr="00EA2063" w14:paraId="007BB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9F4D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20B6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Quantity </w:t>
            </w:r>
            <w:proofErr w:type="gram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received</w:t>
            </w:r>
            <w:proofErr w:type="gram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May be equal to or lower than quantity ordered.</w:t>
            </w:r>
          </w:p>
        </w:tc>
      </w:tr>
      <w:tr w:rsidR="00EA2063" w:rsidRPr="00EA2063" w14:paraId="3E32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3235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FEA7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Synthetic supplier identifier.</w:t>
            </w:r>
          </w:p>
        </w:tc>
      </w:tr>
      <w:tr w:rsidR="00EA2063" w:rsidRPr="00EA2063" w14:paraId="7A44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CB8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0D12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number of days between order date and arrival date.</w:t>
            </w:r>
          </w:p>
        </w:tc>
      </w:tr>
      <w:tr w:rsidR="00EA2063" w:rsidRPr="00EA2063" w14:paraId="54F3E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7AD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actual_delay_days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F2E6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days delayed beyond expected arrival.</w:t>
            </w:r>
          </w:p>
        </w:tc>
      </w:tr>
      <w:tr w:rsidR="00EA2063" w:rsidRPr="00EA2063" w14:paraId="54AB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547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replenishment_status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6C33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of the order: Delivered, In Transit, or Delayed.</w:t>
            </w:r>
          </w:p>
        </w:tc>
      </w:tr>
      <w:tr w:rsidR="00EA2063" w:rsidRPr="00EA2063" w14:paraId="0DE9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613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AD8C3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Replenishment priority</w:t>
            </w:r>
            <w:proofErr w:type="gram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Low, Medium, High, or Critical.</w:t>
            </w:r>
          </w:p>
        </w:tc>
      </w:tr>
    </w:tbl>
    <w:p w14:paraId="468F415A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1484F7">
          <v:rect id="_x0000_i1037" style="width:0;height:1.5pt" o:hralign="center" o:hrstd="t" o:hr="t" fillcolor="#a0a0a0" stroked="f"/>
        </w:pict>
      </w:r>
    </w:p>
    <w:p w14:paraId="00CAFE67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Formulas and Logic</w:t>
      </w:r>
    </w:p>
    <w:p w14:paraId="068E6DB1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arrival date</w:t>
      </w:r>
    </w:p>
    <w:p w14:paraId="2112E29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expected_arrival_date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order_date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lead_time_days</w:t>
      </w:r>
      <w:proofErr w:type="spellEnd"/>
    </w:p>
    <w:p w14:paraId="6C8B7E2C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 arrival date</w:t>
      </w:r>
    </w:p>
    <w:p w14:paraId="3E744B3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actual_arrival_date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expected_arrival_date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actual_delay_days</w:t>
      </w:r>
      <w:proofErr w:type="spellEnd"/>
    </w:p>
    <w:p w14:paraId="0E7579EF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Quantity received</w:t>
      </w:r>
    </w:p>
    <w:p w14:paraId="4BD3853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quantity_received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quantity_ordered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received_factor</w:t>
      </w:r>
      <w:proofErr w:type="spellEnd"/>
    </w:p>
    <w:p w14:paraId="0CAA5C16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The received factor is synthetically generated to simulate full or partial replenishment.</w:t>
      </w:r>
    </w:p>
    <w:p w14:paraId="7E9B67F1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 received factors:</w:t>
      </w:r>
    </w:p>
    <w:p w14:paraId="2AEF925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1.0 = full quantity received</w:t>
      </w:r>
    </w:p>
    <w:p w14:paraId="43CE154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 = 90% received</w:t>
      </w:r>
    </w:p>
    <w:p w14:paraId="54143B4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 = 80% received</w:t>
      </w:r>
    </w:p>
    <w:p w14:paraId="2733333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0.7 = 70% received</w:t>
      </w:r>
    </w:p>
    <w:p w14:paraId="72409AB2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3DB339">
          <v:rect id="_x0000_i1038" style="width:0;height:1.5pt" o:hralign="center" o:hrstd="t" o:hr="t" fillcolor="#a0a0a0" stroked="f"/>
        </w:pict>
      </w:r>
    </w:p>
    <w:p w14:paraId="337B9713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Replenishment Status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022"/>
      </w:tblGrid>
      <w:tr w:rsidR="00EA2063" w:rsidRPr="00EA2063" w14:paraId="5BF49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F89D9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17380A6C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EA2063" w:rsidRPr="00EA2063" w14:paraId="5D48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25C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actual_delay_days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2</w:t>
            </w:r>
          </w:p>
        </w:tc>
        <w:tc>
          <w:tcPr>
            <w:tcW w:w="0" w:type="auto"/>
            <w:vAlign w:val="center"/>
            <w:hideMark/>
          </w:tcPr>
          <w:p w14:paraId="4572B9A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Delayed</w:t>
            </w:r>
          </w:p>
        </w:tc>
      </w:tr>
      <w:tr w:rsidR="00EA2063" w:rsidRPr="00EA2063" w14:paraId="26EA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37C5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actual_delay_days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== 1</w:t>
            </w:r>
          </w:p>
        </w:tc>
        <w:tc>
          <w:tcPr>
            <w:tcW w:w="0" w:type="auto"/>
            <w:vAlign w:val="center"/>
            <w:hideMark/>
          </w:tcPr>
          <w:p w14:paraId="1F554FF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Transit</w:t>
            </w:r>
          </w:p>
        </w:tc>
      </w:tr>
      <w:tr w:rsidR="00EA2063" w:rsidRPr="00EA2063" w14:paraId="340E0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D1B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actual_delay_days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== 0</w:t>
            </w:r>
          </w:p>
        </w:tc>
        <w:tc>
          <w:tcPr>
            <w:tcW w:w="0" w:type="auto"/>
            <w:vAlign w:val="center"/>
            <w:hideMark/>
          </w:tcPr>
          <w:p w14:paraId="3AC1B37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Delivered</w:t>
            </w:r>
          </w:p>
        </w:tc>
      </w:tr>
    </w:tbl>
    <w:p w14:paraId="18EEB34B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117417">
          <v:rect id="_x0000_i1039" style="width:0;height:1.5pt" o:hralign="center" o:hrstd="t" o:hr="t" fillcolor="#a0a0a0" stroked="f"/>
        </w:pict>
      </w:r>
    </w:p>
    <w:p w14:paraId="186106EF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889"/>
      </w:tblGrid>
      <w:tr w:rsidR="00EA2063" w:rsidRPr="00EA2063" w14:paraId="08993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3CBA0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2B799EE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EA2063" w:rsidRPr="00EA2063" w14:paraId="7D695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C3B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inventory_level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demand</w:t>
            </w:r>
          </w:p>
        </w:tc>
        <w:tc>
          <w:tcPr>
            <w:tcW w:w="0" w:type="auto"/>
            <w:vAlign w:val="center"/>
            <w:hideMark/>
          </w:tcPr>
          <w:p w14:paraId="66E5152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EA2063" w:rsidRPr="00EA2063" w14:paraId="078F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C5EA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inventory_level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demand × 2</w:t>
            </w:r>
          </w:p>
        </w:tc>
        <w:tc>
          <w:tcPr>
            <w:tcW w:w="0" w:type="auto"/>
            <w:vAlign w:val="center"/>
            <w:hideMark/>
          </w:tcPr>
          <w:p w14:paraId="4F338C0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A2063" w:rsidRPr="00EA2063" w14:paraId="5786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57A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inventory_level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demand × 4</w:t>
            </w:r>
          </w:p>
        </w:tc>
        <w:tc>
          <w:tcPr>
            <w:tcW w:w="0" w:type="auto"/>
            <w:vAlign w:val="center"/>
            <w:hideMark/>
          </w:tcPr>
          <w:p w14:paraId="232EDAA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EA2063" w:rsidRPr="00EA2063" w14:paraId="3F1B3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6CB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59B991C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11BDA43B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9F5CCA">
          <v:rect id="_x0000_i1040" style="width:0;height:1.5pt" o:hralign="center" o:hrstd="t" o:hr="t" fillcolor="#a0a0a0" stroked="f"/>
        </w:pict>
      </w:r>
    </w:p>
    <w:p w14:paraId="33522C53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 Summary</w:t>
      </w:r>
    </w:p>
    <w:p w14:paraId="727B2B2A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The generated replenishment file passed validation:</w:t>
      </w:r>
    </w:p>
    <w:p w14:paraId="7A33E13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values: 0</w:t>
      </w:r>
    </w:p>
    <w:p w14:paraId="3354F27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replenishment IDs: 0</w:t>
      </w:r>
    </w:p>
    <w:p w14:paraId="5CE5E10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hubs: 46</w:t>
      </w:r>
    </w:p>
    <w:p w14:paraId="79F756D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products: 20</w:t>
      </w:r>
    </w:p>
    <w:p w14:paraId="20CB228A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Status distribution:</w:t>
      </w:r>
    </w:p>
    <w:p w14:paraId="2BF8D70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     65,109</w:t>
      </w:r>
    </w:p>
    <w:p w14:paraId="045E320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Transit    16,830</w:t>
      </w:r>
    </w:p>
    <w:p w14:paraId="2CB16A5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Delayed       11,382</w:t>
      </w:r>
    </w:p>
    <w:p w14:paraId="2D496FDC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Priority distribution:</w:t>
      </w:r>
    </w:p>
    <w:p w14:paraId="7555261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       36,460</w:t>
      </w:r>
    </w:p>
    <w:p w14:paraId="5EA3DC2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   25,335</w:t>
      </w:r>
    </w:p>
    <w:p w14:paraId="4F42D30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      24,710</w:t>
      </w:r>
    </w:p>
    <w:p w14:paraId="51A5EF0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         6,816</w:t>
      </w:r>
    </w:p>
    <w:p w14:paraId="65D0EB89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Lead time summary:</w:t>
      </w:r>
    </w:p>
    <w:p w14:paraId="1AE8E5D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lead time: 1 day</w:t>
      </w:r>
    </w:p>
    <w:p w14:paraId="73C6921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lead time: 3.43 days</w:t>
      </w:r>
    </w:p>
    <w:p w14:paraId="23DE870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 lead time: 7 days</w:t>
      </w:r>
    </w:p>
    <w:p w14:paraId="2AEE9393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Delay summary:</w:t>
      </w:r>
    </w:p>
    <w:p w14:paraId="1DA0303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delay: 0 days</w:t>
      </w:r>
    </w:p>
    <w:p w14:paraId="25658DB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Average delay: 0.56 days</w:t>
      </w:r>
    </w:p>
    <w:p w14:paraId="43FA44A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 delay: 6 days</w:t>
      </w:r>
    </w:p>
    <w:p w14:paraId="732883B8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B78155">
          <v:rect id="_x0000_i1041" style="width:0;height:1.5pt" o:hralign="center" o:hrstd="t" o:hr="t" fillcolor="#a0a0a0" stroked="f"/>
        </w:pict>
      </w:r>
    </w:p>
    <w:p w14:paraId="74522DDD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FB67997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file helps the agent answer:</w:t>
      </w:r>
    </w:p>
    <w:p w14:paraId="6663448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there an incoming replenishment order?</w:t>
      </w:r>
    </w:p>
    <w:p w14:paraId="09491BD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How </w:t>
      </w: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much quantity</w:t>
      </w:r>
      <w:proofErr w:type="gram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arriving?</w:t>
      </w:r>
    </w:p>
    <w:p w14:paraId="54BD689C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is it expected to arrive?</w:t>
      </w:r>
    </w:p>
    <w:p w14:paraId="0163054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it delayed?</w:t>
      </w:r>
    </w:p>
    <w:p w14:paraId="4ECE887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 incoming quantity enough to reduce inventory risk?</w:t>
      </w:r>
    </w:p>
    <w:p w14:paraId="64568AA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 replenishment arrive before stockout?</w:t>
      </w:r>
    </w:p>
    <w:p w14:paraId="67134320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 agent answer:</w:t>
      </w:r>
    </w:p>
    <w:p w14:paraId="6902FD8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P0001 at Hub 0 has only 1.65 days of inventory remaining.</w:t>
      </w:r>
    </w:p>
    <w:p w14:paraId="32C4711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There is no incoming replenishment on this date, so replenishment delay risk is high.</w:t>
      </w:r>
    </w:p>
    <w:p w14:paraId="35336BC7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E96C74">
          <v:rect id="_x0000_i1042" style="width:0;height:1.5pt" o:hralign="center" o:hrstd="t" o:hr="t" fillcolor="#a0a0a0" stroked="f"/>
        </w:pict>
      </w:r>
    </w:p>
    <w:p w14:paraId="10BA84C4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inventory_risk_daily.csv</w:t>
      </w:r>
    </w:p>
    <w:p w14:paraId="5E841404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is the Stage 3 Multi-Dimensional Risk Scoring table.</w:t>
      </w:r>
    </w:p>
    <w:p w14:paraId="0C00BBDE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Each row represents risk scoring for:</w:t>
      </w:r>
    </w:p>
    <w:p w14:paraId="1333E20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risk_date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</w:p>
    <w:p w14:paraId="48731117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file combines inventory health, demand analysis, seasonality signals, and replenishment risk into a final composite risk score.</w:t>
      </w:r>
    </w:p>
    <w:p w14:paraId="01638470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F2580F">
          <v:rect id="_x0000_i1043" style="width:0;height:1.5pt" o:hralign="center" o:hrstd="t" o:hr="t" fillcolor="#a0a0a0" stroked="f"/>
        </w:pict>
      </w:r>
    </w:p>
    <w:p w14:paraId="61DC716F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392"/>
      </w:tblGrid>
      <w:tr w:rsidR="00EA2063" w:rsidRPr="00EA2063" w14:paraId="1B835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8AABB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BAB375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A2063" w:rsidRPr="00EA2063" w14:paraId="35CF9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5D8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1045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risk calculation.</w:t>
            </w:r>
          </w:p>
        </w:tc>
      </w:tr>
      <w:tr w:rsidR="00EA2063" w:rsidRPr="00EA2063" w14:paraId="629EF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CF3A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CD90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identifier.</w:t>
            </w:r>
          </w:p>
        </w:tc>
      </w:tr>
      <w:tr w:rsidR="00EA2063" w:rsidRPr="00EA2063" w14:paraId="7CF0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4A1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5CC7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identifier.</w:t>
            </w:r>
          </w:p>
        </w:tc>
      </w:tr>
      <w:tr w:rsidR="00EA2063" w:rsidRPr="00EA2063" w14:paraId="6615A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555D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1F9EA2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category.</w:t>
            </w:r>
          </w:p>
        </w:tc>
      </w:tr>
      <w:tr w:rsidR="00EA2063" w:rsidRPr="00EA2063" w14:paraId="3D4E6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75F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6704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available stock. Comes from inventory health.</w:t>
            </w:r>
          </w:p>
        </w:tc>
      </w:tr>
      <w:tr w:rsidR="00EA2063" w:rsidRPr="00EA2063" w14:paraId="06647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9A1A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4992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demand for the date.</w:t>
            </w:r>
          </w:p>
        </w:tc>
      </w:tr>
      <w:tr w:rsidR="00EA2063" w:rsidRPr="00EA2063" w14:paraId="3BEF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8A6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predicted_daily_demand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6510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daily demand. For V1, same as rolling 7-day average demand.</w:t>
            </w:r>
          </w:p>
        </w:tc>
      </w:tr>
      <w:tr w:rsidR="00EA2063" w:rsidRPr="00EA2063" w14:paraId="4CE2F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B7F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93CE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number of days stock will last.</w:t>
            </w:r>
          </w:p>
        </w:tc>
      </w:tr>
      <w:tr w:rsidR="00EA2063" w:rsidRPr="00EA2063" w14:paraId="7BCA8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FF9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13F6A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coverage based on 30-day average demand.</w:t>
            </w:r>
          </w:p>
        </w:tc>
      </w:tr>
      <w:tr w:rsidR="00EA2063" w:rsidRPr="00EA2063" w14:paraId="6E8D9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6A6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inventory_turnover_rate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0DB6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fast inventory is moving compared to current stock.</w:t>
            </w:r>
          </w:p>
        </w:tc>
      </w:tr>
      <w:tr w:rsidR="00EA2063" w:rsidRPr="00EA2063" w14:paraId="4B433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3095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FA46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buffer stock.</w:t>
            </w:r>
          </w:p>
        </w:tc>
      </w:tr>
      <w:tr w:rsidR="00EA2063" w:rsidRPr="00EA2063" w14:paraId="634B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3F3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002E2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stock threshold. For V1, same as safety stock.</w:t>
            </w:r>
          </w:p>
        </w:tc>
      </w:tr>
      <w:tr w:rsidR="00EA2063" w:rsidRPr="00EA2063" w14:paraId="39F4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8D4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0568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units needed to reach threshold quantity.</w:t>
            </w:r>
          </w:p>
        </w:tc>
      </w:tr>
      <w:tr w:rsidR="00EA2063" w:rsidRPr="00EA2063" w14:paraId="7246E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3EB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4ED7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Whether stock is Below Threshold or Above Threshold.</w:t>
            </w:r>
          </w:p>
        </w:tc>
      </w:tr>
      <w:tr w:rsidR="00EA2063" w:rsidRPr="00EA2063" w14:paraId="70438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7B25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safety_stock_coverage_pct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2FB6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stock as percentage of safety stock.</w:t>
            </w:r>
          </w:p>
        </w:tc>
      </w:tr>
      <w:tr w:rsidR="00EA2063" w:rsidRPr="00EA2063" w14:paraId="227C6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4DB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stockout_gap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4DDC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units needed to reach safety stock.</w:t>
            </w:r>
          </w:p>
        </w:tc>
      </w:tr>
      <w:tr w:rsidR="00EA2063" w:rsidRPr="00EA2063" w14:paraId="4E0FA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409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velocity_</w:t>
            </w:r>
            <w:proofErr w:type="gram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A03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velocity score from 0 to 100.</w:t>
            </w:r>
          </w:p>
        </w:tc>
      </w:tr>
      <w:tr w:rsidR="00EA2063" w:rsidRPr="00EA2063" w14:paraId="00EF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83B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98E2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 label: Low, Medium, or High.</w:t>
            </w:r>
          </w:p>
        </w:tc>
      </w:tr>
      <w:tr w:rsidR="00EA2063" w:rsidRPr="00EA2063" w14:paraId="2B2E7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0A3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AFCB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health label.</w:t>
            </w:r>
          </w:p>
        </w:tc>
      </w:tr>
      <w:tr w:rsidR="00EA2063" w:rsidRPr="00EA2063" w14:paraId="7D31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893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rolling_7_avg_demand</w:t>
            </w:r>
          </w:p>
        </w:tc>
        <w:tc>
          <w:tcPr>
            <w:tcW w:w="0" w:type="auto"/>
            <w:vAlign w:val="center"/>
            <w:hideMark/>
          </w:tcPr>
          <w:p w14:paraId="66D464E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7-day average demand.</w:t>
            </w:r>
          </w:p>
        </w:tc>
      </w:tr>
      <w:tr w:rsidR="00EA2063" w:rsidRPr="00EA2063" w14:paraId="7EF5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26B2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rolling_30_avg_demand</w:t>
            </w:r>
          </w:p>
        </w:tc>
        <w:tc>
          <w:tcPr>
            <w:tcW w:w="0" w:type="auto"/>
            <w:vAlign w:val="center"/>
            <w:hideMark/>
          </w:tcPr>
          <w:p w14:paraId="60FA575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Medium-term 30-day average demand.</w:t>
            </w:r>
          </w:p>
        </w:tc>
      </w:tr>
      <w:tr w:rsidR="00EA2063" w:rsidRPr="00EA2063" w14:paraId="6936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DB0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demand_growth_pct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C91E5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Growth percentage between recent and medium-term demand.</w:t>
            </w:r>
          </w:p>
        </w:tc>
      </w:tr>
      <w:tr w:rsidR="00EA2063" w:rsidRPr="00EA2063" w14:paraId="7F8E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44EA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demand_trend_label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9AEA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Demand trend </w:t>
            </w:r>
            <w:proofErr w:type="gram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</w:t>
            </w:r>
            <w:proofErr w:type="gram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such as Stable, Increasing, Rapidly Increasing, etc.</w:t>
            </w:r>
          </w:p>
        </w:tc>
      </w:tr>
      <w:tr w:rsidR="00EA2063" w:rsidRPr="00EA2063" w14:paraId="5299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C13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previous_year_demand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7F89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for the same hub-product-date in the previous year.</w:t>
            </w:r>
          </w:p>
        </w:tc>
      </w:tr>
      <w:tr w:rsidR="00EA2063" w:rsidRPr="00EA2063" w14:paraId="68BAB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852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B3C0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Difference between current demand and previous </w:t>
            </w:r>
            <w:proofErr w:type="gram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  <w:proofErr w:type="gram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demand.</w:t>
            </w:r>
          </w:p>
        </w:tc>
      </w:tr>
      <w:tr w:rsidR="00EA2063" w:rsidRPr="00EA2063" w14:paraId="7657C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2A3D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yoy_demand_change_pct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E44F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Year-over-year demand </w:t>
            </w:r>
            <w:proofErr w:type="gram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</w:t>
            </w:r>
            <w:proofErr w:type="gram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percentage.</w:t>
            </w:r>
          </w:p>
        </w:tc>
      </w:tr>
      <w:tr w:rsidR="00EA2063" w:rsidRPr="00EA2063" w14:paraId="3490F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19A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yoy_trend_label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1290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trend label such as No YoY Baseline, YoY Growth, YoY Decline, etc.</w:t>
            </w:r>
          </w:p>
        </w:tc>
      </w:tr>
      <w:tr w:rsidR="00EA2063" w:rsidRPr="00EA2063" w14:paraId="1666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DEB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D22A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coefficient of variation. Measures relative demand volatility.</w:t>
            </w:r>
          </w:p>
        </w:tc>
      </w:tr>
      <w:tr w:rsidR="00EA2063" w:rsidRPr="00EA2063" w14:paraId="062E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861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volatility_label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5EC1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 volatility label: Low, Medium, or High.</w:t>
            </w:r>
          </w:p>
        </w:tc>
      </w:tr>
      <w:tr w:rsidR="00EA2063" w:rsidRPr="00EA2063" w14:paraId="1318D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D74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seasonality</w:t>
            </w:r>
          </w:p>
        </w:tc>
        <w:tc>
          <w:tcPr>
            <w:tcW w:w="0" w:type="auto"/>
            <w:vAlign w:val="center"/>
            <w:hideMark/>
          </w:tcPr>
          <w:p w14:paraId="563A3BE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 value such as Winter, Summer, Spring, etc.</w:t>
            </w:r>
          </w:p>
        </w:tc>
      </w:tr>
      <w:tr w:rsidR="00EA2063" w:rsidRPr="00EA2063" w14:paraId="320C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4DD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7CA0709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Promotion flag.</w:t>
            </w:r>
          </w:p>
        </w:tc>
      </w:tr>
      <w:tr w:rsidR="00EA2063" w:rsidRPr="00EA2063" w14:paraId="38BD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B845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epidemic</w:t>
            </w:r>
          </w:p>
        </w:tc>
        <w:tc>
          <w:tcPr>
            <w:tcW w:w="0" w:type="auto"/>
            <w:vAlign w:val="center"/>
            <w:hideMark/>
          </w:tcPr>
          <w:p w14:paraId="6945E05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disruption flag.</w:t>
            </w:r>
          </w:p>
        </w:tc>
      </w:tr>
      <w:tr w:rsidR="00EA2063" w:rsidRPr="00EA2063" w14:paraId="0F2F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0C2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stock_coverage_risk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32A6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score from current stock coverage.</w:t>
            </w:r>
          </w:p>
        </w:tc>
      </w:tr>
      <w:tr w:rsidR="00EA2063" w:rsidRPr="00EA2063" w14:paraId="154E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2F6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demand_volatility_risk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4535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score from demand uncertainty and volatility.</w:t>
            </w:r>
          </w:p>
        </w:tc>
      </w:tr>
      <w:tr w:rsidR="00EA2063" w:rsidRPr="00EA2063" w14:paraId="4F0E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7DB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seasonality_risk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350C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score from seasonal and external demand drivers.</w:t>
            </w:r>
          </w:p>
        </w:tc>
      </w:tr>
      <w:tr w:rsidR="00EA2063" w:rsidRPr="00EA2063" w14:paraId="40970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9C1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replenishment_delay_risk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0C23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score from incoming replenishment availability and delay.</w:t>
            </w:r>
          </w:p>
        </w:tc>
      </w:tr>
      <w:tr w:rsidR="00EA2063" w:rsidRPr="00EA2063" w14:paraId="6476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7F5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composite_risk_score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6C73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final risk score from all risk dimensions.</w:t>
            </w:r>
          </w:p>
        </w:tc>
      </w:tr>
      <w:tr w:rsidR="00EA2063" w:rsidRPr="00EA2063" w14:paraId="428C1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0F0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858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risk level: Low, Medium, High, or Critical.</w:t>
            </w:r>
          </w:p>
        </w:tc>
      </w:tr>
      <w:tr w:rsidR="00EA2063" w:rsidRPr="00EA2063" w14:paraId="6458E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1AD2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primary_risk_driver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F96CD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risk dimension causing the final risk score.</w:t>
            </w:r>
          </w:p>
        </w:tc>
      </w:tr>
    </w:tbl>
    <w:p w14:paraId="4178A7EF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2920F3">
          <v:rect id="_x0000_i1044" style="width:0;height:1.5pt" o:hralign="center" o:hrstd="t" o:hr="t" fillcolor="#a0a0a0" stroked="f"/>
        </w:pict>
      </w:r>
    </w:p>
    <w:p w14:paraId="4CCF4D92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Stage 3 Risk Dimensions</w:t>
      </w:r>
    </w:p>
    <w:p w14:paraId="47DFBA66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Stage 3 calculates four independent risk dimensions.</w:t>
      </w:r>
    </w:p>
    <w:p w14:paraId="6CFEA52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Stock Coverage Risk</w:t>
      </w:r>
    </w:p>
    <w:p w14:paraId="0012E20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Demand Volatility Risk</w:t>
      </w:r>
    </w:p>
    <w:p w14:paraId="6F75C8A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Seasonality Risk</w:t>
      </w:r>
    </w:p>
    <w:p w14:paraId="149EE17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Replenishment Delay Risk</w:t>
      </w:r>
    </w:p>
    <w:p w14:paraId="2E3D82F4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Each risk dimension is scored from 0 to 100.</w:t>
      </w:r>
    </w:p>
    <w:p w14:paraId="08D59EDD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Higher score means higher risk.</w:t>
      </w:r>
    </w:p>
    <w:p w14:paraId="063C3E0F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E1DA87">
          <v:rect id="_x0000_i1045" style="width:0;height:1.5pt" o:hralign="center" o:hrstd="t" o:hr="t" fillcolor="#a0a0a0" stroked="f"/>
        </w:pict>
      </w:r>
    </w:p>
    <w:p w14:paraId="50257AA6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Stock Coverage Risk</w:t>
      </w:r>
    </w:p>
    <w:p w14:paraId="48DF0ACB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 xml:space="preserve"> measures:</w:t>
      </w:r>
    </w:p>
    <w:p w14:paraId="2FADFB7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 current stock cover expected demand?</w:t>
      </w:r>
    </w:p>
    <w:p w14:paraId="4093F4E5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It uses:</w:t>
      </w:r>
    </w:p>
    <w:p w14:paraId="0726BCA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days_of_inventory_remaining</w:t>
      </w:r>
      <w:proofErr w:type="spellEnd"/>
    </w:p>
    <w:p w14:paraId="7420F74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threshold_status</w:t>
      </w:r>
      <w:proofErr w:type="spellEnd"/>
    </w:p>
    <w:p w14:paraId="2FBAAAF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stockout_gap</w:t>
      </w:r>
      <w:proofErr w:type="spellEnd"/>
    </w:p>
    <w:p w14:paraId="273CC51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inventory_status</w:t>
      </w:r>
      <w:proofErr w:type="spellEnd"/>
    </w:p>
    <w:p w14:paraId="61616ED3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082"/>
      </w:tblGrid>
      <w:tr w:rsidR="00EA2063" w:rsidRPr="00EA2063" w14:paraId="60022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57755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B1FDA30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Risk</w:t>
            </w:r>
          </w:p>
        </w:tc>
      </w:tr>
      <w:tr w:rsidR="00EA2063" w:rsidRPr="00EA2063" w14:paraId="42AE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CBFD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inventory_status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Stockout</w:t>
            </w:r>
          </w:p>
        </w:tc>
        <w:tc>
          <w:tcPr>
            <w:tcW w:w="0" w:type="auto"/>
            <w:vAlign w:val="center"/>
            <w:hideMark/>
          </w:tcPr>
          <w:p w14:paraId="58FB7B1B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EA2063" w:rsidRPr="00EA2063" w14:paraId="0B2F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C4C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1</w:t>
            </w:r>
          </w:p>
        </w:tc>
        <w:tc>
          <w:tcPr>
            <w:tcW w:w="0" w:type="auto"/>
            <w:vAlign w:val="center"/>
            <w:hideMark/>
          </w:tcPr>
          <w:p w14:paraId="0514D4AC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EA2063" w:rsidRPr="00EA2063" w14:paraId="7BAC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584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3</w:t>
            </w:r>
          </w:p>
        </w:tc>
        <w:tc>
          <w:tcPr>
            <w:tcW w:w="0" w:type="auto"/>
            <w:vAlign w:val="center"/>
            <w:hideMark/>
          </w:tcPr>
          <w:p w14:paraId="1A1A3D3E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</w:tr>
      <w:tr w:rsidR="00EA2063" w:rsidRPr="00EA2063" w14:paraId="5C759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6FC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7</w:t>
            </w:r>
          </w:p>
        </w:tc>
        <w:tc>
          <w:tcPr>
            <w:tcW w:w="0" w:type="auto"/>
            <w:vAlign w:val="center"/>
            <w:hideMark/>
          </w:tcPr>
          <w:p w14:paraId="1B3BB403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EA2063" w:rsidRPr="00EA2063" w14:paraId="3E14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7CA2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14</w:t>
            </w:r>
          </w:p>
        </w:tc>
        <w:tc>
          <w:tcPr>
            <w:tcW w:w="0" w:type="auto"/>
            <w:vAlign w:val="center"/>
            <w:hideMark/>
          </w:tcPr>
          <w:p w14:paraId="704910BD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EA2063" w:rsidRPr="00EA2063" w14:paraId="0999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07B5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63A674D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</w:tbl>
    <w:p w14:paraId="658724F7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Additional risk is added if:</w:t>
      </w:r>
    </w:p>
    <w:p w14:paraId="0CA2134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threshold_status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Below Threshold</w:t>
      </w:r>
    </w:p>
    <w:p w14:paraId="40CAC58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stockout_gap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</w:t>
      </w:r>
    </w:p>
    <w:p w14:paraId="3E08254E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98BFEB2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dimension tells whether stock coverage is weak.</w:t>
      </w:r>
    </w:p>
    <w:p w14:paraId="6AB6D8F0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3AD6D1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only 1.5 days of stock remain and the product is below threshold,</w:t>
      </w:r>
    </w:p>
    <w:p w14:paraId="2F3E050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</w:t>
      </w:r>
      <w:proofErr w:type="gram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coverage risk becomes very high.</w:t>
      </w:r>
    </w:p>
    <w:p w14:paraId="795303C7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893520">
          <v:rect id="_x0000_i1046" style="width:0;height:1.5pt" o:hralign="center" o:hrstd="t" o:hr="t" fillcolor="#a0a0a0" stroked="f"/>
        </w:pict>
      </w:r>
    </w:p>
    <w:p w14:paraId="00C4D246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Demand Volatility Risk</w:t>
      </w:r>
    </w:p>
    <w:p w14:paraId="19C366FA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 xml:space="preserve"> measures:</w:t>
      </w:r>
    </w:p>
    <w:p w14:paraId="78524A5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uncertain or unstable is demand?</w:t>
      </w:r>
    </w:p>
    <w:p w14:paraId="07FB599E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It uses:</w:t>
      </w:r>
    </w:p>
    <w:p w14:paraId="50A9C87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demand_cv</w:t>
      </w:r>
      <w:proofErr w:type="spellEnd"/>
    </w:p>
    <w:p w14:paraId="1C7C03F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volatility_label</w:t>
      </w:r>
      <w:proofErr w:type="spellEnd"/>
    </w:p>
    <w:p w14:paraId="5CB14EA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demand_growth_pct</w:t>
      </w:r>
      <w:proofErr w:type="spellEnd"/>
    </w:p>
    <w:p w14:paraId="19227B4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yoy_trend_label</w:t>
      </w:r>
      <w:proofErr w:type="spellEnd"/>
    </w:p>
    <w:p w14:paraId="5ADF8E15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082"/>
      </w:tblGrid>
      <w:tr w:rsidR="00EA2063" w:rsidRPr="00EA2063" w14:paraId="5E2BB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AA62D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9A5F16D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Risk</w:t>
            </w:r>
          </w:p>
        </w:tc>
      </w:tr>
      <w:tr w:rsidR="00EA2063" w:rsidRPr="00EA2063" w14:paraId="20A0B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C42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demand_cv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0.70</w:t>
            </w:r>
          </w:p>
        </w:tc>
        <w:tc>
          <w:tcPr>
            <w:tcW w:w="0" w:type="auto"/>
            <w:vAlign w:val="center"/>
            <w:hideMark/>
          </w:tcPr>
          <w:p w14:paraId="2A8738F4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EA2063" w:rsidRPr="00EA2063" w14:paraId="39C4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836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demand_cv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0.50</w:t>
            </w:r>
          </w:p>
        </w:tc>
        <w:tc>
          <w:tcPr>
            <w:tcW w:w="0" w:type="auto"/>
            <w:vAlign w:val="center"/>
            <w:hideMark/>
          </w:tcPr>
          <w:p w14:paraId="7D261A19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EA2063" w:rsidRPr="00EA2063" w14:paraId="3C513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AE7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demand_cv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0.30</w:t>
            </w:r>
          </w:p>
        </w:tc>
        <w:tc>
          <w:tcPr>
            <w:tcW w:w="0" w:type="auto"/>
            <w:vAlign w:val="center"/>
            <w:hideMark/>
          </w:tcPr>
          <w:p w14:paraId="3FABC92B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EA2063" w:rsidRPr="00EA2063" w14:paraId="6D51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6E4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demand_cv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&gt;= 0.20</w:t>
            </w:r>
          </w:p>
        </w:tc>
        <w:tc>
          <w:tcPr>
            <w:tcW w:w="0" w:type="auto"/>
            <w:vAlign w:val="center"/>
            <w:hideMark/>
          </w:tcPr>
          <w:p w14:paraId="7CDAB4AB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EA2063" w:rsidRPr="00EA2063" w14:paraId="3E5CD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FA5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613BD96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</w:tbl>
    <w:p w14:paraId="0A3CBEF1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Additional risk is added if:</w:t>
      </w:r>
    </w:p>
    <w:p w14:paraId="5775E1F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demand_growth_pct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increasing</w:t>
      </w:r>
    </w:p>
    <w:p w14:paraId="606AA65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 demand is growing</w:t>
      </w:r>
    </w:p>
    <w:p w14:paraId="767BF06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volatility_label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High</w:t>
      </w:r>
    </w:p>
    <w:p w14:paraId="0BC2A458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5278070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dimension tells whether demand is unpredictable.</w:t>
      </w:r>
    </w:p>
    <w:p w14:paraId="17771292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10224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demand changes heavily every day, even a good forecast may be uncertain.</w:t>
      </w:r>
    </w:p>
    <w:p w14:paraId="5BFF392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increases demand volatility risk.</w:t>
      </w:r>
    </w:p>
    <w:p w14:paraId="6940A50C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C7DC6C">
          <v:rect id="_x0000_i1047" style="width:0;height:1.5pt" o:hralign="center" o:hrstd="t" o:hr="t" fillcolor="#a0a0a0" stroked="f"/>
        </w:pict>
      </w:r>
    </w:p>
    <w:p w14:paraId="70089E50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Seasonality Risk</w:t>
      </w:r>
    </w:p>
    <w:p w14:paraId="15AE64EB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 xml:space="preserve"> measures:</w:t>
      </w:r>
    </w:p>
    <w:p w14:paraId="5E62369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demand likely to rise because of season, promotion, or external disruption?</w:t>
      </w:r>
    </w:p>
    <w:p w14:paraId="78D5AABA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It uses:</w:t>
      </w:r>
    </w:p>
    <w:p w14:paraId="38039A4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</w:t>
      </w:r>
    </w:p>
    <w:p w14:paraId="7D42879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</w:t>
      </w:r>
    </w:p>
    <w:p w14:paraId="7C59422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epidemic</w:t>
      </w:r>
    </w:p>
    <w:p w14:paraId="074B2A3C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demand_trend_label</w:t>
      </w:r>
      <w:proofErr w:type="spellEnd"/>
    </w:p>
    <w:p w14:paraId="699FFA7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yoy_trend_label</w:t>
      </w:r>
      <w:proofErr w:type="spellEnd"/>
    </w:p>
    <w:p w14:paraId="395889B0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Base Seasonal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082"/>
      </w:tblGrid>
      <w:tr w:rsidR="00EA2063" w:rsidRPr="00EA2063" w14:paraId="4EDBD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6F257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63ABBF6E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Risk</w:t>
            </w:r>
          </w:p>
        </w:tc>
      </w:tr>
      <w:tr w:rsidR="00EA2063" w:rsidRPr="00EA2063" w14:paraId="5F029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ABD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4540B8E9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EA2063" w:rsidRPr="00EA2063" w14:paraId="31FA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000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2A985B7F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</w:tr>
      <w:tr w:rsidR="00EA2063" w:rsidRPr="00EA2063" w14:paraId="48843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586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/ Autumn / Fall</w:t>
            </w:r>
          </w:p>
        </w:tc>
        <w:tc>
          <w:tcPr>
            <w:tcW w:w="0" w:type="auto"/>
            <w:vAlign w:val="center"/>
            <w:hideMark/>
          </w:tcPr>
          <w:p w14:paraId="768E3495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  <w:tr w:rsidR="00EA2063" w:rsidRPr="00EA2063" w14:paraId="5B031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D73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7BA09864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</w:tbl>
    <w:p w14:paraId="21B5FD2D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Additional risk is added if:</w:t>
      </w:r>
    </w:p>
    <w:p w14:paraId="5DBE77A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 = 1</w:t>
      </w:r>
    </w:p>
    <w:p w14:paraId="6F01D08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epidemic = 1</w:t>
      </w:r>
    </w:p>
    <w:p w14:paraId="33A9E37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demand_trend_label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Rapidly Increasing or Increasing</w:t>
      </w:r>
    </w:p>
    <w:p w14:paraId="178777F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yoy_trend_label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Strong YoY Growth or YoY Growth</w:t>
      </w:r>
    </w:p>
    <w:p w14:paraId="4310FEC4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7E0A711A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dimension tells whether external or seasonal factors may increase demand.</w:t>
      </w:r>
    </w:p>
    <w:p w14:paraId="71A1F2B8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CE97BD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Winter + promotion active + increasing demand can create higher seasonal risk.</w:t>
      </w:r>
    </w:p>
    <w:p w14:paraId="5441092D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60063B">
          <v:rect id="_x0000_i1048" style="width:0;height:1.5pt" o:hralign="center" o:hrstd="t" o:hr="t" fillcolor="#a0a0a0" stroked="f"/>
        </w:pict>
      </w:r>
    </w:p>
    <w:p w14:paraId="5E09D8FD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Replenishment Delay Risk</w:t>
      </w:r>
    </w:p>
    <w:p w14:paraId="3AD6535A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EA2063">
        <w:rPr>
          <w:rFonts w:ascii="Times New Roman" w:eastAsia="Times New Roman" w:hAnsi="Times New Roman" w:cs="Times New Roman"/>
          <w:kern w:val="0"/>
          <w14:ligatures w14:val="none"/>
        </w:rPr>
        <w:t xml:space="preserve"> measures:</w:t>
      </w:r>
    </w:p>
    <w:p w14:paraId="4B487DA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 replenishment arrive before the product becomes risky or stocks out?</w:t>
      </w:r>
    </w:p>
    <w:p w14:paraId="370A822F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uses:</w:t>
      </w:r>
    </w:p>
    <w:p w14:paraId="2931163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replenishment_orders.csv</w:t>
      </w:r>
    </w:p>
    <w:p w14:paraId="5B2E57A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days_of_inventory_remaining</w:t>
      </w:r>
      <w:proofErr w:type="spellEnd"/>
    </w:p>
    <w:p w14:paraId="1BE6994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actual_days_until_arrival</w:t>
      </w:r>
      <w:proofErr w:type="spellEnd"/>
    </w:p>
    <w:p w14:paraId="78934EA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arrival_after_stockout_flag</w:t>
      </w:r>
      <w:proofErr w:type="spellEnd"/>
    </w:p>
    <w:p w14:paraId="463D1AE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incoming_quantity_received</w:t>
      </w:r>
      <w:proofErr w:type="spellEnd"/>
    </w:p>
    <w:p w14:paraId="313F1A9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threshold_quantity</w:t>
      </w:r>
      <w:proofErr w:type="spellEnd"/>
    </w:p>
    <w:p w14:paraId="5CEAFB0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avg_actual_delay_days</w:t>
      </w:r>
      <w:proofErr w:type="spellEnd"/>
    </w:p>
    <w:p w14:paraId="3DADFB6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delayed_order_count</w:t>
      </w:r>
      <w:proofErr w:type="spellEnd"/>
    </w:p>
    <w:p w14:paraId="5692D53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threshold_status</w:t>
      </w:r>
      <w:proofErr w:type="spellEnd"/>
    </w:p>
    <w:p w14:paraId="5A0B8D2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stockout_gap</w:t>
      </w:r>
      <w:proofErr w:type="spellEnd"/>
    </w:p>
    <w:p w14:paraId="0833050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inventory_status</w:t>
      </w:r>
      <w:proofErr w:type="spellEnd"/>
    </w:p>
    <w:p w14:paraId="2853F086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intermediate logic</w:t>
      </w:r>
    </w:p>
    <w:p w14:paraId="373F1381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From replenishment orders, the pipeline creates:</w:t>
      </w:r>
    </w:p>
    <w:p w14:paraId="09DC190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has_incoming_replenishment</w:t>
      </w:r>
      <w:proofErr w:type="spellEnd"/>
    </w:p>
    <w:p w14:paraId="5BB7E65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expected_days_until_arrival</w:t>
      </w:r>
      <w:proofErr w:type="spellEnd"/>
    </w:p>
    <w:p w14:paraId="390DAE6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actual_days_until_arrival</w:t>
      </w:r>
      <w:proofErr w:type="spellEnd"/>
    </w:p>
    <w:p w14:paraId="5CE8110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arrival_after_stockout_flag</w:t>
      </w:r>
      <w:proofErr w:type="spellEnd"/>
    </w:p>
    <w:p w14:paraId="4DE276E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replenishment_gap_after_arrival</w:t>
      </w:r>
      <w:proofErr w:type="spellEnd"/>
    </w:p>
    <w:p w14:paraId="03F7BC88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6153"/>
      </w:tblGrid>
      <w:tr w:rsidR="00EA2063" w:rsidRPr="00EA2063" w14:paraId="5B4FC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86D9E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6239CA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A2063" w:rsidRPr="00EA2063" w14:paraId="45C80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F27D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has_incoming_replenishment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559F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if there is an incoming replenishment order, else 0.</w:t>
            </w:r>
          </w:p>
        </w:tc>
      </w:tr>
      <w:tr w:rsidR="00EA2063" w:rsidRPr="00EA2063" w14:paraId="5150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B89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actual_days_until_arrival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EB2E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days between risk date and actual arrival date.</w:t>
            </w:r>
          </w:p>
        </w:tc>
      </w:tr>
      <w:tr w:rsidR="00EA2063" w:rsidRPr="00EA2063" w14:paraId="0819F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9BD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arrival_after_stockout_flag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2A89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if replenishment arrives after inventory is expected to run out.</w:t>
            </w:r>
          </w:p>
        </w:tc>
      </w:tr>
      <w:tr w:rsidR="00EA2063" w:rsidRPr="00EA2063" w14:paraId="427B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C45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replenishment_gap_after_arrival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7B22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Remaining gap after incoming quantity is considered.</w:t>
            </w:r>
          </w:p>
        </w:tc>
      </w:tr>
    </w:tbl>
    <w:p w14:paraId="072F479B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logic</w:t>
      </w:r>
    </w:p>
    <w:p w14:paraId="3BDAB38A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If product is already in stockout:</w:t>
      </w:r>
    </w:p>
    <w:p w14:paraId="502691B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replenishment_delay_risk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</w:t>
      </w:r>
    </w:p>
    <w:p w14:paraId="72B21357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If there is no incoming replenishment: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542"/>
      </w:tblGrid>
      <w:tr w:rsidR="00EA2063" w:rsidRPr="00EA2063" w14:paraId="3C3A1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CF155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3E3261F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</w:tr>
      <w:tr w:rsidR="00EA2063" w:rsidRPr="00EA2063" w14:paraId="173E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ACD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3</w:t>
            </w:r>
          </w:p>
        </w:tc>
        <w:tc>
          <w:tcPr>
            <w:tcW w:w="0" w:type="auto"/>
            <w:vAlign w:val="center"/>
            <w:hideMark/>
          </w:tcPr>
          <w:p w14:paraId="57B6B4AE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EA2063" w:rsidRPr="00EA2063" w14:paraId="798D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835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days_of_inventory_remaining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7</w:t>
            </w:r>
          </w:p>
        </w:tc>
        <w:tc>
          <w:tcPr>
            <w:tcW w:w="0" w:type="auto"/>
            <w:vAlign w:val="center"/>
            <w:hideMark/>
          </w:tcPr>
          <w:p w14:paraId="2B370A29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EA2063" w:rsidRPr="00EA2063" w14:paraId="33629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34A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threshold_status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Below Threshold</w:t>
            </w:r>
          </w:p>
        </w:tc>
        <w:tc>
          <w:tcPr>
            <w:tcW w:w="0" w:type="auto"/>
            <w:vAlign w:val="center"/>
            <w:hideMark/>
          </w:tcPr>
          <w:p w14:paraId="379D94CF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EA2063" w:rsidRPr="00EA2063" w14:paraId="1643D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B8FC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459F95D4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</w:tbl>
    <w:p w14:paraId="42A7E943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there is incoming replenishment: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1082"/>
      </w:tblGrid>
      <w:tr w:rsidR="00EA2063" w:rsidRPr="00EA2063" w14:paraId="4D718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C8655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BAA404B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Risk</w:t>
            </w:r>
          </w:p>
        </w:tc>
      </w:tr>
      <w:tr w:rsidR="00EA2063" w:rsidRPr="00EA2063" w14:paraId="3231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F1DF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arrival_after_stockout_flag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4744B71A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EA2063" w:rsidRPr="00EA2063" w14:paraId="59E60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981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actual_days_until_arrival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1</w:t>
            </w:r>
          </w:p>
        </w:tc>
        <w:tc>
          <w:tcPr>
            <w:tcW w:w="0" w:type="auto"/>
            <w:vAlign w:val="center"/>
            <w:hideMark/>
          </w:tcPr>
          <w:p w14:paraId="13B9CC79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EA2063" w:rsidRPr="00EA2063" w14:paraId="197B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063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actual_days_until_arrival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3</w:t>
            </w:r>
          </w:p>
        </w:tc>
        <w:tc>
          <w:tcPr>
            <w:tcW w:w="0" w:type="auto"/>
            <w:vAlign w:val="center"/>
            <w:hideMark/>
          </w:tcPr>
          <w:p w14:paraId="265EAF65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EA2063" w:rsidRPr="00EA2063" w14:paraId="2FE4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38B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actual_days_until_arrival</w:t>
            </w:r>
            <w:proofErr w:type="spell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&lt;= 7</w:t>
            </w:r>
          </w:p>
        </w:tc>
        <w:tc>
          <w:tcPr>
            <w:tcW w:w="0" w:type="auto"/>
            <w:vAlign w:val="center"/>
            <w:hideMark/>
          </w:tcPr>
          <w:p w14:paraId="47AC1666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EA2063" w:rsidRPr="00EA2063" w14:paraId="437E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0F98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F121363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</w:tbl>
    <w:p w14:paraId="658CA6A2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Additional risk is added if:</w:t>
      </w:r>
    </w:p>
    <w:p w14:paraId="5FE1861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avg_actual_delay_days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1</w:t>
      </w:r>
    </w:p>
    <w:p w14:paraId="69E1259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delayed_order_count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</w:t>
      </w:r>
    </w:p>
    <w:p w14:paraId="7D6D30B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incoming_quantity_received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threshold_quantity</w:t>
      </w:r>
      <w:proofErr w:type="spellEnd"/>
    </w:p>
    <w:p w14:paraId="60F36C5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threshold_status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Below Threshold</w:t>
      </w:r>
    </w:p>
    <w:p w14:paraId="758F5F5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stockout_gap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</w:t>
      </w:r>
    </w:p>
    <w:p w14:paraId="1848F5AE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205D7DF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dimension tells whether replenishment timing is safe or risky.</w:t>
      </w:r>
    </w:p>
    <w:p w14:paraId="753760AC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849E7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only 2 days of stock remain but replenishment arrives after 5 days,</w:t>
      </w:r>
    </w:p>
    <w:p w14:paraId="42BF4DE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 delay risk becomes high.</w:t>
      </w:r>
    </w:p>
    <w:p w14:paraId="401CBCF6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DBEDF6">
          <v:rect id="_x0000_i1049" style="width:0;height:1.5pt" o:hralign="center" o:hrstd="t" o:hr="t" fillcolor="#a0a0a0" stroked="f"/>
        </w:pict>
      </w:r>
    </w:p>
    <w:p w14:paraId="2989F0A0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Composite Risk Score</w:t>
      </w:r>
    </w:p>
    <w:p w14:paraId="2BE0FA00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After calculating all four risk dimensions, the final score is calculated as a weighted sum.</w:t>
      </w:r>
    </w:p>
    <w:p w14:paraId="70E39D9A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</w:t>
      </w:r>
    </w:p>
    <w:p w14:paraId="6722015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composite_risk_score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1E9A9C7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0.45 ×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stock_coverage_risk</w:t>
      </w:r>
      <w:proofErr w:type="spellEnd"/>
    </w:p>
    <w:p w14:paraId="2C71084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+ 0.20 ×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demand_volatility_risk</w:t>
      </w:r>
      <w:proofErr w:type="spellEnd"/>
    </w:p>
    <w:p w14:paraId="0757421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+ 0.15 ×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seasonality_risk</w:t>
      </w:r>
      <w:proofErr w:type="spellEnd"/>
    </w:p>
    <w:p w14:paraId="399046D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+ 0.20 ×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replenishment_delay_risk</w:t>
      </w:r>
      <w:proofErr w:type="spellEnd"/>
    </w:p>
    <w:p w14:paraId="6EF9E2E4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44B8D4">
          <v:rect id="_x0000_i1050" style="width:0;height:1.5pt" o:hralign="center" o:hrstd="t" o:hr="t" fillcolor="#a0a0a0" stroked="f"/>
        </w:pict>
      </w:r>
    </w:p>
    <w:p w14:paraId="038247A8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Weight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807"/>
        <w:gridCol w:w="5460"/>
      </w:tblGrid>
      <w:tr w:rsidR="00EA2063" w:rsidRPr="00EA2063" w14:paraId="3B0AF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3B134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Dimension</w:t>
            </w:r>
          </w:p>
        </w:tc>
        <w:tc>
          <w:tcPr>
            <w:tcW w:w="0" w:type="auto"/>
            <w:vAlign w:val="center"/>
            <w:hideMark/>
          </w:tcPr>
          <w:p w14:paraId="00B1E213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33A9FA2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EA2063" w:rsidRPr="00EA2063" w14:paraId="686DA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9D5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Coverage Risk</w:t>
            </w:r>
          </w:p>
        </w:tc>
        <w:tc>
          <w:tcPr>
            <w:tcW w:w="0" w:type="auto"/>
            <w:vAlign w:val="center"/>
            <w:hideMark/>
          </w:tcPr>
          <w:p w14:paraId="7F24DD75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4450BCF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Directly shows whether current </w:t>
            </w:r>
            <w:proofErr w:type="gramStart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</w:t>
            </w:r>
            <w:proofErr w:type="gramEnd"/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meet demand.</w:t>
            </w:r>
          </w:p>
        </w:tc>
      </w:tr>
      <w:tr w:rsidR="00EA2063" w:rsidRPr="00EA2063" w14:paraId="2AD0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010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Demand Volatility Risk</w:t>
            </w:r>
          </w:p>
        </w:tc>
        <w:tc>
          <w:tcPr>
            <w:tcW w:w="0" w:type="auto"/>
            <w:vAlign w:val="center"/>
            <w:hideMark/>
          </w:tcPr>
          <w:p w14:paraId="6EBFC7BF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E5EEDA9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uncertainty in demand.</w:t>
            </w:r>
          </w:p>
        </w:tc>
      </w:tr>
      <w:tr w:rsidR="00EA2063" w:rsidRPr="00EA2063" w14:paraId="0184B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2DF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Seasonality Risk</w:t>
            </w:r>
          </w:p>
        </w:tc>
        <w:tc>
          <w:tcPr>
            <w:tcW w:w="0" w:type="auto"/>
            <w:vAlign w:val="center"/>
            <w:hideMark/>
          </w:tcPr>
          <w:p w14:paraId="7AFBA0DC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257131B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external and seasonal demand spike periods.</w:t>
            </w:r>
          </w:p>
        </w:tc>
      </w:tr>
      <w:tr w:rsidR="00EA2063" w:rsidRPr="00EA2063" w14:paraId="32691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6753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Replenishment Delay Risk</w:t>
            </w:r>
          </w:p>
        </w:tc>
        <w:tc>
          <w:tcPr>
            <w:tcW w:w="0" w:type="auto"/>
            <w:vAlign w:val="center"/>
            <w:hideMark/>
          </w:tcPr>
          <w:p w14:paraId="1220B6A5" w14:textId="77777777" w:rsidR="00EA2063" w:rsidRPr="00EA2063" w:rsidRDefault="00EA2063" w:rsidP="00EA206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C0B8E91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whether replenishment may arrive too late.</w:t>
            </w:r>
          </w:p>
        </w:tc>
      </w:tr>
    </w:tbl>
    <w:p w14:paraId="0435624C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Stock Coverage Risk has the highest weight because low stock is the strongest direct signal of stockout risk.</w:t>
      </w:r>
    </w:p>
    <w:p w14:paraId="0F08B536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737B46">
          <v:rect id="_x0000_i1051" style="width:0;height:1.5pt" o:hralign="center" o:hrstd="t" o:hr="t" fillcolor="#a0a0a0" stroked="f"/>
        </w:pict>
      </w:r>
    </w:p>
    <w:p w14:paraId="5C1C838D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Level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162"/>
      </w:tblGrid>
      <w:tr w:rsidR="00EA2063" w:rsidRPr="00EA2063" w14:paraId="0FFB0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F9522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Composite Risk Score</w:t>
            </w:r>
          </w:p>
        </w:tc>
        <w:tc>
          <w:tcPr>
            <w:tcW w:w="0" w:type="auto"/>
            <w:vAlign w:val="center"/>
            <w:hideMark/>
          </w:tcPr>
          <w:p w14:paraId="1E391C2F" w14:textId="77777777" w:rsidR="00EA2063" w:rsidRPr="00EA2063" w:rsidRDefault="00EA2063" w:rsidP="00EA2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</w:tr>
      <w:tr w:rsidR="00EA2063" w:rsidRPr="00EA2063" w14:paraId="75AAA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6E3A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to 39.99</w:t>
            </w:r>
          </w:p>
        </w:tc>
        <w:tc>
          <w:tcPr>
            <w:tcW w:w="0" w:type="auto"/>
            <w:vAlign w:val="center"/>
            <w:hideMark/>
          </w:tcPr>
          <w:p w14:paraId="2D717BE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EA2063" w:rsidRPr="00EA2063" w14:paraId="1269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1224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to 59.99</w:t>
            </w:r>
          </w:p>
        </w:tc>
        <w:tc>
          <w:tcPr>
            <w:tcW w:w="0" w:type="auto"/>
            <w:vAlign w:val="center"/>
            <w:hideMark/>
          </w:tcPr>
          <w:p w14:paraId="352CCAB7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EA2063" w:rsidRPr="00EA2063" w14:paraId="48AF1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B9C2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 to 79.99</w:t>
            </w:r>
          </w:p>
        </w:tc>
        <w:tc>
          <w:tcPr>
            <w:tcW w:w="0" w:type="auto"/>
            <w:vAlign w:val="center"/>
            <w:hideMark/>
          </w:tcPr>
          <w:p w14:paraId="49DD450E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A2063" w:rsidRPr="00EA2063" w14:paraId="2A95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D050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to 100</w:t>
            </w:r>
          </w:p>
        </w:tc>
        <w:tc>
          <w:tcPr>
            <w:tcW w:w="0" w:type="auto"/>
            <w:vAlign w:val="center"/>
            <w:hideMark/>
          </w:tcPr>
          <w:p w14:paraId="707A9AE6" w14:textId="77777777" w:rsidR="00EA2063" w:rsidRPr="00EA2063" w:rsidRDefault="00EA2063" w:rsidP="00EA20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2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4026D350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4D19C0">
          <v:rect id="_x0000_i1052" style="width:0;height:1.5pt" o:hralign="center" o:hrstd="t" o:hr="t" fillcolor="#a0a0a0" stroked="f"/>
        </w:pict>
      </w:r>
    </w:p>
    <w:p w14:paraId="2C856C98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Risk Driver</w:t>
      </w:r>
    </w:p>
    <w:p w14:paraId="15A3D678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The primary risk driver tells which dimension is the strongest reason behind the final risk.</w:t>
      </w:r>
    </w:p>
    <w:p w14:paraId="49676580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Possible values:</w:t>
      </w:r>
    </w:p>
    <w:p w14:paraId="1EADCA4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 Coverage Risk</w:t>
      </w:r>
    </w:p>
    <w:p w14:paraId="0C35B30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 Volatility Risk</w:t>
      </w:r>
    </w:p>
    <w:p w14:paraId="0322C87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 Risk</w:t>
      </w:r>
    </w:p>
    <w:p w14:paraId="6871A01F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 Delay Risk</w:t>
      </w:r>
    </w:p>
    <w:p w14:paraId="6A18C11E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B5966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stock_coverage_risk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</w:t>
      </w:r>
    </w:p>
    <w:p w14:paraId="1B57ECF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demand_volatility_risk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30</w:t>
      </w:r>
    </w:p>
    <w:p w14:paraId="1729DF9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65</w:t>
      </w:r>
    </w:p>
    <w:p w14:paraId="3C73C8B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replenishment_delay_risk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95</w:t>
      </w:r>
    </w:p>
    <w:p w14:paraId="40E745E2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370B43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primary_risk_driver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Stock Coverage Risk</w:t>
      </w:r>
    </w:p>
    <w:p w14:paraId="15BD5B0C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Because 100 is the highest individual risk score.</w:t>
      </w:r>
    </w:p>
    <w:p w14:paraId="1C5AAB63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E1B51D">
          <v:rect id="_x0000_i1053" style="width:0;height:1.5pt" o:hralign="center" o:hrstd="t" o:hr="t" fillcolor="#a0a0a0" stroked="f"/>
        </w:pict>
      </w:r>
    </w:p>
    <w:p w14:paraId="5D6DA824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Example Risk Calculation</w:t>
      </w:r>
    </w:p>
    <w:p w14:paraId="52D8493D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 row:</w:t>
      </w:r>
    </w:p>
    <w:p w14:paraId="4E7E930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risk_date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2022-01-01</w:t>
      </w:r>
    </w:p>
    <w:p w14:paraId="68DB8CF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hub_id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49BCEC7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P0001</w:t>
      </w:r>
    </w:p>
    <w:p w14:paraId="6FC8D5F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stock_coverage_risk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</w:t>
      </w:r>
    </w:p>
    <w:p w14:paraId="06C64AA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demand_volatility_risk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15</w:t>
      </w:r>
    </w:p>
    <w:p w14:paraId="002B2A1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65</w:t>
      </w:r>
    </w:p>
    <w:p w14:paraId="12F9542C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replenishment_delay_risk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95</w:t>
      </w:r>
    </w:p>
    <w:p w14:paraId="021EE3D9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Composite score:</w:t>
      </w:r>
    </w:p>
    <w:p w14:paraId="76179EB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0.45 × 100 = 45</w:t>
      </w:r>
    </w:p>
    <w:p w14:paraId="03313FF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0.20 × </w:t>
      </w: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 =</w:t>
      </w:r>
      <w:proofErr w:type="gram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</w:t>
      </w:r>
    </w:p>
    <w:p w14:paraId="1370979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0.15 × </w:t>
      </w: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65  =</w:t>
      </w:r>
      <w:proofErr w:type="gram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9.75</w:t>
      </w:r>
    </w:p>
    <w:p w14:paraId="61753F8C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0.20 × </w:t>
      </w: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  =</w:t>
      </w:r>
      <w:proofErr w:type="gram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</w:t>
      </w:r>
    </w:p>
    <w:p w14:paraId="6A13C2B6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Final:</w:t>
      </w:r>
    </w:p>
    <w:p w14:paraId="1321ACB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composite_risk_score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76.75</w:t>
      </w:r>
    </w:p>
    <w:p w14:paraId="0DEABD5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High</w:t>
      </w:r>
    </w:p>
    <w:p w14:paraId="016EB7E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primary_risk_driver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Stock Coverage Risk</w:t>
      </w:r>
    </w:p>
    <w:p w14:paraId="0F91F815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EDF59F">
          <v:rect id="_x0000_i1054" style="width:0;height:1.5pt" o:hralign="center" o:hrstd="t" o:hr="t" fillcolor="#a0a0a0" stroked="f"/>
        </w:pict>
      </w:r>
    </w:p>
    <w:p w14:paraId="6DE6E4F7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3 Output Summary</w:t>
      </w:r>
    </w:p>
    <w:p w14:paraId="4DEACAEF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The final Stage 3 output file is:</w:t>
      </w:r>
    </w:p>
    <w:p w14:paraId="437803F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inventory_risk_daily.csv</w:t>
      </w:r>
    </w:p>
    <w:p w14:paraId="6E3D366E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Shape:</w:t>
      </w:r>
    </w:p>
    <w:p w14:paraId="3D5E050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699,200 rows × 39 columns</w:t>
      </w:r>
    </w:p>
    <w:p w14:paraId="5AF3F379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This file gives the agent a complete risk state for every hub-product-day.</w:t>
      </w:r>
    </w:p>
    <w:p w14:paraId="5BD0548D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It answers:</w:t>
      </w:r>
    </w:p>
    <w:p w14:paraId="62489F2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products are risky?</w:t>
      </w:r>
    </w:p>
    <w:p w14:paraId="170DA32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risky are they?</w:t>
      </w:r>
    </w:p>
    <w:p w14:paraId="013829A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are they risky?</w:t>
      </w:r>
    </w:p>
    <w:p w14:paraId="62A24DB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 risk because of stock, demand volatility, seasonality, or replenishment delay?</w:t>
      </w:r>
    </w:p>
    <w:p w14:paraId="078B8CB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Which hub-product </w:t>
      </w: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combinations</w:t>
      </w:r>
      <w:proofErr w:type="gram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need attention first?</w:t>
      </w:r>
    </w:p>
    <w:p w14:paraId="0FA13E3E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4B7AA">
          <v:rect id="_x0000_i1055" style="width:0;height:1.5pt" o:hralign="center" o:hrstd="t" o:hr="t" fillcolor="#a0a0a0" stroked="f"/>
        </w:pict>
      </w:r>
    </w:p>
    <w:p w14:paraId="37DD7F21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Agent Example Response Using Stage 3</w:t>
      </w:r>
    </w:p>
    <w:p w14:paraId="4762EE14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 user question:</w:t>
      </w:r>
    </w:p>
    <w:p w14:paraId="39544DF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products are at highest stockout risk today?</w:t>
      </w:r>
    </w:p>
    <w:p w14:paraId="7240726B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Agent can answer:</w:t>
      </w:r>
    </w:p>
    <w:p w14:paraId="2D7263B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 P0001 at Hub 0 has a </w:t>
      </w:r>
      <w:proofErr w:type="gram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  <w:proofErr w:type="gram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risk score of 76.75.</w:t>
      </w:r>
    </w:p>
    <w:p w14:paraId="18682C3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primary risk driver is Stock Coverage Risk.</w:t>
      </w:r>
    </w:p>
    <w:p w14:paraId="6F75E1F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stock is 185 units, but safety stock is 336 units.</w:t>
      </w:r>
    </w:p>
    <w:p w14:paraId="1869ED3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1.65 days of inventory remain.</w:t>
      </w:r>
    </w:p>
    <w:p w14:paraId="32BD100C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 delay risk is also high because no incoming replenishment is available for this date.</w:t>
      </w:r>
    </w:p>
    <w:p w14:paraId="1A1D6C63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Example user question:</w:t>
      </w:r>
    </w:p>
    <w:p w14:paraId="75D3C52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is Product P0001 risky at Hub 0?</w:t>
      </w:r>
    </w:p>
    <w:p w14:paraId="583ED23D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Agent can answer:</w:t>
      </w:r>
    </w:p>
    <w:p w14:paraId="7D14582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P0001 is risky because stock coverage is weak.</w:t>
      </w:r>
    </w:p>
    <w:p w14:paraId="1087DDB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has only 1.65 days of inventory remaining, stock is below threshold, and replenishment is not expected before the stockout window.</w:t>
      </w:r>
    </w:p>
    <w:p w14:paraId="47526D6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final composite risk score is 76.75, classified as High.</w:t>
      </w:r>
    </w:p>
    <w:p w14:paraId="403C0F24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36EBF9">
          <v:rect id="_x0000_i1056" style="width:0;height:1.5pt" o:hralign="center" o:hrstd="t" o:hr="t" fillcolor="#a0a0a0" stroked="f"/>
        </w:pict>
      </w:r>
    </w:p>
    <w:p w14:paraId="5B1DA22E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Updated Current Pipeline Status</w:t>
      </w:r>
    </w:p>
    <w:p w14:paraId="1AE3B134" w14:textId="77777777" w:rsidR="00EA2063" w:rsidRPr="00EA2063" w:rsidRDefault="00EA2063" w:rsidP="00EA2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063">
        <w:rPr>
          <w:rFonts w:ascii="Times New Roman" w:eastAsia="Times New Roman" w:hAnsi="Times New Roman" w:cs="Times New Roman"/>
          <w:kern w:val="0"/>
          <w14:ligatures w14:val="none"/>
        </w:rPr>
        <w:t>You have completed:</w:t>
      </w:r>
    </w:p>
    <w:p w14:paraId="2C11E05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0: Dataset Preparation</w:t>
      </w:r>
    </w:p>
    <w:p w14:paraId="44D8829C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1: Demand Analysis</w:t>
      </w:r>
    </w:p>
    <w:p w14:paraId="41177111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1.5: Demand Forecasting Model</w:t>
      </w:r>
    </w:p>
    <w:p w14:paraId="3B595D3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1.6: Future Demand Forecast Generation</w:t>
      </w:r>
    </w:p>
    <w:p w14:paraId="6E59B7C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2: Inventory Health Analysis</w:t>
      </w:r>
    </w:p>
    <w:p w14:paraId="02EB70D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2.5: Synthetic Replenishment Orders Generation</w:t>
      </w:r>
    </w:p>
    <w:p w14:paraId="1D546FD3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3: Multi-Dimensional Risk Scoring</w:t>
      </w:r>
    </w:p>
    <w:p w14:paraId="42DFC644" w14:textId="77777777" w:rsid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E86929" w14:textId="77777777" w:rsid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720D14" w14:textId="77777777" w:rsid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AEEAA3" w14:textId="77777777" w:rsid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52C054" w14:textId="416CA2D0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Current generated files</w:t>
      </w:r>
    </w:p>
    <w:p w14:paraId="40A93CB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planning_dataset.csv</w:t>
      </w:r>
    </w:p>
    <w:p w14:paraId="378B2F6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demand_daily.csv</w:t>
      </w:r>
    </w:p>
    <w:p w14:paraId="71A5F34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demand_analysis_daily.csv</w:t>
      </w:r>
    </w:p>
    <w:p w14:paraId="0672F6D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best_demand_forecasting_model.pkl</w:t>
      </w:r>
      <w:proofErr w:type="spellEnd"/>
    </w:p>
    <w:p w14:paraId="037435F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demand_model_test_predictions.csv</w:t>
      </w:r>
    </w:p>
    <w:p w14:paraId="1C468CB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demand_forecast_daily.csv</w:t>
      </w:r>
    </w:p>
    <w:p w14:paraId="598FF482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inventory_daily_snapshot.csv</w:t>
      </w:r>
    </w:p>
    <w:p w14:paraId="02A3FE6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inventory_health_daily.csv</w:t>
      </w:r>
    </w:p>
    <w:p w14:paraId="6862E9A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replenishment_orders.csv</w:t>
      </w:r>
    </w:p>
    <w:p w14:paraId="35AB067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inventory_risk_daily.csv</w:t>
      </w:r>
    </w:p>
    <w:p w14:paraId="7D23B654" w14:textId="77777777" w:rsidR="00EA2063" w:rsidRPr="00EA2063" w:rsidRDefault="00000000" w:rsidP="00EA2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0762A3">
          <v:rect id="_x0000_i1057" style="width:0;height:1.5pt" o:hralign="center" o:hrstd="t" o:hr="t" fillcolor="#a0a0a0" stroked="f"/>
        </w:pict>
      </w:r>
    </w:p>
    <w:p w14:paraId="5E16B012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Completed Intelligence Coverage</w:t>
      </w:r>
    </w:p>
    <w:p w14:paraId="276D909C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State</w:t>
      </w:r>
    </w:p>
    <w:p w14:paraId="315183F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Current Inventory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current_stock</w:t>
      </w:r>
      <w:proofErr w:type="spellEnd"/>
    </w:p>
    <w:p w14:paraId="1F41808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Safety Stock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safety_stock</w:t>
      </w:r>
      <w:proofErr w:type="spellEnd"/>
    </w:p>
    <w:p w14:paraId="2EEC083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Threshold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threshold_quantity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threshold_gap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threshold_status</w:t>
      </w:r>
      <w:proofErr w:type="spellEnd"/>
    </w:p>
    <w:p w14:paraId="3005068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Coverage Days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coverage_days</w:t>
      </w:r>
      <w:proofErr w:type="spellEnd"/>
    </w:p>
    <w:p w14:paraId="4BD7E78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Velocity 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velocity_score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velocity_label</w:t>
      </w:r>
      <w:proofErr w:type="spellEnd"/>
    </w:p>
    <w:p w14:paraId="34DAA76C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Demand State</w:t>
      </w:r>
    </w:p>
    <w:p w14:paraId="4355B19A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7-day avg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rolling_7_avg_demand</w:t>
      </w:r>
    </w:p>
    <w:p w14:paraId="498B32D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30-day avg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rolling_30_avg_demand</w:t>
      </w:r>
    </w:p>
    <w:p w14:paraId="7C2A5066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YoY trend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previous_year_demand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yoy_demand_change_pct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yoy_trend_label</w:t>
      </w:r>
      <w:proofErr w:type="spellEnd"/>
    </w:p>
    <w:p w14:paraId="7E5B414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Volatility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demand_cv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volatility_label</w:t>
      </w:r>
      <w:proofErr w:type="spellEnd"/>
    </w:p>
    <w:p w14:paraId="0DE4341C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Forecast 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demand_forecast_daily.csv</w:t>
      </w:r>
    </w:p>
    <w:p w14:paraId="06AFDEA2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Replenishment State</w:t>
      </w:r>
    </w:p>
    <w:p w14:paraId="23FC92C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Incoming Orders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replenishment_orders.csv</w:t>
      </w:r>
    </w:p>
    <w:p w14:paraId="2B973F99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Lead Time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lead_time_days</w:t>
      </w:r>
      <w:proofErr w:type="spellEnd"/>
    </w:p>
    <w:p w14:paraId="646F949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Delay    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actual_delay_days</w:t>
      </w:r>
      <w:proofErr w:type="spellEnd"/>
    </w:p>
    <w:p w14:paraId="27A5488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Arrival Date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expected_arrival_date</w:t>
      </w:r>
      <w:proofErr w:type="spellEnd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actual_arrival_date</w:t>
      </w:r>
      <w:proofErr w:type="spellEnd"/>
    </w:p>
    <w:p w14:paraId="0ADCB97E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Status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replenishment_status</w:t>
      </w:r>
      <w:proofErr w:type="spellEnd"/>
    </w:p>
    <w:p w14:paraId="50C4C4B4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Priority  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priority</w:t>
      </w:r>
    </w:p>
    <w:p w14:paraId="27BB147E" w14:textId="77777777" w:rsidR="00EA2063" w:rsidRPr="00EA2063" w:rsidRDefault="00EA2063" w:rsidP="00EA2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State</w:t>
      </w:r>
    </w:p>
    <w:p w14:paraId="4F0DFD37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Coverage Risk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stock_coverage_risk</w:t>
      </w:r>
      <w:proofErr w:type="spellEnd"/>
    </w:p>
    <w:p w14:paraId="66B7FFD8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Demand Risk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demand_volatility_risk</w:t>
      </w:r>
      <w:proofErr w:type="spellEnd"/>
    </w:p>
    <w:p w14:paraId="3BDEEBA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Seasonality Risk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seasonality_risk</w:t>
      </w:r>
      <w:proofErr w:type="spellEnd"/>
    </w:p>
    <w:p w14:paraId="7202DB2D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Replenishment Risk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replenishment_delay_risk</w:t>
      </w:r>
      <w:proofErr w:type="spellEnd"/>
    </w:p>
    <w:p w14:paraId="729F3D10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Composite Risk Score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composite_risk_score</w:t>
      </w:r>
      <w:proofErr w:type="spellEnd"/>
    </w:p>
    <w:p w14:paraId="61F6886B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Risk Level         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proofErr w:type="spellEnd"/>
    </w:p>
    <w:p w14:paraId="49DC6995" w14:textId="77777777" w:rsidR="00EA2063" w:rsidRPr="00EA2063" w:rsidRDefault="00EA2063" w:rsidP="00EA2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Primary Risk Driver     </w:t>
      </w:r>
      <w:r w:rsidRPr="00EA206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A2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primary_risk_driver</w:t>
      </w:r>
      <w:proofErr w:type="spellEnd"/>
    </w:p>
    <w:p w14:paraId="3CC1110D" w14:textId="77777777" w:rsidR="00872032" w:rsidRPr="00872032" w:rsidRDefault="00872032" w:rsidP="00EA2063">
      <w:pPr>
        <w:spacing w:before="100" w:beforeAutospacing="1" w:after="100" w:afterAutospacing="1" w:line="240" w:lineRule="auto"/>
        <w:outlineLvl w:val="0"/>
      </w:pPr>
    </w:p>
    <w:sectPr w:rsidR="00872032" w:rsidRPr="00872032" w:rsidSect="00872032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EBD"/>
    <w:multiLevelType w:val="multilevel"/>
    <w:tmpl w:val="F55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7C1"/>
    <w:multiLevelType w:val="multilevel"/>
    <w:tmpl w:val="031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01DD"/>
    <w:multiLevelType w:val="multilevel"/>
    <w:tmpl w:val="64A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3157"/>
    <w:multiLevelType w:val="multilevel"/>
    <w:tmpl w:val="1CD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3973"/>
    <w:multiLevelType w:val="multilevel"/>
    <w:tmpl w:val="6CC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C4B24"/>
    <w:multiLevelType w:val="multilevel"/>
    <w:tmpl w:val="B15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4206"/>
    <w:multiLevelType w:val="multilevel"/>
    <w:tmpl w:val="2CB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39F5"/>
    <w:multiLevelType w:val="multilevel"/>
    <w:tmpl w:val="7A3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B4FD6"/>
    <w:multiLevelType w:val="multilevel"/>
    <w:tmpl w:val="118E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C193C"/>
    <w:multiLevelType w:val="multilevel"/>
    <w:tmpl w:val="742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E73CF"/>
    <w:multiLevelType w:val="multilevel"/>
    <w:tmpl w:val="5E0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F407C"/>
    <w:multiLevelType w:val="multilevel"/>
    <w:tmpl w:val="4BC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6BA0"/>
    <w:multiLevelType w:val="multilevel"/>
    <w:tmpl w:val="28F0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7638B"/>
    <w:multiLevelType w:val="multilevel"/>
    <w:tmpl w:val="541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F2097"/>
    <w:multiLevelType w:val="multilevel"/>
    <w:tmpl w:val="F902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05173"/>
    <w:multiLevelType w:val="multilevel"/>
    <w:tmpl w:val="F3B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C32D6"/>
    <w:multiLevelType w:val="multilevel"/>
    <w:tmpl w:val="DCF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22D36"/>
    <w:multiLevelType w:val="multilevel"/>
    <w:tmpl w:val="49D8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139913">
    <w:abstractNumId w:val="8"/>
  </w:num>
  <w:num w:numId="2" w16cid:durableId="630984811">
    <w:abstractNumId w:val="11"/>
  </w:num>
  <w:num w:numId="3" w16cid:durableId="1091200511">
    <w:abstractNumId w:val="7"/>
  </w:num>
  <w:num w:numId="4" w16cid:durableId="1144807971">
    <w:abstractNumId w:val="3"/>
  </w:num>
  <w:num w:numId="5" w16cid:durableId="68619009">
    <w:abstractNumId w:val="4"/>
  </w:num>
  <w:num w:numId="6" w16cid:durableId="1526554922">
    <w:abstractNumId w:val="5"/>
  </w:num>
  <w:num w:numId="7" w16cid:durableId="31149320">
    <w:abstractNumId w:val="2"/>
  </w:num>
  <w:num w:numId="8" w16cid:durableId="1011222332">
    <w:abstractNumId w:val="9"/>
  </w:num>
  <w:num w:numId="9" w16cid:durableId="889803786">
    <w:abstractNumId w:val="0"/>
  </w:num>
  <w:num w:numId="10" w16cid:durableId="2080127027">
    <w:abstractNumId w:val="13"/>
  </w:num>
  <w:num w:numId="11" w16cid:durableId="694766119">
    <w:abstractNumId w:val="15"/>
  </w:num>
  <w:num w:numId="12" w16cid:durableId="192814955">
    <w:abstractNumId w:val="14"/>
  </w:num>
  <w:num w:numId="13" w16cid:durableId="985431951">
    <w:abstractNumId w:val="12"/>
  </w:num>
  <w:num w:numId="14" w16cid:durableId="1466780197">
    <w:abstractNumId w:val="10"/>
  </w:num>
  <w:num w:numId="15" w16cid:durableId="900868926">
    <w:abstractNumId w:val="6"/>
  </w:num>
  <w:num w:numId="16" w16cid:durableId="1172448823">
    <w:abstractNumId w:val="17"/>
  </w:num>
  <w:num w:numId="17" w16cid:durableId="295070196">
    <w:abstractNumId w:val="16"/>
  </w:num>
  <w:num w:numId="18" w16cid:durableId="78978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32"/>
    <w:rsid w:val="00402599"/>
    <w:rsid w:val="007018F6"/>
    <w:rsid w:val="00872032"/>
    <w:rsid w:val="00C46302"/>
    <w:rsid w:val="00C9261A"/>
    <w:rsid w:val="00D01084"/>
    <w:rsid w:val="00E67F79"/>
    <w:rsid w:val="00EA2063"/>
    <w:rsid w:val="00F2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4A4F"/>
  <w15:chartTrackingRefBased/>
  <w15:docId w15:val="{7E3DD39F-2B4B-47D4-8702-F2466945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28</Pages>
  <Words>4335</Words>
  <Characters>24713</Characters>
  <Application>Microsoft Office Word</Application>
  <DocSecurity>0</DocSecurity>
  <Lines>205</Lines>
  <Paragraphs>57</Paragraphs>
  <ScaleCrop>false</ScaleCrop>
  <Company/>
  <LinksUpToDate>false</LinksUpToDate>
  <CharactersWithSpaces>28991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Tawari</dc:creator>
  <cp:keywords/>
  <dc:description/>
  <cp:lastModifiedBy>Ayushi Tawari</cp:lastModifiedBy>
  <cp:revision>4</cp:revision>
  <dcterms:created xsi:type="dcterms:W3CDTF">2026-06-11T17:16:00Z</dcterms:created>
  <dcterms:modified xsi:type="dcterms:W3CDTF">2026-06-12T08:14:00Z</dcterms:modified>
</cp:coreProperties>
</file>