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BOI Product Case Study Template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Product Name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Product Type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Platform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Date of Analysis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1. Why I Chose This Product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2. Executive Summary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3. BUILD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3.1 Product Overview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3.2 Problem Statement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3.3 Target Users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3.4 Business Goals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3.5 Success Metrics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4. OBSERVE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4.1 User Scenario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4.2 User Journey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4.3 Screenshots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4.4 What Works Well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4.5 Pain Points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4.6 Interesting Product Decisions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5. IMPROVE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5.1 Improvement 1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5.2 Improvement 2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5.3 Improvement 3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5.4 Prioritization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6. Product Takeaways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7. Final Reflection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