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1BE66" w14:textId="77777777" w:rsidR="00CF57FA" w:rsidRPr="006B42E9" w:rsidRDefault="00FE4856" w:rsidP="00B76756">
      <w:pPr>
        <w:jc w:val="both"/>
      </w:pPr>
      <w:r>
        <w:tab/>
      </w:r>
    </w:p>
    <w:tbl>
      <w:tblPr>
        <w:tblStyle w:val="TableGrid"/>
        <w:tblpPr w:leftFromText="180" w:rightFromText="180" w:vertAnchor="text" w:horzAnchor="margin" w:tblpY="66"/>
        <w:tblW w:w="1106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534"/>
        <w:gridCol w:w="5534"/>
      </w:tblGrid>
      <w:tr w:rsidR="006B42E9" w14:paraId="2F0C47B3" w14:textId="77777777" w:rsidTr="00F5285E">
        <w:trPr>
          <w:trHeight w:val="311"/>
        </w:trPr>
        <w:tc>
          <w:tcPr>
            <w:tcW w:w="5534" w:type="dxa"/>
          </w:tcPr>
          <w:p w14:paraId="39721710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Branch: </w:t>
            </w:r>
            <w:r w:rsidRPr="008F5DC0">
              <w:rPr>
                <w:rFonts w:ascii="Times New Roman" w:hAnsi="Times New Roman"/>
                <w:bCs/>
                <w:sz w:val="24"/>
                <w:szCs w:val="24"/>
              </w:rPr>
              <w:t>MCA (Data Science)</w:t>
            </w:r>
          </w:p>
        </w:tc>
        <w:tc>
          <w:tcPr>
            <w:tcW w:w="5534" w:type="dxa"/>
          </w:tcPr>
          <w:p w14:paraId="68EB89A4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Semester: </w:t>
            </w:r>
            <w:r w:rsidRPr="008F5DC0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 w:rsidR="00B76756" w:rsidRPr="008F5DC0"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  <w:t>nd</w:t>
            </w:r>
          </w:p>
        </w:tc>
      </w:tr>
      <w:tr w:rsidR="006B42E9" w14:paraId="03A7C948" w14:textId="77777777" w:rsidTr="00F5285E">
        <w:trPr>
          <w:trHeight w:val="311"/>
        </w:trPr>
        <w:tc>
          <w:tcPr>
            <w:tcW w:w="5534" w:type="dxa"/>
          </w:tcPr>
          <w:p w14:paraId="05275FD1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Student Name: </w:t>
            </w:r>
            <w:r w:rsidR="00D72146" w:rsidRPr="008F5DC0">
              <w:rPr>
                <w:rFonts w:ascii="Times New Roman" w:hAnsi="Times New Roman"/>
                <w:bCs/>
                <w:sz w:val="24"/>
                <w:szCs w:val="24"/>
              </w:rPr>
              <w:t>Drishti Bhatia</w:t>
            </w:r>
          </w:p>
        </w:tc>
        <w:tc>
          <w:tcPr>
            <w:tcW w:w="5534" w:type="dxa"/>
          </w:tcPr>
          <w:p w14:paraId="52939AD5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>UID:</w:t>
            </w:r>
            <w:r w:rsidRPr="008F5DC0">
              <w:rPr>
                <w:rFonts w:ascii="Times New Roman" w:hAnsi="Times New Roman"/>
                <w:bCs/>
                <w:sz w:val="24"/>
                <w:szCs w:val="24"/>
              </w:rPr>
              <w:t xml:space="preserve"> 25MCD100</w:t>
            </w:r>
            <w:r w:rsidR="00D72146" w:rsidRPr="008F5DC0">
              <w:rPr>
                <w:rFonts w:ascii="Times New Roman" w:hAnsi="Times New Roman"/>
                <w:bCs/>
                <w:sz w:val="24"/>
                <w:szCs w:val="24"/>
              </w:rPr>
              <w:t>08</w:t>
            </w:r>
          </w:p>
        </w:tc>
      </w:tr>
      <w:tr w:rsidR="006B42E9" w14:paraId="2D971090" w14:textId="77777777" w:rsidTr="008F5DC0">
        <w:trPr>
          <w:trHeight w:val="242"/>
        </w:trPr>
        <w:tc>
          <w:tcPr>
            <w:tcW w:w="5534" w:type="dxa"/>
          </w:tcPr>
          <w:p w14:paraId="56E171D9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>Subject Name</w:t>
            </w:r>
            <w:r w:rsidR="009D5157"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r w:rsidR="00BB177F" w:rsidRPr="008F5DC0">
              <w:rPr>
                <w:rFonts w:ascii="Times New Roman" w:hAnsi="Times New Roman"/>
                <w:bCs/>
                <w:sz w:val="24"/>
                <w:szCs w:val="24"/>
              </w:rPr>
              <w:t>Technical Training - I Lab</w:t>
            </w:r>
          </w:p>
        </w:tc>
        <w:tc>
          <w:tcPr>
            <w:tcW w:w="5534" w:type="dxa"/>
          </w:tcPr>
          <w:p w14:paraId="21D96F7F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>Subject Code</w:t>
            </w:r>
            <w:r w:rsidRPr="008F5DC0">
              <w:rPr>
                <w:rFonts w:ascii="Times New Roman" w:hAnsi="Times New Roman"/>
                <w:sz w:val="24"/>
                <w:szCs w:val="24"/>
              </w:rPr>
              <w:t>: 25CA</w:t>
            </w:r>
            <w:r w:rsidR="005E58FA" w:rsidRPr="008F5DC0">
              <w:rPr>
                <w:rFonts w:ascii="Times New Roman" w:hAnsi="Times New Roman"/>
                <w:sz w:val="24"/>
                <w:szCs w:val="24"/>
              </w:rPr>
              <w:t>P</w:t>
            </w:r>
            <w:r w:rsidRPr="008F5DC0">
              <w:rPr>
                <w:rFonts w:ascii="Times New Roman" w:hAnsi="Times New Roman"/>
                <w:sz w:val="24"/>
                <w:szCs w:val="24"/>
              </w:rPr>
              <w:t>-6</w:t>
            </w:r>
            <w:r w:rsidR="00BB177F" w:rsidRPr="008F5DC0">
              <w:rPr>
                <w:rFonts w:ascii="Times New Roman" w:hAnsi="Times New Roman"/>
                <w:sz w:val="24"/>
                <w:szCs w:val="24"/>
              </w:rPr>
              <w:t>5</w:t>
            </w:r>
            <w:r w:rsidRPr="008F5DC0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6B42E9" w14:paraId="7AB251EF" w14:textId="77777777" w:rsidTr="008F5DC0">
        <w:trPr>
          <w:trHeight w:val="233"/>
        </w:trPr>
        <w:tc>
          <w:tcPr>
            <w:tcW w:w="5534" w:type="dxa"/>
          </w:tcPr>
          <w:p w14:paraId="17632B59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Section/Group: </w:t>
            </w:r>
            <w:r w:rsidRPr="008F5DC0">
              <w:rPr>
                <w:rFonts w:ascii="Times New Roman" w:hAnsi="Times New Roman"/>
                <w:sz w:val="24"/>
                <w:szCs w:val="24"/>
              </w:rPr>
              <w:t>25MCD-</w:t>
            </w:r>
            <w:r w:rsidR="00422AD8">
              <w:rPr>
                <w:rFonts w:ascii="Times New Roman" w:hAnsi="Times New Roman"/>
                <w:sz w:val="24"/>
                <w:szCs w:val="24"/>
              </w:rPr>
              <w:t xml:space="preserve"> KAR</w:t>
            </w:r>
            <w:r w:rsidRPr="008F5DC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34" w:type="dxa"/>
          </w:tcPr>
          <w:p w14:paraId="5282B04D" w14:textId="593F6B5C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Date of Performance:</w:t>
            </w:r>
            <w:r w:rsidR="005E58FA" w:rsidRPr="008F5DC0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 </w:t>
            </w:r>
            <w:r w:rsidR="0014695C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27</w:t>
            </w:r>
            <w:r w:rsidR="004B371F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-0</w:t>
            </w:r>
            <w:r w:rsidR="0014695C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2</w:t>
            </w:r>
            <w:r w:rsidR="005E58FA" w:rsidRPr="008F5DC0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-2026</w:t>
            </w:r>
          </w:p>
        </w:tc>
      </w:tr>
    </w:tbl>
    <w:p w14:paraId="25FE4778" w14:textId="77777777" w:rsidR="005E58FA" w:rsidRPr="005E58FA" w:rsidRDefault="005E58FA" w:rsidP="006B7887">
      <w:pPr>
        <w:spacing w:line="360" w:lineRule="auto"/>
        <w:jc w:val="both"/>
        <w:outlineLvl w:val="0"/>
        <w:rPr>
          <w:rFonts w:ascii="Times New Roman" w:hAnsi="Times New Roman"/>
          <w:b/>
          <w:sz w:val="16"/>
          <w:szCs w:val="16"/>
          <w:u w:val="single"/>
          <w:lang w:val="en-IN"/>
        </w:rPr>
      </w:pPr>
    </w:p>
    <w:p w14:paraId="270893FF" w14:textId="24FFA502" w:rsidR="00D72146" w:rsidRDefault="006B42E9" w:rsidP="00D72146">
      <w:pPr>
        <w:spacing w:line="360" w:lineRule="auto"/>
        <w:ind w:left="2880" w:firstLine="720"/>
        <w:jc w:val="both"/>
        <w:outlineLvl w:val="0"/>
        <w:rPr>
          <w:rFonts w:ascii="Times New Roman" w:hAnsi="Times New Roman"/>
          <w:b/>
          <w:sz w:val="32"/>
          <w:szCs w:val="32"/>
          <w:u w:val="single"/>
          <w:lang w:val="en-IN"/>
        </w:rPr>
      </w:pPr>
      <w:r w:rsidRPr="008F5DC0">
        <w:rPr>
          <w:rFonts w:ascii="Times New Roman" w:hAnsi="Times New Roman"/>
          <w:b/>
          <w:sz w:val="32"/>
          <w:szCs w:val="32"/>
          <w:u w:val="single"/>
          <w:lang w:val="en-IN"/>
        </w:rPr>
        <w:t xml:space="preserve">Experiment </w:t>
      </w:r>
      <w:r w:rsidR="00464161" w:rsidRPr="008F5DC0">
        <w:rPr>
          <w:rFonts w:ascii="Times New Roman" w:hAnsi="Times New Roman"/>
          <w:b/>
          <w:sz w:val="32"/>
          <w:szCs w:val="32"/>
          <w:u w:val="single"/>
          <w:lang w:val="en-IN"/>
        </w:rPr>
        <w:t>No</w:t>
      </w:r>
      <w:r w:rsidR="0080556F">
        <w:rPr>
          <w:rFonts w:ascii="Times New Roman" w:hAnsi="Times New Roman"/>
          <w:b/>
          <w:sz w:val="32"/>
          <w:szCs w:val="32"/>
          <w:u w:val="single"/>
          <w:lang w:val="en-IN"/>
        </w:rPr>
        <w:t>.</w:t>
      </w:r>
      <w:r w:rsidR="00464161" w:rsidRPr="008F5DC0">
        <w:rPr>
          <w:rFonts w:ascii="Times New Roman" w:hAnsi="Times New Roman"/>
          <w:b/>
          <w:sz w:val="32"/>
          <w:szCs w:val="32"/>
          <w:u w:val="single"/>
          <w:lang w:val="en-IN"/>
        </w:rPr>
        <w:t>:</w:t>
      </w:r>
      <w:r w:rsidRPr="008F5DC0">
        <w:rPr>
          <w:rFonts w:ascii="Times New Roman" w:hAnsi="Times New Roman"/>
          <w:b/>
          <w:sz w:val="32"/>
          <w:szCs w:val="32"/>
          <w:u w:val="single"/>
          <w:lang w:val="en-IN"/>
        </w:rPr>
        <w:t xml:space="preserve"> </w:t>
      </w:r>
      <w:r w:rsidR="001D6D52">
        <w:rPr>
          <w:rFonts w:ascii="Times New Roman" w:hAnsi="Times New Roman"/>
          <w:b/>
          <w:sz w:val="32"/>
          <w:szCs w:val="32"/>
          <w:u w:val="single"/>
          <w:lang w:val="en-IN"/>
        </w:rPr>
        <w:t>5</w:t>
      </w:r>
    </w:p>
    <w:p w14:paraId="3634CD2D" w14:textId="77777777" w:rsidR="004B371F" w:rsidRPr="004B371F" w:rsidRDefault="004A67D6">
      <w:pPr>
        <w:pStyle w:val="ListParagraph"/>
        <w:numPr>
          <w:ilvl w:val="0"/>
          <w:numId w:val="1"/>
        </w:numPr>
        <w:jc w:val="both"/>
        <w:outlineLvl w:val="0"/>
        <w:rPr>
          <w:b/>
          <w:lang w:val="en-IN"/>
        </w:rPr>
      </w:pPr>
      <w:r>
        <w:rPr>
          <w:rFonts w:ascii="Times New Roman" w:hAnsi="Times New Roman"/>
          <w:b/>
          <w:sz w:val="24"/>
          <w:szCs w:val="24"/>
          <w:lang w:val="en-IN"/>
        </w:rPr>
        <w:t>A</w:t>
      </w:r>
      <w:r w:rsidR="00CF57FA" w:rsidRPr="00D72146">
        <w:rPr>
          <w:rFonts w:ascii="Times New Roman" w:hAnsi="Times New Roman"/>
          <w:b/>
          <w:sz w:val="24"/>
          <w:szCs w:val="24"/>
          <w:lang w:val="en-IN"/>
        </w:rPr>
        <w:t>im</w:t>
      </w:r>
      <w:r>
        <w:rPr>
          <w:rFonts w:ascii="Times New Roman" w:hAnsi="Times New Roman"/>
          <w:b/>
          <w:sz w:val="24"/>
          <w:szCs w:val="24"/>
          <w:lang w:val="en-IN"/>
        </w:rPr>
        <w:t xml:space="preserve"> of the practical</w:t>
      </w:r>
      <w:r w:rsidR="00CF57FA" w:rsidRPr="00D72146">
        <w:rPr>
          <w:rFonts w:ascii="Times New Roman" w:hAnsi="Times New Roman"/>
          <w:b/>
          <w:sz w:val="24"/>
          <w:szCs w:val="24"/>
          <w:lang w:val="en-IN"/>
        </w:rPr>
        <w:t xml:space="preserve">: </w:t>
      </w:r>
    </w:p>
    <w:p w14:paraId="58004B11" w14:textId="207FBFC5" w:rsidR="004B371F" w:rsidRDefault="001D6D52" w:rsidP="004B371F">
      <w:pPr>
        <w:pStyle w:val="ListParagraph"/>
        <w:spacing w:after="0" w:line="24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1D6D52">
        <w:rPr>
          <w:rFonts w:ascii="Times New Roman" w:hAnsi="Times New Roman" w:cs="Times New Roman"/>
          <w:bCs/>
          <w:sz w:val="24"/>
          <w:szCs w:val="24"/>
        </w:rPr>
        <w:t xml:space="preserve">To gain hands-on experience in creating and using cursors for row-by-row processing in a database, enabling sequential access and manipulation of query results for complex business logic. </w:t>
      </w:r>
      <w:r w:rsidRPr="001D6D52">
        <w:rPr>
          <w:rFonts w:ascii="Times New Roman" w:hAnsi="Times New Roman" w:cs="Times New Roman"/>
          <w:b/>
          <w:bCs/>
          <w:sz w:val="24"/>
          <w:szCs w:val="24"/>
        </w:rPr>
        <w:t>(Company Tags: Infosys, Wipro, TCS, Capgemini)</w:t>
      </w:r>
    </w:p>
    <w:p w14:paraId="6AA852F3" w14:textId="77777777" w:rsidR="001D6D52" w:rsidRPr="004B371F" w:rsidRDefault="001D6D52" w:rsidP="004B371F">
      <w:pPr>
        <w:pStyle w:val="ListParagraph"/>
        <w:spacing w:after="0" w:line="240" w:lineRule="auto"/>
        <w:outlineLvl w:val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E4C9D4D" w14:textId="77777777" w:rsidR="00464161" w:rsidRPr="00464161" w:rsidRDefault="00464161" w:rsidP="00D72146">
      <w:pPr>
        <w:pStyle w:val="ListParagraph"/>
        <w:ind w:left="-1440"/>
        <w:jc w:val="both"/>
        <w:outlineLvl w:val="0"/>
        <w:rPr>
          <w:rFonts w:ascii="Times New Roman" w:hAnsi="Times New Roman"/>
          <w:b/>
          <w:color w:val="808080" w:themeColor="background1" w:themeShade="80"/>
          <w:sz w:val="4"/>
          <w:szCs w:val="4"/>
          <w:lang w:val="en-IN"/>
        </w:rPr>
      </w:pPr>
    </w:p>
    <w:p w14:paraId="51848B98" w14:textId="59931C84" w:rsidR="001D6D52" w:rsidRPr="001D6D52" w:rsidRDefault="00E03518" w:rsidP="001D6D52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Tools Used</w:t>
      </w:r>
      <w:r w:rsidR="00464161" w:rsidRPr="00D721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464161" w:rsidRPr="00E03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3518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14:paraId="097D7648" w14:textId="77777777" w:rsidR="00D72146" w:rsidRPr="004B371F" w:rsidRDefault="0046560C">
      <w:pPr>
        <w:pStyle w:val="ListParagraph"/>
        <w:numPr>
          <w:ilvl w:val="0"/>
          <w:numId w:val="1"/>
        </w:numPr>
        <w:spacing w:after="0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72146">
        <w:rPr>
          <w:rFonts w:ascii="Times New Roman" w:hAnsi="Times New Roman"/>
          <w:b/>
          <w:bCs/>
          <w:color w:val="000000" w:themeColor="text1"/>
          <w:sz w:val="24"/>
          <w:szCs w:val="24"/>
        </w:rPr>
        <w:t>Objectives</w:t>
      </w:r>
      <w:r w:rsidR="00422AD8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of the practical</w:t>
      </w:r>
      <w:r w:rsidR="005E58FA" w:rsidRPr="00D72146">
        <w:rPr>
          <w:rFonts w:ascii="Times New Roman" w:hAnsi="Times New Roman"/>
          <w:b/>
          <w:bCs/>
          <w:color w:val="000000" w:themeColor="text1"/>
          <w:sz w:val="24"/>
          <w:szCs w:val="24"/>
        </w:rPr>
        <w:t>:</w:t>
      </w:r>
    </w:p>
    <w:p w14:paraId="509481A0" w14:textId="77777777" w:rsidR="001D6D52" w:rsidRPr="001D6D52" w:rsidRDefault="001D6D52" w:rsidP="001D6D52">
      <w:pPr>
        <w:pStyle w:val="ListParagraph"/>
        <w:numPr>
          <w:ilvl w:val="0"/>
          <w:numId w:val="16"/>
        </w:numPr>
        <w:spacing w:before="240"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</w:pPr>
      <w:r w:rsidRPr="001D6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Sequential Data Access:</w:t>
      </w:r>
      <w:r w:rsidRPr="001D6D5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To understand how to fetch rows one by one from a result set using cursor mechanisms.</w:t>
      </w:r>
    </w:p>
    <w:p w14:paraId="6C3DA6C5" w14:textId="77777777" w:rsidR="001D6D52" w:rsidRPr="001D6D52" w:rsidRDefault="001D6D52" w:rsidP="001D6D52">
      <w:pPr>
        <w:pStyle w:val="ListParagraph"/>
        <w:numPr>
          <w:ilvl w:val="0"/>
          <w:numId w:val="16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</w:pPr>
      <w:r w:rsidRPr="001D6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Row-Level Manipulation:</w:t>
      </w:r>
      <w:r w:rsidRPr="001D6D5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To perform specific operations or calculations on individual records that require conditional procedural logic.</w:t>
      </w:r>
    </w:p>
    <w:p w14:paraId="1433D6FE" w14:textId="77777777" w:rsidR="001D6D52" w:rsidRPr="001D6D52" w:rsidRDefault="001D6D52" w:rsidP="001D6D52">
      <w:pPr>
        <w:pStyle w:val="ListParagraph"/>
        <w:numPr>
          <w:ilvl w:val="0"/>
          <w:numId w:val="16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</w:pPr>
      <w:r w:rsidRPr="001D6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Resource Management:</w:t>
      </w:r>
      <w:r w:rsidRPr="001D6D5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To learn the lifecycle of a cursor: Declaring, Opening, Fetching, and importantly, Closing and Deallocating to manage system memory.</w:t>
      </w:r>
    </w:p>
    <w:p w14:paraId="23CB98D4" w14:textId="77777777" w:rsidR="001D6D52" w:rsidRPr="001D6D52" w:rsidRDefault="001D6D52" w:rsidP="001D6D52">
      <w:pPr>
        <w:pStyle w:val="ListParagraph"/>
        <w:numPr>
          <w:ilvl w:val="0"/>
          <w:numId w:val="16"/>
        </w:numPr>
        <w:spacing w:after="24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</w:pPr>
      <w:r w:rsidRPr="001D6D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Exception Handling:</w:t>
      </w:r>
      <w:r w:rsidRPr="001D6D5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To handle cursor-related errors and performance considerations during large-scale data iteration.</w:t>
      </w:r>
    </w:p>
    <w:p w14:paraId="4549FC94" w14:textId="77777777" w:rsidR="00422AD8" w:rsidRPr="00422AD8" w:rsidRDefault="00422AD8" w:rsidP="00422AD8">
      <w:pPr>
        <w:pStyle w:val="ListParagraph"/>
        <w:spacing w:after="24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426B831F" w14:textId="77777777" w:rsidR="0046560C" w:rsidRDefault="00E03518">
      <w:pPr>
        <w:pStyle w:val="ListParagraph"/>
        <w:numPr>
          <w:ilvl w:val="0"/>
          <w:numId w:val="1"/>
        </w:numPr>
        <w:spacing w:after="0" w:line="24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  <w:lang w:val="en-IN"/>
        </w:rPr>
        <w:t>Theory</w:t>
      </w:r>
      <w:r w:rsidR="00D72146" w:rsidRPr="00D72146">
        <w:rPr>
          <w:rFonts w:ascii="Times New Roman" w:hAnsi="Times New Roman"/>
          <w:b/>
          <w:color w:val="000000" w:themeColor="text1"/>
          <w:sz w:val="24"/>
          <w:szCs w:val="24"/>
          <w:lang w:val="en-IN"/>
        </w:rPr>
        <w:t>:</w:t>
      </w:r>
    </w:p>
    <w:p w14:paraId="69EBB664" w14:textId="77777777" w:rsidR="001D6D52" w:rsidRPr="001D6D52" w:rsidRDefault="001D6D52" w:rsidP="001D6D52">
      <w:pPr>
        <w:pStyle w:val="ListParagraph"/>
        <w:spacing w:after="0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  <w:r w:rsidRPr="001D6D52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 xml:space="preserve">While SQL is generally set-oriented, certain tasks require a procedural approach where we process one row at a time. This is where </w:t>
      </w:r>
      <w:r w:rsidRPr="001D6D52">
        <w:rPr>
          <w:rFonts w:ascii="Times New Roman" w:hAnsi="Times New Roman"/>
          <w:b/>
          <w:bCs/>
          <w:color w:val="000000" w:themeColor="text1"/>
          <w:sz w:val="24"/>
          <w:szCs w:val="24"/>
          <w:lang w:val="en-IN"/>
        </w:rPr>
        <w:t>Cursors</w:t>
      </w:r>
      <w:r w:rsidRPr="001D6D52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 xml:space="preserve"> are used:</w:t>
      </w:r>
    </w:p>
    <w:p w14:paraId="12C114C4" w14:textId="77777777" w:rsidR="001D6D52" w:rsidRPr="001D6D52" w:rsidRDefault="001D6D52" w:rsidP="001D6D52">
      <w:pPr>
        <w:pStyle w:val="ListParagraph"/>
        <w:numPr>
          <w:ilvl w:val="0"/>
          <w:numId w:val="18"/>
        </w:numPr>
        <w:tabs>
          <w:tab w:val="clear" w:pos="720"/>
          <w:tab w:val="num" w:pos="1080"/>
        </w:tabs>
        <w:ind w:left="1080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  <w:r w:rsidRPr="001D6D52">
        <w:rPr>
          <w:rFonts w:ascii="Times New Roman" w:hAnsi="Times New Roman"/>
          <w:b/>
          <w:bCs/>
          <w:color w:val="000000" w:themeColor="text1"/>
          <w:sz w:val="24"/>
          <w:szCs w:val="24"/>
          <w:lang w:val="en-IN"/>
        </w:rPr>
        <w:t>Cursor Types:</w:t>
      </w:r>
      <w:r w:rsidRPr="001D6D52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 xml:space="preserve"> Cursors can be Implicit (managed by the system) or Explicit (defined by the developer). They can also be Forward-Only (moving only toward the end) or Scrollable (moving back and forth).</w:t>
      </w:r>
    </w:p>
    <w:p w14:paraId="14464F0A" w14:textId="77777777" w:rsidR="001D6D52" w:rsidRPr="001D6D52" w:rsidRDefault="001D6D52" w:rsidP="001D6D52">
      <w:pPr>
        <w:pStyle w:val="ListParagraph"/>
        <w:numPr>
          <w:ilvl w:val="0"/>
          <w:numId w:val="18"/>
        </w:numPr>
        <w:tabs>
          <w:tab w:val="clear" w:pos="720"/>
          <w:tab w:val="num" w:pos="1080"/>
        </w:tabs>
        <w:ind w:left="1080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  <w:r w:rsidRPr="001D6D52">
        <w:rPr>
          <w:rFonts w:ascii="Times New Roman" w:hAnsi="Times New Roman"/>
          <w:b/>
          <w:bCs/>
          <w:color w:val="000000" w:themeColor="text1"/>
          <w:sz w:val="24"/>
          <w:szCs w:val="24"/>
          <w:lang w:val="en-IN"/>
        </w:rPr>
        <w:t>The Lifecycle:</w:t>
      </w:r>
      <w:r w:rsidRPr="001D6D52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 xml:space="preserve"> * </w:t>
      </w:r>
      <w:r w:rsidRPr="001D6D52">
        <w:rPr>
          <w:rFonts w:ascii="Times New Roman" w:hAnsi="Times New Roman"/>
          <w:b/>
          <w:bCs/>
          <w:color w:val="000000" w:themeColor="text1"/>
          <w:sz w:val="24"/>
          <w:szCs w:val="24"/>
          <w:lang w:val="en-IN"/>
        </w:rPr>
        <w:t>DECLARE:</w:t>
      </w:r>
      <w:r w:rsidRPr="001D6D52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 xml:space="preserve"> Defines the SQL query for the cursor.</w:t>
      </w:r>
    </w:p>
    <w:p w14:paraId="6852F012" w14:textId="77777777" w:rsidR="001D6D52" w:rsidRPr="001D6D52" w:rsidRDefault="001D6D52" w:rsidP="001D6D52">
      <w:pPr>
        <w:pStyle w:val="ListParagraph"/>
        <w:numPr>
          <w:ilvl w:val="1"/>
          <w:numId w:val="18"/>
        </w:numPr>
        <w:tabs>
          <w:tab w:val="clear" w:pos="1440"/>
          <w:tab w:val="num" w:pos="1800"/>
        </w:tabs>
        <w:ind w:left="1800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  <w:r w:rsidRPr="001D6D52">
        <w:rPr>
          <w:rFonts w:ascii="Times New Roman" w:hAnsi="Times New Roman"/>
          <w:b/>
          <w:bCs/>
          <w:color w:val="000000" w:themeColor="text1"/>
          <w:sz w:val="24"/>
          <w:szCs w:val="24"/>
          <w:lang w:val="en-IN"/>
        </w:rPr>
        <w:t>OPEN:</w:t>
      </w:r>
      <w:r w:rsidRPr="001D6D52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 xml:space="preserve"> Executes the query and establishes the result set.</w:t>
      </w:r>
    </w:p>
    <w:p w14:paraId="50D0E0A5" w14:textId="77777777" w:rsidR="001D6D52" w:rsidRPr="001D6D52" w:rsidRDefault="001D6D52" w:rsidP="001D6D52">
      <w:pPr>
        <w:pStyle w:val="ListParagraph"/>
        <w:numPr>
          <w:ilvl w:val="1"/>
          <w:numId w:val="18"/>
        </w:numPr>
        <w:tabs>
          <w:tab w:val="clear" w:pos="1440"/>
          <w:tab w:val="num" w:pos="1800"/>
        </w:tabs>
        <w:ind w:left="1800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  <w:r w:rsidRPr="001D6D52">
        <w:rPr>
          <w:rFonts w:ascii="Times New Roman" w:hAnsi="Times New Roman"/>
          <w:b/>
          <w:bCs/>
          <w:color w:val="000000" w:themeColor="text1"/>
          <w:sz w:val="24"/>
          <w:szCs w:val="24"/>
          <w:lang w:val="en-IN"/>
        </w:rPr>
        <w:t>FETCH:</w:t>
      </w:r>
      <w:r w:rsidRPr="001D6D52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 xml:space="preserve"> Retrieves a specific row into variables for processing.</w:t>
      </w:r>
    </w:p>
    <w:p w14:paraId="7846E850" w14:textId="77777777" w:rsidR="001D6D52" w:rsidRPr="001D6D52" w:rsidRDefault="001D6D52" w:rsidP="001D6D52">
      <w:pPr>
        <w:pStyle w:val="ListParagraph"/>
        <w:numPr>
          <w:ilvl w:val="1"/>
          <w:numId w:val="18"/>
        </w:numPr>
        <w:tabs>
          <w:tab w:val="clear" w:pos="1440"/>
          <w:tab w:val="num" w:pos="1800"/>
        </w:tabs>
        <w:ind w:left="1800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  <w:r w:rsidRPr="001D6D52">
        <w:rPr>
          <w:rFonts w:ascii="Times New Roman" w:hAnsi="Times New Roman"/>
          <w:b/>
          <w:bCs/>
          <w:color w:val="000000" w:themeColor="text1"/>
          <w:sz w:val="24"/>
          <w:szCs w:val="24"/>
          <w:lang w:val="en-IN"/>
        </w:rPr>
        <w:t>CLOSE:</w:t>
      </w:r>
      <w:r w:rsidRPr="001D6D52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 xml:space="preserve"> Releases the current result set.</w:t>
      </w:r>
    </w:p>
    <w:p w14:paraId="534B451D" w14:textId="77777777" w:rsidR="001D6D52" w:rsidRPr="001D6D52" w:rsidRDefault="001D6D52" w:rsidP="001D6D52">
      <w:pPr>
        <w:pStyle w:val="ListParagraph"/>
        <w:numPr>
          <w:ilvl w:val="1"/>
          <w:numId w:val="18"/>
        </w:numPr>
        <w:tabs>
          <w:tab w:val="clear" w:pos="1440"/>
          <w:tab w:val="num" w:pos="1800"/>
        </w:tabs>
        <w:ind w:left="1800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  <w:r w:rsidRPr="001D6D52">
        <w:rPr>
          <w:rFonts w:ascii="Times New Roman" w:hAnsi="Times New Roman"/>
          <w:b/>
          <w:bCs/>
          <w:color w:val="000000" w:themeColor="text1"/>
          <w:sz w:val="24"/>
          <w:szCs w:val="24"/>
          <w:lang w:val="en-IN"/>
        </w:rPr>
        <w:t>DEALLOCATE:</w:t>
      </w:r>
      <w:r w:rsidRPr="001D6D52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 xml:space="preserve"> Removes the cursor definition from memory.</w:t>
      </w:r>
    </w:p>
    <w:p w14:paraId="09A753B6" w14:textId="77777777" w:rsidR="001D6D52" w:rsidRPr="001D6D52" w:rsidRDefault="001D6D52" w:rsidP="001D6D52">
      <w:pPr>
        <w:pStyle w:val="ListParagraph"/>
        <w:numPr>
          <w:ilvl w:val="0"/>
          <w:numId w:val="18"/>
        </w:numPr>
        <w:tabs>
          <w:tab w:val="clear" w:pos="720"/>
          <w:tab w:val="num" w:pos="1080"/>
        </w:tabs>
        <w:spacing w:after="0"/>
        <w:ind w:left="1080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  <w:r w:rsidRPr="001D6D52">
        <w:rPr>
          <w:rFonts w:ascii="Times New Roman" w:hAnsi="Times New Roman"/>
          <w:b/>
          <w:bCs/>
          <w:color w:val="000000" w:themeColor="text1"/>
          <w:sz w:val="24"/>
          <w:szCs w:val="24"/>
          <w:lang w:val="en-IN"/>
        </w:rPr>
        <w:t>Use Case:</w:t>
      </w:r>
      <w:r w:rsidRPr="001D6D52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 xml:space="preserve"> Cursors are ideal for generating row-specific reports, updating balances based on complex historical data, or migrating data where each record needs individual validation.</w:t>
      </w:r>
    </w:p>
    <w:p w14:paraId="17777E9B" w14:textId="77777777" w:rsidR="001D6D52" w:rsidRDefault="001D6D52" w:rsidP="001D6D52">
      <w:pPr>
        <w:pStyle w:val="ListParagraph"/>
        <w:spacing w:after="0" w:line="240" w:lineRule="auto"/>
        <w:ind w:left="1080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</w:p>
    <w:p w14:paraId="29812704" w14:textId="77777777" w:rsidR="001D6D52" w:rsidRDefault="001D6D52" w:rsidP="001D6D52">
      <w:pPr>
        <w:pStyle w:val="ListParagraph"/>
        <w:spacing w:after="0" w:line="240" w:lineRule="auto"/>
        <w:ind w:left="1080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</w:p>
    <w:p w14:paraId="7426189C" w14:textId="77777777" w:rsidR="001D6D52" w:rsidRDefault="001D6D52" w:rsidP="001D6D52">
      <w:pPr>
        <w:pStyle w:val="ListParagraph"/>
        <w:spacing w:after="0" w:line="240" w:lineRule="auto"/>
        <w:ind w:left="1080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</w:p>
    <w:p w14:paraId="152F732E" w14:textId="77777777" w:rsidR="001D6D52" w:rsidRPr="001D6D52" w:rsidRDefault="001D6D52" w:rsidP="001D6D52">
      <w:pPr>
        <w:pStyle w:val="ListParagraph"/>
        <w:spacing w:after="0" w:line="240" w:lineRule="auto"/>
        <w:ind w:left="1080"/>
        <w:jc w:val="both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</w:p>
    <w:p w14:paraId="31BDCD07" w14:textId="77777777" w:rsidR="00FA1326" w:rsidRDefault="00FA1326">
      <w:pPr>
        <w:pStyle w:val="Heading2"/>
        <w:numPr>
          <w:ilvl w:val="0"/>
          <w:numId w:val="1"/>
        </w:numPr>
        <w:spacing w:before="360" w:after="8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B37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Experiment / Practical Steps:</w:t>
      </w:r>
    </w:p>
    <w:p w14:paraId="7086483A" w14:textId="36F2BC9A" w:rsidR="001D6D52" w:rsidRPr="001D6D52" w:rsidRDefault="001D6D52" w:rsidP="001D6D52">
      <w:pPr>
        <w:spacing w:after="0"/>
        <w:ind w:left="360"/>
        <w:rPr>
          <w:rFonts w:ascii="Times New Roman" w:hAnsi="Times New Roman" w:cs="Times New Roman"/>
          <w:b/>
          <w:bCs/>
          <w:lang w:val="en-IN"/>
        </w:rPr>
      </w:pPr>
      <w:r w:rsidRPr="001D6D52">
        <w:rPr>
          <w:rFonts w:ascii="Times New Roman" w:hAnsi="Times New Roman" w:cs="Times New Roman"/>
          <w:b/>
          <w:bCs/>
          <w:lang w:val="en-IN"/>
        </w:rPr>
        <w:t>Step 1: Implementing a Simple Forward-Only Cursor </w:t>
      </w:r>
    </w:p>
    <w:p w14:paraId="6A8DD779" w14:textId="77777777" w:rsidR="001D6D52" w:rsidRPr="001D6D52" w:rsidRDefault="001D6D52" w:rsidP="001D6D52">
      <w:pPr>
        <w:spacing w:after="0"/>
        <w:ind w:left="360"/>
        <w:rPr>
          <w:rFonts w:ascii="Times New Roman" w:hAnsi="Times New Roman" w:cs="Times New Roman"/>
          <w:lang w:val="en-IN"/>
        </w:rPr>
      </w:pPr>
      <w:r w:rsidRPr="001D6D52">
        <w:rPr>
          <w:rFonts w:ascii="Times New Roman" w:hAnsi="Times New Roman" w:cs="Times New Roman"/>
          <w:lang w:val="en-IN"/>
        </w:rPr>
        <w:t xml:space="preserve">Creating a cursor to loop through an </w:t>
      </w:r>
      <w:proofErr w:type="gramStart"/>
      <w:r w:rsidRPr="001D6D52">
        <w:rPr>
          <w:rFonts w:ascii="Times New Roman" w:hAnsi="Times New Roman" w:cs="Times New Roman"/>
          <w:lang w:val="en-IN"/>
        </w:rPr>
        <w:t>Employee</w:t>
      </w:r>
      <w:proofErr w:type="gramEnd"/>
      <w:r w:rsidRPr="001D6D52">
        <w:rPr>
          <w:rFonts w:ascii="Times New Roman" w:hAnsi="Times New Roman" w:cs="Times New Roman"/>
          <w:lang w:val="en-IN"/>
        </w:rPr>
        <w:t xml:space="preserve"> table and print individual records.</w:t>
      </w:r>
    </w:p>
    <w:p w14:paraId="0E6F73E3" w14:textId="5E902747" w:rsidR="001D6D52" w:rsidRPr="001D6D52" w:rsidRDefault="001D6D52" w:rsidP="001D6D52">
      <w:pPr>
        <w:spacing w:after="0"/>
        <w:ind w:left="360"/>
        <w:rPr>
          <w:rFonts w:ascii="Times New Roman" w:hAnsi="Times New Roman" w:cs="Times New Roman"/>
        </w:rPr>
      </w:pPr>
    </w:p>
    <w:p w14:paraId="51CABC05" w14:textId="40017A0F" w:rsidR="001D6D52" w:rsidRDefault="001D6D52" w:rsidP="001D6D52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Query:</w:t>
      </w:r>
    </w:p>
    <w:p w14:paraId="6F3B4906" w14:textId="77777777" w:rsidR="00303FE4" w:rsidRPr="001E743C" w:rsidRDefault="00303FE4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E743C">
        <w:rPr>
          <w:rFonts w:ascii="Times New Roman" w:hAnsi="Times New Roman" w:cs="Times New Roman"/>
          <w:b/>
          <w:bCs/>
          <w:sz w:val="24"/>
          <w:szCs w:val="24"/>
        </w:rPr>
        <w:t>--create table</w:t>
      </w:r>
    </w:p>
    <w:p w14:paraId="506D689C" w14:textId="77777777" w:rsidR="00303FE4" w:rsidRPr="00303FE4" w:rsidRDefault="00303FE4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3FE4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303FE4">
        <w:rPr>
          <w:rFonts w:ascii="Times New Roman" w:hAnsi="Times New Roman" w:cs="Times New Roman"/>
          <w:sz w:val="24"/>
          <w:szCs w:val="24"/>
        </w:rPr>
        <w:t>employeee</w:t>
      </w:r>
      <w:proofErr w:type="spellEnd"/>
      <w:r w:rsidRPr="00303FE4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10530536" w14:textId="77777777" w:rsidR="00303FE4" w:rsidRPr="00303FE4" w:rsidRDefault="00303FE4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3F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3FE4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303FE4">
        <w:rPr>
          <w:rFonts w:ascii="Times New Roman" w:hAnsi="Times New Roman" w:cs="Times New Roman"/>
          <w:sz w:val="24"/>
          <w:szCs w:val="24"/>
        </w:rPr>
        <w:t xml:space="preserve"> SERIAL PRIMARY KEY,</w:t>
      </w:r>
    </w:p>
    <w:p w14:paraId="5BFBA89B" w14:textId="77777777" w:rsidR="00303FE4" w:rsidRPr="00303FE4" w:rsidRDefault="00303FE4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3F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3FE4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303F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3FE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3FE4">
        <w:rPr>
          <w:rFonts w:ascii="Times New Roman" w:hAnsi="Times New Roman" w:cs="Times New Roman"/>
          <w:sz w:val="24"/>
          <w:szCs w:val="24"/>
        </w:rPr>
        <w:t>100),</w:t>
      </w:r>
    </w:p>
    <w:p w14:paraId="608020CB" w14:textId="77777777" w:rsidR="00303FE4" w:rsidRPr="00303FE4" w:rsidRDefault="00303FE4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3FE4">
        <w:rPr>
          <w:rFonts w:ascii="Times New Roman" w:hAnsi="Times New Roman" w:cs="Times New Roman"/>
          <w:sz w:val="24"/>
          <w:szCs w:val="24"/>
        </w:rPr>
        <w:t xml:space="preserve">    salary </w:t>
      </w:r>
      <w:proofErr w:type="gramStart"/>
      <w:r w:rsidRPr="00303FE4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303FE4">
        <w:rPr>
          <w:rFonts w:ascii="Times New Roman" w:hAnsi="Times New Roman" w:cs="Times New Roman"/>
          <w:sz w:val="24"/>
          <w:szCs w:val="24"/>
        </w:rPr>
        <w:t>10,2),</w:t>
      </w:r>
    </w:p>
    <w:p w14:paraId="2E76E776" w14:textId="77777777" w:rsidR="00303FE4" w:rsidRPr="00303FE4" w:rsidRDefault="00303FE4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3FE4">
        <w:rPr>
          <w:rFonts w:ascii="Times New Roman" w:hAnsi="Times New Roman" w:cs="Times New Roman"/>
          <w:sz w:val="24"/>
          <w:szCs w:val="24"/>
        </w:rPr>
        <w:t xml:space="preserve">    experience INT,</w:t>
      </w:r>
    </w:p>
    <w:p w14:paraId="229A59EF" w14:textId="77777777" w:rsidR="00303FE4" w:rsidRPr="00303FE4" w:rsidRDefault="00303FE4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3F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3FE4">
        <w:rPr>
          <w:rFonts w:ascii="Times New Roman" w:hAnsi="Times New Roman" w:cs="Times New Roman"/>
          <w:sz w:val="24"/>
          <w:szCs w:val="24"/>
        </w:rPr>
        <w:t>performance_rating</w:t>
      </w:r>
      <w:proofErr w:type="spellEnd"/>
      <w:r w:rsidRPr="00303F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3FE4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303FE4">
        <w:rPr>
          <w:rFonts w:ascii="Times New Roman" w:hAnsi="Times New Roman" w:cs="Times New Roman"/>
          <w:sz w:val="24"/>
          <w:szCs w:val="24"/>
        </w:rPr>
        <w:t>3,1)</w:t>
      </w:r>
    </w:p>
    <w:p w14:paraId="3E3C7704" w14:textId="1678E4EB" w:rsidR="00303FE4" w:rsidRPr="00303FE4" w:rsidRDefault="00303FE4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303FE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D0E95D7" w14:textId="77777777" w:rsidR="001D6D52" w:rsidRDefault="001D6D52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b/>
          <w:bCs/>
        </w:rPr>
      </w:pPr>
    </w:p>
    <w:p w14:paraId="39C32E5F" w14:textId="77777777" w:rsidR="00303FE4" w:rsidRPr="001E743C" w:rsidRDefault="00303FE4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E743C">
        <w:rPr>
          <w:rFonts w:ascii="Times New Roman" w:hAnsi="Times New Roman" w:cs="Times New Roman"/>
          <w:b/>
          <w:bCs/>
          <w:sz w:val="24"/>
          <w:szCs w:val="24"/>
        </w:rPr>
        <w:t>--insert sample data</w:t>
      </w:r>
    </w:p>
    <w:p w14:paraId="0FD6CA7B" w14:textId="77777777" w:rsidR="00303FE4" w:rsidRPr="00303FE4" w:rsidRDefault="00303FE4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3FE4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303FE4">
        <w:rPr>
          <w:rFonts w:ascii="Times New Roman" w:hAnsi="Times New Roman" w:cs="Times New Roman"/>
          <w:sz w:val="24"/>
          <w:szCs w:val="24"/>
        </w:rPr>
        <w:t>employeee</w:t>
      </w:r>
      <w:proofErr w:type="spellEnd"/>
      <w:r w:rsidRPr="00303F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03FE4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303FE4">
        <w:rPr>
          <w:rFonts w:ascii="Times New Roman" w:hAnsi="Times New Roman" w:cs="Times New Roman"/>
          <w:sz w:val="24"/>
          <w:szCs w:val="24"/>
        </w:rPr>
        <w:t xml:space="preserve">, salary, experience, </w:t>
      </w:r>
      <w:proofErr w:type="spellStart"/>
      <w:r w:rsidRPr="00303FE4">
        <w:rPr>
          <w:rFonts w:ascii="Times New Roman" w:hAnsi="Times New Roman" w:cs="Times New Roman"/>
          <w:sz w:val="24"/>
          <w:szCs w:val="24"/>
        </w:rPr>
        <w:t>performance_rating</w:t>
      </w:r>
      <w:proofErr w:type="spellEnd"/>
      <w:r w:rsidRPr="00303FE4">
        <w:rPr>
          <w:rFonts w:ascii="Times New Roman" w:hAnsi="Times New Roman" w:cs="Times New Roman"/>
          <w:sz w:val="24"/>
          <w:szCs w:val="24"/>
        </w:rPr>
        <w:t>)</w:t>
      </w:r>
    </w:p>
    <w:p w14:paraId="3E228D9A" w14:textId="77777777" w:rsidR="00303FE4" w:rsidRPr="00303FE4" w:rsidRDefault="00303FE4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3FE4">
        <w:rPr>
          <w:rFonts w:ascii="Times New Roman" w:hAnsi="Times New Roman" w:cs="Times New Roman"/>
          <w:sz w:val="24"/>
          <w:szCs w:val="24"/>
        </w:rPr>
        <w:t>VALUES</w:t>
      </w:r>
    </w:p>
    <w:p w14:paraId="4E9F1A45" w14:textId="77777777" w:rsidR="00303FE4" w:rsidRPr="00303FE4" w:rsidRDefault="00303FE4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3FE4">
        <w:rPr>
          <w:rFonts w:ascii="Times New Roman" w:hAnsi="Times New Roman" w:cs="Times New Roman"/>
          <w:sz w:val="24"/>
          <w:szCs w:val="24"/>
        </w:rPr>
        <w:t>('Amit Sharma', 30000, 2, 3.5),</w:t>
      </w:r>
    </w:p>
    <w:p w14:paraId="48BFB44A" w14:textId="77777777" w:rsidR="00303FE4" w:rsidRPr="00303FE4" w:rsidRDefault="00303FE4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3FE4">
        <w:rPr>
          <w:rFonts w:ascii="Times New Roman" w:hAnsi="Times New Roman" w:cs="Times New Roman"/>
          <w:sz w:val="24"/>
          <w:szCs w:val="24"/>
        </w:rPr>
        <w:t>('Neha Verma', 45000, 5, 4.2),</w:t>
      </w:r>
    </w:p>
    <w:p w14:paraId="7D7451F2" w14:textId="77777777" w:rsidR="00303FE4" w:rsidRPr="00303FE4" w:rsidRDefault="00303FE4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3FE4">
        <w:rPr>
          <w:rFonts w:ascii="Times New Roman" w:hAnsi="Times New Roman" w:cs="Times New Roman"/>
          <w:sz w:val="24"/>
          <w:szCs w:val="24"/>
        </w:rPr>
        <w:t>('Rahul Singh', 60000, 8, 4.8),</w:t>
      </w:r>
    </w:p>
    <w:p w14:paraId="7278B3A9" w14:textId="77777777" w:rsidR="00303FE4" w:rsidRPr="00303FE4" w:rsidRDefault="00303FE4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3FE4">
        <w:rPr>
          <w:rFonts w:ascii="Times New Roman" w:hAnsi="Times New Roman" w:cs="Times New Roman"/>
          <w:sz w:val="24"/>
          <w:szCs w:val="24"/>
        </w:rPr>
        <w:t>('Priya Mehta', 35000, 3, 2.9),</w:t>
      </w:r>
    </w:p>
    <w:p w14:paraId="2047075B" w14:textId="552F0C1C" w:rsidR="001D6D52" w:rsidRDefault="00303FE4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03FE4">
        <w:rPr>
          <w:rFonts w:ascii="Times New Roman" w:hAnsi="Times New Roman" w:cs="Times New Roman"/>
          <w:sz w:val="24"/>
          <w:szCs w:val="24"/>
        </w:rPr>
        <w:t>('Karan Malhotra', 70000, 10, 4.5</w:t>
      </w:r>
      <w:proofErr w:type="gramStart"/>
      <w:r w:rsidRPr="00303FE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DE353A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4C6CBC5" w14:textId="2E718CB0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E74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E743C">
        <w:rPr>
          <w:rFonts w:ascii="Times New Roman" w:hAnsi="Times New Roman" w:cs="Times New Roman"/>
          <w:b/>
          <w:bCs/>
          <w:sz w:val="24"/>
          <w:szCs w:val="24"/>
        </w:rPr>
        <w:t>--step1</w:t>
      </w:r>
    </w:p>
    <w:p w14:paraId="39843748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>DO $$</w:t>
      </w:r>
    </w:p>
    <w:p w14:paraId="2049A285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>DECLARE</w:t>
      </w:r>
    </w:p>
    <w:p w14:paraId="43EC883B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emp_record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RECORD;</w:t>
      </w:r>
      <w:proofErr w:type="gramEnd"/>
    </w:p>
    <w:p w14:paraId="643316F3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emp_cursor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 xml:space="preserve"> CURSOR FOR </w:t>
      </w:r>
    </w:p>
    <w:p w14:paraId="1704481D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SELECT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 xml:space="preserve">, salary FROM </w:t>
      </w:r>
      <w:proofErr w:type="spellStart"/>
      <w:proofErr w:type="gramStart"/>
      <w:r w:rsidRPr="001E743C">
        <w:rPr>
          <w:rFonts w:ascii="Times New Roman" w:hAnsi="Times New Roman" w:cs="Times New Roman"/>
          <w:sz w:val="24"/>
          <w:szCs w:val="24"/>
        </w:rPr>
        <w:t>employeee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A4F403A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>BEGIN</w:t>
      </w:r>
    </w:p>
    <w:p w14:paraId="6D5FB3AE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OPEN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cursor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B7D0669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66BA8B5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LOOP</w:t>
      </w:r>
    </w:p>
    <w:p w14:paraId="7B341B4A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FETCH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emp_cursor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 xml:space="preserve"> INTO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record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907E989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EXIT WHEN NOT 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FOUND;</w:t>
      </w:r>
      <w:proofErr w:type="gramEnd"/>
    </w:p>
    <w:p w14:paraId="5F96E5CA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AFA58FD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RAISE NOTICE 'ID: %, Name: %, Salary: %',</w:t>
      </w:r>
    </w:p>
    <w:p w14:paraId="3134BD40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emp_record.emp_id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>,</w:t>
      </w:r>
    </w:p>
    <w:p w14:paraId="4F4D03D6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emp_record.emp_name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>,</w:t>
      </w:r>
    </w:p>
    <w:p w14:paraId="5898FC70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record.salary</w:t>
      </w:r>
      <w:proofErr w:type="spellEnd"/>
      <w:proofErr w:type="gramEnd"/>
      <w:r w:rsidRPr="001E743C">
        <w:rPr>
          <w:rFonts w:ascii="Times New Roman" w:hAnsi="Times New Roman" w:cs="Times New Roman"/>
          <w:sz w:val="24"/>
          <w:szCs w:val="24"/>
        </w:rPr>
        <w:t>;</w:t>
      </w:r>
    </w:p>
    <w:p w14:paraId="00192A69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END 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LOOP;</w:t>
      </w:r>
      <w:proofErr w:type="gramEnd"/>
    </w:p>
    <w:p w14:paraId="607CA9D3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98BFFE3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CLOSE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cursor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C287C59" w14:textId="6382E478" w:rsidR="001D6D52" w:rsidRPr="002D672E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>END $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$;</w:t>
      </w:r>
      <w:proofErr w:type="gramEnd"/>
    </w:p>
    <w:p w14:paraId="56B95BF0" w14:textId="66ACB654" w:rsidR="001D6D52" w:rsidRDefault="001E743C" w:rsidP="001E743C">
      <w:pPr>
        <w:ind w:left="360"/>
      </w:pPr>
      <w:r>
        <w:t xml:space="preserve"> </w:t>
      </w:r>
    </w:p>
    <w:p w14:paraId="6D6BC66D" w14:textId="77777777" w:rsidR="002D672E" w:rsidRDefault="002D672E" w:rsidP="001E743C">
      <w:pPr>
        <w:ind w:left="360"/>
      </w:pPr>
    </w:p>
    <w:p w14:paraId="0429C20E" w14:textId="77777777" w:rsidR="002D672E" w:rsidRDefault="002D672E" w:rsidP="001E743C">
      <w:pPr>
        <w:ind w:left="360"/>
      </w:pPr>
    </w:p>
    <w:p w14:paraId="26AB8B4E" w14:textId="6E47169A" w:rsidR="001E743C" w:rsidRDefault="001E743C" w:rsidP="001E743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E4B0C72" w14:textId="51063C98" w:rsidR="001D6D52" w:rsidRPr="002D672E" w:rsidRDefault="001E743C" w:rsidP="002D672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E743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579974E" wp14:editId="00DEA9E2">
            <wp:extent cx="3897923" cy="1395046"/>
            <wp:effectExtent l="19050" t="19050" r="26670" b="15240"/>
            <wp:docPr id="183470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05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5524" cy="14049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FA75DB" w14:textId="359BC9C1" w:rsidR="001E743C" w:rsidRPr="001E743C" w:rsidRDefault="001E743C" w:rsidP="001E743C">
      <w:pPr>
        <w:spacing w:after="0" w:line="240" w:lineRule="auto"/>
        <w:rPr>
          <w:rFonts w:ascii="Times New Roman" w:hAnsi="Times New Roman" w:cs="Times New Roman"/>
          <w:b/>
          <w:bCs/>
          <w:lang w:val="en-IN"/>
        </w:rPr>
      </w:pPr>
      <w:r>
        <w:t xml:space="preserve">       </w:t>
      </w:r>
      <w:r w:rsidRPr="001E743C">
        <w:rPr>
          <w:rFonts w:ascii="Times New Roman" w:hAnsi="Times New Roman" w:cs="Times New Roman"/>
          <w:b/>
          <w:bCs/>
          <w:lang w:val="en-IN"/>
        </w:rPr>
        <w:t>Step 2: Complex Row-by-Row Manipulation </w:t>
      </w:r>
    </w:p>
    <w:p w14:paraId="61883B9B" w14:textId="77777777" w:rsidR="001E743C" w:rsidRPr="001E743C" w:rsidRDefault="001E743C" w:rsidP="001E743C">
      <w:pPr>
        <w:spacing w:after="0" w:line="240" w:lineRule="auto"/>
        <w:ind w:left="360"/>
        <w:rPr>
          <w:rFonts w:ascii="Times New Roman" w:hAnsi="Times New Roman" w:cs="Times New Roman"/>
          <w:lang w:val="en-IN"/>
        </w:rPr>
      </w:pPr>
      <w:r w:rsidRPr="001E743C">
        <w:rPr>
          <w:rFonts w:ascii="Times New Roman" w:hAnsi="Times New Roman" w:cs="Times New Roman"/>
          <w:lang w:val="en-IN"/>
        </w:rPr>
        <w:t>Using a cursor to update salaries based on a dynamic "Experience-to-Performance" ratio logic.</w:t>
      </w:r>
    </w:p>
    <w:p w14:paraId="74599D6E" w14:textId="42639C79" w:rsidR="001D6D52" w:rsidRDefault="001D6D52" w:rsidP="001E743C">
      <w:pPr>
        <w:spacing w:after="0" w:line="240" w:lineRule="auto"/>
        <w:ind w:left="360"/>
      </w:pPr>
    </w:p>
    <w:p w14:paraId="77CED319" w14:textId="7E4BBFBE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  <w:r>
        <w:rPr>
          <w:rFonts w:ascii="Times New Roman" w:hAnsi="Times New Roman" w:cs="Times New Roman"/>
          <w:b/>
          <w:bCs/>
        </w:rPr>
        <w:t>:</w:t>
      </w:r>
    </w:p>
    <w:p w14:paraId="54857126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>--step2</w:t>
      </w:r>
    </w:p>
    <w:p w14:paraId="1E529D71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>DO $$</w:t>
      </w:r>
    </w:p>
    <w:p w14:paraId="626EBB56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>DECLARE</w:t>
      </w:r>
    </w:p>
    <w:p w14:paraId="4D15B06D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emp_record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RECORD;</w:t>
      </w:r>
      <w:proofErr w:type="gramEnd"/>
    </w:p>
    <w:p w14:paraId="541E2BCD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ratio 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NUMERIC;</w:t>
      </w:r>
      <w:proofErr w:type="gramEnd"/>
    </w:p>
    <w:p w14:paraId="24832806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emp_cursor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 xml:space="preserve"> CURSOR FOR </w:t>
      </w:r>
    </w:p>
    <w:p w14:paraId="56A32BC5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SELECT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 xml:space="preserve">, salary, experience,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performance_rating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D30A3E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FROM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employeee</w:t>
      </w:r>
      <w:proofErr w:type="spellEnd"/>
    </w:p>
    <w:p w14:paraId="573CD905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UPDATE;</w:t>
      </w:r>
      <w:proofErr w:type="gramEnd"/>
    </w:p>
    <w:p w14:paraId="545E6F41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>BEGIN</w:t>
      </w:r>
    </w:p>
    <w:p w14:paraId="45DEF3AB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OPEN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cursor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536C5E9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1532680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LOOP</w:t>
      </w:r>
    </w:p>
    <w:p w14:paraId="1DF8F8CF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FETCH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emp_cursor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 xml:space="preserve"> INTO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record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36DDDDC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EXIT WHEN NOT 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FOUND;</w:t>
      </w:r>
      <w:proofErr w:type="gramEnd"/>
    </w:p>
    <w:p w14:paraId="58E537C2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C98EA9C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ratio :</w:t>
      </w:r>
      <w:proofErr w:type="gramEnd"/>
      <w:r w:rsidRPr="001E743C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record.experience</w:t>
      </w:r>
      <w:proofErr w:type="spellEnd"/>
      <w:proofErr w:type="gramEnd"/>
      <w:r w:rsidRPr="001E743C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record.performance</w:t>
      </w:r>
      <w:proofErr w:type="gramEnd"/>
      <w:r w:rsidRPr="001E743C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rating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16D5A68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B322BD0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IF ratio &gt; 20 THEN</w:t>
      </w:r>
    </w:p>
    <w:p w14:paraId="6EC790D8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    UPDATE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employeee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0C96D7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    SET salary = salary * 1.20</w:t>
      </w:r>
    </w:p>
    <w:p w14:paraId="7303B75B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    WHERE CURRENT OF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cursor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09E04A2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924AE50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ELSIF ratio BETWEEN 10 AND 20 THEN</w:t>
      </w:r>
    </w:p>
    <w:p w14:paraId="0F402FD2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    UPDATE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employeee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774F67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    SET salary = salary * 1.10</w:t>
      </w:r>
    </w:p>
    <w:p w14:paraId="782DDA29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    WHERE CURRENT OF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cursor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2175C7F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5442285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41ED0C80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    UPDATE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employeee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056F94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    SET salary = salary * 1.05</w:t>
      </w:r>
    </w:p>
    <w:p w14:paraId="71965BE0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    WHERE CURRENT OF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cursor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04F9BC8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END 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IF;</w:t>
      </w:r>
      <w:proofErr w:type="gramEnd"/>
    </w:p>
    <w:p w14:paraId="791827C9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EBB4BF2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END 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LOOP;</w:t>
      </w:r>
      <w:proofErr w:type="gramEnd"/>
    </w:p>
    <w:p w14:paraId="625D5B8D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28E2BDB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CLOSE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cursor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3353F29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>END $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$;</w:t>
      </w:r>
      <w:proofErr w:type="gramEnd"/>
    </w:p>
    <w:p w14:paraId="7CC4D01F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571395D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>--view updated table</w:t>
      </w:r>
    </w:p>
    <w:p w14:paraId="67ADCE14" w14:textId="03B26142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proofErr w:type="gramStart"/>
      <w:r w:rsidRPr="001E743C">
        <w:rPr>
          <w:rFonts w:ascii="Times New Roman" w:hAnsi="Times New Roman" w:cs="Times New Roman"/>
          <w:sz w:val="24"/>
          <w:szCs w:val="24"/>
        </w:rPr>
        <w:t>employeee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9EF7F97" w14:textId="77777777" w:rsidR="001D6D52" w:rsidRPr="001E743C" w:rsidRDefault="001D6D52" w:rsidP="001E74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49CDC6" w14:textId="77777777" w:rsidR="001E743C" w:rsidRDefault="001E743C" w:rsidP="001E743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A4BF193" w14:textId="4E60AFCC" w:rsidR="001D6D52" w:rsidRPr="001E743C" w:rsidRDefault="001E743C" w:rsidP="001E743C">
      <w:pPr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451354" wp14:editId="2AF1E0DA">
            <wp:extent cx="5632938" cy="1473431"/>
            <wp:effectExtent l="19050" t="19050" r="25400" b="12700"/>
            <wp:docPr id="33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751" cy="14851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482E21" w14:textId="77777777" w:rsidR="001D6D52" w:rsidRDefault="001D6D52" w:rsidP="001D6D52">
      <w:pPr>
        <w:rPr>
          <w:rFonts w:ascii="Times New Roman" w:hAnsi="Times New Roman" w:cs="Times New Roman"/>
          <w:sz w:val="24"/>
          <w:szCs w:val="24"/>
        </w:rPr>
      </w:pPr>
    </w:p>
    <w:p w14:paraId="43A5AE97" w14:textId="77777777" w:rsidR="001E743C" w:rsidRPr="001E743C" w:rsidRDefault="001E743C" w:rsidP="001E743C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E743C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Exception and Status Handling</w:t>
      </w:r>
    </w:p>
    <w:p w14:paraId="4627A229" w14:textId="77777777" w:rsidR="001E743C" w:rsidRPr="001E743C" w:rsidRDefault="001E743C" w:rsidP="001E743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E743C">
        <w:rPr>
          <w:rFonts w:ascii="Times New Roman" w:hAnsi="Times New Roman" w:cs="Times New Roman"/>
          <w:sz w:val="24"/>
          <w:szCs w:val="24"/>
          <w:lang w:val="en-IN"/>
        </w:rPr>
        <w:t>Ensuring the cursor handles empty result sets or termination signals gracefully.</w:t>
      </w:r>
    </w:p>
    <w:p w14:paraId="4EA676BA" w14:textId="77777777" w:rsidR="001E743C" w:rsidRDefault="001E743C" w:rsidP="001E743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ACAE656" w14:textId="23AAB343" w:rsidR="001E743C" w:rsidRPr="001E743C" w:rsidRDefault="001E743C" w:rsidP="001E743C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E743C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39973D98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>--step3</w:t>
      </w:r>
    </w:p>
    <w:p w14:paraId="7A22C02A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>DO $$</w:t>
      </w:r>
    </w:p>
    <w:p w14:paraId="22330432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>DECLARE</w:t>
      </w:r>
    </w:p>
    <w:p w14:paraId="1A34AC3C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emp_record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RECORD;</w:t>
      </w:r>
      <w:proofErr w:type="gramEnd"/>
    </w:p>
    <w:p w14:paraId="71C04ADE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emp_cursor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 xml:space="preserve"> CURSOR FOR </w:t>
      </w:r>
    </w:p>
    <w:p w14:paraId="79051504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SELECT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 xml:space="preserve"> FROM 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employee;</w:t>
      </w:r>
      <w:proofErr w:type="gramEnd"/>
    </w:p>
    <w:p w14:paraId="530429B9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row_count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INT :</w:t>
      </w:r>
      <w:proofErr w:type="gramEnd"/>
      <w:r w:rsidRPr="001E743C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61C16E01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>BEGIN</w:t>
      </w:r>
    </w:p>
    <w:p w14:paraId="54A6075C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OPEN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cursor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0753CF3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CAFF8AA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LOOP</w:t>
      </w:r>
    </w:p>
    <w:p w14:paraId="75E3690C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FETCH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emp_cursor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 xml:space="preserve"> INTO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record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041EE27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EXIT WHEN NOT 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FOUND;</w:t>
      </w:r>
      <w:proofErr w:type="gramEnd"/>
    </w:p>
    <w:p w14:paraId="6C5A28E7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9E024D8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row_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E743C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row_count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06F26749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C7115D1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RAISE NOTICE 'Processing Employee: % - %',</w:t>
      </w:r>
    </w:p>
    <w:p w14:paraId="395EB28A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emp_record.emp_id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>,</w:t>
      </w:r>
    </w:p>
    <w:p w14:paraId="00F43A25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emp_record.emp_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4674109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END 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LOOP;</w:t>
      </w:r>
      <w:proofErr w:type="gramEnd"/>
    </w:p>
    <w:p w14:paraId="7836B475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5B5EF11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row_count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 xml:space="preserve"> = 0 THEN</w:t>
      </w:r>
    </w:p>
    <w:p w14:paraId="0FA13978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lastRenderedPageBreak/>
        <w:t xml:space="preserve">        RAISE NOTICE 'No employees found.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37265F5A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5624C05B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RAISE NOTICE 'Total Employees Processed: %',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row_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F459E5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END 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IF;</w:t>
      </w:r>
      <w:proofErr w:type="gramEnd"/>
    </w:p>
    <w:p w14:paraId="6B29832D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29A3F26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CLOSE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cursor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2755A90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B202446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>EXCEPTION</w:t>
      </w:r>
    </w:p>
    <w:p w14:paraId="2B1C62BA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WHEN OTHERS THEN</w:t>
      </w:r>
    </w:p>
    <w:p w14:paraId="7B04567A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RAISE NOTICE 'Error: %', 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SQLERRM;</w:t>
      </w:r>
      <w:proofErr w:type="gramEnd"/>
    </w:p>
    <w:p w14:paraId="70768F83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emp_cursor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 xml:space="preserve"> IS NOT NULL THEN</w:t>
      </w:r>
    </w:p>
    <w:p w14:paraId="0F6C84E9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    CLOSE </w:t>
      </w:r>
      <w:proofErr w:type="spellStart"/>
      <w:r w:rsidRPr="001E743C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cursor</w:t>
      </w:r>
      <w:proofErr w:type="spellEnd"/>
      <w:r w:rsidRPr="001E743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1339CE9" w14:textId="77777777" w:rsidR="001E743C" w:rsidRP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 xml:space="preserve">        END 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IF;</w:t>
      </w:r>
      <w:proofErr w:type="gramEnd"/>
    </w:p>
    <w:p w14:paraId="7D20C064" w14:textId="774F852E" w:rsidR="001E743C" w:rsidRDefault="001E743C" w:rsidP="002D6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743C">
        <w:rPr>
          <w:rFonts w:ascii="Times New Roman" w:hAnsi="Times New Roman" w:cs="Times New Roman"/>
          <w:sz w:val="24"/>
          <w:szCs w:val="24"/>
        </w:rPr>
        <w:t>END $</w:t>
      </w:r>
      <w:proofErr w:type="gramStart"/>
      <w:r w:rsidRPr="001E743C">
        <w:rPr>
          <w:rFonts w:ascii="Times New Roman" w:hAnsi="Times New Roman" w:cs="Times New Roman"/>
          <w:sz w:val="24"/>
          <w:szCs w:val="24"/>
        </w:rPr>
        <w:t>$;</w:t>
      </w:r>
      <w:proofErr w:type="gramEnd"/>
    </w:p>
    <w:p w14:paraId="588F9F19" w14:textId="77777777" w:rsidR="001E743C" w:rsidRDefault="001E743C" w:rsidP="001E743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FBBE438" w14:textId="40B5407A" w:rsidR="000C13A6" w:rsidRDefault="0014695C" w:rsidP="002D672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469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3C6846" wp14:editId="02298A56">
            <wp:extent cx="4467225" cy="1699846"/>
            <wp:effectExtent l="19050" t="19050" r="9525" b="15240"/>
            <wp:docPr id="13923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4776" name=""/>
                    <pic:cNvPicPr/>
                  </pic:nvPicPr>
                  <pic:blipFill rotWithShape="1">
                    <a:blip r:embed="rId10"/>
                    <a:srcRect t="3828" b="10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49" cy="17000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7F62E" w14:textId="77777777" w:rsidR="002D672E" w:rsidRPr="002D672E" w:rsidRDefault="002D672E" w:rsidP="002D672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62EF783" w14:textId="77777777" w:rsidR="00D825E9" w:rsidRPr="004A67D6" w:rsidRDefault="00D825E9" w:rsidP="004A67D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DA14C9" w14:textId="77777777" w:rsidR="006B7887" w:rsidRDefault="006B78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67D6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Outcomes:</w:t>
      </w:r>
    </w:p>
    <w:p w14:paraId="6341F090" w14:textId="77777777" w:rsidR="0014695C" w:rsidRDefault="0014695C" w:rsidP="001469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5C7340" w14:textId="77777777" w:rsidR="0014695C" w:rsidRPr="0014695C" w:rsidRDefault="0014695C" w:rsidP="0014695C">
      <w:pPr>
        <w:numPr>
          <w:ilvl w:val="0"/>
          <w:numId w:val="1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4695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Cursor Implementation:</w:t>
      </w:r>
      <w:r w:rsidRPr="0014695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Students will be able to design, implement, and manage cursors to solve row-wise processing problems.</w:t>
      </w:r>
    </w:p>
    <w:p w14:paraId="25BE5CE1" w14:textId="77777777" w:rsidR="0014695C" w:rsidRPr="0014695C" w:rsidRDefault="0014695C" w:rsidP="0014695C">
      <w:pPr>
        <w:numPr>
          <w:ilvl w:val="0"/>
          <w:numId w:val="1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4695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Lifecycle Mastery:</w:t>
      </w:r>
      <w:r w:rsidRPr="0014695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Students will demonstrate the correct syntax for declaring, opening, fetching, and closing cursors.</w:t>
      </w:r>
    </w:p>
    <w:p w14:paraId="12FDFCAE" w14:textId="77777777" w:rsidR="0014695C" w:rsidRPr="0014695C" w:rsidRDefault="0014695C" w:rsidP="0014695C">
      <w:pPr>
        <w:numPr>
          <w:ilvl w:val="0"/>
          <w:numId w:val="1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4695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Error Prevention:</w:t>
      </w:r>
      <w:r w:rsidRPr="0014695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Students will understand how to properly handle row-by-row processing exceptions and prevent memory leaks via deallocation.</w:t>
      </w:r>
    </w:p>
    <w:p w14:paraId="0D956E6D" w14:textId="34D369FE" w:rsidR="0014695C" w:rsidRPr="0014695C" w:rsidRDefault="0014695C" w:rsidP="0014695C">
      <w:pPr>
        <w:pStyle w:val="ListParagraph"/>
        <w:numPr>
          <w:ilvl w:val="1"/>
          <w:numId w:val="19"/>
        </w:num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14695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Analytical Thinking:</w:t>
      </w:r>
      <w:r w:rsidRPr="0014695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Students will be able to apply cursor-based logic to solve real-world scenarios like multi-level payroll adjustments or data migrations.</w:t>
      </w:r>
    </w:p>
    <w:p w14:paraId="135C45B4" w14:textId="77777777" w:rsidR="003B1E11" w:rsidRDefault="003B1E11" w:rsidP="0014695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sectPr w:rsidR="003B1E11" w:rsidSect="00356F49">
      <w:headerReference w:type="even" r:id="rId11"/>
      <w:headerReference w:type="default" r:id="rId12"/>
      <w:footerReference w:type="even" r:id="rId13"/>
      <w:footerReference w:type="default" r:id="rId14"/>
      <w:type w:val="continuous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AB73D" w14:textId="77777777" w:rsidR="005B66A5" w:rsidRDefault="005B66A5" w:rsidP="00A06073">
      <w:pPr>
        <w:spacing w:after="0" w:line="240" w:lineRule="auto"/>
      </w:pPr>
      <w:r>
        <w:separator/>
      </w:r>
    </w:p>
  </w:endnote>
  <w:endnote w:type="continuationSeparator" w:id="0">
    <w:p w14:paraId="59771D94" w14:textId="77777777" w:rsidR="005B66A5" w:rsidRDefault="005B66A5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49AE3" w14:textId="77777777" w:rsidR="0073416B" w:rsidRDefault="00CF57FA">
    <w:pPr>
      <w:pStyle w:val="Footer"/>
    </w:pPr>
    <w:r>
      <w:rPr>
        <w:noProof/>
        <w:lang w:val="en-IN" w:eastAsia="en-IN"/>
      </w:rPr>
      <w:drawing>
        <wp:inline distT="0" distB="0" distL="0" distR="0" wp14:anchorId="5ACD48CC" wp14:editId="106EA9AE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68820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1773A" w14:textId="77777777" w:rsidR="005B66A5" w:rsidRDefault="005B66A5" w:rsidP="00A06073">
      <w:pPr>
        <w:spacing w:after="0" w:line="240" w:lineRule="auto"/>
      </w:pPr>
      <w:r>
        <w:separator/>
      </w:r>
    </w:p>
  </w:footnote>
  <w:footnote w:type="continuationSeparator" w:id="0">
    <w:p w14:paraId="4ECD122C" w14:textId="77777777" w:rsidR="005B66A5" w:rsidRDefault="005B66A5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0DC69" w14:textId="77777777" w:rsidR="009D3A1F" w:rsidRDefault="00CF57FA">
    <w:pPr>
      <w:pStyle w:val="Header"/>
    </w:pPr>
    <w:r>
      <w:rPr>
        <w:noProof/>
        <w:lang w:val="en-IN" w:eastAsia="en-IN"/>
      </w:rPr>
      <w:drawing>
        <wp:inline distT="0" distB="0" distL="0" distR="0" wp14:anchorId="3677D768" wp14:editId="2E8F7EEF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68C07" w14:textId="77777777" w:rsidR="00A06073" w:rsidRDefault="005B6CE6" w:rsidP="00E15DC7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52055B9C" wp14:editId="32983FC5">
          <wp:extent cx="4552950" cy="904875"/>
          <wp:effectExtent l="0" t="0" r="0" b="9525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D51EE">
      <w:rPr>
        <w:noProof/>
        <w:lang w:val="en-IN" w:eastAsia="en-IN"/>
      </w:rPr>
      <w:drawing>
        <wp:inline distT="0" distB="0" distL="0" distR="0" wp14:anchorId="15D34914" wp14:editId="65A735F1">
          <wp:extent cx="2185670" cy="1143000"/>
          <wp:effectExtent l="0" t="0" r="508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u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/>
                </pic:blipFill>
                <pic:spPr bwMode="auto"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5637"/>
    <w:multiLevelType w:val="multilevel"/>
    <w:tmpl w:val="87E0195E"/>
    <w:lvl w:ilvl="0">
      <w:start w:val="1"/>
      <w:numFmt w:val="bullet"/>
      <w:lvlText w:val=""/>
      <w:lvlJc w:val="left"/>
      <w:pPr>
        <w:tabs>
          <w:tab w:val="num" w:pos="4035"/>
        </w:tabs>
        <w:ind w:left="40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755"/>
        </w:tabs>
        <w:ind w:left="47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75"/>
        </w:tabs>
        <w:ind w:left="54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915"/>
        </w:tabs>
        <w:ind w:left="69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635"/>
        </w:tabs>
        <w:ind w:left="76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355"/>
        </w:tabs>
        <w:ind w:left="83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75"/>
        </w:tabs>
        <w:ind w:left="90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95"/>
        </w:tabs>
        <w:ind w:left="979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4489"/>
    <w:multiLevelType w:val="multilevel"/>
    <w:tmpl w:val="DDC43D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F1103"/>
    <w:multiLevelType w:val="multilevel"/>
    <w:tmpl w:val="C2387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60630"/>
    <w:multiLevelType w:val="multilevel"/>
    <w:tmpl w:val="26DAE90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C57AE"/>
    <w:multiLevelType w:val="multilevel"/>
    <w:tmpl w:val="D2AA47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32CFF"/>
    <w:multiLevelType w:val="multilevel"/>
    <w:tmpl w:val="C89C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A1E95"/>
    <w:multiLevelType w:val="multilevel"/>
    <w:tmpl w:val="FA66E2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32A0F"/>
    <w:multiLevelType w:val="hybridMultilevel"/>
    <w:tmpl w:val="60ECB3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930D74"/>
    <w:multiLevelType w:val="multilevel"/>
    <w:tmpl w:val="AB8A5CA4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95BE2"/>
    <w:multiLevelType w:val="multilevel"/>
    <w:tmpl w:val="803AD8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D55E2"/>
    <w:multiLevelType w:val="multilevel"/>
    <w:tmpl w:val="1FDA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D7D7B"/>
    <w:multiLevelType w:val="multilevel"/>
    <w:tmpl w:val="74EE3D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31E6B"/>
    <w:multiLevelType w:val="multilevel"/>
    <w:tmpl w:val="4F1C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A2647"/>
    <w:multiLevelType w:val="multilevel"/>
    <w:tmpl w:val="486EF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81411B"/>
    <w:multiLevelType w:val="hybridMultilevel"/>
    <w:tmpl w:val="DE4C89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FCB2D10"/>
    <w:multiLevelType w:val="multilevel"/>
    <w:tmpl w:val="F88494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F42FF5"/>
    <w:multiLevelType w:val="hybridMultilevel"/>
    <w:tmpl w:val="A0BCD2E2"/>
    <w:lvl w:ilvl="0" w:tplc="D6E6BDA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6A2A3D"/>
    <w:multiLevelType w:val="multilevel"/>
    <w:tmpl w:val="3E84D4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1D2217"/>
    <w:multiLevelType w:val="hybridMultilevel"/>
    <w:tmpl w:val="5AA26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785577">
    <w:abstractNumId w:val="16"/>
  </w:num>
  <w:num w:numId="2" w16cid:durableId="1224869678">
    <w:abstractNumId w:val="7"/>
  </w:num>
  <w:num w:numId="3" w16cid:durableId="1443838452">
    <w:abstractNumId w:val="0"/>
  </w:num>
  <w:num w:numId="4" w16cid:durableId="1374884222">
    <w:abstractNumId w:val="17"/>
  </w:num>
  <w:num w:numId="5" w16cid:durableId="823206624">
    <w:abstractNumId w:val="11"/>
  </w:num>
  <w:num w:numId="6" w16cid:durableId="2014795822">
    <w:abstractNumId w:val="5"/>
  </w:num>
  <w:num w:numId="7" w16cid:durableId="872111755">
    <w:abstractNumId w:val="8"/>
  </w:num>
  <w:num w:numId="8" w16cid:durableId="1075668191">
    <w:abstractNumId w:val="6"/>
  </w:num>
  <w:num w:numId="9" w16cid:durableId="83042044">
    <w:abstractNumId w:val="1"/>
  </w:num>
  <w:num w:numId="10" w16cid:durableId="324209251">
    <w:abstractNumId w:val="15"/>
  </w:num>
  <w:num w:numId="11" w16cid:durableId="1329015511">
    <w:abstractNumId w:val="4"/>
  </w:num>
  <w:num w:numId="12" w16cid:durableId="1046032257">
    <w:abstractNumId w:val="9"/>
  </w:num>
  <w:num w:numId="13" w16cid:durableId="397439748">
    <w:abstractNumId w:val="3"/>
  </w:num>
  <w:num w:numId="14" w16cid:durableId="1190266770">
    <w:abstractNumId w:val="10"/>
  </w:num>
  <w:num w:numId="15" w16cid:durableId="1952861169">
    <w:abstractNumId w:val="18"/>
  </w:num>
  <w:num w:numId="16" w16cid:durableId="1892691642">
    <w:abstractNumId w:val="14"/>
  </w:num>
  <w:num w:numId="17" w16cid:durableId="2047562152">
    <w:abstractNumId w:val="2"/>
  </w:num>
  <w:num w:numId="18" w16cid:durableId="1997688197">
    <w:abstractNumId w:val="13"/>
  </w:num>
  <w:num w:numId="19" w16cid:durableId="634606702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63C9"/>
    <w:rsid w:val="00016F6B"/>
    <w:rsid w:val="00023E00"/>
    <w:rsid w:val="00051AA9"/>
    <w:rsid w:val="00065603"/>
    <w:rsid w:val="000827C3"/>
    <w:rsid w:val="00091806"/>
    <w:rsid w:val="0009631C"/>
    <w:rsid w:val="000A0ADE"/>
    <w:rsid w:val="000A6BE3"/>
    <w:rsid w:val="000B03E5"/>
    <w:rsid w:val="000B37D9"/>
    <w:rsid w:val="000C13A6"/>
    <w:rsid w:val="000C796C"/>
    <w:rsid w:val="000D0AD3"/>
    <w:rsid w:val="000D24A9"/>
    <w:rsid w:val="000E5FB9"/>
    <w:rsid w:val="00100145"/>
    <w:rsid w:val="00102E04"/>
    <w:rsid w:val="001055EA"/>
    <w:rsid w:val="00123CEA"/>
    <w:rsid w:val="00127D12"/>
    <w:rsid w:val="00133089"/>
    <w:rsid w:val="0014363B"/>
    <w:rsid w:val="0014695C"/>
    <w:rsid w:val="001502E7"/>
    <w:rsid w:val="001532CD"/>
    <w:rsid w:val="00155D7F"/>
    <w:rsid w:val="00155D9E"/>
    <w:rsid w:val="001650E7"/>
    <w:rsid w:val="00170FF0"/>
    <w:rsid w:val="00171AAD"/>
    <w:rsid w:val="0017278C"/>
    <w:rsid w:val="001841F6"/>
    <w:rsid w:val="00193918"/>
    <w:rsid w:val="0019596F"/>
    <w:rsid w:val="001D6D52"/>
    <w:rsid w:val="001E743C"/>
    <w:rsid w:val="00203B66"/>
    <w:rsid w:val="002104D8"/>
    <w:rsid w:val="0021673C"/>
    <w:rsid w:val="00217D88"/>
    <w:rsid w:val="00223EDA"/>
    <w:rsid w:val="002268BE"/>
    <w:rsid w:val="002523A6"/>
    <w:rsid w:val="00271688"/>
    <w:rsid w:val="0028307B"/>
    <w:rsid w:val="002C08C1"/>
    <w:rsid w:val="002D672E"/>
    <w:rsid w:val="002E333E"/>
    <w:rsid w:val="002F5412"/>
    <w:rsid w:val="002F6D4F"/>
    <w:rsid w:val="002F7A94"/>
    <w:rsid w:val="00303FE4"/>
    <w:rsid w:val="00315B6C"/>
    <w:rsid w:val="00333A32"/>
    <w:rsid w:val="003370A7"/>
    <w:rsid w:val="00356F49"/>
    <w:rsid w:val="00372B81"/>
    <w:rsid w:val="003A209E"/>
    <w:rsid w:val="003B1E11"/>
    <w:rsid w:val="003C0072"/>
    <w:rsid w:val="003C212D"/>
    <w:rsid w:val="003C52B1"/>
    <w:rsid w:val="003D1DA8"/>
    <w:rsid w:val="004058C0"/>
    <w:rsid w:val="00422AD8"/>
    <w:rsid w:val="00425C05"/>
    <w:rsid w:val="004637A9"/>
    <w:rsid w:val="00463B38"/>
    <w:rsid w:val="00464161"/>
    <w:rsid w:val="0046560C"/>
    <w:rsid w:val="004A5B11"/>
    <w:rsid w:val="004A67D6"/>
    <w:rsid w:val="004B371F"/>
    <w:rsid w:val="004C5E1F"/>
    <w:rsid w:val="004E225C"/>
    <w:rsid w:val="00536BF1"/>
    <w:rsid w:val="005372C4"/>
    <w:rsid w:val="005424BC"/>
    <w:rsid w:val="00560C0D"/>
    <w:rsid w:val="00580BA9"/>
    <w:rsid w:val="00582566"/>
    <w:rsid w:val="00582A13"/>
    <w:rsid w:val="005A590F"/>
    <w:rsid w:val="005A60C2"/>
    <w:rsid w:val="005B1766"/>
    <w:rsid w:val="005B66A5"/>
    <w:rsid w:val="005B6CE6"/>
    <w:rsid w:val="005E2147"/>
    <w:rsid w:val="005E58FA"/>
    <w:rsid w:val="005F57C1"/>
    <w:rsid w:val="0060357E"/>
    <w:rsid w:val="0061733D"/>
    <w:rsid w:val="00617B4B"/>
    <w:rsid w:val="00667A09"/>
    <w:rsid w:val="00687C1A"/>
    <w:rsid w:val="00687D30"/>
    <w:rsid w:val="00695B19"/>
    <w:rsid w:val="006A59CC"/>
    <w:rsid w:val="006B42E9"/>
    <w:rsid w:val="006B7887"/>
    <w:rsid w:val="006C345D"/>
    <w:rsid w:val="006F07C7"/>
    <w:rsid w:val="00703707"/>
    <w:rsid w:val="007243B3"/>
    <w:rsid w:val="00724CF7"/>
    <w:rsid w:val="0072518C"/>
    <w:rsid w:val="0073416B"/>
    <w:rsid w:val="00736465"/>
    <w:rsid w:val="0075135B"/>
    <w:rsid w:val="00754444"/>
    <w:rsid w:val="0076298B"/>
    <w:rsid w:val="00781E5D"/>
    <w:rsid w:val="0079409A"/>
    <w:rsid w:val="007D2E57"/>
    <w:rsid w:val="007E5C3F"/>
    <w:rsid w:val="0080556F"/>
    <w:rsid w:val="00805973"/>
    <w:rsid w:val="00821B0C"/>
    <w:rsid w:val="0083339F"/>
    <w:rsid w:val="00835394"/>
    <w:rsid w:val="008473CF"/>
    <w:rsid w:val="00855168"/>
    <w:rsid w:val="00877911"/>
    <w:rsid w:val="00897456"/>
    <w:rsid w:val="008B1C3A"/>
    <w:rsid w:val="008C00FE"/>
    <w:rsid w:val="008E1B31"/>
    <w:rsid w:val="008E68BF"/>
    <w:rsid w:val="008F0143"/>
    <w:rsid w:val="008F5DC0"/>
    <w:rsid w:val="009250FC"/>
    <w:rsid w:val="0094274E"/>
    <w:rsid w:val="00943862"/>
    <w:rsid w:val="00947C47"/>
    <w:rsid w:val="0096191B"/>
    <w:rsid w:val="00963439"/>
    <w:rsid w:val="009A1F3F"/>
    <w:rsid w:val="009B79A8"/>
    <w:rsid w:val="009D3A1F"/>
    <w:rsid w:val="009D5157"/>
    <w:rsid w:val="009F7E9B"/>
    <w:rsid w:val="00A06073"/>
    <w:rsid w:val="00A13C5A"/>
    <w:rsid w:val="00A1490F"/>
    <w:rsid w:val="00A21BCB"/>
    <w:rsid w:val="00A24C58"/>
    <w:rsid w:val="00A25374"/>
    <w:rsid w:val="00A30884"/>
    <w:rsid w:val="00A419F0"/>
    <w:rsid w:val="00A54487"/>
    <w:rsid w:val="00A83CCA"/>
    <w:rsid w:val="00AB5BB4"/>
    <w:rsid w:val="00AE5C6C"/>
    <w:rsid w:val="00AE7C56"/>
    <w:rsid w:val="00B06DE5"/>
    <w:rsid w:val="00B2493E"/>
    <w:rsid w:val="00B25F60"/>
    <w:rsid w:val="00B45390"/>
    <w:rsid w:val="00B47950"/>
    <w:rsid w:val="00B51854"/>
    <w:rsid w:val="00B6541E"/>
    <w:rsid w:val="00B67CD1"/>
    <w:rsid w:val="00B76756"/>
    <w:rsid w:val="00BA07E7"/>
    <w:rsid w:val="00BB177F"/>
    <w:rsid w:val="00BB3DEC"/>
    <w:rsid w:val="00BB402B"/>
    <w:rsid w:val="00C00EC1"/>
    <w:rsid w:val="00C06455"/>
    <w:rsid w:val="00C13717"/>
    <w:rsid w:val="00C305A2"/>
    <w:rsid w:val="00C30C34"/>
    <w:rsid w:val="00C652D3"/>
    <w:rsid w:val="00C82835"/>
    <w:rsid w:val="00C92E3A"/>
    <w:rsid w:val="00CC0A24"/>
    <w:rsid w:val="00CE2E5D"/>
    <w:rsid w:val="00CE4334"/>
    <w:rsid w:val="00CF57FA"/>
    <w:rsid w:val="00D25F6B"/>
    <w:rsid w:val="00D64381"/>
    <w:rsid w:val="00D64C3C"/>
    <w:rsid w:val="00D72146"/>
    <w:rsid w:val="00D76AFF"/>
    <w:rsid w:val="00D825E9"/>
    <w:rsid w:val="00D97BD8"/>
    <w:rsid w:val="00DA7A4A"/>
    <w:rsid w:val="00DB7A2F"/>
    <w:rsid w:val="00DB7DEA"/>
    <w:rsid w:val="00DF2553"/>
    <w:rsid w:val="00E016C5"/>
    <w:rsid w:val="00E03518"/>
    <w:rsid w:val="00E10C23"/>
    <w:rsid w:val="00E13187"/>
    <w:rsid w:val="00E15DC7"/>
    <w:rsid w:val="00E20C1F"/>
    <w:rsid w:val="00E53CFF"/>
    <w:rsid w:val="00E63045"/>
    <w:rsid w:val="00E72F98"/>
    <w:rsid w:val="00E81BFD"/>
    <w:rsid w:val="00E82C9D"/>
    <w:rsid w:val="00E92E27"/>
    <w:rsid w:val="00EA7D02"/>
    <w:rsid w:val="00ED51EE"/>
    <w:rsid w:val="00EF5B41"/>
    <w:rsid w:val="00F01E2C"/>
    <w:rsid w:val="00F17D06"/>
    <w:rsid w:val="00F3197C"/>
    <w:rsid w:val="00F4100F"/>
    <w:rsid w:val="00F44E7D"/>
    <w:rsid w:val="00F72F7D"/>
    <w:rsid w:val="00F8744E"/>
    <w:rsid w:val="00FA1326"/>
    <w:rsid w:val="00FB2071"/>
    <w:rsid w:val="00FB20DB"/>
    <w:rsid w:val="00FB6EBD"/>
    <w:rsid w:val="00FE4856"/>
    <w:rsid w:val="00FE7D81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96436"/>
  <w15:docId w15:val="{2616D5DC-A7BC-8445-A826-E63D788F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43C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3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4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A1F3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5D9E"/>
    <w:rPr>
      <w:b/>
      <w:bCs/>
    </w:rPr>
  </w:style>
  <w:style w:type="table" w:styleId="TableGrid">
    <w:name w:val="Table Grid"/>
    <w:basedOn w:val="TableNormal"/>
    <w:uiPriority w:val="59"/>
    <w:rsid w:val="006B4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4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4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B767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75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43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32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sakshi bhatia</dc:creator>
  <cp:lastModifiedBy>SAKSHI BHATIA</cp:lastModifiedBy>
  <cp:revision>2</cp:revision>
  <cp:lastPrinted>2026-03-02T15:19:00Z</cp:lastPrinted>
  <dcterms:created xsi:type="dcterms:W3CDTF">2026-03-02T14:43:00Z</dcterms:created>
  <dcterms:modified xsi:type="dcterms:W3CDTF">2026-03-02T15:53:00Z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053c9aac-52cf-48f1-879b-71caa49d3494</vt:lpwstr>
  </property>
</Properties>
</file>