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6"/>
          <w:szCs w:val="26"/>
          <w:u w:val="single"/>
        </w:rPr>
      </w:pPr>
      <w:r w:rsidDel="00000000" w:rsidR="00000000" w:rsidRPr="00000000">
        <w:rPr>
          <w:b w:val="1"/>
          <w:sz w:val="26"/>
          <w:szCs w:val="26"/>
          <w:u w:val="single"/>
          <w:rtl w:val="0"/>
        </w:rPr>
        <w:t xml:space="preserve">272: Assignment 1 - Hello World Microservice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jc w:val="both"/>
        <w:rPr>
          <w:b w:val="1"/>
          <w:color w:val="1155cc"/>
          <w:sz w:val="24"/>
          <w:szCs w:val="24"/>
        </w:rPr>
      </w:pPr>
      <w:r w:rsidDel="00000000" w:rsidR="00000000" w:rsidRPr="00000000">
        <w:rPr>
          <w:b w:val="1"/>
          <w:color w:val="1155cc"/>
          <w:sz w:val="24"/>
          <w:szCs w:val="24"/>
          <w:rtl w:val="0"/>
        </w:rPr>
        <w:t xml:space="preserve">Service name : Hello World</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Description</w:t>
      </w:r>
      <w:r w:rsidDel="00000000" w:rsidR="00000000" w:rsidRPr="00000000">
        <w:rPr>
          <w:rtl w:val="0"/>
        </w:rPr>
        <w:t xml:space="preserve">: There are two microservices, Hello with one endpoint /Hello and another World, with /world endpoint. These both are dockerized and deployed on Kubernetes. The third service Hello World makes a call to these and returns the combined result.</w:t>
      </w:r>
    </w:p>
    <w:p w:rsidR="00000000" w:rsidDel="00000000" w:rsidP="00000000" w:rsidRDefault="00000000" w:rsidRPr="00000000" w14:paraId="00000007">
      <w:pPr>
        <w:pStyle w:val="Heading2"/>
        <w:keepNext w:val="0"/>
        <w:keepLines w:val="0"/>
        <w:spacing w:after="80" w:lineRule="auto"/>
        <w:jc w:val="both"/>
        <w:rPr>
          <w:b w:val="1"/>
          <w:sz w:val="24"/>
          <w:szCs w:val="24"/>
        </w:rPr>
      </w:pPr>
      <w:bookmarkStart w:colFirst="0" w:colLast="0" w:name="_60o1y63xqqqk" w:id="0"/>
      <w:bookmarkEnd w:id="0"/>
      <w:r w:rsidDel="00000000" w:rsidR="00000000" w:rsidRPr="00000000">
        <w:rPr>
          <w:b w:val="1"/>
          <w:sz w:val="24"/>
          <w:szCs w:val="24"/>
          <w:rtl w:val="0"/>
        </w:rPr>
        <w:t xml:space="preserve">Table of Contents</w:t>
      </w:r>
    </w:p>
    <w:p w:rsidR="00000000" w:rsidDel="00000000" w:rsidP="00000000" w:rsidRDefault="00000000" w:rsidRPr="00000000" w14:paraId="00000008">
      <w:pPr>
        <w:numPr>
          <w:ilvl w:val="0"/>
          <w:numId w:val="2"/>
        </w:numPr>
        <w:spacing w:after="0" w:afterAutospacing="0" w:before="240" w:lineRule="auto"/>
        <w:ind w:left="720" w:hanging="360"/>
        <w:jc w:val="both"/>
      </w:pPr>
      <w:r w:rsidDel="00000000" w:rsidR="00000000" w:rsidRPr="00000000">
        <w:rPr>
          <w:rtl w:val="0"/>
        </w:rPr>
        <w:t xml:space="preserve">Introduction</w:t>
      </w:r>
    </w:p>
    <w:p w:rsidR="00000000" w:rsidDel="00000000" w:rsidP="00000000" w:rsidRDefault="00000000" w:rsidRPr="00000000" w14:paraId="00000009">
      <w:pPr>
        <w:numPr>
          <w:ilvl w:val="0"/>
          <w:numId w:val="2"/>
        </w:numPr>
        <w:spacing w:after="0" w:afterAutospacing="0" w:before="0" w:beforeAutospacing="0" w:lineRule="auto"/>
        <w:ind w:left="720" w:hanging="360"/>
        <w:jc w:val="both"/>
      </w:pPr>
      <w:r w:rsidDel="00000000" w:rsidR="00000000" w:rsidRPr="00000000">
        <w:rPr>
          <w:rtl w:val="0"/>
        </w:rPr>
        <w:t xml:space="preserve">Prerequisites</w:t>
      </w:r>
    </w:p>
    <w:p w:rsidR="00000000" w:rsidDel="00000000" w:rsidP="00000000" w:rsidRDefault="00000000" w:rsidRPr="00000000" w14:paraId="0000000A">
      <w:pPr>
        <w:numPr>
          <w:ilvl w:val="0"/>
          <w:numId w:val="2"/>
        </w:numPr>
        <w:spacing w:after="0" w:afterAutospacing="0" w:before="0" w:beforeAutospacing="0" w:lineRule="auto"/>
        <w:ind w:left="720" w:hanging="360"/>
        <w:jc w:val="both"/>
      </w:pPr>
      <w:r w:rsidDel="00000000" w:rsidR="00000000" w:rsidRPr="00000000">
        <w:rPr>
          <w:rtl w:val="0"/>
        </w:rPr>
        <w:t xml:space="preserve">Setup and Installation</w:t>
      </w:r>
    </w:p>
    <w:p w:rsidR="00000000" w:rsidDel="00000000" w:rsidP="00000000" w:rsidRDefault="00000000" w:rsidRPr="00000000" w14:paraId="0000000B">
      <w:pPr>
        <w:numPr>
          <w:ilvl w:val="0"/>
          <w:numId w:val="2"/>
        </w:numPr>
        <w:spacing w:after="0" w:afterAutospacing="0" w:before="0" w:beforeAutospacing="0" w:lineRule="auto"/>
        <w:ind w:left="720" w:hanging="360"/>
        <w:jc w:val="both"/>
      </w:pPr>
      <w:r w:rsidDel="00000000" w:rsidR="00000000" w:rsidRPr="00000000">
        <w:rPr>
          <w:rtl w:val="0"/>
        </w:rPr>
        <w:t xml:space="preserve">Usage</w:t>
      </w:r>
    </w:p>
    <w:p w:rsidR="00000000" w:rsidDel="00000000" w:rsidP="00000000" w:rsidRDefault="00000000" w:rsidRPr="00000000" w14:paraId="0000000C">
      <w:pPr>
        <w:numPr>
          <w:ilvl w:val="0"/>
          <w:numId w:val="2"/>
        </w:numPr>
        <w:spacing w:after="0" w:afterAutospacing="0" w:before="0" w:beforeAutospacing="0" w:lineRule="auto"/>
        <w:ind w:left="720" w:hanging="360"/>
        <w:jc w:val="both"/>
      </w:pPr>
      <w:r w:rsidDel="00000000" w:rsidR="00000000" w:rsidRPr="00000000">
        <w:rPr>
          <w:rtl w:val="0"/>
        </w:rPr>
        <w:t xml:space="preserve">Configuration</w:t>
      </w:r>
    </w:p>
    <w:p w:rsidR="00000000" w:rsidDel="00000000" w:rsidP="00000000" w:rsidRDefault="00000000" w:rsidRPr="00000000" w14:paraId="0000000D">
      <w:pPr>
        <w:numPr>
          <w:ilvl w:val="0"/>
          <w:numId w:val="2"/>
        </w:numPr>
        <w:spacing w:after="240" w:before="0" w:beforeAutospacing="0" w:lineRule="auto"/>
        <w:ind w:left="720" w:hanging="360"/>
        <w:jc w:val="both"/>
      </w:pPr>
      <w:r w:rsidDel="00000000" w:rsidR="00000000" w:rsidRPr="00000000">
        <w:rPr>
          <w:rtl w:val="0"/>
        </w:rPr>
        <w:t xml:space="preserve">Troubleshooting</w:t>
      </w:r>
    </w:p>
    <w:p w:rsidR="00000000" w:rsidDel="00000000" w:rsidP="00000000" w:rsidRDefault="00000000" w:rsidRPr="00000000" w14:paraId="0000000E">
      <w:pPr>
        <w:pStyle w:val="Heading2"/>
        <w:keepNext w:val="0"/>
        <w:keepLines w:val="0"/>
        <w:spacing w:after="80" w:lineRule="auto"/>
        <w:jc w:val="both"/>
        <w:rPr>
          <w:b w:val="1"/>
          <w:sz w:val="24"/>
          <w:szCs w:val="24"/>
        </w:rPr>
      </w:pPr>
      <w:bookmarkStart w:colFirst="0" w:colLast="0" w:name="_vyrrk7dlscp5" w:id="1"/>
      <w:bookmarkEnd w:id="1"/>
      <w:r w:rsidDel="00000000" w:rsidR="00000000" w:rsidRPr="00000000">
        <w:rPr>
          <w:b w:val="1"/>
          <w:sz w:val="24"/>
          <w:szCs w:val="24"/>
          <w:rtl w:val="0"/>
        </w:rPr>
        <w:t xml:space="preserve">Introduction</w:t>
      </w:r>
    </w:p>
    <w:p w:rsidR="00000000" w:rsidDel="00000000" w:rsidP="00000000" w:rsidRDefault="00000000" w:rsidRPr="00000000" w14:paraId="0000000F">
      <w:pPr>
        <w:spacing w:after="240" w:before="240" w:lineRule="auto"/>
        <w:jc w:val="both"/>
        <w:rPr/>
      </w:pPr>
      <w:r w:rsidDel="00000000" w:rsidR="00000000" w:rsidRPr="00000000">
        <w:rPr>
          <w:color w:val="3c78d8"/>
          <w:rtl w:val="0"/>
        </w:rPr>
        <w:t xml:space="preserve">Hello</w:t>
      </w:r>
      <w:r w:rsidDel="00000000" w:rsidR="00000000" w:rsidRPr="00000000">
        <w:rPr>
          <w:color w:val="3c78d8"/>
          <w:rtl w:val="0"/>
        </w:rPr>
        <w:t xml:space="preserve">-microservice and World-microservice</w:t>
      </w:r>
      <w:r w:rsidDel="00000000" w:rsidR="00000000" w:rsidRPr="00000000">
        <w:rPr>
          <w:rtl w:val="0"/>
        </w:rPr>
        <w:t xml:space="preserve"> are  RESTful API services that return a Hello message and world message respectively. It is built using Node.js and Express, Dockerized for containerization, and deployed on Kubernetes for scalability and management.</w:t>
      </w:r>
    </w:p>
    <w:p w:rsidR="00000000" w:rsidDel="00000000" w:rsidP="00000000" w:rsidRDefault="00000000" w:rsidRPr="00000000" w14:paraId="00000010">
      <w:pPr>
        <w:pStyle w:val="Heading2"/>
        <w:keepNext w:val="0"/>
        <w:keepLines w:val="0"/>
        <w:spacing w:after="80" w:lineRule="auto"/>
        <w:jc w:val="both"/>
        <w:rPr>
          <w:b w:val="1"/>
          <w:sz w:val="24"/>
          <w:szCs w:val="24"/>
        </w:rPr>
      </w:pPr>
      <w:bookmarkStart w:colFirst="0" w:colLast="0" w:name="_85hilcsu17xz" w:id="2"/>
      <w:bookmarkEnd w:id="2"/>
      <w:r w:rsidDel="00000000" w:rsidR="00000000" w:rsidRPr="00000000">
        <w:rPr>
          <w:b w:val="1"/>
          <w:sz w:val="24"/>
          <w:szCs w:val="24"/>
          <w:rtl w:val="0"/>
        </w:rPr>
        <w:t xml:space="preserve">Prerequisites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Before starting, ensure you have the following installed:</w:t>
      </w:r>
    </w:p>
    <w:p w:rsidR="00000000" w:rsidDel="00000000" w:rsidP="00000000" w:rsidRDefault="00000000" w:rsidRPr="00000000" w14:paraId="00000012">
      <w:pPr>
        <w:numPr>
          <w:ilvl w:val="0"/>
          <w:numId w:val="4"/>
        </w:numPr>
        <w:spacing w:after="0" w:afterAutospacing="0" w:before="240" w:lineRule="auto"/>
        <w:ind w:left="720" w:hanging="360"/>
        <w:jc w:val="both"/>
      </w:pPr>
      <w:r w:rsidDel="00000000" w:rsidR="00000000" w:rsidRPr="00000000">
        <w:rPr>
          <w:rtl w:val="0"/>
        </w:rPr>
        <w:t xml:space="preserve">Docker</w:t>
      </w:r>
    </w:p>
    <w:p w:rsidR="00000000" w:rsidDel="00000000" w:rsidP="00000000" w:rsidRDefault="00000000" w:rsidRPr="00000000" w14:paraId="00000013">
      <w:pPr>
        <w:numPr>
          <w:ilvl w:val="0"/>
          <w:numId w:val="4"/>
        </w:numPr>
        <w:spacing w:after="0" w:afterAutospacing="0" w:before="0" w:beforeAutospacing="0" w:lineRule="auto"/>
        <w:ind w:left="720" w:hanging="360"/>
        <w:jc w:val="both"/>
      </w:pPr>
      <w:r w:rsidDel="00000000" w:rsidR="00000000" w:rsidRPr="00000000">
        <w:rPr>
          <w:rtl w:val="0"/>
        </w:rPr>
        <w:t xml:space="preserve">Kubernetes</w:t>
      </w:r>
    </w:p>
    <w:p w:rsidR="00000000" w:rsidDel="00000000" w:rsidP="00000000" w:rsidRDefault="00000000" w:rsidRPr="00000000" w14:paraId="00000014">
      <w:pPr>
        <w:numPr>
          <w:ilvl w:val="0"/>
          <w:numId w:val="4"/>
        </w:numPr>
        <w:spacing w:after="0" w:afterAutospacing="0" w:before="0" w:beforeAutospacing="0" w:lineRule="auto"/>
        <w:ind w:left="720" w:hanging="360"/>
        <w:jc w:val="both"/>
      </w:pPr>
      <w:r w:rsidDel="00000000" w:rsidR="00000000" w:rsidRPr="00000000">
        <w:rPr>
          <w:rtl w:val="0"/>
        </w:rPr>
        <w:t xml:space="preserve">kubectl</w:t>
      </w:r>
    </w:p>
    <w:p w:rsidR="00000000" w:rsidDel="00000000" w:rsidP="00000000" w:rsidRDefault="00000000" w:rsidRPr="00000000" w14:paraId="00000015">
      <w:pPr>
        <w:numPr>
          <w:ilvl w:val="0"/>
          <w:numId w:val="4"/>
        </w:numPr>
        <w:spacing w:after="240" w:before="0" w:beforeAutospacing="0" w:lineRule="auto"/>
        <w:ind w:left="720" w:hanging="360"/>
        <w:jc w:val="both"/>
      </w:pPr>
      <w:r w:rsidDel="00000000" w:rsidR="00000000" w:rsidRPr="00000000">
        <w:rPr>
          <w:rtl w:val="0"/>
        </w:rPr>
        <w:t xml:space="preserve">Docker Buildx</w:t>
      </w:r>
    </w:p>
    <w:p w:rsidR="00000000" w:rsidDel="00000000" w:rsidP="00000000" w:rsidRDefault="00000000" w:rsidRPr="00000000" w14:paraId="00000016">
      <w:pPr>
        <w:spacing w:after="240" w:before="240" w:lineRule="auto"/>
        <w:ind w:left="0" w:firstLine="0"/>
        <w:jc w:val="both"/>
        <w:rPr>
          <w:b w:val="1"/>
          <w:sz w:val="24"/>
          <w:szCs w:val="24"/>
        </w:rPr>
      </w:pPr>
      <w:r w:rsidDel="00000000" w:rsidR="00000000" w:rsidRPr="00000000">
        <w:rPr>
          <w:b w:val="1"/>
          <w:sz w:val="24"/>
          <w:szCs w:val="24"/>
          <w:rtl w:val="0"/>
        </w:rPr>
        <w:t xml:space="preserve">Setup and installation</w:t>
      </w:r>
    </w:p>
    <w:p w:rsidR="00000000" w:rsidDel="00000000" w:rsidP="00000000" w:rsidRDefault="00000000" w:rsidRPr="00000000" w14:paraId="00000017">
      <w:pPr>
        <w:numPr>
          <w:ilvl w:val="0"/>
          <w:numId w:val="1"/>
        </w:numPr>
        <w:spacing w:after="0" w:afterAutospacing="0" w:before="240" w:lineRule="auto"/>
        <w:ind w:left="720" w:hanging="360"/>
        <w:jc w:val="both"/>
        <w:rPr>
          <w:u w:val="none"/>
        </w:rPr>
      </w:pPr>
      <w:r w:rsidDel="00000000" w:rsidR="00000000" w:rsidRPr="00000000">
        <w:rPr>
          <w:u w:val="single"/>
          <w:rtl w:val="0"/>
        </w:rPr>
        <w:t xml:space="preserve">Docker Setup</w:t>
      </w:r>
    </w:p>
    <w:p w:rsidR="00000000" w:rsidDel="00000000" w:rsidP="00000000" w:rsidRDefault="00000000" w:rsidRPr="00000000" w14:paraId="00000018">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Clone the repository hello and world separately</w:t>
      </w:r>
    </w:p>
    <w:p w:rsidR="00000000" w:rsidDel="00000000" w:rsidP="00000000" w:rsidRDefault="00000000" w:rsidRPr="00000000" w14:paraId="00000019">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git clone </w:t>
      </w:r>
      <w:hyperlink r:id="rId6">
        <w:r w:rsidDel="00000000" w:rsidR="00000000" w:rsidRPr="00000000">
          <w:rPr>
            <w:color w:val="1155cc"/>
            <w:u w:val="single"/>
            <w:rtl w:val="0"/>
          </w:rPr>
          <w:t xml:space="preserve">https://github.com/DrishtiSachdev7/272-assignment1/tree/assign1/Hello</w:t>
        </w:r>
      </w:hyperlink>
      <w:r w:rsidDel="00000000" w:rsidR="00000000" w:rsidRPr="00000000">
        <w:rPr>
          <w:rtl w:val="0"/>
        </w:rPr>
      </w:r>
    </w:p>
    <w:p w:rsidR="00000000" w:rsidDel="00000000" w:rsidP="00000000" w:rsidRDefault="00000000" w:rsidRPr="00000000" w14:paraId="0000001A">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cd hello</w:t>
      </w:r>
    </w:p>
    <w:p w:rsidR="00000000" w:rsidDel="00000000" w:rsidP="00000000" w:rsidRDefault="00000000" w:rsidRPr="00000000" w14:paraId="0000001B">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git clone </w:t>
      </w:r>
      <w:hyperlink r:id="rId7">
        <w:r w:rsidDel="00000000" w:rsidR="00000000" w:rsidRPr="00000000">
          <w:rPr>
            <w:color w:val="1155cc"/>
            <w:u w:val="single"/>
            <w:rtl w:val="0"/>
          </w:rPr>
          <w:t xml:space="preserve">https://github.com/DrishtiSachdev7/272-assignment1/tree/assign1/World</w:t>
        </w:r>
      </w:hyperlink>
      <w:r w:rsidDel="00000000" w:rsidR="00000000" w:rsidRPr="00000000">
        <w:rPr>
          <w:rtl w:val="0"/>
        </w:rPr>
      </w:r>
    </w:p>
    <w:p w:rsidR="00000000" w:rsidDel="00000000" w:rsidP="00000000" w:rsidRDefault="00000000" w:rsidRPr="00000000" w14:paraId="0000001C">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cd world</w:t>
      </w:r>
    </w:p>
    <w:p w:rsidR="00000000" w:rsidDel="00000000" w:rsidP="00000000" w:rsidRDefault="00000000" w:rsidRPr="00000000" w14:paraId="0000001D">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Build the docker image</w:t>
      </w:r>
    </w:p>
    <w:p w:rsidR="00000000" w:rsidDel="00000000" w:rsidP="00000000" w:rsidRDefault="00000000" w:rsidRPr="00000000" w14:paraId="0000001E">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docker build -t dockerhub-username/hello-microservice:latest .</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docker build -t dockerhub-username/world-microservice:latest .</w:t>
      </w:r>
    </w:p>
    <w:p w:rsidR="00000000" w:rsidDel="00000000" w:rsidP="00000000" w:rsidRDefault="00000000" w:rsidRPr="00000000" w14:paraId="00000020">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Push the docker image</w:t>
      </w:r>
    </w:p>
    <w:p w:rsidR="00000000" w:rsidDel="00000000" w:rsidP="00000000" w:rsidRDefault="00000000" w:rsidRPr="00000000" w14:paraId="00000021">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docker push your-dockerhub-username/hello-microservice:latest</w:t>
      </w:r>
    </w:p>
    <w:p w:rsidR="00000000" w:rsidDel="00000000" w:rsidP="00000000" w:rsidRDefault="00000000" w:rsidRPr="00000000" w14:paraId="00000022">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docker push your-dockerhub-username/world-microservice:latest</w:t>
      </w:r>
    </w:p>
    <w:p w:rsidR="00000000" w:rsidDel="00000000" w:rsidP="00000000" w:rsidRDefault="00000000" w:rsidRPr="00000000" w14:paraId="00000023">
      <w:pPr>
        <w:numPr>
          <w:ilvl w:val="1"/>
          <w:numId w:val="1"/>
        </w:numPr>
        <w:spacing w:after="0" w:afterAutospacing="0" w:before="0" w:beforeAutospacing="0" w:lineRule="auto"/>
        <w:ind w:left="1440" w:hanging="360"/>
        <w:jc w:val="both"/>
        <w:rPr>
          <w:u w:val="none"/>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ind w:left="720" w:hanging="360"/>
        <w:jc w:val="both"/>
        <w:rPr>
          <w:u w:val="none"/>
        </w:rPr>
      </w:pPr>
      <w:r w:rsidDel="00000000" w:rsidR="00000000" w:rsidRPr="00000000">
        <w:rPr>
          <w:u w:val="single"/>
          <w:rtl w:val="0"/>
        </w:rPr>
        <w:t xml:space="preserve">Kubernetes setup</w:t>
      </w:r>
    </w:p>
    <w:p w:rsidR="00000000" w:rsidDel="00000000" w:rsidP="00000000" w:rsidRDefault="00000000" w:rsidRPr="00000000" w14:paraId="00000025">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For using Google Kubernetes Engine (GKE) using Google Cloud Provider,</w:t>
      </w:r>
    </w:p>
    <w:p w:rsidR="00000000" w:rsidDel="00000000" w:rsidP="00000000" w:rsidRDefault="00000000" w:rsidRPr="00000000" w14:paraId="00000026">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Setup google cloud environment and enable Google Kubernetes Engine API.</w:t>
      </w:r>
    </w:p>
    <w:p w:rsidR="00000000" w:rsidDel="00000000" w:rsidP="00000000" w:rsidRDefault="00000000" w:rsidRPr="00000000" w14:paraId="00000027">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Install and configure Google Cloud SDK</w:t>
      </w:r>
    </w:p>
    <w:p w:rsidR="00000000" w:rsidDel="00000000" w:rsidP="00000000" w:rsidRDefault="00000000" w:rsidRPr="00000000" w14:paraId="00000028">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Google cloud SDK installation for specific OS, </w:t>
      </w:r>
      <w:hyperlink r:id="rId8">
        <w:r w:rsidDel="00000000" w:rsidR="00000000" w:rsidRPr="00000000">
          <w:rPr>
            <w:color w:val="1155cc"/>
            <w:u w:val="single"/>
            <w:rtl w:val="0"/>
          </w:rPr>
          <w:t xml:space="preserve">https://cloud.google.com/sdk/docs/install</w:t>
        </w:r>
      </w:hyperlink>
      <w:r w:rsidDel="00000000" w:rsidR="00000000" w:rsidRPr="00000000">
        <w:rPr>
          <w:rtl w:val="0"/>
        </w:rPr>
      </w:r>
    </w:p>
    <w:p w:rsidR="00000000" w:rsidDel="00000000" w:rsidP="00000000" w:rsidRDefault="00000000" w:rsidRPr="00000000" w14:paraId="00000029">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Authenticate and set project, run gcloud init.</w:t>
      </w:r>
    </w:p>
    <w:p w:rsidR="00000000" w:rsidDel="00000000" w:rsidP="00000000" w:rsidRDefault="00000000" w:rsidRPr="00000000" w14:paraId="0000002A">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Create a Kubernetes Cluster on Google Kubernetes Engine</w:t>
      </w:r>
    </w:p>
    <w:p w:rsidR="00000000" w:rsidDel="00000000" w:rsidP="00000000" w:rsidRDefault="00000000" w:rsidRPr="00000000" w14:paraId="0000002B">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This can be done using the gcloud command line tool.</w:t>
      </w:r>
    </w:p>
    <w:p w:rsidR="00000000" w:rsidDel="00000000" w:rsidP="00000000" w:rsidRDefault="00000000" w:rsidRPr="00000000" w14:paraId="0000002C">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After creating the cluster, configure kubectl to use it.</w:t>
      </w:r>
    </w:p>
    <w:p w:rsidR="00000000" w:rsidDel="00000000" w:rsidP="00000000" w:rsidRDefault="00000000" w:rsidRPr="00000000" w14:paraId="0000002D">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The docker image that was created earlier has to be pushed to Google Cloud Registry.</w:t>
      </w:r>
    </w:p>
    <w:p w:rsidR="00000000" w:rsidDel="00000000" w:rsidP="00000000" w:rsidRDefault="00000000" w:rsidRPr="00000000" w14:paraId="0000002E">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Authenticate Docker to use GCR</w:t>
      </w:r>
    </w:p>
    <w:p w:rsidR="00000000" w:rsidDel="00000000" w:rsidP="00000000" w:rsidRDefault="00000000" w:rsidRPr="00000000" w14:paraId="0000002F">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Build and push the Docker image on GCR</w:t>
      </w:r>
    </w:p>
    <w:p w:rsidR="00000000" w:rsidDel="00000000" w:rsidP="00000000" w:rsidRDefault="00000000" w:rsidRPr="00000000" w14:paraId="00000030">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docker build -t gcr.io/PROJECT_ID/hello-microservice:latest .</w:t>
      </w:r>
    </w:p>
    <w:p w:rsidR="00000000" w:rsidDel="00000000" w:rsidP="00000000" w:rsidRDefault="00000000" w:rsidRPr="00000000" w14:paraId="00000031">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docker push gcr.io/PROJECT_ID/hello-microservice:latest</w:t>
      </w:r>
    </w:p>
    <w:p w:rsidR="00000000" w:rsidDel="00000000" w:rsidP="00000000" w:rsidRDefault="00000000" w:rsidRPr="00000000" w14:paraId="00000032">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Deploy Application to GKE</w:t>
      </w:r>
    </w:p>
    <w:p w:rsidR="00000000" w:rsidDel="00000000" w:rsidP="00000000" w:rsidRDefault="00000000" w:rsidRPr="00000000" w14:paraId="00000033">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Create a deployment.yaml and service.yaml file respectively for hello and world microservices, as pushed in the hello and world folders.</w:t>
      </w:r>
    </w:p>
    <w:p w:rsidR="00000000" w:rsidDel="00000000" w:rsidP="00000000" w:rsidRDefault="00000000" w:rsidRPr="00000000" w14:paraId="00000034">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Apply the configuration file using kubectl.</w:t>
      </w:r>
    </w:p>
    <w:p w:rsidR="00000000" w:rsidDel="00000000" w:rsidP="00000000" w:rsidRDefault="00000000" w:rsidRPr="00000000" w14:paraId="00000035">
      <w:pPr>
        <w:numPr>
          <w:ilvl w:val="2"/>
          <w:numId w:val="1"/>
        </w:numPr>
        <w:spacing w:after="0" w:afterAutospacing="0" w:before="0" w:beforeAutospacing="0" w:lineRule="auto"/>
        <w:ind w:left="2160" w:hanging="360"/>
        <w:jc w:val="both"/>
        <w:rPr>
          <w:u w:val="none"/>
        </w:rPr>
      </w:pPr>
      <w:r w:rsidDel="00000000" w:rsidR="00000000" w:rsidRPr="00000000">
        <w:rPr>
          <w:rtl w:val="0"/>
        </w:rPr>
        <w:t xml:space="preserve">Verify the deployment, check the status of the pods, check the service and logs.</w:t>
      </w:r>
    </w:p>
    <w:p w:rsidR="00000000" w:rsidDel="00000000" w:rsidP="00000000" w:rsidRDefault="00000000" w:rsidRPr="00000000" w14:paraId="00000036">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kubectl get pods</w:t>
      </w:r>
    </w:p>
    <w:p w:rsidR="00000000" w:rsidDel="00000000" w:rsidP="00000000" w:rsidRDefault="00000000" w:rsidRPr="00000000" w14:paraId="00000037">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kubectl get services</w:t>
      </w:r>
    </w:p>
    <w:p w:rsidR="00000000" w:rsidDel="00000000" w:rsidP="00000000" w:rsidRDefault="00000000" w:rsidRPr="00000000" w14:paraId="00000038">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kubectl logs &lt;pod-name&gt;</w:t>
      </w:r>
    </w:p>
    <w:p w:rsidR="00000000" w:rsidDel="00000000" w:rsidP="00000000" w:rsidRDefault="00000000" w:rsidRPr="00000000" w14:paraId="00000039">
      <w:pPr>
        <w:numPr>
          <w:ilvl w:val="3"/>
          <w:numId w:val="1"/>
        </w:numPr>
        <w:spacing w:after="0" w:afterAutospacing="0" w:before="0" w:beforeAutospacing="0" w:lineRule="auto"/>
        <w:ind w:left="2880" w:hanging="360"/>
        <w:jc w:val="both"/>
        <w:rPr>
          <w:u w:val="none"/>
        </w:rPr>
      </w:pPr>
      <w:r w:rsidDel="00000000" w:rsidR="00000000" w:rsidRPr="00000000">
        <w:rPr>
          <w:rtl w:val="0"/>
        </w:rPr>
        <w:t xml:space="preserve">kubectl describe pod &lt;pod-name&gt;</w:t>
      </w:r>
    </w:p>
    <w:p w:rsidR="00000000" w:rsidDel="00000000" w:rsidP="00000000" w:rsidRDefault="00000000" w:rsidRPr="00000000" w14:paraId="0000003A">
      <w:pPr>
        <w:numPr>
          <w:ilvl w:val="3"/>
          <w:numId w:val="1"/>
        </w:numPr>
        <w:spacing w:after="240" w:before="0" w:beforeAutospacing="0" w:lineRule="auto"/>
        <w:ind w:left="2880" w:hanging="360"/>
        <w:jc w:val="both"/>
        <w:rPr>
          <w:u w:val="none"/>
        </w:rPr>
      </w:pPr>
      <w:r w:rsidDel="00000000" w:rsidR="00000000" w:rsidRPr="00000000">
        <w:rPr>
          <w:rtl w:val="0"/>
        </w:rPr>
        <w:t xml:space="preserve">kubectl describe svc hello-microservice</w:t>
      </w:r>
    </w:p>
    <w:p w:rsidR="00000000" w:rsidDel="00000000" w:rsidP="00000000" w:rsidRDefault="00000000" w:rsidRPr="00000000" w14:paraId="0000003B">
      <w:pPr>
        <w:spacing w:after="240" w:before="240" w:lineRule="auto"/>
        <w:ind w:left="0" w:firstLine="0"/>
        <w:jc w:val="both"/>
        <w:rPr>
          <w:b w:val="1"/>
          <w:sz w:val="24"/>
          <w:szCs w:val="24"/>
        </w:rPr>
      </w:pPr>
      <w:r w:rsidDel="00000000" w:rsidR="00000000" w:rsidRPr="00000000">
        <w:rPr>
          <w:b w:val="1"/>
          <w:sz w:val="24"/>
          <w:szCs w:val="24"/>
          <w:rtl w:val="0"/>
        </w:rPr>
        <w:t xml:space="preserve">Usage</w:t>
      </w:r>
    </w:p>
    <w:p w:rsidR="00000000" w:rsidDel="00000000" w:rsidP="00000000" w:rsidRDefault="00000000" w:rsidRPr="00000000" w14:paraId="0000003C">
      <w:pPr>
        <w:spacing w:after="240" w:before="240" w:lineRule="auto"/>
        <w:ind w:left="0" w:firstLine="0"/>
        <w:jc w:val="both"/>
        <w:rPr/>
      </w:pPr>
      <w:r w:rsidDel="00000000" w:rsidR="00000000" w:rsidRPr="00000000">
        <w:rPr>
          <w:rtl w:val="0"/>
        </w:rPr>
        <w:t xml:space="preserve">Once deployed, the microservice can be accessed through the LoadBalancer's external IP. </w:t>
      </w:r>
    </w:p>
    <w:p w:rsidR="00000000" w:rsidDel="00000000" w:rsidP="00000000" w:rsidRDefault="00000000" w:rsidRPr="00000000" w14:paraId="0000003D">
      <w:pPr>
        <w:spacing w:after="240" w:before="240" w:lineRule="auto"/>
        <w:ind w:left="0" w:firstLine="720"/>
        <w:jc w:val="both"/>
        <w:rPr/>
      </w:pPr>
      <w:r w:rsidDel="00000000" w:rsidR="00000000" w:rsidRPr="00000000">
        <w:rPr>
          <w:rtl w:val="0"/>
        </w:rPr>
        <w:t xml:space="preserve">kubectl get svc hello-microservice</w:t>
      </w:r>
    </w:p>
    <w:p w:rsidR="00000000" w:rsidDel="00000000" w:rsidP="00000000" w:rsidRDefault="00000000" w:rsidRPr="00000000" w14:paraId="0000003E">
      <w:pPr>
        <w:spacing w:after="240" w:before="240" w:lineRule="auto"/>
        <w:ind w:left="0" w:firstLine="720"/>
        <w:jc w:val="both"/>
        <w:rPr/>
      </w:pPr>
      <w:r w:rsidDel="00000000" w:rsidR="00000000" w:rsidRPr="00000000">
        <w:rPr>
          <w:rtl w:val="0"/>
        </w:rPr>
        <w:t xml:space="preserve">kubectl get svc world-microservice</w:t>
      </w:r>
    </w:p>
    <w:p w:rsidR="00000000" w:rsidDel="00000000" w:rsidP="00000000" w:rsidRDefault="00000000" w:rsidRPr="00000000" w14:paraId="0000003F">
      <w:pPr>
        <w:spacing w:after="240" w:before="240" w:lineRule="auto"/>
        <w:ind w:left="0" w:firstLine="720"/>
        <w:jc w:val="both"/>
        <w:rPr/>
      </w:pPr>
      <w:r w:rsidDel="00000000" w:rsidR="00000000" w:rsidRPr="00000000">
        <w:rPr>
          <w:rtl w:val="0"/>
        </w:rPr>
        <w:t xml:space="preserve">For the api call, http://&lt;EXTERNAL-IP&gt;/api/hello</w:t>
      </w:r>
    </w:p>
    <w:p w:rsidR="00000000" w:rsidDel="00000000" w:rsidP="00000000" w:rsidRDefault="00000000" w:rsidRPr="00000000" w14:paraId="00000040">
      <w:pPr>
        <w:spacing w:after="240" w:before="240" w:lineRule="auto"/>
        <w:ind w:left="0" w:firstLine="720"/>
        <w:jc w:val="both"/>
        <w:rPr/>
      </w:pP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b w:val="1"/>
          <w:sz w:val="24"/>
          <w:szCs w:val="24"/>
        </w:rPr>
      </w:pPr>
      <w:r w:rsidDel="00000000" w:rsidR="00000000" w:rsidRPr="00000000">
        <w:rPr>
          <w:b w:val="1"/>
          <w:sz w:val="24"/>
          <w:szCs w:val="24"/>
          <w:rtl w:val="0"/>
        </w:rPr>
        <w:t xml:space="preserve">Configuration</w:t>
      </w:r>
    </w:p>
    <w:p w:rsidR="00000000" w:rsidDel="00000000" w:rsidP="00000000" w:rsidRDefault="00000000" w:rsidRPr="00000000" w14:paraId="00000042">
      <w:pPr>
        <w:spacing w:after="240" w:before="240" w:lineRule="auto"/>
        <w:ind w:left="360" w:firstLine="0"/>
        <w:jc w:val="both"/>
        <w:rPr/>
      </w:pPr>
      <w:r w:rsidDel="00000000" w:rsidR="00000000" w:rsidRPr="00000000">
        <w:rPr>
          <w:rtl w:val="0"/>
        </w:rPr>
        <w:t xml:space="preserve">Port: Hello service runs on port 3000 inside the container and World service on port          8080 inside the container and 80 externally.</w:t>
      </w:r>
    </w:p>
    <w:p w:rsidR="00000000" w:rsidDel="00000000" w:rsidP="00000000" w:rsidRDefault="00000000" w:rsidRPr="00000000" w14:paraId="00000043">
      <w:pPr>
        <w:spacing w:after="240" w:before="240" w:lineRule="auto"/>
        <w:ind w:left="0" w:firstLine="0"/>
        <w:jc w:val="both"/>
        <w:rPr>
          <w:b w:val="1"/>
          <w:sz w:val="24"/>
          <w:szCs w:val="24"/>
        </w:rPr>
      </w:pPr>
      <w:r w:rsidDel="00000000" w:rsidR="00000000" w:rsidRPr="00000000">
        <w:rPr>
          <w:b w:val="1"/>
          <w:sz w:val="24"/>
          <w:szCs w:val="24"/>
          <w:rtl w:val="0"/>
        </w:rPr>
        <w:t xml:space="preserve">Troubleshooting</w:t>
      </w:r>
    </w:p>
    <w:p w:rsidR="00000000" w:rsidDel="00000000" w:rsidP="00000000" w:rsidRDefault="00000000" w:rsidRPr="00000000" w14:paraId="00000044">
      <w:pPr>
        <w:spacing w:after="240" w:before="240" w:lineRule="auto"/>
        <w:ind w:left="0" w:firstLine="0"/>
        <w:jc w:val="both"/>
        <w:rPr>
          <w:b w:val="1"/>
        </w:rPr>
      </w:pPr>
      <w:r w:rsidDel="00000000" w:rsidR="00000000" w:rsidRPr="00000000">
        <w:rPr>
          <w:b w:val="1"/>
          <w:rtl w:val="0"/>
        </w:rPr>
        <w:t xml:space="preserve">Common issues</w:t>
      </w:r>
    </w:p>
    <w:p w:rsidR="00000000" w:rsidDel="00000000" w:rsidP="00000000" w:rsidRDefault="00000000" w:rsidRPr="00000000" w14:paraId="00000045">
      <w:pPr>
        <w:numPr>
          <w:ilvl w:val="0"/>
          <w:numId w:val="3"/>
        </w:numPr>
        <w:spacing w:after="0" w:afterAutospacing="0" w:before="240" w:lineRule="auto"/>
        <w:ind w:left="720" w:hanging="360"/>
        <w:jc w:val="both"/>
        <w:rPr>
          <w:u w:val="none"/>
        </w:rPr>
      </w:pPr>
      <w:r w:rsidDel="00000000" w:rsidR="00000000" w:rsidRPr="00000000">
        <w:rPr>
          <w:rtl w:val="0"/>
        </w:rPr>
        <w:t xml:space="preserve">Pod Status: ImageBackPullOff </w:t>
      </w:r>
    </w:p>
    <w:p w:rsidR="00000000" w:rsidDel="00000000" w:rsidP="00000000" w:rsidRDefault="00000000" w:rsidRPr="00000000" w14:paraId="00000046">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Ensure the docker image is correctly pushed and tagged</w:t>
      </w:r>
    </w:p>
    <w:p w:rsidR="00000000" w:rsidDel="00000000" w:rsidP="00000000" w:rsidRDefault="00000000" w:rsidRPr="00000000" w14:paraId="00000047">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Verify that the image repository URL and tag are correct in your deployment YAML.</w:t>
      </w:r>
    </w:p>
    <w:p w:rsidR="00000000" w:rsidDel="00000000" w:rsidP="00000000" w:rsidRDefault="00000000" w:rsidRPr="00000000" w14:paraId="00000048">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Service not exposing</w:t>
      </w:r>
    </w:p>
    <w:p w:rsidR="00000000" w:rsidDel="00000000" w:rsidP="00000000" w:rsidRDefault="00000000" w:rsidRPr="00000000" w14:paraId="00000049">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Ensure that the LoadBalancer service is correctly applied and that the external IP is provisioned.</w:t>
      </w:r>
    </w:p>
    <w:p w:rsidR="00000000" w:rsidDel="00000000" w:rsidP="00000000" w:rsidRDefault="00000000" w:rsidRPr="00000000" w14:paraId="0000004A">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Check for port numbers exposed in the service at all places.</w:t>
      </w:r>
    </w:p>
    <w:p w:rsidR="00000000" w:rsidDel="00000000" w:rsidP="00000000" w:rsidRDefault="00000000" w:rsidRPr="00000000" w14:paraId="0000004B">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exec format error</w:t>
      </w:r>
    </w:p>
    <w:p w:rsidR="00000000" w:rsidDel="00000000" w:rsidP="00000000" w:rsidRDefault="00000000" w:rsidRPr="00000000" w14:paraId="0000004C">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This usually happens when the Docker image is built for a different CPU architecture than the one on which it is being run. For example, if the image is built for ARM architecture and we are trying to run it on an x86_64 (AMD64) system, the error will occur</w:t>
      </w:r>
    </w:p>
    <w:p w:rsidR="00000000" w:rsidDel="00000000" w:rsidP="00000000" w:rsidRDefault="00000000" w:rsidRPr="00000000" w14:paraId="0000004D">
      <w:pPr>
        <w:numPr>
          <w:ilvl w:val="1"/>
          <w:numId w:val="3"/>
        </w:numPr>
        <w:spacing w:after="0" w:afterAutospacing="0" w:before="0" w:beforeAutospacing="0" w:lineRule="auto"/>
        <w:ind w:left="1440" w:hanging="360"/>
        <w:jc w:val="both"/>
        <w:rPr>
          <w:u w:val="none"/>
        </w:rPr>
      </w:pPr>
      <w:r w:rsidDel="00000000" w:rsidR="00000000" w:rsidRPr="00000000">
        <w:rPr>
          <w:rtl w:val="0"/>
        </w:rPr>
        <w:t xml:space="preserve">To resolve this, verify docker image architecture, and build and push the docker image for the correct architecture.</w:t>
      </w:r>
    </w:p>
    <w:p w:rsidR="00000000" w:rsidDel="00000000" w:rsidP="00000000" w:rsidRDefault="00000000" w:rsidRPr="00000000" w14:paraId="0000004E">
      <w:pPr>
        <w:numPr>
          <w:ilvl w:val="1"/>
          <w:numId w:val="3"/>
        </w:numPr>
        <w:spacing w:after="240" w:before="0" w:beforeAutospacing="0" w:lineRule="auto"/>
        <w:ind w:left="1440" w:hanging="360"/>
        <w:jc w:val="both"/>
        <w:rPr>
          <w:u w:val="none"/>
        </w:rPr>
      </w:pPr>
      <w:r w:rsidDel="00000000" w:rsidR="00000000" w:rsidRPr="00000000">
        <w:rPr>
          <w:rtl w:val="0"/>
        </w:rPr>
        <w:t xml:space="preserve">We can use buildx for multi architecture support</w:t>
      </w:r>
    </w:p>
    <w:p w:rsidR="00000000" w:rsidDel="00000000" w:rsidP="00000000" w:rsidRDefault="00000000" w:rsidRPr="00000000" w14:paraId="0000004F">
      <w:pPr>
        <w:spacing w:after="240" w:before="240" w:lineRule="auto"/>
        <w:ind w:left="1440" w:firstLine="0"/>
        <w:jc w:val="both"/>
        <w:rPr/>
      </w:pPr>
      <w:r w:rsidDel="00000000" w:rsidR="00000000" w:rsidRPr="00000000">
        <w:rPr>
          <w:rtl w:val="0"/>
        </w:rPr>
        <w:t xml:space="preserve">docker buildx create --use</w:t>
      </w:r>
    </w:p>
    <w:p w:rsidR="00000000" w:rsidDel="00000000" w:rsidP="00000000" w:rsidRDefault="00000000" w:rsidRPr="00000000" w14:paraId="00000050">
      <w:pPr>
        <w:spacing w:after="240" w:before="240" w:lineRule="auto"/>
        <w:ind w:left="1440" w:firstLine="0"/>
        <w:jc w:val="both"/>
        <w:rPr>
          <w:highlight w:val="white"/>
        </w:rPr>
      </w:pPr>
      <w:r w:rsidDel="00000000" w:rsidR="00000000" w:rsidRPr="00000000">
        <w:rPr>
          <w:highlight w:val="white"/>
          <w:rtl w:val="0"/>
        </w:rPr>
        <w:t xml:space="preserve">d</w:t>
      </w:r>
      <w:r w:rsidDel="00000000" w:rsidR="00000000" w:rsidRPr="00000000">
        <w:rPr>
          <w:highlight w:val="white"/>
          <w:rtl w:val="0"/>
        </w:rPr>
        <w:t xml:space="preserve">ocker buildx build -platform linux/amd64,linux/arm64 -t gcr.io/&lt;PROJECT_ID&gt;/&lt;service&gt;</w:t>
      </w:r>
      <w:r w:rsidDel="00000000" w:rsidR="00000000" w:rsidRPr="00000000">
        <w:rPr>
          <w:rtl w:val="0"/>
        </w:rPr>
      </w:r>
    </w:p>
    <w:p w:rsidR="00000000" w:rsidDel="00000000" w:rsidP="00000000" w:rsidRDefault="00000000" w:rsidRPr="00000000" w14:paraId="00000051">
      <w:pPr>
        <w:numPr>
          <w:ilvl w:val="1"/>
          <w:numId w:val="3"/>
        </w:numPr>
        <w:spacing w:after="240" w:before="240" w:lineRule="auto"/>
        <w:ind w:left="1440" w:hanging="360"/>
        <w:jc w:val="both"/>
        <w:rPr/>
      </w:pPr>
      <w:r w:rsidDel="00000000" w:rsidR="00000000" w:rsidRPr="00000000">
        <w:rPr>
          <w:rtl w:val="0"/>
        </w:rPr>
        <w:t xml:space="preserve">Reapply deployment</w:t>
      </w:r>
    </w:p>
    <w:p w:rsidR="00000000" w:rsidDel="00000000" w:rsidP="00000000" w:rsidRDefault="00000000" w:rsidRPr="00000000" w14:paraId="00000052">
      <w:pPr>
        <w:spacing w:after="240" w:before="240" w:lineRule="auto"/>
        <w:ind w:left="0" w:firstLine="0"/>
        <w:jc w:val="both"/>
        <w:rPr>
          <w:b w:val="1"/>
        </w:rPr>
      </w:pPr>
      <w:r w:rsidDel="00000000" w:rsidR="00000000" w:rsidRPr="00000000">
        <w:rPr>
          <w:b w:val="1"/>
          <w:rtl w:val="0"/>
        </w:rPr>
        <w:t xml:space="preserve">Links to docker images,</w:t>
      </w:r>
    </w:p>
    <w:p w:rsidR="00000000" w:rsidDel="00000000" w:rsidP="00000000" w:rsidRDefault="00000000" w:rsidRPr="00000000" w14:paraId="00000053">
      <w:pPr>
        <w:spacing w:after="240" w:before="240" w:lineRule="auto"/>
        <w:ind w:left="0" w:firstLine="0"/>
        <w:jc w:val="both"/>
        <w:rPr>
          <w:b w:val="1"/>
        </w:rPr>
      </w:pPr>
      <w:hyperlink r:id="rId9">
        <w:r w:rsidDel="00000000" w:rsidR="00000000" w:rsidRPr="00000000">
          <w:rPr>
            <w:b w:val="1"/>
            <w:color w:val="1155cc"/>
            <w:u w:val="single"/>
            <w:rtl w:val="0"/>
          </w:rPr>
          <w:t xml:space="preserve">https://console.cloud.google.com/artifacts/docker/augmented-ward-434500-u6/us/gcr.io/my-app?project=augmented-ward-434500-u6</w:t>
        </w:r>
      </w:hyperlink>
      <w:r w:rsidDel="00000000" w:rsidR="00000000" w:rsidRPr="00000000">
        <w:rPr>
          <w:rtl w:val="0"/>
        </w:rPr>
      </w:r>
    </w:p>
    <w:p w:rsidR="00000000" w:rsidDel="00000000" w:rsidP="00000000" w:rsidRDefault="00000000" w:rsidRPr="00000000" w14:paraId="00000054">
      <w:pPr>
        <w:spacing w:after="240" w:before="240" w:lineRule="auto"/>
        <w:ind w:left="0" w:firstLine="0"/>
        <w:jc w:val="both"/>
        <w:rPr>
          <w:b w:val="1"/>
        </w:rPr>
      </w:pPr>
      <w:hyperlink r:id="rId10">
        <w:r w:rsidDel="00000000" w:rsidR="00000000" w:rsidRPr="00000000">
          <w:rPr>
            <w:b w:val="1"/>
            <w:color w:val="1155cc"/>
            <w:u w:val="single"/>
            <w:rtl w:val="0"/>
          </w:rPr>
          <w:t xml:space="preserve">https://console.cloud.google.com/artifacts/docker/augmented-ward-434500-u6/us/gcr.io/world-microservice?project=augmented-ward-434500-u6</w:t>
        </w:r>
      </w:hyperlink>
      <w:r w:rsidDel="00000000" w:rsidR="00000000" w:rsidRPr="00000000">
        <w:rPr>
          <w:rtl w:val="0"/>
        </w:rPr>
      </w:r>
    </w:p>
    <w:p w:rsidR="00000000" w:rsidDel="00000000" w:rsidP="00000000" w:rsidRDefault="00000000" w:rsidRPr="00000000" w14:paraId="00000055">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56">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57">
      <w:pPr>
        <w:spacing w:after="240" w:before="240" w:lineRule="auto"/>
        <w:ind w:left="0" w:firstLine="0"/>
        <w:jc w:val="both"/>
        <w:rPr/>
      </w:pPr>
      <w:r w:rsidDel="00000000" w:rsidR="00000000" w:rsidRPr="00000000">
        <w:rPr>
          <w:rtl w:val="0"/>
        </w:rPr>
        <w:tab/>
      </w:r>
    </w:p>
    <w:p w:rsidR="00000000" w:rsidDel="00000000" w:rsidP="00000000" w:rsidRDefault="00000000" w:rsidRPr="00000000" w14:paraId="0000005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9">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A">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B">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D">
      <w:pPr>
        <w:spacing w:after="240" w:before="240" w:lineRule="auto"/>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nsole.cloud.google.com/artifacts/docker/augmented-ward-434500-u6/us/gcr.io/world-microservice?project=augmented-ward-434500-u6" TargetMode="External"/><Relationship Id="rId9" Type="http://schemas.openxmlformats.org/officeDocument/2006/relationships/hyperlink" Target="https://console.cloud.google.com/artifacts/docker/augmented-ward-434500-u6/us/gcr.io/my-app?project=augmented-ward-434500-u6" TargetMode="External"/><Relationship Id="rId5" Type="http://schemas.openxmlformats.org/officeDocument/2006/relationships/styles" Target="styles.xml"/><Relationship Id="rId6" Type="http://schemas.openxmlformats.org/officeDocument/2006/relationships/hyperlink" Target="https://github.com/DrishtiSachdev7/272-assignment1/tree/assign1/Hello" TargetMode="External"/><Relationship Id="rId7" Type="http://schemas.openxmlformats.org/officeDocument/2006/relationships/hyperlink" Target="https://github.com/DrishtiSachdev7/272-assignment1/tree/assign1/World" TargetMode="External"/><Relationship Id="rId8" Type="http://schemas.openxmlformats.org/officeDocument/2006/relationships/hyperlink" Target="https://cloud.google.com/sdk/doc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