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 : création des autres pages du site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</w:t>
      </w:r>
      <w:proofErr w:type="gramStart"/>
      <w:r>
        <w:rPr>
          <w:sz w:val="26"/>
          <w:szCs w:val="26"/>
        </w:rPr>
        <w:t>mail</w:t>
      </w:r>
      <w:proofErr w:type="gramEnd"/>
      <w:r>
        <w:rPr>
          <w:sz w:val="26"/>
          <w:szCs w:val="26"/>
        </w:rPr>
        <w:t xml:space="preserve">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fini avec le logo </w:t>
      </w:r>
      <w:proofErr w:type="spellStart"/>
      <w:r>
        <w:rPr>
          <w:sz w:val="26"/>
          <w:szCs w:val="26"/>
        </w:rPr>
        <w:t>Qualiopi</w:t>
      </w:r>
      <w:proofErr w:type="spellEnd"/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</w:t>
      </w:r>
      <w:proofErr w:type="spellStart"/>
      <w:r>
        <w:rPr>
          <w:sz w:val="26"/>
          <w:szCs w:val="26"/>
        </w:rPr>
        <w:t>hebergement</w:t>
      </w:r>
      <w:proofErr w:type="spellEnd"/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Modification front pour validité </w:t>
      </w:r>
      <w:proofErr w:type="spellStart"/>
      <w:r>
        <w:rPr>
          <w:sz w:val="26"/>
          <w:szCs w:val="26"/>
        </w:rPr>
        <w:t>qualiopi</w:t>
      </w:r>
      <w:proofErr w:type="spellEnd"/>
      <w:r>
        <w:rPr>
          <w:sz w:val="26"/>
          <w:szCs w:val="26"/>
        </w:rPr>
        <w:t xml:space="preserve">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Commencement back + </w:t>
      </w:r>
      <w:proofErr w:type="spellStart"/>
      <w:r>
        <w:rPr>
          <w:sz w:val="26"/>
          <w:szCs w:val="26"/>
        </w:rPr>
        <w:t>bdd</w:t>
      </w:r>
      <w:proofErr w:type="spellEnd"/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Mise en lien du front, back et </w:t>
      </w:r>
      <w:proofErr w:type="spellStart"/>
      <w:r>
        <w:rPr>
          <w:sz w:val="26"/>
          <w:szCs w:val="26"/>
        </w:rPr>
        <w:t>bdd</w:t>
      </w:r>
      <w:proofErr w:type="spellEnd"/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(gestion compte, tableau de </w:t>
      </w:r>
      <w:proofErr w:type="spellStart"/>
      <w:r>
        <w:rPr>
          <w:sz w:val="26"/>
          <w:szCs w:val="26"/>
        </w:rPr>
        <w:t>board</w:t>
      </w:r>
      <w:proofErr w:type="spellEnd"/>
      <w:r>
        <w:rPr>
          <w:sz w:val="26"/>
          <w:szCs w:val="26"/>
        </w:rPr>
        <w:t xml:space="preserve">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entre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+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</w:t>
      </w:r>
      <w:proofErr w:type="spellStart"/>
      <w:r>
        <w:rPr>
          <w:sz w:val="26"/>
          <w:szCs w:val="26"/>
        </w:rPr>
        <w:t>mdp</w:t>
      </w:r>
      <w:proofErr w:type="spellEnd"/>
      <w:r>
        <w:rPr>
          <w:sz w:val="26"/>
          <w:szCs w:val="26"/>
        </w:rPr>
        <w:t xml:space="preserve">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</w:t>
      </w:r>
      <w:proofErr w:type="spellStart"/>
      <w:r>
        <w:rPr>
          <w:sz w:val="26"/>
          <w:szCs w:val="26"/>
        </w:rPr>
        <w:t>connexnion</w:t>
      </w:r>
      <w:proofErr w:type="spellEnd"/>
      <w:r>
        <w:rPr>
          <w:sz w:val="26"/>
          <w:szCs w:val="26"/>
        </w:rPr>
        <w:t>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Reconnaissance des comptes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(login) + </w:t>
      </w:r>
      <w:proofErr w:type="spellStart"/>
      <w:r>
        <w:rPr>
          <w:sz w:val="26"/>
          <w:szCs w:val="26"/>
        </w:rPr>
        <w:t>ecriture</w:t>
      </w:r>
      <w:proofErr w:type="spellEnd"/>
      <w:r>
        <w:rPr>
          <w:sz w:val="26"/>
          <w:szCs w:val="26"/>
        </w:rPr>
        <w:t xml:space="preserve">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Créer un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de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avec une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access</w:t>
      </w:r>
      <w:proofErr w:type="spellEnd"/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Améliorer l’authentification lors du 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Distinction des erreurs </w:t>
      </w:r>
      <w:proofErr w:type="spellStart"/>
      <w:r>
        <w:rPr>
          <w:sz w:val="26"/>
          <w:szCs w:val="26"/>
        </w:rPr>
        <w:t>axios</w:t>
      </w:r>
      <w:proofErr w:type="spellEnd"/>
      <w:r>
        <w:rPr>
          <w:sz w:val="26"/>
          <w:szCs w:val="26"/>
        </w:rPr>
        <w:t xml:space="preserve"> (pour le problème en cours du </w:t>
      </w:r>
      <w:proofErr w:type="spellStart"/>
      <w:r>
        <w:rPr>
          <w:sz w:val="26"/>
          <w:szCs w:val="26"/>
        </w:rPr>
        <w:t>redirect</w:t>
      </w:r>
      <w:proofErr w:type="spellEnd"/>
      <w:r>
        <w:rPr>
          <w:sz w:val="26"/>
          <w:szCs w:val="26"/>
        </w:rPr>
        <w:t xml:space="preserve">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 xml:space="preserve">, après un jour d’échec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Refonte entière de la structure du projet (come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>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selon le rôle de l’utilisateur (retour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</w:t>
      </w:r>
      <w:proofErr w:type="gramStart"/>
      <w:r>
        <w:rPr>
          <w:sz w:val="26"/>
          <w:szCs w:val="26"/>
        </w:rPr>
        <w:t xml:space="preserve">coup reconnaissait pas </w:t>
      </w:r>
      <w:r w:rsidR="005B4144">
        <w:rPr>
          <w:sz w:val="26"/>
          <w:szCs w:val="26"/>
        </w:rPr>
        <w:t>ni</w:t>
      </w:r>
      <w:proofErr w:type="gramEnd"/>
      <w:r w:rsidR="005B4144">
        <w:rPr>
          <w:sz w:val="26"/>
          <w:szCs w:val="26"/>
        </w:rPr>
        <w:t xml:space="preserve">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P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Partir plutôt sur le stockage des infos sur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(ne pas oublié le lien entre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access</w:t>
      </w:r>
      <w:proofErr w:type="spellEnd"/>
      <w:r>
        <w:rPr>
          <w:sz w:val="26"/>
          <w:szCs w:val="26"/>
        </w:rPr>
        <w:t xml:space="preserve">) et notifier sur le mail que </w:t>
      </w:r>
      <w:proofErr w:type="spellStart"/>
      <w:r>
        <w:rPr>
          <w:sz w:val="26"/>
          <w:szCs w:val="26"/>
        </w:rPr>
        <w:t>qlqun</w:t>
      </w:r>
      <w:proofErr w:type="spellEnd"/>
      <w:r>
        <w:rPr>
          <w:sz w:val="26"/>
          <w:szCs w:val="26"/>
        </w:rPr>
        <w:t xml:space="preserve">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 xml:space="preserve"> avec leur </w:t>
      </w:r>
      <w:proofErr w:type="spellStart"/>
      <w:r>
        <w:rPr>
          <w:sz w:val="26"/>
          <w:szCs w:val="26"/>
        </w:rPr>
        <w:t>dashboard</w:t>
      </w:r>
      <w:proofErr w:type="spellEnd"/>
      <w:proofErr w:type="gramStart"/>
      <w:r>
        <w:rPr>
          <w:sz w:val="26"/>
          <w:szCs w:val="26"/>
        </w:rPr>
        <w:t>):</w:t>
      </w:r>
      <w:proofErr w:type="gramEnd"/>
      <w:r>
        <w:rPr>
          <w:sz w:val="26"/>
          <w:szCs w:val="26"/>
        </w:rPr>
        <w:t xml:space="preserve">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0C244C"/>
    <w:rsid w:val="000E5E69"/>
    <w:rsid w:val="00100FB2"/>
    <w:rsid w:val="001307C5"/>
    <w:rsid w:val="001B13D0"/>
    <w:rsid w:val="001F691B"/>
    <w:rsid w:val="00245DC9"/>
    <w:rsid w:val="002552A3"/>
    <w:rsid w:val="00291036"/>
    <w:rsid w:val="00323EFA"/>
    <w:rsid w:val="00333553"/>
    <w:rsid w:val="0033540D"/>
    <w:rsid w:val="00370BFE"/>
    <w:rsid w:val="00414345"/>
    <w:rsid w:val="00447965"/>
    <w:rsid w:val="00462E44"/>
    <w:rsid w:val="004C531E"/>
    <w:rsid w:val="004F3E97"/>
    <w:rsid w:val="00592DAA"/>
    <w:rsid w:val="005B4144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1E2F"/>
    <w:rsid w:val="00843A37"/>
    <w:rsid w:val="00844E98"/>
    <w:rsid w:val="00847850"/>
    <w:rsid w:val="008E4E5A"/>
    <w:rsid w:val="00960DCB"/>
    <w:rsid w:val="009C79F8"/>
    <w:rsid w:val="00A84DDE"/>
    <w:rsid w:val="00AB26A1"/>
    <w:rsid w:val="00AE5C16"/>
    <w:rsid w:val="00B06784"/>
    <w:rsid w:val="00B23378"/>
    <w:rsid w:val="00B864A1"/>
    <w:rsid w:val="00B95ACC"/>
    <w:rsid w:val="00BF725D"/>
    <w:rsid w:val="00C142FE"/>
    <w:rsid w:val="00C70D73"/>
    <w:rsid w:val="00D63B80"/>
    <w:rsid w:val="00D948B6"/>
    <w:rsid w:val="00DF2935"/>
    <w:rsid w:val="00E01942"/>
    <w:rsid w:val="00F16066"/>
    <w:rsid w:val="00F43394"/>
    <w:rsid w:val="00F60CEC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4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24</cp:revision>
  <dcterms:created xsi:type="dcterms:W3CDTF">2024-06-11T07:24:00Z</dcterms:created>
  <dcterms:modified xsi:type="dcterms:W3CDTF">2024-07-15T16:01:00Z</dcterms:modified>
</cp:coreProperties>
</file>