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727"/>
        <w:gridCol w:w="996"/>
        <w:gridCol w:w="142"/>
      </w:tblGrid>
      <w:tr w14:paraId="15632F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6" w:type="dxa"/>
            <w:gridSpan w:val="5"/>
          </w:tcPr>
          <w:p w14:paraId="47464866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8944C58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73300D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70" w:type="dxa"/>
            <w:gridSpan w:val="4"/>
            <w:vAlign w:val="center"/>
          </w:tcPr>
          <w:p w14:paraId="0DE17AAA">
            <w:pPr>
              <w:pStyle w:val="37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45DCCEE1">
            <w:pPr>
              <w:pStyle w:val="37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5" w:type="dxa"/>
            <w:gridSpan w:val="3"/>
            <w:vAlign w:val="center"/>
          </w:tcPr>
          <w:p w14:paraId="6663D8BE">
            <w:pPr>
              <w:pStyle w:val="37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14:paraId="752DF0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70" w:type="dxa"/>
            <w:gridSpan w:val="4"/>
          </w:tcPr>
          <w:p w14:paraId="3C5856AB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6E041297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509B03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70" w:type="dxa"/>
            <w:gridSpan w:val="4"/>
          </w:tcPr>
          <w:p w14:paraId="1AF565A0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63B2BAC6">
            <w:pPr>
              <w:pStyle w:val="37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1.</w:t>
            </w:r>
            <w:r>
              <w:rPr>
                <w:rFonts w:ascii="Times New Roman"/>
                <w:lang w:val="en-IN"/>
              </w:rPr>
              <w:tab/>
            </w:r>
            <w:r>
              <w:rPr>
                <w:rFonts w:ascii="Times New Roman"/>
                <w:lang w:val="en-IN"/>
              </w:rPr>
              <w:t>Dr. Mohammed Ali Shaik</w:t>
            </w:r>
          </w:p>
          <w:p w14:paraId="1BF78E1E">
            <w:pPr>
              <w:pStyle w:val="37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2.</w:t>
            </w:r>
            <w:r>
              <w:rPr>
                <w:rFonts w:ascii="Times New Roman"/>
                <w:lang w:val="en-IN"/>
              </w:rPr>
              <w:tab/>
            </w:r>
            <w:r>
              <w:rPr>
                <w:rFonts w:ascii="Times New Roman"/>
                <w:lang w:val="en-IN"/>
              </w:rPr>
              <w:t>Dr. T Sampath Kumar</w:t>
            </w:r>
          </w:p>
          <w:p w14:paraId="16EC9362">
            <w:pPr>
              <w:pStyle w:val="37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3.</w:t>
            </w:r>
            <w:r>
              <w:rPr>
                <w:rFonts w:ascii="Times New Roman"/>
                <w:lang w:val="en-IN"/>
              </w:rPr>
              <w:tab/>
            </w:r>
            <w:r>
              <w:rPr>
                <w:rFonts w:ascii="Times New Roman"/>
                <w:lang w:val="en-IN"/>
              </w:rPr>
              <w:t>Mr. S Naresh Kumar</w:t>
            </w:r>
          </w:p>
          <w:p w14:paraId="51FC3DD9">
            <w:pPr>
              <w:pStyle w:val="37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4.</w:t>
            </w:r>
            <w:r>
              <w:rPr>
                <w:rFonts w:ascii="Times New Roman"/>
                <w:lang w:val="en-IN"/>
              </w:rPr>
              <w:tab/>
            </w:r>
            <w:r>
              <w:rPr>
                <w:rFonts w:ascii="Times New Roman"/>
                <w:lang w:val="en-IN"/>
              </w:rPr>
              <w:t>Dr. V. Rajesh</w:t>
            </w:r>
          </w:p>
          <w:p w14:paraId="22B56E51">
            <w:pPr>
              <w:pStyle w:val="37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5.</w:t>
            </w:r>
            <w:r>
              <w:rPr>
                <w:rFonts w:ascii="Times New Roman"/>
                <w:lang w:val="en-IN"/>
              </w:rPr>
              <w:tab/>
            </w:r>
            <w:r>
              <w:rPr>
                <w:rFonts w:ascii="Times New Roman"/>
                <w:lang w:val="en-IN"/>
              </w:rPr>
              <w:t>Dr. Brij Kishore</w:t>
            </w:r>
          </w:p>
          <w:p w14:paraId="4818B1E4">
            <w:pPr>
              <w:pStyle w:val="37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6.</w:t>
            </w:r>
            <w:r>
              <w:rPr>
                <w:rFonts w:ascii="Times New Roman"/>
                <w:lang w:val="en-IN"/>
              </w:rPr>
              <w:tab/>
            </w:r>
            <w:r>
              <w:rPr>
                <w:rFonts w:ascii="Times New Roman"/>
                <w:lang w:val="en-IN"/>
              </w:rPr>
              <w:t>Dr Pramoda Patro</w:t>
            </w:r>
          </w:p>
          <w:p w14:paraId="2A582485">
            <w:pPr>
              <w:pStyle w:val="37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7.</w:t>
            </w:r>
            <w:r>
              <w:rPr>
                <w:rFonts w:ascii="Times New Roman"/>
                <w:lang w:val="en-IN"/>
              </w:rPr>
              <w:tab/>
            </w:r>
            <w:r>
              <w:rPr>
                <w:rFonts w:ascii="Times New Roman"/>
                <w:lang w:val="en-IN"/>
              </w:rPr>
              <w:t>Dr. Venkataramana</w:t>
            </w:r>
          </w:p>
          <w:p w14:paraId="1DABF7ED">
            <w:pPr>
              <w:pStyle w:val="37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8.        Dr. Ravi Chander</w:t>
            </w:r>
          </w:p>
          <w:p w14:paraId="70756176">
            <w:pPr>
              <w:pStyle w:val="37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9.        Dr. Jagjeeth Singh</w:t>
            </w:r>
          </w:p>
        </w:tc>
      </w:tr>
      <w:tr w14:paraId="5A23C9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13FD6694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F5D98F2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67B8F1C6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420245EE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14:paraId="037F60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77E2C940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712643B2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0F0C8B92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705957C1">
            <w:pPr>
              <w:pStyle w:val="37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14:paraId="4E2823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0234121E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4F21B5DA">
            <w:pPr>
              <w:pStyle w:val="37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450E2153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1589" w:type="dxa"/>
            <w:gridSpan w:val="2"/>
          </w:tcPr>
          <w:p w14:paraId="273C910F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2DFBF4F5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41E08D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4193B011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EF9A4AB">
            <w:pPr>
              <w:pStyle w:val="37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59ADBBC8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286504F">
            <w:pPr>
              <w:pStyle w:val="37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677BC1C3">
            <w:pPr>
              <w:pStyle w:val="37"/>
              <w:ind w:left="0"/>
              <w:rPr>
                <w:rFonts w:ascii="Times New Roman"/>
              </w:rPr>
            </w:pPr>
          </w:p>
          <w:p w14:paraId="274A1613">
            <w:pPr>
              <w:pStyle w:val="37"/>
              <w:ind w:left="0"/>
              <w:rPr>
                <w:rFonts w:ascii="Times New Roman"/>
              </w:rPr>
            </w:pPr>
          </w:p>
          <w:p w14:paraId="4A4C2163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1B237B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7381BB89">
            <w:pPr>
              <w:pStyle w:val="37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3.3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14:paraId="2D51AF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2F2D6830">
            <w:pPr>
              <w:pStyle w:val="37"/>
              <w:spacing w:before="78"/>
              <w:rPr>
                <w:b/>
              </w:rPr>
            </w:pPr>
          </w:p>
        </w:tc>
      </w:tr>
      <w:tr w14:paraId="5BA4E0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2" w:type="dxa"/>
            <w:tcBorders>
              <w:left w:val="nil"/>
              <w:bottom w:val="nil"/>
            </w:tcBorders>
          </w:tcPr>
          <w:p w14:paraId="2EEE15B1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color="000000" w:sz="8" w:space="0"/>
            </w:tcBorders>
          </w:tcPr>
          <w:p w14:paraId="31F589C3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color="000000" w:sz="8" w:space="0"/>
            </w:tcBorders>
          </w:tcPr>
          <w:p w14:paraId="57751A56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996" w:type="dxa"/>
            <w:tcBorders>
              <w:top w:val="single" w:color="000000" w:sz="8" w:space="0"/>
            </w:tcBorders>
          </w:tcPr>
          <w:p w14:paraId="427DCE73">
            <w:pPr>
              <w:pStyle w:val="37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A35E8F9">
            <w:pPr>
              <w:pStyle w:val="37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7010409C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14A299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17C8645">
            <w:pPr>
              <w:pStyle w:val="37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4F8A18F3">
            <w:pPr>
              <w:pStyle w:val="37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786DAACD">
            <w:pPr>
              <w:pStyle w:val="3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526DE7">
            <w:pPr>
              <w:pStyle w:val="3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Lab 3: Prompt Engineering – Improving Prompts and Context Management </w:t>
            </w:r>
          </w:p>
          <w:p w14:paraId="4649C88A">
            <w:pPr>
              <w:pStyle w:val="3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D43ACDB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E852B85">
            <w:pPr>
              <w:pStyle w:val="37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D386C1A">
            <w:pPr>
              <w:pStyle w:val="3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understand how prompt structure and wording influence AI-generated code.</w:t>
            </w:r>
          </w:p>
          <w:p w14:paraId="08A0C820">
            <w:pPr>
              <w:pStyle w:val="3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explore how context (like comments and function names) helps AI generate relevant output.</w:t>
            </w:r>
          </w:p>
          <w:p w14:paraId="2EDA242C">
            <w:pPr>
              <w:pStyle w:val="3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evaluate the quality and accuracy of code based on prompt clarity.</w:t>
            </w:r>
          </w:p>
          <w:p w14:paraId="5B1C7993">
            <w:pPr>
              <w:pStyle w:val="37"/>
              <w:numPr>
                <w:ilvl w:val="0"/>
                <w:numId w:val="1"/>
              </w:numPr>
              <w:rPr>
                <w:rFonts w:ascii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develop effective prompting strategies for AI-assisted programming.</w:t>
            </w:r>
          </w:p>
          <w:p w14:paraId="0DCAC2F2">
            <w:pPr>
              <w:pStyle w:val="37"/>
              <w:ind w:left="0"/>
              <w:rPr>
                <w:rFonts w:ascii="Times New Roman"/>
                <w:sz w:val="18"/>
              </w:rPr>
            </w:pPr>
          </w:p>
          <w:p w14:paraId="201B81C5">
            <w:pPr>
              <w:pStyle w:val="37"/>
              <w:ind w:left="0"/>
              <w:rPr>
                <w:rFonts w:ascii="Times New Roman"/>
                <w:sz w:val="18"/>
              </w:rPr>
            </w:pPr>
          </w:p>
          <w:p w14:paraId="440AA9D5">
            <w:pPr>
              <w:pStyle w:val="3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Lab Outcomes (LOs):</w:t>
            </w:r>
          </w:p>
          <w:p w14:paraId="3214EFFB">
            <w:pPr>
              <w:pStyle w:val="3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After completing this lab, students will be able to:</w:t>
            </w:r>
          </w:p>
          <w:p w14:paraId="0F7C9577">
            <w:pPr>
              <w:pStyle w:val="37"/>
              <w:rPr>
                <w:rFonts w:ascii="Times New Roman"/>
                <w:sz w:val="18"/>
              </w:rPr>
            </w:pPr>
          </w:p>
          <w:p w14:paraId="75CE803B">
            <w:pPr>
              <w:pStyle w:val="37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Generate Python code using Google Gemini in Google Colab.</w:t>
            </w:r>
          </w:p>
          <w:p w14:paraId="143223B5">
            <w:pPr>
              <w:pStyle w:val="37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Analyze the effectiveness of code explanations and suggestions by Gemini.</w:t>
            </w:r>
          </w:p>
          <w:p w14:paraId="72939511">
            <w:pPr>
              <w:pStyle w:val="37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Set up and use Cursor AI for AI-powered coding assistance.</w:t>
            </w:r>
          </w:p>
          <w:p w14:paraId="0E967750">
            <w:pPr>
              <w:pStyle w:val="37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Evaluate and refactor code using Cursor AI features.</w:t>
            </w:r>
          </w:p>
          <w:p w14:paraId="087A03C9">
            <w:pPr>
              <w:pStyle w:val="37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Compare AI tool behavior and code quality across different platforms. </w:t>
            </w:r>
          </w:p>
          <w:p w14:paraId="16880399">
            <w:pPr>
              <w:pStyle w:val="37"/>
              <w:rPr>
                <w:rFonts w:ascii="Times New Roman"/>
                <w:sz w:val="18"/>
              </w:rPr>
            </w:pPr>
          </w:p>
          <w:p w14:paraId="26A967FF">
            <w:pPr>
              <w:pStyle w:val="37"/>
              <w:rPr>
                <w:rFonts w:ascii="Times New Roman"/>
                <w:sz w:val="18"/>
              </w:rPr>
            </w:pPr>
          </w:p>
          <w:p w14:paraId="37DB3652">
            <w:pPr>
              <w:pStyle w:val="37"/>
              <w:rPr>
                <w:rFonts w:ascii="Times New Roman"/>
                <w:sz w:val="18"/>
              </w:rPr>
            </w:pPr>
          </w:p>
          <w:p w14:paraId="59FAE823">
            <w:pPr>
              <w:pStyle w:val="37"/>
              <w:rPr>
                <w:rFonts w:ascii="Times New Roman"/>
                <w:sz w:val="18"/>
              </w:rPr>
            </w:pPr>
          </w:p>
          <w:p w14:paraId="739669B3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</w:p>
          <w:p w14:paraId="2457DEB7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Try 3 different prompts to generate a factorial function.</w:t>
            </w:r>
          </w:p>
          <w:p w14:paraId="56FC3B23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IN"/>
              </w:rPr>
              <w:t>Prompt 1: write a python code to generate a factorial function .</w:t>
            </w:r>
          </w:p>
          <w:p w14:paraId="0A4996A3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114300" distR="114300">
                  <wp:extent cx="3610610" cy="2576195"/>
                  <wp:effectExtent l="0" t="0" r="8890" b="1905"/>
                  <wp:docPr id="3" name="Picture 3" descr="Screenshot 2025-08-18 102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Screenshot 2025-08-18 10222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610" cy="2576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9F73A5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IN"/>
              </w:rPr>
              <w:t>Prompt 2: write a python code to generate a factorial function for a number given by user</w:t>
            </w:r>
          </w:p>
          <w:p w14:paraId="13F8E9DD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114300" distR="114300">
                  <wp:extent cx="3705225" cy="2375535"/>
                  <wp:effectExtent l="0" t="0" r="3175" b="12065"/>
                  <wp:docPr id="4" name="Picture 4" descr="Screenshot 2025-08-18 102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Screenshot 2025-08-18 10214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2375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F0E8B4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022A678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IN"/>
              </w:rPr>
              <w:t>Prompt 3:</w:t>
            </w:r>
            <w:r>
              <w:rPr>
                <w:rFonts w:hint="default" w:ascii="Times New Roman" w:hAnsi="Times New Roman"/>
                <w:sz w:val="18"/>
                <w:szCs w:val="18"/>
                <w:lang w:val="en-IN"/>
              </w:rPr>
              <w:t>Create a Python program to compute the factorial of a number using recursion with proper function  docstring.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114300" distR="114300">
                  <wp:extent cx="4852035" cy="2425700"/>
                  <wp:effectExtent l="0" t="0" r="12065" b="0"/>
                  <wp:docPr id="1" name="Picture 1" descr="Screenshot 2025-08-18 102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Screenshot 2025-08-18 10245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2035" cy="242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3A5856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2498239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77638C57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Comparison of AI-generated code styles</w:t>
            </w:r>
          </w:p>
          <w:p w14:paraId="49349E56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IN"/>
              </w:rPr>
              <w:t xml:space="preserve">Output1: </w:t>
            </w:r>
          </w:p>
          <w:p w14:paraId="39F7D923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114300" distR="114300">
                  <wp:extent cx="3750945" cy="1601470"/>
                  <wp:effectExtent l="0" t="0" r="8255" b="11430"/>
                  <wp:docPr id="5" name="Picture 5" descr="Screenshot 2025-08-18 102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Screenshot 2025-08-18 10242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0945" cy="1601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37928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IN"/>
              </w:rPr>
              <w:t>Output2:</w:t>
            </w:r>
          </w:p>
          <w:p w14:paraId="27C87958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114300" distR="114300">
                  <wp:extent cx="3717290" cy="1835150"/>
                  <wp:effectExtent l="0" t="0" r="3810" b="6350"/>
                  <wp:docPr id="6" name="Picture 6" descr="Screenshot 2025-08-18 102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Screenshot 2025-08-18 10220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290" cy="183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0DB52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IN"/>
              </w:rPr>
              <w:t>Output3: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114300" distR="114300">
                  <wp:extent cx="4923790" cy="1282700"/>
                  <wp:effectExtent l="0" t="0" r="3810" b="0"/>
                  <wp:docPr id="2" name="Picture 2" descr="Screenshot 2025-08-18 102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creenshot 2025-08-18 10252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3790" cy="128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37E9AB">
            <w:pPr>
              <w:pStyle w:val="37"/>
              <w:widowControl w:val="0"/>
              <w:numPr>
                <w:numId w:val="0"/>
              </w:numPr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B70AC3C">
            <w:pPr>
              <w:pStyle w:val="37"/>
              <w:widowControl w:val="0"/>
              <w:numPr>
                <w:numId w:val="0"/>
              </w:numPr>
              <w:autoSpaceDE w:val="0"/>
              <w:autoSpaceDN w:val="0"/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IN"/>
              </w:rPr>
              <w:t xml:space="preserve">Report </w:t>
            </w:r>
          </w:p>
          <w:p w14:paraId="25C4BCDE">
            <w:pPr>
              <w:pStyle w:val="37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BD7EBF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B010754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Description#2</w:t>
            </w:r>
          </w:p>
          <w:p w14:paraId="042ED069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Provide a clear example input-output prompt to generate a sorting function.</w:t>
            </w:r>
          </w:p>
          <w:p w14:paraId="0D31BDA6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IN"/>
              </w:rPr>
              <w:t>Prompt : write a python code to generate a sorting function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.</w:t>
            </w:r>
          </w:p>
          <w:p w14:paraId="3516993C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114300" distR="114300">
                  <wp:extent cx="3720465" cy="2511425"/>
                  <wp:effectExtent l="0" t="0" r="635" b="3175"/>
                  <wp:docPr id="7" name="Picture 7" descr="Screenshot 2025-08-18 1047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Screenshot 2025-08-18 10475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0465" cy="251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A7BC41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Output#2</w:t>
            </w:r>
          </w:p>
          <w:p w14:paraId="4E2C15E9">
            <w:pPr>
              <w:pStyle w:val="37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Functional sorting code from AI</w:t>
            </w:r>
          </w:p>
          <w:p w14:paraId="6F3A04BB">
            <w:pPr>
              <w:pStyle w:val="37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drawing>
                <wp:inline distT="0" distB="0" distL="114300" distR="114300">
                  <wp:extent cx="3512185" cy="728980"/>
                  <wp:effectExtent l="0" t="0" r="5715" b="7620"/>
                  <wp:docPr id="8" name="Picture 8" descr="Screenshot 2025-08-18 1048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Screenshot 2025-08-18 10482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2185" cy="72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49912">
            <w:pPr>
              <w:pStyle w:val="3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AEDAB4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937E4A8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Description#3</w:t>
            </w:r>
          </w:p>
          <w:p w14:paraId="1331B80C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Start with the vague prompt “Generate python code to calculate power bill” and improve it step-by-step</w:t>
            </w:r>
          </w:p>
          <w:p w14:paraId="7D20B40F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Prompt 1: develop a python code to calculate power bill</w:t>
            </w:r>
          </w:p>
          <w:p w14:paraId="595E47B2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114300" distR="114300">
                  <wp:extent cx="3782695" cy="3754755"/>
                  <wp:effectExtent l="0" t="0" r="1905" b="4445"/>
                  <wp:docPr id="10" name="Picture 10" descr="Screenshot 2025-08-18 2115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Screenshot 2025-08-18 21155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2695" cy="375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96B37E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114300" distR="114300">
                  <wp:extent cx="3826510" cy="1577340"/>
                  <wp:effectExtent l="0" t="0" r="8890" b="10160"/>
                  <wp:docPr id="11" name="Picture 11" descr="Screenshot 2025-08-18 2118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Screenshot 2025-08-18 21184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6510" cy="157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CE4A8B">
            <w:pPr>
              <w:pStyle w:val="37"/>
              <w:numPr>
                <w:ilvl w:val="0"/>
                <w:numId w:val="3"/>
              </w:numP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Prompt 2: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18"/>
                <w:szCs w:val="18"/>
              </w:rPr>
              <w:t>create a Python function to calculate an electricity bill with tiered rates and tax, and include input validation for usage values</w:t>
            </w:r>
          </w:p>
          <w:p w14:paraId="41A89409">
            <w:pPr>
              <w:pStyle w:val="37"/>
              <w:numPr>
                <w:ilvl w:val="0"/>
                <w:numId w:val="3"/>
              </w:numP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</w:rPr>
              <w:drawing>
                <wp:inline distT="0" distB="0" distL="114300" distR="114300">
                  <wp:extent cx="3679190" cy="3525520"/>
                  <wp:effectExtent l="0" t="0" r="3810" b="5080"/>
                  <wp:docPr id="13" name="Picture 13" descr="Screenshot 2025-08-18 212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Screenshot 2025-08-18 21254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9190" cy="3525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0B405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114300" distR="114300">
                  <wp:extent cx="3648075" cy="2248535"/>
                  <wp:effectExtent l="0" t="0" r="9525" b="12065"/>
                  <wp:docPr id="14" name="Picture 14" descr="Screenshot 2025-08-18 212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Screenshot 2025-08-18 21263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075" cy="224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842D7E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Output#3</w:t>
            </w:r>
          </w:p>
          <w:p w14:paraId="2ABFCF02">
            <w:pPr>
              <w:pStyle w:val="37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Enhanced AI output with clearer prompts </w:t>
            </w:r>
          </w:p>
          <w:p w14:paraId="47C5E3B4">
            <w:pPr>
              <w:pStyle w:val="37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Output 1: </w:t>
            </w:r>
          </w:p>
          <w:p w14:paraId="5FC40D8D">
            <w:pPr>
              <w:pStyle w:val="37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drawing>
                <wp:inline distT="0" distB="0" distL="114300" distR="114300">
                  <wp:extent cx="3743325" cy="545465"/>
                  <wp:effectExtent l="0" t="0" r="3175" b="635"/>
                  <wp:docPr id="12" name="Picture 12" descr="Screenshot 2025-08-18 2119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Screenshot 2025-08-18 21190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325" cy="54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FA069F">
            <w:pPr>
              <w:pStyle w:val="37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hint="default" w:ascii="Times New Roman"/>
                <w:b w:val="0"/>
                <w:bCs/>
                <w:sz w:val="18"/>
                <w:lang w:val="en-US"/>
              </w:rPr>
              <w:t>Output 2</w:t>
            </w:r>
            <w:r>
              <w:rPr>
                <w:rFonts w:hint="default" w:ascii="Times New Roman"/>
                <w:b/>
                <w:sz w:val="18"/>
                <w:lang w:val="en-US"/>
              </w:rPr>
              <w:t>:</w:t>
            </w:r>
          </w:p>
          <w:p w14:paraId="70D68AAA">
            <w:pPr>
              <w:pStyle w:val="37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drawing>
                <wp:inline distT="0" distB="0" distL="114300" distR="114300">
                  <wp:extent cx="3669030" cy="882650"/>
                  <wp:effectExtent l="0" t="0" r="1270" b="6350"/>
                  <wp:docPr id="15" name="Picture 15" descr="Screenshot 2025-08-18 212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Screenshot 2025-08-18 21270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9030" cy="88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076B3">
            <w:pPr>
              <w:pStyle w:val="37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hint="default" w:ascii="Times New Roman"/>
                <w:b/>
                <w:sz w:val="18"/>
                <w:lang w:val="en-IN"/>
              </w:rPr>
              <w:t>Report on the difference between the codes:</w:t>
            </w:r>
          </w:p>
          <w:p w14:paraId="52CBD31A">
            <w:pPr>
              <w:pStyle w:val="15"/>
              <w:keepNext w:val="0"/>
              <w:keepLines w:val="0"/>
              <w:widowControl/>
              <w:suppressLineNumbers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 in task1_1.py only defines a factorial function and calls it with the fixed number 5</w:t>
            </w:r>
          </w:p>
          <w:p w14:paraId="7F3B5C3A">
            <w:pPr>
              <w:pStyle w:val="15"/>
              <w:keepNext w:val="0"/>
              <w:keepLines w:val="0"/>
              <w:widowControl/>
              <w:suppressLineNumbers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 in task1_2.py takes user input instead of using a fixed number and then calls the factorial function with that input</w:t>
            </w:r>
          </w:p>
          <w:p w14:paraId="0CD68D8B">
            <w:pPr>
              <w:pStyle w:val="15"/>
              <w:keepNext w:val="0"/>
              <w:keepLines w:val="0"/>
              <w:widowControl/>
              <w:suppressLineNumbers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 in task1_3.py improves task1_2 by adding input validation for negative numbers and handles errors using try and except</w:t>
            </w:r>
          </w:p>
          <w:p w14:paraId="6350A867">
            <w:pPr>
              <w:pStyle w:val="15"/>
              <w:keepNext w:val="0"/>
              <w:keepLines w:val="0"/>
              <w:widowControl/>
              <w:suppressLineNumbers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 differences are task1_1 is hardcoded, task1_2 adds user input, and task1_3 adds error handling and input validation</w:t>
            </w:r>
          </w:p>
          <w:p w14:paraId="464098AF">
            <w:pPr>
              <w:pStyle w:val="15"/>
              <w:keepNext w:val="0"/>
              <w:keepLines w:val="0"/>
              <w:widowControl/>
              <w:suppressLineNumbers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This shows progressive improvement from basic function to a more user-friendly and safe version</w:t>
            </w:r>
          </w:p>
          <w:p w14:paraId="1F32F205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Description#4</w:t>
            </w:r>
          </w:p>
          <w:p w14:paraId="6084297E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structured comments to help AI generate two linked functions (e.g., login_user() and register_user()).</w:t>
            </w:r>
          </w:p>
          <w:p w14:paraId="7BBF2928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18"/>
                <w:szCs w:val="18"/>
                <w:lang w:val="en-IN"/>
              </w:rPr>
              <w:t>Prompt</w:t>
            </w: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IN"/>
              </w:rPr>
              <w:t xml:space="preserve">: </w:t>
            </w:r>
            <w:r>
              <w:rPr>
                <w:rFonts w:hint="default" w:ascii="Times New Roman" w:hAnsi="Times New Roman"/>
                <w:b w:val="0"/>
                <w:bCs/>
                <w:sz w:val="18"/>
                <w:szCs w:val="18"/>
                <w:lang w:val="en-IN"/>
              </w:rPr>
              <w:t>generate a two linked functions in python (Celsius,fahrenheit)</w:t>
            </w:r>
            <w:r>
              <w:drawing>
                <wp:inline distT="0" distB="0" distL="114300" distR="114300">
                  <wp:extent cx="4491355" cy="3248025"/>
                  <wp:effectExtent l="0" t="0" r="4445" b="3175"/>
                  <wp:docPr id="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355" cy="3248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670B38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Output#4</w:t>
            </w:r>
          </w:p>
          <w:p w14:paraId="03E94A32">
            <w:pPr>
              <w:pStyle w:val="37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Consistent functions with shared logic</w:t>
            </w:r>
          </w:p>
          <w:p w14:paraId="6E70C60E">
            <w:pPr>
              <w:pStyle w:val="37"/>
              <w:rPr>
                <w:rFonts w:ascii="Times New Roman"/>
                <w:b/>
                <w:sz w:val="18"/>
              </w:rPr>
            </w:pPr>
          </w:p>
          <w:p w14:paraId="4D250E8A">
            <w:pPr>
              <w:pStyle w:val="3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CB57FC">
            <w:pPr>
              <w:pStyle w:val="37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Task Description#5</w:t>
            </w:r>
          </w:p>
          <w:p w14:paraId="42DDA45C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Analyzing Prompt Specificity: Improving Temperature Conversion Function with Clear Instructions</w:t>
            </w:r>
          </w:p>
          <w:p w14:paraId="3B1DC291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IN"/>
              </w:rPr>
              <w:t xml:space="preserve">Prompt 1: </w:t>
            </w:r>
            <w:r>
              <w:rPr>
                <w:rFonts w:hint="default" w:ascii="Times New Roman" w:hAnsi="Times New Roman"/>
                <w:sz w:val="18"/>
                <w:szCs w:val="18"/>
                <w:lang w:val="en-IN"/>
              </w:rPr>
              <w:t>Write a Python function to convert Celsius to Fahrenheit and Kelvin.</w:t>
            </w:r>
          </w:p>
          <w:p w14:paraId="6A899469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drawing>
                <wp:inline distT="0" distB="0" distL="114300" distR="114300">
                  <wp:extent cx="3771900" cy="1656080"/>
                  <wp:effectExtent l="0" t="0" r="0" b="7620"/>
                  <wp:docPr id="1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165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6A61E8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default" w:ascii="Times New Roman"/>
                <w:lang w:val="en-IN"/>
              </w:rPr>
              <w:t>Prompt 2:</w:t>
            </w:r>
          </w:p>
          <w:p w14:paraId="2BBCAC4B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114300" distR="114300">
                  <wp:extent cx="4491990" cy="4009390"/>
                  <wp:effectExtent l="0" t="0" r="3810" b="3810"/>
                  <wp:docPr id="21" name="Picture 21" descr="Screenshot 2025-08-18 224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Screenshot 2025-08-18 22402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990" cy="400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114300" distR="114300">
                  <wp:extent cx="4486910" cy="3783330"/>
                  <wp:effectExtent l="0" t="0" r="8890" b="1270"/>
                  <wp:docPr id="20" name="Picture 20" descr="Screenshot 2025-08-18 224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Screenshot 2025-08-18 22404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10" cy="378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14:paraId="05E6E1E0">
            <w:pPr>
              <w:pStyle w:val="37"/>
              <w:numPr>
                <w:numId w:val="0"/>
              </w:numPr>
              <w:ind w:left="467" w:leftChars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B0D03B6">
            <w:pPr>
              <w:pStyle w:val="37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Expected Output#5</w:t>
            </w:r>
          </w:p>
          <w:p w14:paraId="426D3C9C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quality difference analysis for various prompts</w:t>
            </w:r>
          </w:p>
          <w:p w14:paraId="15F7A3DA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IN"/>
              </w:rPr>
              <w:t>Output 1:</w:t>
            </w:r>
          </w:p>
          <w:p w14:paraId="52E317AF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114300" distR="114300">
                  <wp:extent cx="3694430" cy="903605"/>
                  <wp:effectExtent l="0" t="0" r="1270" b="10795"/>
                  <wp:docPr id="18" name="Picture 18" descr="task5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task5_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4430" cy="903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D95B2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18"/>
                <w:szCs w:val="18"/>
                <w:lang w:val="en-IN"/>
              </w:rPr>
              <w:t>Output 2</w:t>
            </w: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IN"/>
              </w:rPr>
              <w:t>:</w:t>
            </w:r>
          </w:p>
          <w:p w14:paraId="66519332">
            <w:pPr>
              <w:pStyle w:val="3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114300" distR="114300">
                  <wp:extent cx="3722370" cy="798830"/>
                  <wp:effectExtent l="0" t="0" r="11430" b="1270"/>
                  <wp:docPr id="19" name="Picture 19" descr="task5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task5_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2370" cy="798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564C7">
            <w:pPr>
              <w:pStyle w:val="37"/>
              <w:numPr>
                <w:numId w:val="0"/>
              </w:numPr>
              <w:ind w:firstLine="360" w:firstLineChars="200"/>
              <w:rPr>
                <w:rFonts w:hint="default" w:ascii="Times New Roman" w:hAnsi="Times New Roman"/>
                <w:b/>
                <w:sz w:val="18"/>
                <w:szCs w:val="18"/>
                <w:lang w:val="en-IN"/>
              </w:rPr>
            </w:pPr>
            <w:r>
              <w:rPr>
                <w:rFonts w:hint="default" w:ascii="Times New Roman" w:hAnsi="Times New Roman"/>
                <w:b/>
                <w:sz w:val="18"/>
                <w:szCs w:val="18"/>
                <w:lang w:val="en-IN"/>
              </w:rPr>
              <w:t>Report: for your temperature conversion prompts:</w:t>
            </w:r>
          </w:p>
          <w:p w14:paraId="6DB4C2EA">
            <w:pPr>
              <w:pStyle w:val="37"/>
              <w:numPr>
                <w:numId w:val="0"/>
              </w:numPr>
              <w:ind w:firstLine="360" w:firstLineChars="200"/>
              <w:rPr>
                <w:rFonts w:hint="default" w:ascii="Times New Roman" w:hAnsi="Times New Roman"/>
                <w:b/>
                <w:sz w:val="18"/>
                <w:szCs w:val="18"/>
                <w:lang w:val="en-IN"/>
              </w:rPr>
            </w:pPr>
            <w:r>
              <w:rPr>
                <w:rFonts w:hint="default" w:ascii="Times New Roman" w:hAnsi="Times New Roman"/>
                <w:b/>
                <w:sz w:val="18"/>
                <w:szCs w:val="18"/>
                <w:lang w:val="en-IN"/>
              </w:rPr>
              <w:t>1.The first prompt requires a Python function to convert Celsius into Fahrenheit and Kelvin.</w:t>
            </w:r>
          </w:p>
          <w:p w14:paraId="5DA806EE">
            <w:pPr>
              <w:pStyle w:val="37"/>
              <w:numPr>
                <w:numId w:val="0"/>
              </w:numPr>
              <w:ind w:firstLine="360" w:firstLineChars="200"/>
              <w:rPr>
                <w:rFonts w:hint="default" w:ascii="Times New Roman" w:hAnsi="Times New Roman"/>
                <w:b/>
                <w:sz w:val="18"/>
                <w:szCs w:val="18"/>
                <w:lang w:val="en-IN"/>
              </w:rPr>
            </w:pPr>
            <w:r>
              <w:rPr>
                <w:rFonts w:hint="default" w:ascii="Times New Roman" w:hAnsi="Times New Roman"/>
                <w:b/>
                <w:sz w:val="18"/>
                <w:szCs w:val="18"/>
                <w:lang w:val="en-IN"/>
              </w:rPr>
              <w:t>2.The second prompt extends functionality by allowing user choice between Celsius and Fahrenheit.</w:t>
            </w:r>
          </w:p>
          <w:p w14:paraId="196DD346">
            <w:pPr>
              <w:pStyle w:val="37"/>
              <w:numPr>
                <w:numId w:val="0"/>
              </w:numPr>
              <w:ind w:firstLine="360" w:firstLineChars="200"/>
              <w:rPr>
                <w:rFonts w:hint="default" w:ascii="Times New Roman" w:hAnsi="Times New Roman"/>
                <w:b/>
                <w:sz w:val="18"/>
                <w:szCs w:val="18"/>
                <w:lang w:val="en-IN"/>
              </w:rPr>
            </w:pPr>
            <w:r>
              <w:rPr>
                <w:rFonts w:hint="default" w:ascii="Times New Roman" w:hAnsi="Times New Roman"/>
                <w:b/>
                <w:sz w:val="18"/>
                <w:szCs w:val="18"/>
                <w:lang w:val="en-IN"/>
              </w:rPr>
              <w:t>3.These tasks enhance knowledge of formulas, functions, and user interaction in Python.</w:t>
            </w:r>
          </w:p>
          <w:p w14:paraId="445CED20">
            <w:pPr>
              <w:pStyle w:val="37"/>
              <w:numPr>
                <w:numId w:val="0"/>
              </w:numPr>
              <w:ind w:firstLine="360" w:firstLineChars="200"/>
              <w:rPr>
                <w:rFonts w:hint="default" w:ascii="Times New Roman" w:hAnsi="Times New Roman" w:cs="Times New Roman"/>
                <w:b/>
                <w:sz w:val="18"/>
                <w:szCs w:val="18"/>
                <w:lang w:val="en-IN"/>
              </w:rPr>
            </w:pPr>
            <w:r>
              <w:rPr>
                <w:rFonts w:hint="default" w:ascii="Times New Roman" w:hAnsi="Times New Roman"/>
                <w:b/>
                <w:sz w:val="18"/>
                <w:szCs w:val="18"/>
                <w:lang w:val="en-IN"/>
              </w:rPr>
              <w:t>4.Such conversions show practical applications of coding in science and daily life.</w:t>
            </w:r>
          </w:p>
          <w:p w14:paraId="6EFAD75E">
            <w:pPr>
              <w:pStyle w:val="37"/>
              <w:numPr>
                <w:numId w:val="0"/>
              </w:numPr>
              <w:rPr>
                <w:rFonts w:hint="default"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6671715E">
            <w:pPr>
              <w:pStyle w:val="37"/>
              <w:ind w:left="827"/>
              <w:rPr>
                <w:rFonts w:ascii="Times New Roman"/>
                <w:b/>
                <w:sz w:val="18"/>
              </w:rPr>
            </w:pPr>
          </w:p>
          <w:p w14:paraId="549765DF">
            <w:pPr>
              <w:pStyle w:val="37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440516">
            <w:pPr>
              <w:pStyle w:val="37"/>
              <w:ind w:left="0"/>
              <w:rPr>
                <w:rFonts w:ascii="Times New Roman"/>
                <w:b/>
                <w:sz w:val="18"/>
              </w:rPr>
            </w:pPr>
          </w:p>
          <w:p w14:paraId="12A01F11">
            <w:pPr>
              <w:pStyle w:val="37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3FD53147">
            <w:pPr>
              <w:pStyle w:val="37"/>
              <w:ind w:left="0"/>
              <w:rPr>
                <w:rFonts w:ascii="Times New Roman"/>
                <w:b/>
                <w:sz w:val="18"/>
              </w:rPr>
            </w:pPr>
          </w:p>
          <w:p w14:paraId="4EBCB8C1">
            <w:pPr>
              <w:pStyle w:val="37"/>
              <w:ind w:left="0"/>
              <w:rPr>
                <w:rFonts w:ascii="Times New Roman"/>
                <w:b/>
                <w:sz w:val="18"/>
              </w:rPr>
            </w:pPr>
          </w:p>
          <w:p w14:paraId="667FA288">
            <w:pPr>
              <w:pStyle w:val="37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Evaluation Criteria:</w:t>
            </w:r>
          </w:p>
          <w:p w14:paraId="7FF27817">
            <w:pPr>
              <w:pStyle w:val="37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795"/>
              <w:gridCol w:w="1282"/>
            </w:tblGrid>
            <w:tr w14:paraId="372A46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24AEBC1E">
                  <w:pPr>
                    <w:widowControl/>
                    <w:autoSpaceDE/>
                    <w:autoSpaceDN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</w:tcPr>
                <w:p w14:paraId="03B8753A">
                  <w:pPr>
                    <w:widowControl/>
                    <w:autoSpaceDE/>
                    <w:autoSpaceDN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14:paraId="34E717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7FCB751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Factorial Function (Task#1)</w:t>
                  </w:r>
                </w:p>
              </w:tc>
              <w:tc>
                <w:tcPr>
                  <w:tcW w:w="1237" w:type="dxa"/>
                  <w:vAlign w:val="center"/>
                </w:tcPr>
                <w:p w14:paraId="0153108B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14:paraId="4FD692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7B28D08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Sorting Function (Task#2)</w:t>
                  </w:r>
                </w:p>
              </w:tc>
              <w:tc>
                <w:tcPr>
                  <w:tcW w:w="1237" w:type="dxa"/>
                  <w:vAlign w:val="center"/>
                </w:tcPr>
                <w:p w14:paraId="66B2239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14:paraId="21A4CFB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10D802A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Vogue Vs. Specific Prompting (Task #3)</w:t>
                  </w:r>
                </w:p>
              </w:tc>
              <w:tc>
                <w:tcPr>
                  <w:tcW w:w="1237" w:type="dxa"/>
                  <w:vAlign w:val="center"/>
                </w:tcPr>
                <w:p w14:paraId="39021BE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14:paraId="056DF64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2488904B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Linked Functions (Task #4)</w:t>
                  </w:r>
                </w:p>
              </w:tc>
              <w:tc>
                <w:tcPr>
                  <w:tcW w:w="1237" w:type="dxa"/>
                  <w:vAlign w:val="center"/>
                </w:tcPr>
                <w:p w14:paraId="12F3EFD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14:paraId="272DD6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5004C91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Temperature Conversion Function (Task #5)</w:t>
                  </w:r>
                </w:p>
              </w:tc>
              <w:tc>
                <w:tcPr>
                  <w:tcW w:w="1237" w:type="dxa"/>
                  <w:vAlign w:val="center"/>
                </w:tcPr>
                <w:p w14:paraId="33EB984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14:paraId="68C1D8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4349FE1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1634C1A2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2.5 Marks</w:t>
                  </w:r>
                </w:p>
              </w:tc>
            </w:tr>
          </w:tbl>
          <w:p w14:paraId="14A6F4AC">
            <w:pPr>
              <w:pStyle w:val="37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996" w:type="dxa"/>
            <w:vAlign w:val="center"/>
          </w:tcPr>
          <w:p w14:paraId="36B97B4B">
            <w:pPr>
              <w:pStyle w:val="37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03.08.2025 EOD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1F5388D2">
            <w:pPr>
              <w:pStyle w:val="37"/>
              <w:ind w:left="0"/>
              <w:rPr>
                <w:rFonts w:ascii="Times New Roman"/>
                <w:sz w:val="18"/>
              </w:rPr>
            </w:pPr>
          </w:p>
        </w:tc>
      </w:tr>
    </w:tbl>
    <w:p w14:paraId="58BB8AA9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896345"/>
    <w:multiLevelType w:val="multilevel"/>
    <w:tmpl w:val="11896345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1">
    <w:nsid w:val="6B404B10"/>
    <w:multiLevelType w:val="multilevel"/>
    <w:tmpl w:val="6B404B10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2">
    <w:nsid w:val="7E334253"/>
    <w:multiLevelType w:val="multilevel"/>
    <w:tmpl w:val="7E3342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A36BC1"/>
    <w:rsid w:val="0004091D"/>
    <w:rsid w:val="00140B1E"/>
    <w:rsid w:val="00162C84"/>
    <w:rsid w:val="001813AA"/>
    <w:rsid w:val="001C2AE7"/>
    <w:rsid w:val="0027474E"/>
    <w:rsid w:val="00293429"/>
    <w:rsid w:val="002B16AE"/>
    <w:rsid w:val="002E309B"/>
    <w:rsid w:val="00315E39"/>
    <w:rsid w:val="00345FCB"/>
    <w:rsid w:val="003F05EE"/>
    <w:rsid w:val="00453590"/>
    <w:rsid w:val="004E5525"/>
    <w:rsid w:val="00592A60"/>
    <w:rsid w:val="0060499D"/>
    <w:rsid w:val="0061761C"/>
    <w:rsid w:val="006545EB"/>
    <w:rsid w:val="00657B33"/>
    <w:rsid w:val="006E6580"/>
    <w:rsid w:val="007239D1"/>
    <w:rsid w:val="00833705"/>
    <w:rsid w:val="00836AD1"/>
    <w:rsid w:val="008D2F96"/>
    <w:rsid w:val="0095381E"/>
    <w:rsid w:val="009833D9"/>
    <w:rsid w:val="009919F5"/>
    <w:rsid w:val="009F09F3"/>
    <w:rsid w:val="00A01CE1"/>
    <w:rsid w:val="00A36BC1"/>
    <w:rsid w:val="00B0153C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CF01BB"/>
    <w:rsid w:val="00D554C8"/>
    <w:rsid w:val="00D645D5"/>
    <w:rsid w:val="00DC581B"/>
    <w:rsid w:val="00E40F55"/>
    <w:rsid w:val="00E70E4F"/>
    <w:rsid w:val="00ED167C"/>
    <w:rsid w:val="00EE1087"/>
    <w:rsid w:val="00EE31F7"/>
    <w:rsid w:val="00F10288"/>
    <w:rsid w:val="5F277CC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8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3F3F3F" w:themeColor="text1" w:themeTint="BF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366091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7">
    <w:name w:val="Table Paragraph"/>
    <w:basedOn w:val="1"/>
    <w:qFormat/>
    <w:uiPriority w:val="1"/>
    <w:pPr>
      <w:ind w:left="107"/>
    </w:pPr>
  </w:style>
  <w:style w:type="character" w:customStyle="1" w:styleId="38">
    <w:name w:val="Balloon Text Char"/>
    <w:basedOn w:val="11"/>
    <w:link w:val="13"/>
    <w:semiHidden/>
    <w:qFormat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418</Words>
  <Characters>2387</Characters>
  <Lines>19</Lines>
  <Paragraphs>5</Paragraphs>
  <TotalTime>39</TotalTime>
  <ScaleCrop>false</ScaleCrop>
  <LinksUpToDate>false</LinksUpToDate>
  <CharactersWithSpaces>2800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2025-07-25T12:39:00Z</dcterms:created>
  <dc:creator>SUDHEER KUMAR KOMURAVELLY</dc:creator>
  <cp:lastModifiedBy>Dritisri Vemula</cp:lastModifiedBy>
  <dcterms:modified xsi:type="dcterms:W3CDTF">2025-08-18T17:11:35Z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555D8B37DEA8483D92E1A686E2B18548_12</vt:lpwstr>
  </property>
</Properties>
</file>