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61563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6" w:type="dxa"/>
            <w:gridSpan w:val="5"/>
          </w:tcPr>
          <w:p w14:paraId="037C970F">
            <w:pPr>
              <w:pStyle w:val="37"/>
              <w:spacing w:before="73"/>
              <w:jc w:val="center"/>
              <w:rPr>
                <w:b/>
              </w:rPr>
            </w:pPr>
            <w:r>
              <w:rPr>
                <w:b/>
              </w:rPr>
              <w:t xml:space="preserve">SCHOOL OF </w:t>
            </w:r>
            <w:r>
              <w:rPr>
                <w:b/>
                <w:color w:val="000000"/>
                <w:spacing w:val="-2"/>
              </w:rPr>
              <w:t>COMPUTER SCIENCE AND ARTIFICIAL INTELLIGENCE</w:t>
            </w:r>
          </w:p>
        </w:tc>
        <w:tc>
          <w:tcPr>
            <w:tcW w:w="4677" w:type="dxa"/>
            <w:gridSpan w:val="5"/>
          </w:tcPr>
          <w:p w14:paraId="7C5EABE1">
            <w:pPr>
              <w:pStyle w:val="37"/>
              <w:spacing w:before="73"/>
              <w:jc w:val="center"/>
              <w:rPr>
                <w:b/>
              </w:rPr>
            </w:pPr>
            <w:r>
              <w:rPr>
                <w:b/>
              </w:rPr>
              <w:t xml:space="preserve">DEPARTMENT OF </w:t>
            </w:r>
            <w:r>
              <w:rPr>
                <w:b/>
                <w:color w:val="000000"/>
                <w:spacing w:val="-5"/>
              </w:rPr>
              <w:t>COMPUTER SCIENCE ENGINEERING</w:t>
            </w:r>
          </w:p>
        </w:tc>
      </w:tr>
      <w:tr w14:paraId="3A32D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70" w:type="dxa"/>
            <w:gridSpan w:val="4"/>
            <w:vAlign w:val="center"/>
          </w:tcPr>
          <w:p w14:paraId="64C21B31">
            <w:pPr>
              <w:pStyle w:val="37"/>
              <w:jc w:val="center"/>
            </w:pPr>
            <w:r>
              <w:rPr>
                <w:b/>
              </w:rPr>
              <w:t>ProgramName:</w:t>
            </w:r>
            <w:r>
              <w:rPr>
                <w:color w:val="000000"/>
                <w:spacing w:val="-2"/>
                <w:highlight w:val="yellow"/>
              </w:rPr>
              <w:t>B. Tech</w:t>
            </w:r>
          </w:p>
        </w:tc>
        <w:tc>
          <w:tcPr>
            <w:tcW w:w="3118" w:type="dxa"/>
            <w:gridSpan w:val="3"/>
            <w:vAlign w:val="center"/>
          </w:tcPr>
          <w:p w14:paraId="4421CEFF">
            <w:pPr>
              <w:pStyle w:val="37"/>
              <w:jc w:val="center"/>
              <w:rPr>
                <w:b/>
              </w:rPr>
            </w:pPr>
            <w:r>
              <w:rPr>
                <w:b/>
              </w:rPr>
              <w:t xml:space="preserve">Assignment </w:t>
            </w:r>
            <w:r>
              <w:rPr>
                <w:b/>
                <w:spacing w:val="-2"/>
              </w:rPr>
              <w:t xml:space="preserve">Type: Lab </w:t>
            </w:r>
          </w:p>
        </w:tc>
        <w:tc>
          <w:tcPr>
            <w:tcW w:w="2865" w:type="dxa"/>
            <w:gridSpan w:val="3"/>
            <w:vAlign w:val="center"/>
          </w:tcPr>
          <w:p w14:paraId="1C921A93">
            <w:pPr>
              <w:pStyle w:val="37"/>
              <w:ind w:left="108"/>
              <w:jc w:val="center"/>
            </w:pPr>
            <w:r>
              <w:rPr>
                <w:b/>
              </w:rPr>
              <w:t>AcademicYear:</w:t>
            </w:r>
            <w:r>
              <w:t>2025-2026</w:t>
            </w:r>
          </w:p>
        </w:tc>
      </w:tr>
      <w:tr w14:paraId="5342E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70" w:type="dxa"/>
            <w:gridSpan w:val="4"/>
          </w:tcPr>
          <w:p w14:paraId="7EBB7260">
            <w:pPr>
              <w:pStyle w:val="37"/>
              <w:spacing w:before="71"/>
              <w:rPr>
                <w:b/>
              </w:rPr>
            </w:pPr>
            <w:r>
              <w:rPr>
                <w:b/>
              </w:rPr>
              <w:t>CourseCoordinator</w:t>
            </w:r>
            <w:r>
              <w:rPr>
                <w:b/>
                <w:spacing w:val="-4"/>
              </w:rPr>
              <w:t>Name</w:t>
            </w:r>
          </w:p>
        </w:tc>
        <w:tc>
          <w:tcPr>
            <w:tcW w:w="5983" w:type="dxa"/>
            <w:gridSpan w:val="6"/>
          </w:tcPr>
          <w:p w14:paraId="69615333">
            <w:pPr>
              <w:pStyle w:val="37"/>
              <w:ind w:left="0"/>
              <w:rPr>
                <w:rFonts w:ascii="Times New Roman"/>
              </w:rPr>
            </w:pPr>
            <w:r>
              <w:rPr>
                <w:rFonts w:ascii="Times New Roman"/>
              </w:rPr>
              <w:t>Venkataramana Veeramsetty</w:t>
            </w:r>
          </w:p>
        </w:tc>
      </w:tr>
      <w:tr w14:paraId="5A456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70" w:type="dxa"/>
            <w:gridSpan w:val="4"/>
          </w:tcPr>
          <w:p w14:paraId="58686DEA">
            <w:pPr>
              <w:pStyle w:val="37"/>
              <w:spacing w:before="71"/>
              <w:rPr>
                <w:b/>
              </w:rPr>
            </w:pPr>
            <w:r>
              <w:rPr>
                <w:b/>
              </w:rPr>
              <w:t>Instructor(s)</w:t>
            </w:r>
            <w:r>
              <w:rPr>
                <w:b/>
                <w:spacing w:val="-4"/>
              </w:rPr>
              <w:t>Name</w:t>
            </w:r>
          </w:p>
        </w:tc>
        <w:tc>
          <w:tcPr>
            <w:tcW w:w="5983"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3732A84D">
              <w:tblPrEx>
                <w:tblCellMar>
                  <w:top w:w="0" w:type="dxa"/>
                  <w:left w:w="108" w:type="dxa"/>
                  <w:bottom w:w="0" w:type="dxa"/>
                  <w:right w:w="108" w:type="dxa"/>
                </w:tblCellMar>
              </w:tblPrEx>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4FA7A0A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64853CD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DB346C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28A576F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A89FBF7">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0A82E4E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3CE0B54">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0A596A03">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0709C07">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339F32E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3F1528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1A1D1F8F">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9C96D9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20F7019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3B9488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25ADCDD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91201D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58212A0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BDA4BC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0D04B9BB">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5C0429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51F578A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0B65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7E57CD6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451B26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1056289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A4E8762">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1898B360">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7C5E7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2FBB70BE">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9788FC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2C7DFEE4">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0E77E1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6A8ED785">
            <w:pPr>
              <w:pStyle w:val="37"/>
              <w:rPr>
                <w:rFonts w:ascii="Times New Roman"/>
                <w:lang w:val="en-IN"/>
              </w:rPr>
            </w:pPr>
          </w:p>
        </w:tc>
      </w:tr>
      <w:tr w14:paraId="4DAF7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0CA2195D">
            <w:pPr>
              <w:pStyle w:val="37"/>
              <w:spacing w:before="71"/>
              <w:rPr>
                <w:b/>
              </w:rPr>
            </w:pPr>
            <w:r>
              <w:rPr>
                <w:b/>
              </w:rPr>
              <w:t>Course</w:t>
            </w:r>
            <w:r>
              <w:rPr>
                <w:b/>
                <w:spacing w:val="-4"/>
              </w:rPr>
              <w:t>Code</w:t>
            </w:r>
          </w:p>
        </w:tc>
        <w:tc>
          <w:tcPr>
            <w:tcW w:w="1702" w:type="dxa"/>
          </w:tcPr>
          <w:p w14:paraId="583B1408">
            <w:pPr>
              <w:pStyle w:val="37"/>
              <w:ind w:left="0"/>
              <w:rPr>
                <w:rFonts w:ascii="Times New Roman"/>
              </w:rPr>
            </w:pPr>
            <w:r>
              <w:rPr>
                <w:rFonts w:ascii="Times New Roman"/>
              </w:rPr>
              <w:t>24CS002PC215</w:t>
            </w:r>
          </w:p>
        </w:tc>
        <w:tc>
          <w:tcPr>
            <w:tcW w:w="1589" w:type="dxa"/>
            <w:gridSpan w:val="2"/>
          </w:tcPr>
          <w:p w14:paraId="4AB655F0">
            <w:pPr>
              <w:pStyle w:val="37"/>
              <w:spacing w:before="71"/>
              <w:rPr>
                <w:b/>
              </w:rPr>
            </w:pPr>
            <w:r>
              <w:rPr>
                <w:b/>
              </w:rPr>
              <w:t>Course</w:t>
            </w:r>
            <w:r>
              <w:rPr>
                <w:b/>
                <w:spacing w:val="-2"/>
              </w:rPr>
              <w:t>Title</w:t>
            </w:r>
          </w:p>
        </w:tc>
        <w:tc>
          <w:tcPr>
            <w:tcW w:w="4394" w:type="dxa"/>
            <w:gridSpan w:val="4"/>
          </w:tcPr>
          <w:p w14:paraId="7C5C81BE">
            <w:pPr>
              <w:pStyle w:val="37"/>
              <w:ind w:left="0"/>
              <w:rPr>
                <w:rFonts w:ascii="Times New Roman"/>
              </w:rPr>
            </w:pPr>
            <w:r>
              <w:rPr>
                <w:rFonts w:ascii="Times New Roman"/>
              </w:rPr>
              <w:t>AI Assisted Coding</w:t>
            </w:r>
          </w:p>
        </w:tc>
      </w:tr>
      <w:tr w14:paraId="3EF4C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2DBAD9B5">
            <w:pPr>
              <w:pStyle w:val="37"/>
              <w:spacing w:before="71"/>
              <w:rPr>
                <w:b/>
              </w:rPr>
            </w:pPr>
            <w:r>
              <w:rPr>
                <w:b/>
                <w:spacing w:val="-2"/>
              </w:rPr>
              <w:t>Year/Sem</w:t>
            </w:r>
          </w:p>
        </w:tc>
        <w:tc>
          <w:tcPr>
            <w:tcW w:w="1702" w:type="dxa"/>
          </w:tcPr>
          <w:p w14:paraId="7703AA7A">
            <w:pPr>
              <w:pStyle w:val="37"/>
              <w:ind w:left="0"/>
              <w:rPr>
                <w:rFonts w:ascii="Times New Roman"/>
              </w:rPr>
            </w:pPr>
            <w:r>
              <w:rPr>
                <w:rFonts w:ascii="Times New Roman"/>
              </w:rPr>
              <w:t>II/I</w:t>
            </w:r>
          </w:p>
        </w:tc>
        <w:tc>
          <w:tcPr>
            <w:tcW w:w="1589" w:type="dxa"/>
            <w:gridSpan w:val="2"/>
          </w:tcPr>
          <w:p w14:paraId="0B4BCFB0">
            <w:pPr>
              <w:pStyle w:val="37"/>
              <w:spacing w:before="71"/>
              <w:rPr>
                <w:b/>
              </w:rPr>
            </w:pPr>
            <w:r>
              <w:rPr>
                <w:b/>
                <w:spacing w:val="-2"/>
              </w:rPr>
              <w:t>Regulation</w:t>
            </w:r>
          </w:p>
        </w:tc>
        <w:tc>
          <w:tcPr>
            <w:tcW w:w="4394" w:type="dxa"/>
            <w:gridSpan w:val="4"/>
          </w:tcPr>
          <w:p w14:paraId="39910153">
            <w:pPr>
              <w:pStyle w:val="37"/>
              <w:spacing w:before="71"/>
              <w:ind w:left="108"/>
            </w:pPr>
            <w:r>
              <w:rPr>
                <w:color w:val="000000"/>
                <w:spacing w:val="-5"/>
                <w:highlight w:val="yellow"/>
              </w:rPr>
              <w:t>R2</w:t>
            </w:r>
            <w:r>
              <w:rPr>
                <w:color w:val="000000"/>
                <w:spacing w:val="-5"/>
              </w:rPr>
              <w:t>4</w:t>
            </w:r>
          </w:p>
        </w:tc>
      </w:tr>
      <w:tr w14:paraId="5ACBD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1DA03E71">
            <w:pPr>
              <w:pStyle w:val="37"/>
              <w:spacing w:line="268" w:lineRule="exact"/>
              <w:rPr>
                <w:b/>
              </w:rPr>
            </w:pPr>
            <w:r>
              <w:rPr>
                <w:b/>
              </w:rPr>
              <w:t xml:space="preserve">Date and </w:t>
            </w:r>
            <w:r>
              <w:rPr>
                <w:b/>
                <w:spacing w:val="-5"/>
              </w:rPr>
              <w:t>Day</w:t>
            </w:r>
          </w:p>
          <w:p w14:paraId="32A9A09B">
            <w:pPr>
              <w:pStyle w:val="37"/>
              <w:spacing w:line="249" w:lineRule="exact"/>
              <w:rPr>
                <w:b/>
              </w:rPr>
            </w:pPr>
            <w:r>
              <w:rPr>
                <w:b/>
              </w:rPr>
              <w:t>of</w:t>
            </w:r>
            <w:r>
              <w:rPr>
                <w:b/>
                <w:spacing w:val="-2"/>
              </w:rPr>
              <w:t xml:space="preserve"> Assignment</w:t>
            </w:r>
          </w:p>
        </w:tc>
        <w:tc>
          <w:tcPr>
            <w:tcW w:w="1702" w:type="dxa"/>
          </w:tcPr>
          <w:p w14:paraId="49217A72">
            <w:pPr>
              <w:pStyle w:val="37"/>
              <w:ind w:left="0"/>
              <w:rPr>
                <w:rFonts w:ascii="Times New Roman"/>
              </w:rPr>
            </w:pPr>
            <w:r>
              <w:rPr>
                <w:rFonts w:ascii="Times New Roman"/>
              </w:rPr>
              <w:t>Week3 - Wednesday</w:t>
            </w:r>
          </w:p>
        </w:tc>
        <w:tc>
          <w:tcPr>
            <w:tcW w:w="1589" w:type="dxa"/>
            <w:gridSpan w:val="2"/>
          </w:tcPr>
          <w:p w14:paraId="643D14E4">
            <w:pPr>
              <w:pStyle w:val="37"/>
              <w:spacing w:before="133"/>
              <w:rPr>
                <w:b/>
              </w:rPr>
            </w:pPr>
            <w:r>
              <w:rPr>
                <w:b/>
                <w:spacing w:val="-2"/>
              </w:rPr>
              <w:t>Time(s)</w:t>
            </w:r>
          </w:p>
        </w:tc>
        <w:tc>
          <w:tcPr>
            <w:tcW w:w="4394" w:type="dxa"/>
            <w:gridSpan w:val="4"/>
          </w:tcPr>
          <w:p w14:paraId="333583A6">
            <w:pPr>
              <w:pStyle w:val="37"/>
              <w:ind w:left="0"/>
              <w:rPr>
                <w:rFonts w:ascii="Times New Roman"/>
              </w:rPr>
            </w:pPr>
          </w:p>
        </w:tc>
      </w:tr>
      <w:tr w14:paraId="4B18F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25E569E8">
            <w:pPr>
              <w:pStyle w:val="37"/>
              <w:spacing w:before="133"/>
              <w:rPr>
                <w:b/>
              </w:rPr>
            </w:pPr>
            <w:r>
              <w:rPr>
                <w:b/>
                <w:spacing w:val="-2"/>
              </w:rPr>
              <w:t>Duration</w:t>
            </w:r>
          </w:p>
        </w:tc>
        <w:tc>
          <w:tcPr>
            <w:tcW w:w="1702" w:type="dxa"/>
          </w:tcPr>
          <w:p w14:paraId="5AB23176">
            <w:pPr>
              <w:pStyle w:val="37"/>
              <w:spacing w:before="133"/>
            </w:pPr>
            <w:r>
              <w:t xml:space="preserve">2 </w:t>
            </w:r>
            <w:r>
              <w:rPr>
                <w:spacing w:val="-2"/>
              </w:rPr>
              <w:t>Hours</w:t>
            </w:r>
          </w:p>
        </w:tc>
        <w:tc>
          <w:tcPr>
            <w:tcW w:w="1589" w:type="dxa"/>
            <w:gridSpan w:val="2"/>
          </w:tcPr>
          <w:p w14:paraId="328A9B21">
            <w:pPr>
              <w:pStyle w:val="37"/>
              <w:spacing w:line="268" w:lineRule="exact"/>
              <w:rPr>
                <w:b/>
              </w:rPr>
            </w:pPr>
            <w:r>
              <w:rPr>
                <w:b/>
              </w:rPr>
              <w:t>Applicable</w:t>
            </w:r>
            <w:r>
              <w:rPr>
                <w:b/>
                <w:spacing w:val="-5"/>
              </w:rPr>
              <w:t>to</w:t>
            </w:r>
          </w:p>
          <w:p w14:paraId="77D766DB">
            <w:pPr>
              <w:pStyle w:val="37"/>
              <w:spacing w:line="250" w:lineRule="exact"/>
              <w:rPr>
                <w:b/>
              </w:rPr>
            </w:pPr>
            <w:r>
              <w:rPr>
                <w:b/>
                <w:spacing w:val="-2"/>
              </w:rPr>
              <w:t>Batches</w:t>
            </w:r>
          </w:p>
        </w:tc>
        <w:tc>
          <w:tcPr>
            <w:tcW w:w="4394" w:type="dxa"/>
            <w:gridSpan w:val="4"/>
          </w:tcPr>
          <w:p w14:paraId="0AB4C2BC">
            <w:pPr>
              <w:pStyle w:val="37"/>
              <w:ind w:left="0"/>
              <w:rPr>
                <w:rFonts w:ascii="Times New Roman"/>
              </w:rPr>
            </w:pPr>
          </w:p>
          <w:p w14:paraId="381EE818">
            <w:pPr>
              <w:pStyle w:val="37"/>
              <w:ind w:left="0"/>
              <w:rPr>
                <w:rFonts w:ascii="Times New Roman"/>
              </w:rPr>
            </w:pPr>
          </w:p>
          <w:p w14:paraId="4A39537C">
            <w:pPr>
              <w:pStyle w:val="37"/>
              <w:ind w:left="0"/>
              <w:rPr>
                <w:rFonts w:ascii="Times New Roman"/>
              </w:rPr>
            </w:pPr>
          </w:p>
        </w:tc>
      </w:tr>
      <w:tr w14:paraId="77CFA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38F21C06">
            <w:pPr>
              <w:pStyle w:val="37"/>
              <w:spacing w:before="78"/>
            </w:pPr>
            <w:r>
              <w:rPr>
                <w:b/>
              </w:rPr>
              <w:t>AssignmentNumber:</w:t>
            </w:r>
            <w:r>
              <w:rPr>
                <w:b/>
                <w:color w:val="000000"/>
                <w:highlight w:val="yellow"/>
              </w:rPr>
              <w:t>6.3</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14:paraId="4DF7C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43A7C608">
            <w:pPr>
              <w:pStyle w:val="37"/>
              <w:spacing w:before="78"/>
              <w:rPr>
                <w:b/>
              </w:rPr>
            </w:pPr>
          </w:p>
        </w:tc>
      </w:tr>
      <w:tr w14:paraId="2A39B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2" w:type="dxa"/>
            <w:tcBorders>
              <w:left w:val="nil"/>
              <w:bottom w:val="nil"/>
            </w:tcBorders>
          </w:tcPr>
          <w:p w14:paraId="527F922F">
            <w:pPr>
              <w:pStyle w:val="37"/>
              <w:ind w:left="0"/>
              <w:rPr>
                <w:rFonts w:ascii="Times New Roman"/>
              </w:rPr>
            </w:pPr>
          </w:p>
        </w:tc>
        <w:tc>
          <w:tcPr>
            <w:tcW w:w="984" w:type="dxa"/>
            <w:tcBorders>
              <w:top w:val="single" w:color="000000" w:sz="8" w:space="0"/>
            </w:tcBorders>
          </w:tcPr>
          <w:p w14:paraId="52E9F45F">
            <w:pPr>
              <w:pStyle w:val="37"/>
              <w:spacing w:line="267" w:lineRule="exact"/>
              <w:rPr>
                <w:b/>
              </w:rPr>
            </w:pPr>
            <w:r>
              <w:rPr>
                <w:b/>
              </w:rPr>
              <w:t>Q.</w:t>
            </w:r>
            <w:r>
              <w:rPr>
                <w:b/>
                <w:spacing w:val="-5"/>
              </w:rPr>
              <w:t>No.</w:t>
            </w:r>
          </w:p>
        </w:tc>
        <w:tc>
          <w:tcPr>
            <w:tcW w:w="7089" w:type="dxa"/>
            <w:gridSpan w:val="6"/>
            <w:tcBorders>
              <w:top w:val="single" w:color="000000" w:sz="8" w:space="0"/>
            </w:tcBorders>
          </w:tcPr>
          <w:p w14:paraId="4B65287E">
            <w:pPr>
              <w:pStyle w:val="37"/>
              <w:spacing w:line="267" w:lineRule="exact"/>
              <w:rPr>
                <w:b/>
              </w:rPr>
            </w:pPr>
            <w:r>
              <w:rPr>
                <w:b/>
                <w:spacing w:val="-2"/>
              </w:rPr>
              <w:t>Question</w:t>
            </w:r>
          </w:p>
        </w:tc>
        <w:tc>
          <w:tcPr>
            <w:tcW w:w="1118" w:type="dxa"/>
            <w:tcBorders>
              <w:top w:val="single" w:color="000000" w:sz="8" w:space="0"/>
            </w:tcBorders>
          </w:tcPr>
          <w:p w14:paraId="4732DCAC">
            <w:pPr>
              <w:pStyle w:val="37"/>
              <w:spacing w:line="267" w:lineRule="exact"/>
              <w:rPr>
                <w:b/>
                <w:i/>
              </w:rPr>
            </w:pPr>
            <w:r>
              <w:rPr>
                <w:b/>
                <w:i/>
              </w:rPr>
              <w:t>Expected</w:t>
            </w:r>
            <w:r>
              <w:rPr>
                <w:b/>
                <w:i/>
                <w:spacing w:val="-4"/>
              </w:rPr>
              <w:t>Time</w:t>
            </w:r>
          </w:p>
          <w:p w14:paraId="511BA8D4">
            <w:pPr>
              <w:pStyle w:val="37"/>
              <w:spacing w:line="249" w:lineRule="exact"/>
              <w:rPr>
                <w:b/>
                <w:i/>
              </w:rPr>
            </w:pPr>
            <w:r>
              <w:rPr>
                <w:b/>
                <w:i/>
              </w:rPr>
              <w:t xml:space="preserve">to </w:t>
            </w:r>
            <w:r>
              <w:rPr>
                <w:b/>
                <w:i/>
                <w:spacing w:val="-2"/>
              </w:rPr>
              <w:t>complete</w:t>
            </w:r>
          </w:p>
        </w:tc>
        <w:tc>
          <w:tcPr>
            <w:tcW w:w="20" w:type="dxa"/>
            <w:tcBorders>
              <w:bottom w:val="nil"/>
              <w:right w:val="nil"/>
            </w:tcBorders>
          </w:tcPr>
          <w:p w14:paraId="3F4795DB">
            <w:pPr>
              <w:pStyle w:val="37"/>
              <w:ind w:left="0"/>
              <w:rPr>
                <w:rFonts w:ascii="Times New Roman"/>
              </w:rPr>
            </w:pPr>
          </w:p>
        </w:tc>
      </w:tr>
      <w:tr w14:paraId="29AF5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2" w:type="dxa"/>
            <w:tcBorders>
              <w:top w:val="nil"/>
              <w:left w:val="nil"/>
              <w:bottom w:val="nil"/>
            </w:tcBorders>
          </w:tcPr>
          <w:p w14:paraId="1AC80189">
            <w:pPr>
              <w:pStyle w:val="37"/>
              <w:ind w:left="0"/>
              <w:rPr>
                <w:rFonts w:ascii="Times New Roman"/>
                <w:sz w:val="18"/>
              </w:rPr>
            </w:pPr>
          </w:p>
        </w:tc>
        <w:tc>
          <w:tcPr>
            <w:tcW w:w="984" w:type="dxa"/>
            <w:vAlign w:val="center"/>
          </w:tcPr>
          <w:p w14:paraId="0F9AB818">
            <w:pPr>
              <w:pStyle w:val="37"/>
              <w:ind w:left="0"/>
              <w:jc w:val="center"/>
              <w:rPr>
                <w:rFonts w:ascii="Times New Roman"/>
                <w:sz w:val="18"/>
              </w:rPr>
            </w:pPr>
            <w:r>
              <w:rPr>
                <w:rFonts w:ascii="Times New Roman"/>
                <w:sz w:val="18"/>
              </w:rPr>
              <w:t>1</w:t>
            </w:r>
          </w:p>
        </w:tc>
        <w:tc>
          <w:tcPr>
            <w:tcW w:w="7089" w:type="dxa"/>
            <w:gridSpan w:val="6"/>
            <w:vAlign w:val="center"/>
          </w:tcPr>
          <w:p w14:paraId="6174C9AB">
            <w:pPr>
              <w:pStyle w:val="37"/>
              <w:rPr>
                <w:rFonts w:ascii="Times New Roman" w:hAnsi="Times New Roman" w:cs="Times New Roman"/>
                <w:sz w:val="18"/>
                <w:szCs w:val="18"/>
              </w:rPr>
            </w:pPr>
          </w:p>
          <w:p w14:paraId="1F610D84">
            <w:pPr>
              <w:pStyle w:val="37"/>
              <w:rPr>
                <w:rFonts w:ascii="Times New Roman" w:hAnsi="Times New Roman" w:cs="Times New Roman"/>
                <w:sz w:val="18"/>
                <w:szCs w:val="18"/>
              </w:rPr>
            </w:pPr>
            <w:r>
              <w:rPr>
                <w:rFonts w:ascii="Times New Roman" w:hAnsi="Times New Roman" w:cs="Times New Roman"/>
                <w:sz w:val="18"/>
                <w:szCs w:val="18"/>
              </w:rPr>
              <w:t>Lab 6: AI-Based Code Completion – Classes, Loops, and Conditionals</w:t>
            </w:r>
          </w:p>
          <w:p w14:paraId="5B0526C3">
            <w:pPr>
              <w:pStyle w:val="37"/>
              <w:rPr>
                <w:rFonts w:ascii="Times New Roman" w:hAnsi="Times New Roman" w:cs="Times New Roman"/>
                <w:sz w:val="18"/>
                <w:szCs w:val="18"/>
              </w:rPr>
            </w:pPr>
          </w:p>
          <w:p w14:paraId="4C99CE58">
            <w:pPr>
              <w:pStyle w:val="37"/>
              <w:rPr>
                <w:rFonts w:ascii="Times New Roman" w:hAnsi="Times New Roman" w:cs="Times New Roman"/>
                <w:b/>
                <w:sz w:val="18"/>
                <w:szCs w:val="18"/>
              </w:rPr>
            </w:pPr>
            <w:r>
              <w:rPr>
                <w:rFonts w:ascii="Times New Roman" w:hAnsi="Times New Roman" w:cs="Times New Roman"/>
                <w:b/>
                <w:sz w:val="18"/>
                <w:szCs w:val="18"/>
              </w:rPr>
              <w:t>Lab Objectives:</w:t>
            </w:r>
          </w:p>
          <w:p w14:paraId="6488029C">
            <w:pPr>
              <w:pStyle w:val="37"/>
              <w:ind w:left="0"/>
              <w:rPr>
                <w:rFonts w:ascii="Times New Roman" w:hAnsi="Times New Roman" w:cs="Times New Roman"/>
                <w:b/>
                <w:sz w:val="18"/>
                <w:szCs w:val="18"/>
              </w:rPr>
            </w:pPr>
          </w:p>
          <w:p w14:paraId="5582CD04">
            <w:pPr>
              <w:pStyle w:val="37"/>
              <w:numPr>
                <w:ilvl w:val="0"/>
                <w:numId w:val="1"/>
              </w:numPr>
              <w:rPr>
                <w:rFonts w:ascii="Times New Roman" w:hAnsi="Times New Roman" w:cs="Times New Roman"/>
                <w:sz w:val="18"/>
                <w:szCs w:val="18"/>
              </w:rPr>
            </w:pPr>
            <w:r>
              <w:rPr>
                <w:rFonts w:ascii="Times New Roman" w:hAnsi="Times New Roman" w:cs="Times New Roman"/>
                <w:sz w:val="18"/>
                <w:szCs w:val="18"/>
              </w:rPr>
              <w:t>To explore AI-powered auto-completion features for core Python constructs.</w:t>
            </w:r>
          </w:p>
          <w:p w14:paraId="79267069">
            <w:pPr>
              <w:pStyle w:val="37"/>
              <w:numPr>
                <w:ilvl w:val="0"/>
                <w:numId w:val="1"/>
              </w:numPr>
              <w:rPr>
                <w:rFonts w:ascii="Times New Roman" w:hAnsi="Times New Roman" w:cs="Times New Roman"/>
                <w:sz w:val="18"/>
                <w:szCs w:val="18"/>
              </w:rPr>
            </w:pPr>
            <w:r>
              <w:rPr>
                <w:rFonts w:ascii="Times New Roman" w:hAnsi="Times New Roman" w:cs="Times New Roman"/>
                <w:sz w:val="18"/>
                <w:szCs w:val="18"/>
              </w:rPr>
              <w:t>To analyze how AI suggests logic for class definitions, loops, and conditionals.</w:t>
            </w:r>
          </w:p>
          <w:p w14:paraId="20659DC1">
            <w:pPr>
              <w:pStyle w:val="37"/>
              <w:numPr>
                <w:ilvl w:val="0"/>
                <w:numId w:val="1"/>
              </w:numPr>
              <w:rPr>
                <w:rFonts w:ascii="Times New Roman" w:hAnsi="Times New Roman" w:cs="Times New Roman"/>
                <w:sz w:val="18"/>
                <w:szCs w:val="18"/>
              </w:rPr>
            </w:pPr>
            <w:r>
              <w:rPr>
                <w:rFonts w:ascii="Times New Roman" w:hAnsi="Times New Roman" w:cs="Times New Roman"/>
                <w:sz w:val="18"/>
                <w:szCs w:val="18"/>
              </w:rPr>
              <w:t>To evaluate the completeness and correctness of code generated by AI assistants.</w:t>
            </w:r>
          </w:p>
          <w:p w14:paraId="55DCC588">
            <w:pPr>
              <w:pStyle w:val="37"/>
              <w:ind w:left="827"/>
              <w:rPr>
                <w:rFonts w:ascii="Times New Roman" w:hAnsi="Times New Roman" w:cs="Times New Roman"/>
                <w:sz w:val="18"/>
                <w:szCs w:val="18"/>
              </w:rPr>
            </w:pPr>
          </w:p>
          <w:p w14:paraId="193E28EF">
            <w:pPr>
              <w:pStyle w:val="37"/>
              <w:rPr>
                <w:rFonts w:ascii="Times New Roman"/>
                <w:b/>
                <w:sz w:val="18"/>
              </w:rPr>
            </w:pPr>
            <w:r>
              <w:rPr>
                <w:rFonts w:ascii="Times New Roman"/>
                <w:b/>
                <w:sz w:val="18"/>
              </w:rPr>
              <w:t>Lab Outcomes (LOs):</w:t>
            </w:r>
          </w:p>
          <w:p w14:paraId="4AF3BA79">
            <w:pPr>
              <w:pStyle w:val="37"/>
              <w:rPr>
                <w:rFonts w:ascii="Times New Roman"/>
                <w:sz w:val="18"/>
              </w:rPr>
            </w:pPr>
            <w:r>
              <w:rPr>
                <w:rFonts w:ascii="Times New Roman"/>
                <w:sz w:val="18"/>
              </w:rPr>
              <w:t>After completing this lab, students will be able to:</w:t>
            </w:r>
          </w:p>
          <w:p w14:paraId="7842CD16">
            <w:pPr>
              <w:pStyle w:val="37"/>
              <w:rPr>
                <w:rFonts w:ascii="Times New Roman"/>
                <w:sz w:val="18"/>
              </w:rPr>
            </w:pPr>
          </w:p>
          <w:p w14:paraId="63985C2E">
            <w:pPr>
              <w:pStyle w:val="37"/>
              <w:numPr>
                <w:ilvl w:val="0"/>
                <w:numId w:val="2"/>
              </w:numPr>
              <w:rPr>
                <w:rFonts w:ascii="Times New Roman"/>
                <w:sz w:val="18"/>
              </w:rPr>
            </w:pPr>
            <w:r>
              <w:rPr>
                <w:rFonts w:ascii="Times New Roman"/>
                <w:sz w:val="18"/>
              </w:rPr>
              <w:t>Use AI tools to generate and complete class definitions and methods.</w:t>
            </w:r>
          </w:p>
          <w:p w14:paraId="207C20FB">
            <w:pPr>
              <w:pStyle w:val="37"/>
              <w:numPr>
                <w:ilvl w:val="0"/>
                <w:numId w:val="2"/>
              </w:numPr>
              <w:rPr>
                <w:rFonts w:ascii="Times New Roman"/>
                <w:sz w:val="18"/>
              </w:rPr>
            </w:pPr>
            <w:r>
              <w:rPr>
                <w:rFonts w:ascii="Times New Roman"/>
                <w:sz w:val="18"/>
              </w:rPr>
              <w:t>Understand and assess AI-suggested loops for iterative tasks.</w:t>
            </w:r>
          </w:p>
          <w:p w14:paraId="399C395E">
            <w:pPr>
              <w:pStyle w:val="37"/>
              <w:numPr>
                <w:ilvl w:val="0"/>
                <w:numId w:val="2"/>
              </w:numPr>
              <w:rPr>
                <w:rFonts w:ascii="Times New Roman"/>
                <w:sz w:val="18"/>
              </w:rPr>
            </w:pPr>
            <w:r>
              <w:rPr>
                <w:rFonts w:ascii="Times New Roman"/>
                <w:sz w:val="18"/>
              </w:rPr>
              <w:t>Generate conditional statements through prompt-driven suggestions.</w:t>
            </w:r>
          </w:p>
          <w:p w14:paraId="1BA86E10">
            <w:pPr>
              <w:pStyle w:val="37"/>
              <w:numPr>
                <w:ilvl w:val="0"/>
                <w:numId w:val="2"/>
              </w:numPr>
              <w:rPr>
                <w:rFonts w:ascii="Times New Roman"/>
                <w:sz w:val="18"/>
              </w:rPr>
            </w:pPr>
            <w:r>
              <w:rPr>
                <w:rFonts w:ascii="Times New Roman"/>
                <w:sz w:val="18"/>
              </w:rPr>
              <w:t>Critically evaluate AI-assisted code for correctness and clarity.</w:t>
            </w:r>
          </w:p>
          <w:p w14:paraId="5735F8CF">
            <w:pPr>
              <w:pStyle w:val="37"/>
              <w:rPr>
                <w:rFonts w:ascii="Times New Roman"/>
                <w:sz w:val="18"/>
              </w:rPr>
            </w:pPr>
          </w:p>
          <w:p w14:paraId="727D73C7">
            <w:pPr>
              <w:pStyle w:val="37"/>
              <w:rPr>
                <w:rFonts w:ascii="Times New Roman" w:hAnsi="Times New Roman" w:cs="Times New Roman"/>
                <w:b/>
                <w:sz w:val="18"/>
                <w:szCs w:val="18"/>
              </w:rPr>
            </w:pPr>
            <w:r>
              <w:rPr>
                <w:rFonts w:ascii="Times New Roman" w:hAnsi="Times New Roman" w:cs="Times New Roman"/>
                <w:b/>
                <w:sz w:val="18"/>
                <w:szCs w:val="18"/>
              </w:rPr>
              <w:t>Task Description#1 (Classes)</w:t>
            </w:r>
          </w:p>
          <w:p w14:paraId="70ECED8D">
            <w:pPr>
              <w:pStyle w:val="37"/>
              <w:numPr>
                <w:ilvl w:val="0"/>
                <w:numId w:val="3"/>
              </w:numPr>
              <w:rPr>
                <w:rFonts w:ascii="Times New Roman" w:hAnsi="Times New Roman" w:cs="Times New Roman"/>
                <w:sz w:val="18"/>
                <w:szCs w:val="18"/>
              </w:rPr>
            </w:pPr>
            <w:r>
              <w:rPr>
                <w:rFonts w:ascii="Times New Roman" w:hAnsi="Times New Roman" w:cs="Times New Roman"/>
                <w:sz w:val="18"/>
                <w:szCs w:val="18"/>
              </w:rPr>
              <w:t xml:space="preserve">Use AI to complete a Student class with attributes and a method. </w:t>
            </w:r>
          </w:p>
          <w:p w14:paraId="5D64B31F">
            <w:pPr>
              <w:pStyle w:val="37"/>
              <w:numPr>
                <w:ilvl w:val="0"/>
                <w:numId w:val="3"/>
              </w:numPr>
              <w:rPr>
                <w:rFonts w:ascii="Times New Roman" w:hAnsi="Times New Roman" w:cs="Times New Roman"/>
                <w:b/>
                <w:sz w:val="18"/>
                <w:szCs w:val="18"/>
              </w:rPr>
            </w:pPr>
            <w:r>
              <w:rPr>
                <w:rFonts w:ascii="Times New Roman" w:hAnsi="Times New Roman" w:cs="Times New Roman"/>
                <w:sz w:val="18"/>
                <w:szCs w:val="18"/>
              </w:rPr>
              <w:t>Check output</w:t>
            </w:r>
          </w:p>
          <w:p w14:paraId="1503FD1C">
            <w:pPr>
              <w:pStyle w:val="37"/>
              <w:numPr>
                <w:ilvl w:val="0"/>
                <w:numId w:val="3"/>
              </w:numPr>
              <w:rPr>
                <w:rFonts w:ascii="Times New Roman" w:hAnsi="Times New Roman" w:cs="Times New Roman"/>
                <w:b/>
                <w:sz w:val="18"/>
                <w:szCs w:val="18"/>
              </w:rPr>
            </w:pPr>
            <w:r>
              <w:rPr>
                <w:rFonts w:ascii="Times New Roman" w:hAnsi="Times New Roman" w:cs="Times New Roman"/>
                <w:sz w:val="18"/>
                <w:szCs w:val="18"/>
              </w:rPr>
              <w:t>Analyze the code generated by AI tool</w:t>
            </w:r>
          </w:p>
          <w:p w14:paraId="6074963A">
            <w:pPr>
              <w:pStyle w:val="37"/>
              <w:rPr>
                <w:rFonts w:ascii="Times New Roman" w:hAnsi="Times New Roman" w:cs="Times New Roman"/>
                <w:sz w:val="18"/>
                <w:szCs w:val="18"/>
              </w:rPr>
            </w:pPr>
          </w:p>
          <w:p w14:paraId="79EA1471">
            <w:pPr>
              <w:pStyle w:val="37"/>
              <w:rPr>
                <w:rFonts w:ascii="Times New Roman" w:hAnsi="Times New Roman" w:cs="Times New Roman"/>
                <w:sz w:val="18"/>
                <w:szCs w:val="18"/>
              </w:rPr>
            </w:pPr>
            <w:r>
              <w:rPr>
                <w:rFonts w:ascii="Times New Roman" w:hAnsi="Times New Roman" w:cs="Times New Roman"/>
                <w:b/>
                <w:sz w:val="18"/>
                <w:szCs w:val="18"/>
              </w:rPr>
              <w:t>Instructions</w:t>
            </w:r>
            <w:r>
              <w:rPr>
                <w:rFonts w:ascii="Times New Roman" w:hAnsi="Times New Roman" w:cs="Times New Roman"/>
                <w:sz w:val="18"/>
                <w:szCs w:val="18"/>
              </w:rPr>
              <w:t>:</w:t>
            </w:r>
          </w:p>
          <w:p w14:paraId="221CEA0C">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Initialize class with attributes like name, roll no, marks</w:t>
            </w:r>
          </w:p>
          <w:p w14:paraId="72DCBA17">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Method to display student details</w:t>
            </w:r>
          </w:p>
          <w:p w14:paraId="7F583903">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Method to calculate grade based on marks (A:&gt;=90, B: &gt;=75, C: &gt;=60, else Fail)</w:t>
            </w:r>
          </w:p>
          <w:p w14:paraId="779C5A7A">
            <w:pPr>
              <w:pStyle w:val="37"/>
              <w:ind w:left="827"/>
              <w:rPr>
                <w:rFonts w:ascii="Times New Roman" w:hAnsi="Times New Roman" w:cs="Times New Roman"/>
                <w:sz w:val="18"/>
                <w:szCs w:val="18"/>
              </w:rPr>
            </w:pPr>
          </w:p>
          <w:p w14:paraId="41D24E28">
            <w:pPr>
              <w:pStyle w:val="37"/>
              <w:ind w:left="0"/>
              <w:rPr>
                <w:rFonts w:ascii="Times New Roman" w:hAnsi="Times New Roman" w:cs="Times New Roman"/>
                <w:sz w:val="18"/>
                <w:szCs w:val="18"/>
              </w:rPr>
            </w:pPr>
            <w:r>
              <w:rPr>
                <w:rFonts w:ascii="Times New Roman" w:hAnsi="Times New Roman" w:cs="Times New Roman"/>
                <w:sz w:val="18"/>
                <w:szCs w:val="18"/>
              </w:rPr>
              <w:t xml:space="preserve">  Start Writing code and auto complete using any AI tool</w:t>
            </w:r>
          </w:p>
          <w:p w14:paraId="492CD276">
            <w:pPr>
              <w:pStyle w:val="37"/>
              <w:ind w:left="0"/>
              <w:rPr>
                <w:rFonts w:hint="default" w:ascii="Times New Roman" w:hAnsi="Times New Roman" w:cs="Times New Roman"/>
                <w:sz w:val="18"/>
                <w:szCs w:val="18"/>
                <w:lang w:val="en-US"/>
              </w:rPr>
            </w:pPr>
            <w:r>
              <w:rPr>
                <w:rFonts w:hint="default" w:ascii="Times New Roman" w:hAnsi="Times New Roman" w:cs="Times New Roman"/>
                <w:sz w:val="18"/>
                <w:szCs w:val="18"/>
                <w:lang w:val="en-US"/>
              </w:rPr>
              <w:t>VS CODE:</w:t>
            </w:r>
          </w:p>
          <w:p w14:paraId="7E0BA00D">
            <w:pPr>
              <w:pStyle w:val="37"/>
              <w:ind w:left="0"/>
              <w:rPr>
                <w:rFonts w:hint="default" w:ascii="Times New Roman" w:hAnsi="Times New Roman" w:cs="Times New Roman"/>
                <w:sz w:val="18"/>
                <w:szCs w:val="18"/>
                <w:lang w:val="en-US"/>
              </w:rPr>
            </w:pPr>
          </w:p>
          <w:p w14:paraId="795E9C65">
            <w:pPr>
              <w:pStyle w:val="37"/>
              <w:ind w:left="0"/>
              <w:rPr>
                <w:rFonts w:hint="default" w:ascii="Times New Roman" w:hAnsi="Times New Roman" w:cs="Times New Roman"/>
                <w:sz w:val="18"/>
                <w:szCs w:val="18"/>
                <w:lang w:val="en-US"/>
              </w:rPr>
            </w:pPr>
            <w:r>
              <w:rPr>
                <w:rFonts w:hint="default" w:ascii="Times New Roman" w:hAnsi="Times New Roman" w:cs="Times New Roman"/>
                <w:sz w:val="18"/>
                <w:szCs w:val="18"/>
                <w:lang w:val="en-US"/>
              </w:rPr>
              <w:drawing>
                <wp:inline distT="0" distB="0" distL="114300" distR="114300">
                  <wp:extent cx="4484370" cy="2218055"/>
                  <wp:effectExtent l="0" t="0" r="11430" b="4445"/>
                  <wp:docPr id="2" name="Picture 2" descr="Screenshot 2025-09-01 09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01 092641"/>
                          <pic:cNvPicPr>
                            <a:picLocks noChangeAspect="1"/>
                          </pic:cNvPicPr>
                        </pic:nvPicPr>
                        <pic:blipFill>
                          <a:blip r:embed="rId6"/>
                          <a:stretch>
                            <a:fillRect/>
                          </a:stretch>
                        </pic:blipFill>
                        <pic:spPr>
                          <a:xfrm>
                            <a:off x="0" y="0"/>
                            <a:ext cx="4484370" cy="2218055"/>
                          </a:xfrm>
                          <a:prstGeom prst="rect">
                            <a:avLst/>
                          </a:prstGeom>
                        </pic:spPr>
                      </pic:pic>
                    </a:graphicData>
                  </a:graphic>
                </wp:inline>
              </w:drawing>
            </w:r>
          </w:p>
          <w:p w14:paraId="2A663C65">
            <w:pPr>
              <w:pStyle w:val="37"/>
              <w:ind w:left="0"/>
              <w:rPr>
                <w:rFonts w:hint="default" w:ascii="Times New Roman" w:hAnsi="Times New Roman" w:cs="Times New Roman"/>
                <w:sz w:val="18"/>
                <w:szCs w:val="18"/>
                <w:lang w:val="en-US"/>
              </w:rPr>
            </w:pPr>
            <w:r>
              <w:rPr>
                <w:rFonts w:hint="default" w:ascii="Times New Roman" w:hAnsi="Times New Roman" w:cs="Times New Roman"/>
                <w:sz w:val="18"/>
                <w:szCs w:val="18"/>
                <w:lang w:val="en-US"/>
              </w:rPr>
              <w:t>CURSOR AI CODE:</w:t>
            </w:r>
          </w:p>
          <w:p w14:paraId="2F3E258A">
            <w:pPr>
              <w:pStyle w:val="37"/>
              <w:ind w:left="0"/>
              <w:rPr>
                <w:rFonts w:hint="default" w:ascii="Times New Roman" w:hAnsi="Times New Roman" w:cs="Times New Roman"/>
                <w:sz w:val="18"/>
                <w:szCs w:val="18"/>
                <w:lang w:val="en-US"/>
              </w:rPr>
            </w:pPr>
            <w:r>
              <w:drawing>
                <wp:inline distT="0" distB="0" distL="114300" distR="114300">
                  <wp:extent cx="4490085" cy="3354705"/>
                  <wp:effectExtent l="0" t="0" r="5715" b="1079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7"/>
                          <a:stretch>
                            <a:fillRect/>
                          </a:stretch>
                        </pic:blipFill>
                        <pic:spPr>
                          <a:xfrm>
                            <a:off x="0" y="0"/>
                            <a:ext cx="4490085" cy="3354705"/>
                          </a:xfrm>
                          <a:prstGeom prst="rect">
                            <a:avLst/>
                          </a:prstGeom>
                          <a:noFill/>
                          <a:ln>
                            <a:noFill/>
                          </a:ln>
                        </pic:spPr>
                      </pic:pic>
                    </a:graphicData>
                  </a:graphic>
                </wp:inline>
              </w:drawing>
            </w:r>
          </w:p>
          <w:p w14:paraId="5A57B79B">
            <w:pPr>
              <w:pStyle w:val="37"/>
              <w:ind w:left="827"/>
              <w:rPr>
                <w:rFonts w:ascii="Times New Roman" w:hAnsi="Times New Roman" w:cs="Times New Roman"/>
                <w:sz w:val="18"/>
                <w:szCs w:val="18"/>
              </w:rPr>
            </w:pPr>
          </w:p>
          <w:p w14:paraId="56989F85">
            <w:pPr>
              <w:pStyle w:val="37"/>
              <w:rPr>
                <w:rFonts w:ascii="Times New Roman" w:hAnsi="Times New Roman" w:cs="Times New Roman"/>
                <w:b/>
                <w:sz w:val="18"/>
                <w:szCs w:val="18"/>
              </w:rPr>
            </w:pPr>
            <w:r>
              <w:rPr>
                <w:rFonts w:ascii="Times New Roman" w:hAnsi="Times New Roman" w:cs="Times New Roman"/>
                <w:b/>
                <w:sz w:val="18"/>
                <w:szCs w:val="18"/>
              </w:rPr>
              <w:t>Expected Output#1</w:t>
            </w:r>
          </w:p>
          <w:p w14:paraId="4059F1B3">
            <w:pPr>
              <w:pStyle w:val="37"/>
              <w:numPr>
                <w:ilvl w:val="0"/>
                <w:numId w:val="3"/>
              </w:numPr>
              <w:rPr>
                <w:rFonts w:ascii="Times New Roman" w:hAnsi="Times New Roman" w:cs="Times New Roman"/>
                <w:b/>
                <w:sz w:val="18"/>
                <w:szCs w:val="18"/>
              </w:rPr>
            </w:pPr>
            <w:r>
              <w:rPr>
                <w:rFonts w:ascii="Times New Roman" w:hAnsi="Times New Roman" w:cs="Times New Roman"/>
                <w:sz w:val="18"/>
                <w:szCs w:val="18"/>
              </w:rPr>
              <w:t>Class with constructor and display_details() method</w:t>
            </w:r>
          </w:p>
          <w:p w14:paraId="6C7511C8">
            <w:pPr>
              <w:pStyle w:val="37"/>
              <w:numPr>
                <w:numId w:val="0"/>
              </w:numPr>
              <w:ind w:left="467" w:leftChars="0"/>
            </w:pPr>
            <w:r>
              <w:drawing>
                <wp:inline distT="0" distB="0" distL="114300" distR="114300">
                  <wp:extent cx="3505835" cy="1291590"/>
                  <wp:effectExtent l="0" t="0" r="1206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3505835" cy="1291590"/>
                          </a:xfrm>
                          <a:prstGeom prst="rect">
                            <a:avLst/>
                          </a:prstGeom>
                          <a:noFill/>
                          <a:ln>
                            <a:noFill/>
                          </a:ln>
                        </pic:spPr>
                      </pic:pic>
                    </a:graphicData>
                  </a:graphic>
                </wp:inline>
              </w:drawing>
            </w:r>
          </w:p>
          <w:p w14:paraId="0C68561B">
            <w:pPr>
              <w:pStyle w:val="37"/>
              <w:numPr>
                <w:numId w:val="0"/>
              </w:numPr>
              <w:ind w:left="467" w:leftChars="0"/>
              <w:rPr>
                <w:rFonts w:hint="default"/>
                <w:lang w:val="en-US"/>
              </w:rPr>
            </w:pPr>
            <w:r>
              <w:rPr>
                <w:rFonts w:hint="default"/>
                <w:lang w:val="en-US"/>
              </w:rPr>
              <w:t>CURSOR OUTPUT:</w:t>
            </w:r>
          </w:p>
          <w:p w14:paraId="76786B5B">
            <w:pPr>
              <w:pStyle w:val="37"/>
              <w:numPr>
                <w:numId w:val="0"/>
              </w:numPr>
              <w:ind w:left="467" w:leftChars="0"/>
            </w:pPr>
            <w:r>
              <w:drawing>
                <wp:inline distT="0" distB="0" distL="114300" distR="114300">
                  <wp:extent cx="4489450" cy="2352675"/>
                  <wp:effectExtent l="0" t="0" r="6350" b="952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9"/>
                          <a:stretch>
                            <a:fillRect/>
                          </a:stretch>
                        </pic:blipFill>
                        <pic:spPr>
                          <a:xfrm>
                            <a:off x="0" y="0"/>
                            <a:ext cx="4489450" cy="2352675"/>
                          </a:xfrm>
                          <a:prstGeom prst="rect">
                            <a:avLst/>
                          </a:prstGeom>
                          <a:noFill/>
                          <a:ln>
                            <a:noFill/>
                          </a:ln>
                        </pic:spPr>
                      </pic:pic>
                    </a:graphicData>
                  </a:graphic>
                </wp:inline>
              </w:drawing>
            </w:r>
          </w:p>
          <w:p w14:paraId="0DE9B13B">
            <w:pPr>
              <w:pStyle w:val="37"/>
              <w:numPr>
                <w:numId w:val="0"/>
              </w:numPr>
              <w:rPr>
                <w:rFonts w:hint="default"/>
                <w:lang w:val="en-US"/>
              </w:rPr>
            </w:pPr>
            <w:r>
              <w:rPr>
                <w:rFonts w:hint="default"/>
                <w:lang w:val="en-US"/>
              </w:rPr>
              <w:t xml:space="preserve"> EXPLANATION :</w:t>
            </w:r>
          </w:p>
          <w:p w14:paraId="6C1F4088">
            <w:pPr>
              <w:pStyle w:val="15"/>
              <w:keepNext w:val="0"/>
              <w:keepLines w:val="0"/>
              <w:widowControl/>
              <w:numPr>
                <w:ilvl w:val="0"/>
                <w:numId w:val="5"/>
              </w:numPr>
              <w:suppressLineNumbers w:val="0"/>
              <w:tabs>
                <w:tab w:val="clear" w:pos="420"/>
              </w:tabs>
              <w:ind w:left="420" w:leftChars="0" w:right="0" w:rightChars="0" w:hanging="420" w:firstLineChars="0"/>
              <w:rPr>
                <w:sz w:val="18"/>
                <w:szCs w:val="18"/>
              </w:rPr>
            </w:pPr>
            <w:r>
              <w:rPr>
                <w:sz w:val="18"/>
                <w:szCs w:val="18"/>
              </w:rPr>
              <w:t xml:space="preserve">The </w:t>
            </w:r>
            <w:r>
              <w:rPr>
                <w:rStyle w:val="16"/>
                <w:sz w:val="18"/>
                <w:szCs w:val="18"/>
              </w:rPr>
              <w:t>VS Code AI version</w:t>
            </w:r>
            <w:r>
              <w:rPr>
                <w:sz w:val="18"/>
                <w:szCs w:val="18"/>
              </w:rPr>
              <w:t xml:space="preserve"> provides a direct and minimal implementation of the </w:t>
            </w:r>
            <w:r>
              <w:rPr>
                <w:rStyle w:val="14"/>
                <w:sz w:val="18"/>
                <w:szCs w:val="18"/>
              </w:rPr>
              <w:t>Student</w:t>
            </w:r>
            <w:r>
              <w:rPr>
                <w:sz w:val="18"/>
                <w:szCs w:val="18"/>
              </w:rPr>
              <w:t xml:space="preserve"> class. It defines attributes, methods, and object usage in a straightforward way without additional comments or separation. The focus is mainly on functionality rather than readability.</w:t>
            </w:r>
          </w:p>
          <w:p w14:paraId="182C8B15">
            <w:pPr>
              <w:pStyle w:val="15"/>
              <w:keepNext w:val="0"/>
              <w:keepLines w:val="0"/>
              <w:widowControl/>
              <w:numPr>
                <w:ilvl w:val="0"/>
                <w:numId w:val="5"/>
              </w:numPr>
              <w:suppressLineNumbers w:val="0"/>
              <w:tabs>
                <w:tab w:val="clear" w:pos="420"/>
              </w:tabs>
              <w:ind w:left="420" w:leftChars="0" w:right="0" w:rightChars="0" w:hanging="420" w:firstLineChars="0"/>
              <w:rPr>
                <w:sz w:val="18"/>
                <w:szCs w:val="18"/>
              </w:rPr>
            </w:pPr>
            <w:r>
              <w:rPr>
                <w:sz w:val="18"/>
                <w:szCs w:val="18"/>
              </w:rPr>
              <w:t xml:space="preserve">The </w:t>
            </w:r>
            <w:r>
              <w:rPr>
                <w:rStyle w:val="16"/>
                <w:sz w:val="18"/>
                <w:szCs w:val="18"/>
              </w:rPr>
              <w:t>Cursor AI version</w:t>
            </w:r>
            <w:r>
              <w:rPr>
                <w:sz w:val="18"/>
                <w:szCs w:val="18"/>
              </w:rPr>
              <w:t xml:space="preserve"> offers the same functionality but presents the code in a more structured and readable manner. It includes a comment section (</w:t>
            </w:r>
            <w:r>
              <w:rPr>
                <w:rStyle w:val="14"/>
                <w:sz w:val="18"/>
                <w:szCs w:val="18"/>
              </w:rPr>
              <w:t># Example usage to display output</w:t>
            </w:r>
            <w:r>
              <w:rPr>
                <w:sz w:val="18"/>
                <w:szCs w:val="18"/>
              </w:rPr>
              <w:t>) that separates the class definition from the usage part, making the code clearer and easier to follow.</w:t>
            </w:r>
          </w:p>
          <w:p w14:paraId="51E5D8BD">
            <w:pPr>
              <w:pStyle w:val="15"/>
              <w:keepNext w:val="0"/>
              <w:keepLines w:val="0"/>
              <w:widowControl/>
              <w:suppressLineNumbers w:val="0"/>
            </w:pPr>
            <w:r>
              <w:rPr>
                <w:sz w:val="18"/>
                <w:szCs w:val="18"/>
              </w:rPr>
              <w:t xml:space="preserve">In short, </w:t>
            </w:r>
            <w:r>
              <w:rPr>
                <w:rStyle w:val="16"/>
                <w:sz w:val="18"/>
                <w:szCs w:val="18"/>
              </w:rPr>
              <w:t>VS Code AI focuses on quick, barebones implementation</w:t>
            </w:r>
            <w:r>
              <w:rPr>
                <w:sz w:val="18"/>
                <w:szCs w:val="18"/>
              </w:rPr>
              <w:t xml:space="preserve">, while </w:t>
            </w:r>
            <w:r>
              <w:rPr>
                <w:rStyle w:val="16"/>
                <w:sz w:val="18"/>
                <w:szCs w:val="18"/>
              </w:rPr>
              <w:t>Cursor AI emphasizes clarity and documentation</w:t>
            </w:r>
            <w:r>
              <w:rPr>
                <w:sz w:val="18"/>
                <w:szCs w:val="18"/>
              </w:rPr>
              <w:t xml:space="preserve"> for better understanding.</w:t>
            </w:r>
          </w:p>
          <w:p w14:paraId="1392B0DF">
            <w:pPr>
              <w:pStyle w:val="15"/>
              <w:keepNext w:val="0"/>
              <w:keepLines w:val="0"/>
              <w:widowControl/>
              <w:suppressLineNumbers w:val="0"/>
              <w:ind w:firstLine="90" w:firstLineChars="50"/>
              <w:rPr>
                <w:rFonts w:ascii="Times New Roman" w:hAnsi="Times New Roman" w:cs="Times New Roman"/>
                <w:b/>
                <w:sz w:val="18"/>
                <w:szCs w:val="18"/>
              </w:rPr>
            </w:pPr>
            <w:r>
              <w:rPr>
                <w:rFonts w:ascii="Times New Roman" w:hAnsi="Times New Roman" w:cs="Times New Roman"/>
                <w:b/>
                <w:sz w:val="18"/>
                <w:szCs w:val="18"/>
              </w:rPr>
              <w:t>Task Description#2 (Loops)</w:t>
            </w:r>
          </w:p>
          <w:p w14:paraId="79FA67DA">
            <w:pPr>
              <w:pStyle w:val="15"/>
              <w:keepNext w:val="0"/>
              <w:keepLines w:val="0"/>
              <w:widowControl/>
              <w:suppressLineNumbers w:val="0"/>
              <w:ind w:firstLine="270" w:firstLineChars="150"/>
              <w:rPr>
                <w:rFonts w:ascii="Times New Roman"/>
                <w:b/>
                <w:sz w:val="18"/>
              </w:rPr>
            </w:pPr>
            <w:r>
              <w:rPr>
                <w:rFonts w:ascii="Times New Roman" w:hAnsi="Times New Roman" w:cs="Times New Roman"/>
                <w:sz w:val="18"/>
                <w:szCs w:val="18"/>
              </w:rPr>
              <w:t xml:space="preserve">Prompt AI to complete a function that prints the first 10 multiples of a number using a loop. </w:t>
            </w:r>
          </w:p>
          <w:p w14:paraId="15C7E217">
            <w:pPr>
              <w:pStyle w:val="37"/>
              <w:numPr>
                <w:ilvl w:val="0"/>
                <w:numId w:val="6"/>
              </w:numPr>
              <w:rPr>
                <w:rFonts w:ascii="Times New Roman"/>
                <w:b/>
                <w:sz w:val="18"/>
              </w:rPr>
            </w:pPr>
            <w:r>
              <w:rPr>
                <w:rFonts w:ascii="Times New Roman" w:hAnsi="Times New Roman" w:cs="Times New Roman"/>
                <w:sz w:val="18"/>
                <w:szCs w:val="18"/>
              </w:rPr>
              <w:t>Analyze the generated code</w:t>
            </w:r>
          </w:p>
          <w:p w14:paraId="48F45BEF">
            <w:pPr>
              <w:pStyle w:val="37"/>
              <w:numPr>
                <w:ilvl w:val="0"/>
                <w:numId w:val="6"/>
              </w:numPr>
              <w:rPr>
                <w:rFonts w:ascii="Times New Roman" w:hAnsi="Times New Roman" w:cs="Times New Roman"/>
                <w:sz w:val="18"/>
                <w:szCs w:val="18"/>
              </w:rPr>
            </w:pPr>
            <w:r>
              <w:rPr>
                <w:rFonts w:ascii="Times New Roman" w:hAnsi="Times New Roman" w:cs="Times New Roman"/>
                <w:sz w:val="18"/>
                <w:szCs w:val="18"/>
              </w:rPr>
              <w:t>Ask AI to generate code using other controlled looping</w:t>
            </w:r>
          </w:p>
          <w:p w14:paraId="5220632E">
            <w:pPr>
              <w:pStyle w:val="37"/>
              <w:rPr>
                <w:rFonts w:ascii="Times New Roman" w:hAnsi="Times New Roman" w:cs="Times New Roman"/>
                <w:sz w:val="18"/>
                <w:szCs w:val="18"/>
              </w:rPr>
            </w:pPr>
          </w:p>
          <w:p w14:paraId="64BCECAA">
            <w:pPr>
              <w:pStyle w:val="37"/>
              <w:rPr>
                <w:rFonts w:ascii="Times New Roman" w:hAnsi="Times New Roman" w:cs="Times New Roman"/>
                <w:sz w:val="18"/>
                <w:szCs w:val="18"/>
              </w:rPr>
            </w:pPr>
            <w:r>
              <w:rPr>
                <w:rFonts w:ascii="Times New Roman" w:hAnsi="Times New Roman" w:cs="Times New Roman"/>
                <w:sz w:val="18"/>
                <w:szCs w:val="18"/>
              </w:rPr>
              <w:t xml:space="preserve">Write code using </w:t>
            </w:r>
            <w:r>
              <w:rPr>
                <w:rFonts w:ascii="Times New Roman" w:hAnsi="Times New Roman" w:cs="Times New Roman"/>
                <w:b/>
                <w:sz w:val="18"/>
                <w:szCs w:val="18"/>
              </w:rPr>
              <w:t>For</w:t>
            </w:r>
            <w:r>
              <w:rPr>
                <w:rFonts w:ascii="Times New Roman" w:hAnsi="Times New Roman" w:cs="Times New Roman"/>
                <w:sz w:val="18"/>
                <w:szCs w:val="18"/>
              </w:rPr>
              <w:t xml:space="preserve"> Loop, later complete code using </w:t>
            </w:r>
            <w:r>
              <w:rPr>
                <w:rFonts w:ascii="Times New Roman" w:hAnsi="Times New Roman" w:cs="Times New Roman"/>
                <w:b/>
                <w:sz w:val="18"/>
                <w:szCs w:val="18"/>
              </w:rPr>
              <w:t>While</w:t>
            </w:r>
            <w:r>
              <w:rPr>
                <w:rFonts w:ascii="Times New Roman" w:hAnsi="Times New Roman" w:cs="Times New Roman"/>
                <w:sz w:val="18"/>
                <w:szCs w:val="18"/>
              </w:rPr>
              <w:t xml:space="preserve"> Loop</w:t>
            </w:r>
          </w:p>
          <w:p w14:paraId="1B6E1DD8">
            <w:pPr>
              <w:pStyle w:val="37"/>
            </w:pPr>
            <w:r>
              <w:drawing>
                <wp:inline distT="0" distB="0" distL="114300" distR="114300">
                  <wp:extent cx="4486910" cy="2278380"/>
                  <wp:effectExtent l="0" t="0" r="889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4486910" cy="2278380"/>
                          </a:xfrm>
                          <a:prstGeom prst="rect">
                            <a:avLst/>
                          </a:prstGeom>
                          <a:noFill/>
                          <a:ln>
                            <a:noFill/>
                          </a:ln>
                        </pic:spPr>
                      </pic:pic>
                    </a:graphicData>
                  </a:graphic>
                </wp:inline>
              </w:drawing>
            </w:r>
          </w:p>
          <w:p w14:paraId="2D4E3351">
            <w:pPr>
              <w:pStyle w:val="37"/>
              <w:rPr>
                <w:rFonts w:hint="default"/>
                <w:lang w:val="en-US"/>
              </w:rPr>
            </w:pPr>
            <w:r>
              <w:rPr>
                <w:rFonts w:hint="default"/>
                <w:lang w:val="en-US"/>
              </w:rPr>
              <w:t>CURSOR CODE:</w:t>
            </w:r>
          </w:p>
          <w:p w14:paraId="4DD60DB3">
            <w:pPr>
              <w:pStyle w:val="37"/>
              <w:rPr>
                <w:rFonts w:hint="default"/>
                <w:lang w:val="en-US"/>
              </w:rPr>
            </w:pPr>
            <w:r>
              <w:drawing>
                <wp:inline distT="0" distB="0" distL="114300" distR="114300">
                  <wp:extent cx="4487545" cy="3418205"/>
                  <wp:effectExtent l="0" t="0" r="8255" b="1079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11"/>
                          <a:stretch>
                            <a:fillRect/>
                          </a:stretch>
                        </pic:blipFill>
                        <pic:spPr>
                          <a:xfrm>
                            <a:off x="0" y="0"/>
                            <a:ext cx="4487545" cy="3418205"/>
                          </a:xfrm>
                          <a:prstGeom prst="rect">
                            <a:avLst/>
                          </a:prstGeom>
                          <a:noFill/>
                          <a:ln>
                            <a:noFill/>
                          </a:ln>
                        </pic:spPr>
                      </pic:pic>
                    </a:graphicData>
                  </a:graphic>
                </wp:inline>
              </w:drawing>
            </w:r>
          </w:p>
          <w:p w14:paraId="721EFA81">
            <w:pPr>
              <w:pStyle w:val="37"/>
              <w:rPr>
                <w:rFonts w:ascii="Times New Roman" w:hAnsi="Times New Roman" w:cs="Times New Roman"/>
                <w:sz w:val="18"/>
                <w:szCs w:val="18"/>
              </w:rPr>
            </w:pPr>
          </w:p>
          <w:p w14:paraId="3288A19E">
            <w:pPr>
              <w:pStyle w:val="37"/>
              <w:rPr>
                <w:rFonts w:ascii="Times New Roman" w:hAnsi="Times New Roman" w:cs="Times New Roman"/>
                <w:sz w:val="18"/>
                <w:szCs w:val="18"/>
              </w:rPr>
            </w:pPr>
          </w:p>
          <w:p w14:paraId="0BED42DB">
            <w:pPr>
              <w:pStyle w:val="37"/>
              <w:rPr>
                <w:rFonts w:ascii="Times New Roman" w:hAnsi="Times New Roman" w:cs="Times New Roman"/>
                <w:b/>
                <w:sz w:val="18"/>
                <w:szCs w:val="18"/>
              </w:rPr>
            </w:pPr>
            <w:r>
              <w:rPr>
                <w:rFonts w:ascii="Times New Roman" w:hAnsi="Times New Roman" w:cs="Times New Roman"/>
                <w:b/>
                <w:sz w:val="18"/>
                <w:szCs w:val="18"/>
              </w:rPr>
              <w:t>Expected Output#2</w:t>
            </w:r>
          </w:p>
          <w:p w14:paraId="1C21D705">
            <w:pPr>
              <w:pStyle w:val="37"/>
              <w:numPr>
                <w:ilvl w:val="0"/>
                <w:numId w:val="6"/>
              </w:numPr>
              <w:rPr>
                <w:rFonts w:ascii="Times New Roman"/>
                <w:b/>
                <w:sz w:val="18"/>
              </w:rPr>
            </w:pPr>
            <w:r>
              <w:rPr>
                <w:rFonts w:ascii="Times New Roman" w:hAnsi="Times New Roman" w:cs="Times New Roman"/>
                <w:sz w:val="18"/>
                <w:szCs w:val="18"/>
              </w:rPr>
              <w:t>Correct loop-based implementation</w:t>
            </w:r>
          </w:p>
          <w:p w14:paraId="4D5015B3">
            <w:pPr>
              <w:pStyle w:val="37"/>
              <w:numPr>
                <w:ilvl w:val="0"/>
                <w:numId w:val="6"/>
              </w:numPr>
              <w:rPr>
                <w:rFonts w:ascii="Times New Roman"/>
                <w:b/>
                <w:sz w:val="18"/>
              </w:rPr>
            </w:pPr>
            <w:r>
              <w:drawing>
                <wp:inline distT="0" distB="0" distL="114300" distR="114300">
                  <wp:extent cx="3750310" cy="2053590"/>
                  <wp:effectExtent l="0" t="0" r="889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3750310" cy="2053590"/>
                          </a:xfrm>
                          <a:prstGeom prst="rect">
                            <a:avLst/>
                          </a:prstGeom>
                          <a:noFill/>
                          <a:ln>
                            <a:noFill/>
                          </a:ln>
                        </pic:spPr>
                      </pic:pic>
                    </a:graphicData>
                  </a:graphic>
                </wp:inline>
              </w:drawing>
            </w:r>
          </w:p>
          <w:p w14:paraId="4270246F">
            <w:pPr>
              <w:pStyle w:val="37"/>
              <w:numPr>
                <w:ilvl w:val="0"/>
                <w:numId w:val="6"/>
              </w:numPr>
              <w:rPr>
                <w:rFonts w:ascii="Times New Roman"/>
                <w:b/>
                <w:sz w:val="18"/>
              </w:rPr>
            </w:pPr>
            <w:r>
              <w:rPr>
                <w:rFonts w:hint="default" w:ascii="Times New Roman"/>
                <w:b/>
                <w:sz w:val="18"/>
                <w:lang w:val="en-US"/>
              </w:rPr>
              <w:t>CURSOR OUTPUT:</w:t>
            </w:r>
          </w:p>
          <w:p w14:paraId="6481BBBC">
            <w:pPr>
              <w:pStyle w:val="37"/>
              <w:numPr>
                <w:ilvl w:val="0"/>
                <w:numId w:val="6"/>
              </w:numPr>
              <w:rPr>
                <w:rFonts w:ascii="Times New Roman"/>
                <w:b/>
                <w:sz w:val="18"/>
              </w:rPr>
            </w:pPr>
            <w:r>
              <w:drawing>
                <wp:inline distT="0" distB="0" distL="114300" distR="114300">
                  <wp:extent cx="4485005" cy="1754505"/>
                  <wp:effectExtent l="0" t="0" r="10795" b="1079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13"/>
                          <a:stretch>
                            <a:fillRect/>
                          </a:stretch>
                        </pic:blipFill>
                        <pic:spPr>
                          <a:xfrm>
                            <a:off x="0" y="0"/>
                            <a:ext cx="4485005" cy="1754505"/>
                          </a:xfrm>
                          <a:prstGeom prst="rect">
                            <a:avLst/>
                          </a:prstGeom>
                          <a:noFill/>
                          <a:ln>
                            <a:noFill/>
                          </a:ln>
                        </pic:spPr>
                      </pic:pic>
                    </a:graphicData>
                  </a:graphic>
                </wp:inline>
              </w:drawing>
            </w:r>
          </w:p>
          <w:p w14:paraId="7DAB982F">
            <w:pPr>
              <w:pStyle w:val="37"/>
              <w:numPr>
                <w:ilvl w:val="0"/>
                <w:numId w:val="6"/>
              </w:numPr>
              <w:rPr>
                <w:rFonts w:ascii="Times New Roman"/>
                <w:b/>
                <w:sz w:val="18"/>
              </w:rPr>
            </w:pPr>
            <w:r>
              <w:rPr>
                <w:rFonts w:hint="default"/>
                <w:lang w:val="en-US"/>
              </w:rPr>
              <w:t>EXPLANATION:</w:t>
            </w:r>
          </w:p>
          <w:p w14:paraId="55B1A857">
            <w:pPr>
              <w:pStyle w:val="15"/>
              <w:keepNext w:val="0"/>
              <w:keepLines w:val="0"/>
              <w:widowControl/>
              <w:numPr>
                <w:ilvl w:val="0"/>
                <w:numId w:val="7"/>
              </w:numPr>
              <w:suppressLineNumbers w:val="0"/>
              <w:ind w:left="420" w:leftChars="0" w:hanging="420" w:firstLineChars="0"/>
              <w:rPr>
                <w:sz w:val="18"/>
                <w:szCs w:val="18"/>
              </w:rPr>
            </w:pPr>
            <w:r>
              <w:rPr>
                <w:sz w:val="18"/>
                <w:szCs w:val="18"/>
              </w:rPr>
              <w:t xml:space="preserve">The </w:t>
            </w:r>
            <w:r>
              <w:rPr>
                <w:rStyle w:val="16"/>
                <w:sz w:val="18"/>
                <w:szCs w:val="18"/>
              </w:rPr>
              <w:t>VS Code AI version</w:t>
            </w:r>
            <w:r>
              <w:rPr>
                <w:sz w:val="18"/>
                <w:szCs w:val="18"/>
              </w:rPr>
              <w:t xml:space="preserve"> gives a simple and direct implementation of the two functions. It prints multiples using both </w:t>
            </w:r>
            <w:r>
              <w:rPr>
                <w:rStyle w:val="14"/>
                <w:sz w:val="18"/>
                <w:szCs w:val="18"/>
              </w:rPr>
              <w:t>for</w:t>
            </w:r>
            <w:r>
              <w:rPr>
                <w:sz w:val="18"/>
                <w:szCs w:val="18"/>
              </w:rPr>
              <w:t xml:space="preserve"> and </w:t>
            </w:r>
            <w:r>
              <w:rPr>
                <w:rStyle w:val="14"/>
                <w:sz w:val="18"/>
                <w:szCs w:val="18"/>
              </w:rPr>
              <w:t>while</w:t>
            </w:r>
            <w:r>
              <w:rPr>
                <w:sz w:val="18"/>
                <w:szCs w:val="18"/>
              </w:rPr>
              <w:t xml:space="preserve"> loops, but the output is displayed line by line without extra formatting or comments. The focus is mainly on functionality.</w:t>
            </w:r>
          </w:p>
          <w:p w14:paraId="00D013A6">
            <w:pPr>
              <w:pStyle w:val="15"/>
              <w:keepNext w:val="0"/>
              <w:keepLines w:val="0"/>
              <w:widowControl/>
              <w:numPr>
                <w:ilvl w:val="0"/>
                <w:numId w:val="7"/>
              </w:numPr>
              <w:suppressLineNumbers w:val="0"/>
              <w:ind w:left="420" w:leftChars="0" w:hanging="420" w:firstLineChars="0"/>
              <w:rPr>
                <w:sz w:val="18"/>
                <w:szCs w:val="18"/>
              </w:rPr>
            </w:pPr>
            <w:r>
              <w:rPr>
                <w:sz w:val="18"/>
                <w:szCs w:val="18"/>
              </w:rPr>
              <w:t xml:space="preserve">The </w:t>
            </w:r>
            <w:r>
              <w:rPr>
                <w:rStyle w:val="16"/>
                <w:sz w:val="18"/>
                <w:szCs w:val="18"/>
              </w:rPr>
              <w:t>Cursor AI version</w:t>
            </w:r>
            <w:r>
              <w:rPr>
                <w:sz w:val="18"/>
                <w:szCs w:val="18"/>
              </w:rPr>
              <w:t xml:space="preserve"> produces a more structured and polished implementation. It adds inline comments explaining each part of the code, uses </w:t>
            </w:r>
            <w:r>
              <w:rPr>
                <w:rStyle w:val="14"/>
                <w:sz w:val="18"/>
                <w:szCs w:val="18"/>
              </w:rPr>
              <w:t>end=' '</w:t>
            </w:r>
            <w:r>
              <w:rPr>
                <w:sz w:val="18"/>
                <w:szCs w:val="18"/>
              </w:rPr>
              <w:t xml:space="preserve"> to print multiples in the same line, and includes a final </w:t>
            </w:r>
            <w:r>
              <w:rPr>
                <w:rStyle w:val="14"/>
                <w:sz w:val="18"/>
                <w:szCs w:val="18"/>
              </w:rPr>
              <w:t>print()</w:t>
            </w:r>
            <w:r>
              <w:rPr>
                <w:sz w:val="18"/>
                <w:szCs w:val="18"/>
              </w:rPr>
              <w:t xml:space="preserve"> for formatting. It also provides an explanation section at the end, making the code easier to understand.</w:t>
            </w:r>
          </w:p>
          <w:p w14:paraId="6667FB57">
            <w:pPr>
              <w:pStyle w:val="15"/>
              <w:keepNext w:val="0"/>
              <w:keepLines w:val="0"/>
              <w:widowControl/>
              <w:suppressLineNumbers w:val="0"/>
              <w:rPr>
                <w:rFonts w:ascii="Times New Roman" w:hAnsi="Times New Roman" w:cs="Times New Roman"/>
                <w:sz w:val="18"/>
                <w:szCs w:val="18"/>
              </w:rPr>
            </w:pPr>
            <w:r>
              <w:rPr>
                <w:rFonts w:hint="default"/>
                <w:sz w:val="18"/>
                <w:szCs w:val="18"/>
                <w:lang w:val="en-US"/>
              </w:rPr>
              <w:t xml:space="preserve">   In </w:t>
            </w:r>
            <w:r>
              <w:rPr>
                <w:sz w:val="18"/>
                <w:szCs w:val="18"/>
              </w:rPr>
              <w:t xml:space="preserve">short, </w:t>
            </w:r>
            <w:r>
              <w:rPr>
                <w:rStyle w:val="16"/>
                <w:sz w:val="18"/>
                <w:szCs w:val="18"/>
              </w:rPr>
              <w:t>VS Code AI is minimal and functional</w:t>
            </w:r>
            <w:r>
              <w:rPr>
                <w:sz w:val="18"/>
                <w:szCs w:val="18"/>
              </w:rPr>
              <w:t xml:space="preserve">, while </w:t>
            </w:r>
            <w:r>
              <w:rPr>
                <w:rStyle w:val="16"/>
                <w:sz w:val="18"/>
                <w:szCs w:val="18"/>
              </w:rPr>
              <w:t>Cursor AI is more detailed, readable, and user-friendly with explanations</w:t>
            </w:r>
            <w:r>
              <w:t>.</w:t>
            </w:r>
          </w:p>
          <w:p w14:paraId="5BD0F828">
            <w:pPr>
              <w:pStyle w:val="37"/>
              <w:rPr>
                <w:rFonts w:ascii="Times New Roman" w:hAnsi="Times New Roman" w:cs="Times New Roman"/>
                <w:b/>
                <w:sz w:val="18"/>
                <w:szCs w:val="18"/>
              </w:rPr>
            </w:pPr>
            <w:r>
              <w:rPr>
                <w:rFonts w:ascii="Times New Roman" w:hAnsi="Times New Roman" w:cs="Times New Roman"/>
                <w:b/>
                <w:sz w:val="18"/>
                <w:szCs w:val="18"/>
              </w:rPr>
              <w:t>Task Description#3 (Conditional Statements)</w:t>
            </w:r>
          </w:p>
          <w:p w14:paraId="2C4EB530">
            <w:pPr>
              <w:pStyle w:val="37"/>
              <w:numPr>
                <w:ilvl w:val="0"/>
                <w:numId w:val="6"/>
              </w:numPr>
              <w:rPr>
                <w:rFonts w:ascii="Times New Roman" w:hAnsi="Times New Roman" w:cs="Times New Roman"/>
                <w:b/>
                <w:sz w:val="18"/>
                <w:szCs w:val="18"/>
              </w:rPr>
            </w:pPr>
            <w:r>
              <w:rPr>
                <w:rFonts w:ascii="Times New Roman" w:hAnsi="Times New Roman" w:cs="Times New Roman"/>
                <w:sz w:val="18"/>
                <w:szCs w:val="18"/>
              </w:rPr>
              <w:t>Ask AI to write nested if-elif-else conditionals to classify age groups.</w:t>
            </w:r>
          </w:p>
          <w:p w14:paraId="021A8B81">
            <w:pPr>
              <w:pStyle w:val="37"/>
              <w:numPr>
                <w:ilvl w:val="0"/>
                <w:numId w:val="6"/>
              </w:numPr>
              <w:rPr>
                <w:rFonts w:ascii="Times New Roman"/>
                <w:b/>
                <w:sz w:val="18"/>
              </w:rPr>
            </w:pPr>
            <w:r>
              <w:rPr>
                <w:rFonts w:ascii="Times New Roman" w:hAnsi="Times New Roman" w:cs="Times New Roman"/>
                <w:sz w:val="18"/>
                <w:szCs w:val="18"/>
              </w:rPr>
              <w:t>Analyze the generated code</w:t>
            </w:r>
          </w:p>
          <w:p w14:paraId="39C1343F">
            <w:pPr>
              <w:pStyle w:val="37"/>
              <w:numPr>
                <w:ilvl w:val="0"/>
                <w:numId w:val="6"/>
              </w:numPr>
              <w:rPr>
                <w:rFonts w:ascii="Times New Roman" w:hAnsi="Times New Roman" w:cs="Times New Roman"/>
                <w:b/>
                <w:sz w:val="18"/>
                <w:szCs w:val="18"/>
              </w:rPr>
            </w:pPr>
            <w:r>
              <w:rPr>
                <w:rFonts w:ascii="Times New Roman" w:hAnsi="Times New Roman" w:cs="Times New Roman"/>
                <w:sz w:val="18"/>
                <w:szCs w:val="18"/>
              </w:rPr>
              <w:t>Ask AI to generate code using other conditional statements</w:t>
            </w:r>
          </w:p>
          <w:p w14:paraId="046B53BC">
            <w:pPr>
              <w:pStyle w:val="37"/>
              <w:ind w:left="827"/>
              <w:rPr>
                <w:rFonts w:ascii="Times New Roman" w:hAnsi="Times New Roman" w:cs="Times New Roman"/>
                <w:b/>
                <w:sz w:val="18"/>
                <w:szCs w:val="18"/>
              </w:rPr>
            </w:pPr>
          </w:p>
          <w:p w14:paraId="7E95D83F">
            <w:pPr>
              <w:pStyle w:val="37"/>
              <w:numPr>
                <w:ilvl w:val="0"/>
                <w:numId w:val="6"/>
              </w:numPr>
              <w:rPr>
                <w:rFonts w:ascii="Times New Roman" w:hAnsi="Times New Roman" w:cs="Times New Roman"/>
                <w:b/>
                <w:sz w:val="18"/>
                <w:szCs w:val="18"/>
              </w:rPr>
            </w:pPr>
            <w:r>
              <w:rPr>
                <w:rFonts w:ascii="Times New Roman" w:hAnsi="Times New Roman" w:cs="Times New Roman"/>
                <w:b/>
                <w:sz w:val="18"/>
                <w:szCs w:val="18"/>
              </w:rPr>
              <w:drawing>
                <wp:inline distT="0" distB="0" distL="0" distR="0">
                  <wp:extent cx="2641600" cy="1289050"/>
                  <wp:effectExtent l="19050" t="0" r="633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rcRect/>
                          <a:stretch>
                            <a:fillRect/>
                          </a:stretch>
                        </pic:blipFill>
                        <pic:spPr>
                          <a:xfrm>
                            <a:off x="0" y="0"/>
                            <a:ext cx="2641618" cy="1289050"/>
                          </a:xfrm>
                          <a:prstGeom prst="rect">
                            <a:avLst/>
                          </a:prstGeom>
                          <a:noFill/>
                          <a:ln w="9525">
                            <a:noFill/>
                            <a:miter lim="800000"/>
                            <a:headEnd/>
                            <a:tailEnd/>
                          </a:ln>
                        </pic:spPr>
                      </pic:pic>
                    </a:graphicData>
                  </a:graphic>
                </wp:inline>
              </w:drawing>
            </w:r>
          </w:p>
          <w:p w14:paraId="6C3CE6D7">
            <w:pPr>
              <w:pStyle w:val="37"/>
              <w:rPr>
                <w:rFonts w:ascii="Times New Roman" w:hAnsi="Times New Roman" w:cs="Times New Roman"/>
                <w:b/>
                <w:sz w:val="18"/>
                <w:szCs w:val="18"/>
              </w:rPr>
            </w:pPr>
            <w:r>
              <w:rPr>
                <w:rFonts w:ascii="Times New Roman" w:hAnsi="Times New Roman" w:cs="Times New Roman"/>
                <w:b/>
                <w:sz w:val="18"/>
                <w:szCs w:val="18"/>
              </w:rPr>
              <w:t>Expected Output#3</w:t>
            </w:r>
          </w:p>
          <w:p w14:paraId="05D25909">
            <w:pPr>
              <w:pStyle w:val="37"/>
              <w:numPr>
                <w:ilvl w:val="0"/>
                <w:numId w:val="6"/>
              </w:numPr>
              <w:rPr>
                <w:rFonts w:ascii="Times New Roman"/>
                <w:b/>
                <w:sz w:val="18"/>
              </w:rPr>
            </w:pPr>
            <w:r>
              <w:rPr>
                <w:rFonts w:ascii="Times New Roman" w:hAnsi="Times New Roman" w:cs="Times New Roman"/>
                <w:sz w:val="18"/>
                <w:szCs w:val="18"/>
              </w:rPr>
              <w:t>Age classification function with appropriate conditions and with explanation</w:t>
            </w:r>
          </w:p>
          <w:p w14:paraId="370B1205">
            <w:pPr>
              <w:pStyle w:val="37"/>
              <w:numPr>
                <w:ilvl w:val="0"/>
                <w:numId w:val="6"/>
              </w:numPr>
              <w:rPr>
                <w:rFonts w:ascii="Times New Roman"/>
                <w:b/>
                <w:sz w:val="18"/>
              </w:rPr>
            </w:pPr>
            <w:r>
              <w:drawing>
                <wp:inline distT="0" distB="0" distL="114300" distR="114300">
                  <wp:extent cx="3771265" cy="2798445"/>
                  <wp:effectExtent l="0" t="0" r="635" b="825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5"/>
                          <a:stretch>
                            <a:fillRect/>
                          </a:stretch>
                        </pic:blipFill>
                        <pic:spPr>
                          <a:xfrm>
                            <a:off x="0" y="0"/>
                            <a:ext cx="3771265" cy="2798445"/>
                          </a:xfrm>
                          <a:prstGeom prst="rect">
                            <a:avLst/>
                          </a:prstGeom>
                          <a:noFill/>
                          <a:ln>
                            <a:noFill/>
                          </a:ln>
                        </pic:spPr>
                      </pic:pic>
                    </a:graphicData>
                  </a:graphic>
                </wp:inline>
              </w:drawing>
            </w:r>
          </w:p>
          <w:p w14:paraId="314CBF0D">
            <w:pPr>
              <w:pStyle w:val="37"/>
              <w:numPr>
                <w:numId w:val="0"/>
              </w:numPr>
              <w:ind w:left="467" w:leftChars="0"/>
              <w:rPr>
                <w:rFonts w:ascii="Times New Roman"/>
                <w:b/>
                <w:sz w:val="18"/>
              </w:rPr>
            </w:pPr>
          </w:p>
          <w:p w14:paraId="0CCF234D">
            <w:pPr>
              <w:pStyle w:val="37"/>
              <w:numPr>
                <w:ilvl w:val="0"/>
                <w:numId w:val="6"/>
              </w:numPr>
              <w:rPr>
                <w:rFonts w:ascii="Times New Roman"/>
                <w:b/>
                <w:sz w:val="18"/>
              </w:rPr>
            </w:pPr>
            <w:r>
              <w:drawing>
                <wp:inline distT="0" distB="0" distL="114300" distR="114300">
                  <wp:extent cx="3820160" cy="2698115"/>
                  <wp:effectExtent l="0" t="0" r="2540" b="698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6"/>
                          <a:stretch>
                            <a:fillRect/>
                          </a:stretch>
                        </pic:blipFill>
                        <pic:spPr>
                          <a:xfrm>
                            <a:off x="0" y="0"/>
                            <a:ext cx="3820160" cy="2698115"/>
                          </a:xfrm>
                          <a:prstGeom prst="rect">
                            <a:avLst/>
                          </a:prstGeom>
                          <a:noFill/>
                          <a:ln>
                            <a:noFill/>
                          </a:ln>
                        </pic:spPr>
                      </pic:pic>
                    </a:graphicData>
                  </a:graphic>
                </wp:inline>
              </w:drawing>
            </w:r>
          </w:p>
          <w:p w14:paraId="32813313">
            <w:pPr>
              <w:pStyle w:val="37"/>
              <w:numPr>
                <w:ilvl w:val="0"/>
                <w:numId w:val="6"/>
              </w:numPr>
              <w:rPr>
                <w:rFonts w:ascii="Times New Roman"/>
                <w:b/>
                <w:sz w:val="18"/>
              </w:rPr>
            </w:pPr>
            <w:r>
              <w:rPr>
                <w:rFonts w:hint="default" w:ascii="Times New Roman"/>
                <w:b/>
                <w:sz w:val="18"/>
                <w:lang w:val="en-US"/>
              </w:rPr>
              <w:t>CURSOR AI CODE:</w:t>
            </w:r>
          </w:p>
          <w:p w14:paraId="0FA6C539">
            <w:pPr>
              <w:pStyle w:val="37"/>
              <w:numPr>
                <w:ilvl w:val="0"/>
                <w:numId w:val="6"/>
              </w:numPr>
              <w:rPr>
                <w:rFonts w:ascii="Times New Roman"/>
                <w:b/>
                <w:sz w:val="18"/>
              </w:rPr>
            </w:pPr>
            <w:r>
              <w:drawing>
                <wp:inline distT="0" distB="0" distL="114300" distR="114300">
                  <wp:extent cx="4492625" cy="3810635"/>
                  <wp:effectExtent l="0" t="0" r="3175" b="1206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17"/>
                          <a:stretch>
                            <a:fillRect/>
                          </a:stretch>
                        </pic:blipFill>
                        <pic:spPr>
                          <a:xfrm>
                            <a:off x="0" y="0"/>
                            <a:ext cx="4492625" cy="3810635"/>
                          </a:xfrm>
                          <a:prstGeom prst="rect">
                            <a:avLst/>
                          </a:prstGeom>
                          <a:noFill/>
                          <a:ln>
                            <a:noFill/>
                          </a:ln>
                        </pic:spPr>
                      </pic:pic>
                    </a:graphicData>
                  </a:graphic>
                </wp:inline>
              </w:drawing>
            </w:r>
          </w:p>
          <w:p w14:paraId="4DC97FA6">
            <w:pPr>
              <w:pStyle w:val="37"/>
              <w:numPr>
                <w:ilvl w:val="0"/>
                <w:numId w:val="6"/>
              </w:numPr>
              <w:rPr>
                <w:rFonts w:ascii="Times New Roman"/>
                <w:b/>
                <w:sz w:val="18"/>
              </w:rPr>
            </w:pPr>
            <w:r>
              <w:drawing>
                <wp:inline distT="0" distB="0" distL="114300" distR="114300">
                  <wp:extent cx="4490085" cy="3872865"/>
                  <wp:effectExtent l="0" t="0" r="5715" b="63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18"/>
                          <a:stretch>
                            <a:fillRect/>
                          </a:stretch>
                        </pic:blipFill>
                        <pic:spPr>
                          <a:xfrm>
                            <a:off x="0" y="0"/>
                            <a:ext cx="4490085" cy="3872865"/>
                          </a:xfrm>
                          <a:prstGeom prst="rect">
                            <a:avLst/>
                          </a:prstGeom>
                          <a:noFill/>
                          <a:ln>
                            <a:noFill/>
                          </a:ln>
                        </pic:spPr>
                      </pic:pic>
                    </a:graphicData>
                  </a:graphic>
                </wp:inline>
              </w:drawing>
            </w:r>
          </w:p>
          <w:p w14:paraId="244E7A87">
            <w:pPr>
              <w:pStyle w:val="37"/>
              <w:numPr>
                <w:ilvl w:val="0"/>
                <w:numId w:val="6"/>
              </w:numPr>
              <w:rPr>
                <w:rFonts w:ascii="Times New Roman"/>
                <w:b/>
                <w:sz w:val="18"/>
              </w:rPr>
            </w:pPr>
            <w:r>
              <w:drawing>
                <wp:inline distT="0" distB="0" distL="114300" distR="114300">
                  <wp:extent cx="4491355" cy="2816860"/>
                  <wp:effectExtent l="0" t="0" r="4445" b="254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19"/>
                          <a:stretch>
                            <a:fillRect/>
                          </a:stretch>
                        </pic:blipFill>
                        <pic:spPr>
                          <a:xfrm>
                            <a:off x="0" y="0"/>
                            <a:ext cx="4491355" cy="2816860"/>
                          </a:xfrm>
                          <a:prstGeom prst="rect">
                            <a:avLst/>
                          </a:prstGeom>
                          <a:noFill/>
                          <a:ln>
                            <a:noFill/>
                          </a:ln>
                        </pic:spPr>
                      </pic:pic>
                    </a:graphicData>
                  </a:graphic>
                </wp:inline>
              </w:drawing>
            </w:r>
          </w:p>
          <w:p w14:paraId="69D579A4">
            <w:pPr>
              <w:pStyle w:val="37"/>
              <w:numPr>
                <w:ilvl w:val="0"/>
                <w:numId w:val="6"/>
              </w:numPr>
              <w:rPr>
                <w:rFonts w:ascii="Times New Roman"/>
                <w:b/>
                <w:sz w:val="18"/>
              </w:rPr>
            </w:pPr>
            <w:r>
              <w:rPr>
                <w:rFonts w:hint="default" w:ascii="Times New Roman"/>
                <w:b/>
                <w:sz w:val="18"/>
                <w:lang w:val="en-US"/>
              </w:rPr>
              <w:t>OUTPUT:</w:t>
            </w:r>
          </w:p>
          <w:p w14:paraId="4EEBE12A">
            <w:pPr>
              <w:pStyle w:val="37"/>
              <w:numPr>
                <w:ilvl w:val="0"/>
                <w:numId w:val="6"/>
              </w:numPr>
              <w:rPr>
                <w:rFonts w:ascii="Times New Roman"/>
                <w:b/>
                <w:sz w:val="18"/>
              </w:rPr>
            </w:pPr>
            <w:r>
              <w:drawing>
                <wp:inline distT="0" distB="0" distL="114300" distR="114300">
                  <wp:extent cx="3864610" cy="1149985"/>
                  <wp:effectExtent l="0" t="0" r="8890" b="571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3864610" cy="1149985"/>
                          </a:xfrm>
                          <a:prstGeom prst="rect">
                            <a:avLst/>
                          </a:prstGeom>
                          <a:noFill/>
                          <a:ln>
                            <a:noFill/>
                          </a:ln>
                        </pic:spPr>
                      </pic:pic>
                    </a:graphicData>
                  </a:graphic>
                </wp:inline>
              </w:drawing>
            </w:r>
          </w:p>
          <w:p w14:paraId="5E559AC7">
            <w:pPr>
              <w:pStyle w:val="37"/>
              <w:numPr>
                <w:ilvl w:val="0"/>
                <w:numId w:val="6"/>
              </w:numPr>
              <w:rPr>
                <w:rFonts w:ascii="Times New Roman"/>
                <w:b/>
                <w:sz w:val="18"/>
              </w:rPr>
            </w:pPr>
            <w:r>
              <w:rPr>
                <w:rFonts w:hint="default"/>
                <w:lang w:val="en-US"/>
              </w:rPr>
              <w:t>CURSOR OUTPUT:</w:t>
            </w:r>
          </w:p>
          <w:p w14:paraId="7B7CDDAB">
            <w:pPr>
              <w:pStyle w:val="37"/>
              <w:numPr>
                <w:ilvl w:val="0"/>
                <w:numId w:val="6"/>
              </w:numPr>
              <w:rPr>
                <w:rFonts w:ascii="Times New Roman"/>
                <w:b/>
                <w:sz w:val="18"/>
              </w:rPr>
            </w:pPr>
            <w:r>
              <w:drawing>
                <wp:inline distT="0" distB="0" distL="114300" distR="114300">
                  <wp:extent cx="4485005" cy="3482975"/>
                  <wp:effectExtent l="0" t="0" r="10795" b="952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1"/>
                          <a:stretch>
                            <a:fillRect/>
                          </a:stretch>
                        </pic:blipFill>
                        <pic:spPr>
                          <a:xfrm>
                            <a:off x="0" y="0"/>
                            <a:ext cx="4485005" cy="3482975"/>
                          </a:xfrm>
                          <a:prstGeom prst="rect">
                            <a:avLst/>
                          </a:prstGeom>
                          <a:noFill/>
                          <a:ln>
                            <a:noFill/>
                          </a:ln>
                        </pic:spPr>
                      </pic:pic>
                    </a:graphicData>
                  </a:graphic>
                </wp:inline>
              </w:drawing>
            </w:r>
          </w:p>
          <w:p w14:paraId="2C654084">
            <w:pPr>
              <w:pStyle w:val="37"/>
              <w:numPr>
                <w:ilvl w:val="0"/>
                <w:numId w:val="6"/>
              </w:numPr>
              <w:rPr>
                <w:rFonts w:ascii="Times New Roman"/>
                <w:b/>
                <w:sz w:val="18"/>
              </w:rPr>
            </w:pPr>
            <w:r>
              <w:rPr>
                <w:rFonts w:hint="default"/>
                <w:lang w:val="en-US"/>
              </w:rPr>
              <w:t>EXPLANATION:</w:t>
            </w:r>
          </w:p>
          <w:p w14:paraId="2EDEABC0">
            <w:pPr>
              <w:pStyle w:val="15"/>
              <w:keepNext w:val="0"/>
              <w:keepLines w:val="0"/>
              <w:widowControl/>
              <w:numPr>
                <w:ilvl w:val="0"/>
                <w:numId w:val="8"/>
              </w:numPr>
              <w:suppressLineNumbers w:val="0"/>
              <w:ind w:left="420" w:leftChars="0" w:hanging="420" w:firstLineChars="0"/>
              <w:rPr>
                <w:sz w:val="18"/>
                <w:szCs w:val="18"/>
              </w:rPr>
            </w:pPr>
            <w:r>
              <w:rPr>
                <w:sz w:val="18"/>
                <w:szCs w:val="18"/>
              </w:rPr>
              <w:t xml:space="preserve">The </w:t>
            </w:r>
            <w:r>
              <w:rPr>
                <w:rStyle w:val="16"/>
                <w:sz w:val="18"/>
                <w:szCs w:val="18"/>
              </w:rPr>
              <w:t>VS Code AI version</w:t>
            </w:r>
            <w:r>
              <w:rPr>
                <w:sz w:val="18"/>
                <w:szCs w:val="18"/>
              </w:rPr>
              <w:t xml:space="preserve"> focuses mainly on functionality. It defines multiple approaches (</w:t>
            </w:r>
            <w:r>
              <w:rPr>
                <w:rStyle w:val="14"/>
                <w:sz w:val="18"/>
                <w:szCs w:val="18"/>
              </w:rPr>
              <w:t>nested if</w:t>
            </w:r>
            <w:r>
              <w:rPr>
                <w:sz w:val="18"/>
                <w:szCs w:val="18"/>
              </w:rPr>
              <w:t xml:space="preserve">, </w:t>
            </w:r>
            <w:r>
              <w:rPr>
                <w:rStyle w:val="14"/>
                <w:sz w:val="18"/>
                <w:szCs w:val="18"/>
              </w:rPr>
              <w:t>multiple if</w:t>
            </w:r>
            <w:r>
              <w:rPr>
                <w:sz w:val="18"/>
                <w:szCs w:val="18"/>
              </w:rPr>
              <w:t xml:space="preserve">, </w:t>
            </w:r>
            <w:r>
              <w:rPr>
                <w:rStyle w:val="14"/>
                <w:sz w:val="18"/>
                <w:szCs w:val="18"/>
              </w:rPr>
              <w:t>dictionary</w:t>
            </w:r>
            <w:r>
              <w:rPr>
                <w:sz w:val="18"/>
                <w:szCs w:val="18"/>
              </w:rPr>
              <w:t xml:space="preserve">, and </w:t>
            </w:r>
            <w:r>
              <w:rPr>
                <w:rStyle w:val="14"/>
                <w:sz w:val="18"/>
                <w:szCs w:val="18"/>
              </w:rPr>
              <w:t>match-case</w:t>
            </w:r>
            <w:r>
              <w:rPr>
                <w:sz w:val="18"/>
                <w:szCs w:val="18"/>
              </w:rPr>
              <w:t>) but keeps the code compact with minimal or no comments. The test cases are included, but explanations are not provided, making it less descriptive.</w:t>
            </w:r>
          </w:p>
          <w:p w14:paraId="306E2641">
            <w:pPr>
              <w:pStyle w:val="15"/>
              <w:keepNext w:val="0"/>
              <w:keepLines w:val="0"/>
              <w:widowControl/>
              <w:numPr>
                <w:ilvl w:val="0"/>
                <w:numId w:val="8"/>
              </w:numPr>
              <w:suppressLineNumbers w:val="0"/>
              <w:ind w:left="420" w:leftChars="0" w:hanging="420" w:firstLineChars="0"/>
              <w:rPr>
                <w:sz w:val="18"/>
                <w:szCs w:val="18"/>
              </w:rPr>
            </w:pPr>
            <w:r>
              <w:rPr>
                <w:sz w:val="18"/>
                <w:szCs w:val="18"/>
              </w:rPr>
              <w:t xml:space="preserve">The </w:t>
            </w:r>
            <w:r>
              <w:rPr>
                <w:rStyle w:val="16"/>
                <w:sz w:val="18"/>
                <w:szCs w:val="18"/>
              </w:rPr>
              <w:t>Cursor AI version</w:t>
            </w:r>
            <w:r>
              <w:rPr>
                <w:sz w:val="18"/>
                <w:szCs w:val="18"/>
              </w:rPr>
              <w:t xml:space="preserve"> provides the same approaches but with more structure and explanation. It adds headings, comments, and step-by-step descriptions after each implementation. The test outputs are clearly separated with print statements, making the code easier to read and understand.</w:t>
            </w:r>
          </w:p>
          <w:p w14:paraId="7EF620AE">
            <w:pPr>
              <w:pStyle w:val="15"/>
              <w:keepNext w:val="0"/>
              <w:keepLines w:val="0"/>
              <w:widowControl/>
              <w:suppressLineNumbers w:val="0"/>
              <w:ind w:firstLine="270" w:firstLineChars="150"/>
              <w:rPr>
                <w:rFonts w:ascii="Times New Roman" w:hAnsi="Times New Roman" w:cs="Times New Roman"/>
                <w:b/>
                <w:sz w:val="18"/>
                <w:szCs w:val="18"/>
              </w:rPr>
            </w:pPr>
            <w:r>
              <w:rPr>
                <w:sz w:val="18"/>
                <w:szCs w:val="18"/>
              </w:rPr>
              <w:t xml:space="preserve">In short, </w:t>
            </w:r>
            <w:r>
              <w:rPr>
                <w:rStyle w:val="16"/>
                <w:sz w:val="18"/>
                <w:szCs w:val="18"/>
              </w:rPr>
              <w:t>VS Code AI is concise and code-focused</w:t>
            </w:r>
            <w:r>
              <w:rPr>
                <w:sz w:val="18"/>
                <w:szCs w:val="18"/>
              </w:rPr>
              <w:t xml:space="preserve">, while </w:t>
            </w:r>
            <w:r>
              <w:rPr>
                <w:rStyle w:val="16"/>
                <w:sz w:val="18"/>
                <w:szCs w:val="18"/>
              </w:rPr>
              <w:t>Cursor AI is detailed, well-documented, and learner-friendly</w:t>
            </w:r>
            <w:r>
              <w:rPr>
                <w:sz w:val="18"/>
                <w:szCs w:val="18"/>
              </w:rPr>
              <w:t>.</w:t>
            </w:r>
          </w:p>
          <w:p w14:paraId="27DBD84D">
            <w:pPr>
              <w:pStyle w:val="37"/>
              <w:rPr>
                <w:rFonts w:ascii="Times New Roman" w:hAnsi="Times New Roman" w:cs="Times New Roman"/>
                <w:b/>
                <w:sz w:val="18"/>
                <w:szCs w:val="18"/>
              </w:rPr>
            </w:pPr>
            <w:r>
              <w:rPr>
                <w:rFonts w:ascii="Times New Roman" w:hAnsi="Times New Roman" w:cs="Times New Roman"/>
                <w:b/>
                <w:sz w:val="18"/>
                <w:szCs w:val="18"/>
              </w:rPr>
              <w:t>Task Description#4 (For and While loops)</w:t>
            </w:r>
          </w:p>
          <w:p w14:paraId="70909A09">
            <w:pPr>
              <w:pStyle w:val="37"/>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Generate a sum_to_n() function to calculate sum of first n numbers </w:t>
            </w:r>
          </w:p>
          <w:p w14:paraId="57895466">
            <w:pPr>
              <w:pStyle w:val="37"/>
              <w:numPr>
                <w:ilvl w:val="0"/>
                <w:numId w:val="6"/>
              </w:numPr>
              <w:rPr>
                <w:rFonts w:ascii="Times New Roman"/>
                <w:b/>
                <w:sz w:val="18"/>
              </w:rPr>
            </w:pPr>
            <w:r>
              <w:rPr>
                <w:rFonts w:ascii="Times New Roman" w:hAnsi="Times New Roman" w:cs="Times New Roman"/>
                <w:sz w:val="18"/>
                <w:szCs w:val="18"/>
              </w:rPr>
              <w:t>Analyze the generated code</w:t>
            </w:r>
          </w:p>
          <w:p w14:paraId="45066CD4">
            <w:pPr>
              <w:pStyle w:val="37"/>
              <w:numPr>
                <w:ilvl w:val="0"/>
                <w:numId w:val="6"/>
              </w:numPr>
              <w:rPr>
                <w:rFonts w:ascii="Times New Roman"/>
                <w:b/>
                <w:sz w:val="18"/>
              </w:rPr>
            </w:pPr>
            <w:r>
              <w:rPr>
                <w:rFonts w:ascii="Times New Roman" w:hAnsi="Times New Roman" w:cs="Times New Roman"/>
                <w:sz w:val="18"/>
                <w:szCs w:val="18"/>
              </w:rPr>
              <w:t>Get suggestions from AI with other controlled looping</w:t>
            </w:r>
          </w:p>
          <w:p w14:paraId="57ACBA8A">
            <w:pPr>
              <w:pStyle w:val="37"/>
              <w:ind w:left="827"/>
              <w:rPr>
                <w:rFonts w:ascii="Times New Roman" w:hAnsi="Times New Roman" w:cs="Times New Roman"/>
                <w:b/>
                <w:sz w:val="18"/>
                <w:szCs w:val="18"/>
              </w:rPr>
            </w:pPr>
          </w:p>
          <w:p w14:paraId="1E983E49">
            <w:pPr>
              <w:pStyle w:val="37"/>
              <w:rPr>
                <w:rFonts w:ascii="Times New Roman" w:hAnsi="Times New Roman" w:cs="Times New Roman"/>
                <w:b/>
                <w:sz w:val="18"/>
                <w:szCs w:val="18"/>
              </w:rPr>
            </w:pPr>
            <w:r>
              <w:rPr>
                <w:rFonts w:ascii="Times New Roman" w:hAnsi="Times New Roman" w:cs="Times New Roman"/>
                <w:b/>
                <w:sz w:val="18"/>
                <w:szCs w:val="18"/>
              </w:rPr>
              <w:t>Expected Output#4</w:t>
            </w:r>
          </w:p>
          <w:p w14:paraId="018A7E22">
            <w:pPr>
              <w:pStyle w:val="37"/>
              <w:numPr>
                <w:ilvl w:val="0"/>
                <w:numId w:val="6"/>
              </w:numPr>
              <w:rPr>
                <w:rFonts w:ascii="Times New Roman"/>
                <w:b/>
                <w:sz w:val="18"/>
              </w:rPr>
            </w:pPr>
            <w:r>
              <w:rPr>
                <w:rFonts w:ascii="Times New Roman" w:hAnsi="Times New Roman" w:cs="Times New Roman"/>
                <w:sz w:val="18"/>
                <w:szCs w:val="18"/>
              </w:rPr>
              <w:t>Python code with explanation</w:t>
            </w:r>
          </w:p>
          <w:p w14:paraId="77388581">
            <w:pPr>
              <w:pStyle w:val="37"/>
              <w:numPr>
                <w:ilvl w:val="0"/>
                <w:numId w:val="6"/>
              </w:numPr>
              <w:rPr>
                <w:rFonts w:ascii="Times New Roman"/>
                <w:b/>
                <w:sz w:val="18"/>
              </w:rPr>
            </w:pPr>
            <w:r>
              <w:drawing>
                <wp:inline distT="0" distB="0" distL="114300" distR="114300">
                  <wp:extent cx="3795395" cy="2801620"/>
                  <wp:effectExtent l="0" t="0" r="1905" b="508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2"/>
                          <a:stretch>
                            <a:fillRect/>
                          </a:stretch>
                        </pic:blipFill>
                        <pic:spPr>
                          <a:xfrm>
                            <a:off x="0" y="0"/>
                            <a:ext cx="3795395" cy="2801620"/>
                          </a:xfrm>
                          <a:prstGeom prst="rect">
                            <a:avLst/>
                          </a:prstGeom>
                          <a:noFill/>
                          <a:ln>
                            <a:noFill/>
                          </a:ln>
                        </pic:spPr>
                      </pic:pic>
                    </a:graphicData>
                  </a:graphic>
                </wp:inline>
              </w:drawing>
            </w:r>
          </w:p>
          <w:p w14:paraId="6C33492E">
            <w:pPr>
              <w:pStyle w:val="37"/>
              <w:numPr>
                <w:ilvl w:val="0"/>
                <w:numId w:val="6"/>
              </w:numPr>
              <w:rPr>
                <w:rFonts w:ascii="Times New Roman"/>
                <w:b/>
                <w:sz w:val="18"/>
              </w:rPr>
            </w:pPr>
            <w:r>
              <w:drawing>
                <wp:inline distT="0" distB="0" distL="114300" distR="114300">
                  <wp:extent cx="3656965" cy="2276475"/>
                  <wp:effectExtent l="0" t="0" r="635" b="952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3"/>
                          <a:stretch>
                            <a:fillRect/>
                          </a:stretch>
                        </pic:blipFill>
                        <pic:spPr>
                          <a:xfrm>
                            <a:off x="0" y="0"/>
                            <a:ext cx="3656965" cy="2276475"/>
                          </a:xfrm>
                          <a:prstGeom prst="rect">
                            <a:avLst/>
                          </a:prstGeom>
                          <a:noFill/>
                          <a:ln>
                            <a:noFill/>
                          </a:ln>
                        </pic:spPr>
                      </pic:pic>
                    </a:graphicData>
                  </a:graphic>
                </wp:inline>
              </w:drawing>
            </w:r>
          </w:p>
          <w:p w14:paraId="4E661EDD">
            <w:pPr>
              <w:pStyle w:val="37"/>
              <w:numPr>
                <w:ilvl w:val="0"/>
                <w:numId w:val="6"/>
              </w:numPr>
              <w:rPr>
                <w:rFonts w:ascii="Times New Roman"/>
                <w:b/>
                <w:sz w:val="18"/>
              </w:rPr>
            </w:pPr>
            <w:r>
              <w:rPr>
                <w:rFonts w:hint="default" w:ascii="Times New Roman"/>
                <w:b/>
                <w:sz w:val="18"/>
                <w:lang w:val="en-US"/>
              </w:rPr>
              <w:t>CURSOR AI CODE:</w:t>
            </w:r>
          </w:p>
          <w:p w14:paraId="7E4BE885">
            <w:pPr>
              <w:pStyle w:val="37"/>
              <w:numPr>
                <w:ilvl w:val="0"/>
                <w:numId w:val="6"/>
              </w:numPr>
              <w:rPr>
                <w:rFonts w:ascii="Times New Roman"/>
                <w:b/>
                <w:sz w:val="18"/>
              </w:rPr>
            </w:pPr>
            <w:r>
              <w:drawing>
                <wp:inline distT="0" distB="0" distL="114300" distR="114300">
                  <wp:extent cx="4489450" cy="3708400"/>
                  <wp:effectExtent l="0" t="0" r="6350" b="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4"/>
                          <a:stretch>
                            <a:fillRect/>
                          </a:stretch>
                        </pic:blipFill>
                        <pic:spPr>
                          <a:xfrm>
                            <a:off x="0" y="0"/>
                            <a:ext cx="4489450" cy="3708400"/>
                          </a:xfrm>
                          <a:prstGeom prst="rect">
                            <a:avLst/>
                          </a:prstGeom>
                          <a:noFill/>
                          <a:ln>
                            <a:noFill/>
                          </a:ln>
                        </pic:spPr>
                      </pic:pic>
                    </a:graphicData>
                  </a:graphic>
                </wp:inline>
              </w:drawing>
            </w:r>
          </w:p>
          <w:p w14:paraId="44BD0051">
            <w:pPr>
              <w:pStyle w:val="37"/>
              <w:numPr>
                <w:ilvl w:val="0"/>
                <w:numId w:val="6"/>
              </w:numPr>
              <w:rPr>
                <w:rFonts w:ascii="Times New Roman"/>
                <w:b/>
                <w:sz w:val="18"/>
              </w:rPr>
            </w:pPr>
            <w:r>
              <w:drawing>
                <wp:inline distT="0" distB="0" distL="114300" distR="114300">
                  <wp:extent cx="4490085" cy="3603625"/>
                  <wp:effectExtent l="0" t="0" r="5715" b="317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25"/>
                          <a:stretch>
                            <a:fillRect/>
                          </a:stretch>
                        </pic:blipFill>
                        <pic:spPr>
                          <a:xfrm>
                            <a:off x="0" y="0"/>
                            <a:ext cx="4490085" cy="3603625"/>
                          </a:xfrm>
                          <a:prstGeom prst="rect">
                            <a:avLst/>
                          </a:prstGeom>
                          <a:noFill/>
                          <a:ln>
                            <a:noFill/>
                          </a:ln>
                        </pic:spPr>
                      </pic:pic>
                    </a:graphicData>
                  </a:graphic>
                </wp:inline>
              </w:drawing>
            </w:r>
          </w:p>
          <w:p w14:paraId="6A4DBCA7">
            <w:pPr>
              <w:pStyle w:val="37"/>
              <w:numPr>
                <w:numId w:val="0"/>
              </w:numPr>
              <w:rPr>
                <w:rFonts w:ascii="Times New Roman"/>
                <w:b/>
                <w:sz w:val="18"/>
              </w:rPr>
            </w:pPr>
          </w:p>
          <w:p w14:paraId="0A352D67">
            <w:pPr>
              <w:pStyle w:val="37"/>
              <w:numPr>
                <w:ilvl w:val="0"/>
                <w:numId w:val="6"/>
              </w:numPr>
              <w:rPr>
                <w:rFonts w:ascii="Times New Roman"/>
                <w:b/>
                <w:sz w:val="18"/>
              </w:rPr>
            </w:pPr>
            <w:r>
              <w:rPr>
                <w:rFonts w:hint="default"/>
                <w:lang w:val="en-US"/>
              </w:rPr>
              <w:t>OUTPUT:</w:t>
            </w:r>
          </w:p>
          <w:p w14:paraId="716334C9">
            <w:pPr>
              <w:pStyle w:val="37"/>
              <w:numPr>
                <w:ilvl w:val="0"/>
                <w:numId w:val="6"/>
              </w:numPr>
              <w:rPr>
                <w:rFonts w:ascii="Times New Roman"/>
                <w:b/>
                <w:sz w:val="18"/>
              </w:rPr>
            </w:pPr>
            <w:r>
              <w:drawing>
                <wp:inline distT="0" distB="0" distL="114300" distR="114300">
                  <wp:extent cx="3816985" cy="1182370"/>
                  <wp:effectExtent l="0" t="0" r="5715" b="1143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6"/>
                          <a:stretch>
                            <a:fillRect/>
                          </a:stretch>
                        </pic:blipFill>
                        <pic:spPr>
                          <a:xfrm>
                            <a:off x="0" y="0"/>
                            <a:ext cx="3816985" cy="1182370"/>
                          </a:xfrm>
                          <a:prstGeom prst="rect">
                            <a:avLst/>
                          </a:prstGeom>
                          <a:noFill/>
                          <a:ln>
                            <a:noFill/>
                          </a:ln>
                        </pic:spPr>
                      </pic:pic>
                    </a:graphicData>
                  </a:graphic>
                </wp:inline>
              </w:drawing>
            </w:r>
          </w:p>
          <w:p w14:paraId="69FF53A0">
            <w:pPr>
              <w:pStyle w:val="37"/>
              <w:numPr>
                <w:ilvl w:val="0"/>
                <w:numId w:val="6"/>
              </w:numPr>
              <w:rPr>
                <w:rFonts w:ascii="Times New Roman"/>
                <w:b/>
                <w:sz w:val="18"/>
              </w:rPr>
            </w:pPr>
            <w:r>
              <w:rPr>
                <w:rFonts w:hint="default"/>
                <w:lang w:val="en-US"/>
              </w:rPr>
              <w:t>OUTPUT CURSOR:</w:t>
            </w:r>
          </w:p>
          <w:p w14:paraId="79278876">
            <w:pPr>
              <w:pStyle w:val="37"/>
              <w:numPr>
                <w:ilvl w:val="0"/>
                <w:numId w:val="6"/>
              </w:numPr>
              <w:rPr>
                <w:rFonts w:ascii="Times New Roman"/>
                <w:b/>
                <w:sz w:val="18"/>
              </w:rPr>
            </w:pPr>
            <w:r>
              <w:drawing>
                <wp:inline distT="0" distB="0" distL="114300" distR="114300">
                  <wp:extent cx="4485005" cy="763270"/>
                  <wp:effectExtent l="0" t="0" r="10795" b="1143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27"/>
                          <a:stretch>
                            <a:fillRect/>
                          </a:stretch>
                        </pic:blipFill>
                        <pic:spPr>
                          <a:xfrm>
                            <a:off x="0" y="0"/>
                            <a:ext cx="4485005" cy="763270"/>
                          </a:xfrm>
                          <a:prstGeom prst="rect">
                            <a:avLst/>
                          </a:prstGeom>
                          <a:noFill/>
                          <a:ln>
                            <a:noFill/>
                          </a:ln>
                        </pic:spPr>
                      </pic:pic>
                    </a:graphicData>
                  </a:graphic>
                </wp:inline>
              </w:drawing>
            </w:r>
          </w:p>
          <w:p w14:paraId="59647B28">
            <w:pPr>
              <w:pStyle w:val="37"/>
              <w:numPr>
                <w:ilvl w:val="0"/>
                <w:numId w:val="6"/>
              </w:numPr>
              <w:rPr>
                <w:rFonts w:ascii="Times New Roman"/>
                <w:b/>
                <w:sz w:val="18"/>
              </w:rPr>
            </w:pPr>
            <w:r>
              <w:rPr>
                <w:rFonts w:hint="default"/>
                <w:lang w:val="en-US"/>
              </w:rPr>
              <w:t>EXPLANATION:</w:t>
            </w:r>
          </w:p>
          <w:p w14:paraId="267F119D">
            <w:pPr>
              <w:pStyle w:val="37"/>
              <w:numPr>
                <w:ilvl w:val="0"/>
                <w:numId w:val="6"/>
              </w:numPr>
              <w:rPr>
                <w:rFonts w:hint="default" w:ascii="Times New Roman" w:hAnsi="Times New Roman" w:cs="Times New Roman"/>
                <w:b/>
                <w:sz w:val="18"/>
                <w:szCs w:val="18"/>
              </w:rPr>
            </w:pPr>
            <w:r>
              <w:rPr>
                <w:rFonts w:hint="default" w:ascii="Times New Roman" w:hAnsi="Times New Roman" w:eastAsia="SimSun" w:cs="Times New Roman"/>
                <w:sz w:val="18"/>
                <w:szCs w:val="18"/>
              </w:rPr>
              <w:t xml:space="preserve">The code generated by Cursor AI is more structured and readable compared to the VS Code AI version. Cursor AI includes clear docstrings for each function, explaining their purpose, while the VS Code AI version lacks these. Cursor also provides step-by-step comments directly below each function, making it easier to follow, whereas VS Code AI places a single explanation block at the end. The Cursor AI code has better formatting and spacing, giving it a cleaner look. In the example usage, Cursor AI uses </w:t>
            </w:r>
            <w:r>
              <w:rPr>
                <w:rStyle w:val="14"/>
                <w:rFonts w:hint="default" w:ascii="Times New Roman" w:hAnsi="Times New Roman" w:eastAsia="SimSun" w:cs="Times New Roman"/>
                <w:sz w:val="18"/>
                <w:szCs w:val="18"/>
              </w:rPr>
              <w:t>n = 10</w:t>
            </w:r>
            <w:r>
              <w:rPr>
                <w:rFonts w:hint="default" w:ascii="Times New Roman" w:hAnsi="Times New Roman" w:eastAsia="SimSun" w:cs="Times New Roman"/>
                <w:sz w:val="18"/>
                <w:szCs w:val="18"/>
              </w:rPr>
              <w:t xml:space="preserve"> for demonstration, while VS Code AI uses </w:t>
            </w:r>
            <w:r>
              <w:rPr>
                <w:rStyle w:val="14"/>
                <w:rFonts w:hint="default" w:ascii="Times New Roman" w:hAnsi="Times New Roman" w:eastAsia="SimSun" w:cs="Times New Roman"/>
                <w:sz w:val="18"/>
                <w:szCs w:val="18"/>
              </w:rPr>
              <w:t>n = 5</w:t>
            </w:r>
            <w:r>
              <w:rPr>
                <w:rFonts w:hint="default" w:ascii="Times New Roman" w:hAnsi="Times New Roman" w:eastAsia="SimSun" w:cs="Times New Roman"/>
                <w:sz w:val="18"/>
                <w:szCs w:val="18"/>
              </w:rPr>
              <w:t>. Overall, Cursor AI's output feels more polished and educational, while VS Code AI's version is more minimal and straightforward.</w:t>
            </w:r>
          </w:p>
          <w:p w14:paraId="7884D899">
            <w:pPr>
              <w:pStyle w:val="37"/>
              <w:rPr>
                <w:rFonts w:ascii="Times New Roman"/>
                <w:b/>
                <w:sz w:val="18"/>
              </w:rPr>
            </w:pPr>
          </w:p>
          <w:p w14:paraId="3E54CC5C">
            <w:pPr>
              <w:pStyle w:val="37"/>
              <w:rPr>
                <w:rFonts w:ascii="Times New Roman" w:hAnsi="Times New Roman" w:cs="Times New Roman"/>
                <w:b/>
                <w:sz w:val="18"/>
                <w:szCs w:val="18"/>
              </w:rPr>
            </w:pPr>
            <w:r>
              <w:rPr>
                <w:rFonts w:ascii="Times New Roman" w:hAnsi="Times New Roman" w:cs="Times New Roman"/>
                <w:b/>
                <w:sz w:val="18"/>
                <w:szCs w:val="18"/>
              </w:rPr>
              <w:t>Task Description#5 (Class)</w:t>
            </w:r>
          </w:p>
          <w:p w14:paraId="5D80DEA4">
            <w:pPr>
              <w:pStyle w:val="37"/>
              <w:numPr>
                <w:ilvl w:val="0"/>
                <w:numId w:val="6"/>
              </w:numPr>
              <w:rPr>
                <w:rFonts w:ascii="Times New Roman" w:hAnsi="Times New Roman" w:cs="Times New Roman"/>
                <w:b/>
                <w:sz w:val="18"/>
                <w:szCs w:val="18"/>
              </w:rPr>
            </w:pPr>
            <w:r>
              <w:rPr>
                <w:rFonts w:ascii="Times New Roman" w:hAnsi="Times New Roman" w:cs="Times New Roman"/>
                <w:sz w:val="18"/>
                <w:szCs w:val="18"/>
              </w:rPr>
              <w:t>Use AI to build a BankAccount class with deposit, withdraw, and balance methods.</w:t>
            </w:r>
          </w:p>
          <w:p w14:paraId="735D5754">
            <w:pPr>
              <w:pStyle w:val="37"/>
              <w:numPr>
                <w:ilvl w:val="0"/>
                <w:numId w:val="6"/>
              </w:numPr>
              <w:rPr>
                <w:rFonts w:ascii="Times New Roman"/>
                <w:b/>
                <w:sz w:val="18"/>
              </w:rPr>
            </w:pPr>
            <w:r>
              <w:rPr>
                <w:rFonts w:ascii="Times New Roman" w:hAnsi="Times New Roman" w:cs="Times New Roman"/>
                <w:sz w:val="18"/>
                <w:szCs w:val="18"/>
              </w:rPr>
              <w:t>Analyze the generated code</w:t>
            </w:r>
          </w:p>
          <w:p w14:paraId="514C8703">
            <w:pPr>
              <w:pStyle w:val="37"/>
              <w:numPr>
                <w:ilvl w:val="0"/>
                <w:numId w:val="6"/>
              </w:numPr>
              <w:rPr>
                <w:rFonts w:ascii="Times New Roman" w:hAnsi="Times New Roman" w:cs="Times New Roman"/>
                <w:b/>
                <w:sz w:val="18"/>
                <w:szCs w:val="18"/>
              </w:rPr>
            </w:pPr>
            <w:r>
              <w:rPr>
                <w:rFonts w:ascii="Times New Roman" w:hAnsi="Times New Roman" w:cs="Times New Roman"/>
                <w:sz w:val="18"/>
                <w:szCs w:val="18"/>
              </w:rPr>
              <w:t>Add comments and explain code</w:t>
            </w:r>
          </w:p>
          <w:p w14:paraId="5C3BE2CB">
            <w:pPr>
              <w:pStyle w:val="37"/>
              <w:ind w:left="0"/>
              <w:rPr>
                <w:rFonts w:ascii="Times New Roman" w:hAnsi="Times New Roman" w:cs="Times New Roman"/>
                <w:sz w:val="18"/>
                <w:szCs w:val="18"/>
              </w:rPr>
            </w:pPr>
          </w:p>
          <w:p w14:paraId="0933FA1C">
            <w:pPr>
              <w:pStyle w:val="37"/>
              <w:ind w:left="0"/>
              <w:rPr>
                <w:rFonts w:ascii="Times New Roman" w:hAnsi="Times New Roman" w:cs="Times New Roman"/>
                <w:b/>
                <w:sz w:val="18"/>
                <w:szCs w:val="18"/>
              </w:rPr>
            </w:pPr>
            <w:r>
              <w:rPr>
                <w:rFonts w:ascii="Times New Roman" w:hAnsi="Times New Roman" w:cs="Times New Roman"/>
                <w:b/>
                <w:sz w:val="18"/>
                <w:szCs w:val="18"/>
              </w:rPr>
              <w:t>Instructions</w:t>
            </w:r>
          </w:p>
          <w:p w14:paraId="2A9FF63B">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Initialize BankAccount class with attributes like name, balance</w:t>
            </w:r>
          </w:p>
          <w:p w14:paraId="567A71DE">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Method to deposit amount</w:t>
            </w:r>
          </w:p>
          <w:p w14:paraId="10AA2973">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Method to withdraw amount</w:t>
            </w:r>
          </w:p>
          <w:p w14:paraId="4F673542">
            <w:pPr>
              <w:pStyle w:val="37"/>
              <w:numPr>
                <w:ilvl w:val="0"/>
                <w:numId w:val="4"/>
              </w:numPr>
              <w:rPr>
                <w:rFonts w:ascii="Times New Roman" w:hAnsi="Times New Roman" w:cs="Times New Roman"/>
                <w:b/>
                <w:sz w:val="18"/>
                <w:szCs w:val="18"/>
              </w:rPr>
            </w:pPr>
            <w:r>
              <w:rPr>
                <w:rFonts w:ascii="Times New Roman" w:hAnsi="Times New Roman" w:cs="Times New Roman"/>
                <w:b/>
                <w:sz w:val="18"/>
                <w:szCs w:val="18"/>
              </w:rPr>
              <w:t>Method to check balance</w:t>
            </w:r>
          </w:p>
          <w:p w14:paraId="392A6E1A">
            <w:pPr>
              <w:pStyle w:val="37"/>
              <w:ind w:left="0"/>
              <w:rPr>
                <w:rFonts w:ascii="Times New Roman" w:hAnsi="Times New Roman" w:cs="Times New Roman"/>
                <w:b/>
                <w:sz w:val="18"/>
                <w:szCs w:val="18"/>
              </w:rPr>
            </w:pPr>
          </w:p>
          <w:p w14:paraId="1E32515E">
            <w:pPr>
              <w:pStyle w:val="37"/>
              <w:ind w:left="0"/>
              <w:rPr>
                <w:rFonts w:ascii="Times New Roman" w:hAnsi="Times New Roman" w:cs="Times New Roman"/>
                <w:b/>
                <w:sz w:val="18"/>
                <w:szCs w:val="18"/>
              </w:rPr>
            </w:pPr>
          </w:p>
          <w:p w14:paraId="29142BDD">
            <w:pPr>
              <w:pStyle w:val="37"/>
              <w:ind w:left="0"/>
              <w:rPr>
                <w:rFonts w:ascii="Times New Roman" w:hAnsi="Times New Roman" w:cs="Times New Roman"/>
                <w:b/>
                <w:sz w:val="18"/>
                <w:szCs w:val="18"/>
              </w:rPr>
            </w:pPr>
          </w:p>
          <w:p w14:paraId="2F7F4B8D">
            <w:pPr>
              <w:pStyle w:val="37"/>
              <w:rPr>
                <w:rFonts w:ascii="Times New Roman" w:hAnsi="Times New Roman" w:cs="Times New Roman"/>
                <w:b/>
                <w:sz w:val="18"/>
                <w:szCs w:val="18"/>
              </w:rPr>
            </w:pPr>
            <w:r>
              <w:rPr>
                <w:rFonts w:ascii="Times New Roman" w:hAnsi="Times New Roman" w:cs="Times New Roman"/>
                <w:b/>
                <w:sz w:val="18"/>
                <w:szCs w:val="18"/>
              </w:rPr>
              <w:t>Expected Output#5</w:t>
            </w:r>
          </w:p>
          <w:p w14:paraId="56B9F465">
            <w:pPr>
              <w:pStyle w:val="37"/>
              <w:numPr>
                <w:ilvl w:val="0"/>
                <w:numId w:val="6"/>
              </w:numPr>
              <w:rPr>
                <w:rFonts w:ascii="Times New Roman"/>
                <w:b/>
                <w:sz w:val="18"/>
              </w:rPr>
            </w:pPr>
            <w:r>
              <w:rPr>
                <w:rFonts w:ascii="Times New Roman" w:hAnsi="Times New Roman" w:cs="Times New Roman"/>
                <w:sz w:val="18"/>
                <w:szCs w:val="18"/>
              </w:rPr>
              <w:t>Python code with explanation</w:t>
            </w:r>
          </w:p>
          <w:p w14:paraId="1422797D">
            <w:pPr>
              <w:pStyle w:val="37"/>
              <w:numPr>
                <w:ilvl w:val="0"/>
                <w:numId w:val="6"/>
              </w:numPr>
              <w:rPr>
                <w:rFonts w:ascii="Times New Roman"/>
                <w:b/>
                <w:sz w:val="18"/>
              </w:rPr>
            </w:pPr>
            <w:r>
              <w:drawing>
                <wp:inline distT="0" distB="0" distL="114300" distR="114300">
                  <wp:extent cx="3519805" cy="3423285"/>
                  <wp:effectExtent l="0" t="0" r="10795" b="571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8"/>
                          <a:stretch>
                            <a:fillRect/>
                          </a:stretch>
                        </pic:blipFill>
                        <pic:spPr>
                          <a:xfrm>
                            <a:off x="0" y="0"/>
                            <a:ext cx="3519805" cy="3423285"/>
                          </a:xfrm>
                          <a:prstGeom prst="rect">
                            <a:avLst/>
                          </a:prstGeom>
                          <a:noFill/>
                          <a:ln>
                            <a:noFill/>
                          </a:ln>
                        </pic:spPr>
                      </pic:pic>
                    </a:graphicData>
                  </a:graphic>
                </wp:inline>
              </w:drawing>
            </w:r>
          </w:p>
          <w:p w14:paraId="77F15BAA">
            <w:pPr>
              <w:pStyle w:val="37"/>
              <w:ind w:left="0"/>
              <w:rPr>
                <w:rFonts w:ascii="Times New Roman"/>
                <w:b/>
                <w:sz w:val="18"/>
              </w:rPr>
            </w:pPr>
          </w:p>
          <w:p w14:paraId="16E6AFA7">
            <w:pPr>
              <w:pStyle w:val="37"/>
              <w:ind w:left="0"/>
            </w:pPr>
            <w:r>
              <w:drawing>
                <wp:inline distT="0" distB="0" distL="114300" distR="114300">
                  <wp:extent cx="4404995" cy="1480820"/>
                  <wp:effectExtent l="0" t="0" r="1905" b="508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9"/>
                          <a:stretch>
                            <a:fillRect/>
                          </a:stretch>
                        </pic:blipFill>
                        <pic:spPr>
                          <a:xfrm>
                            <a:off x="0" y="0"/>
                            <a:ext cx="4404995" cy="1480820"/>
                          </a:xfrm>
                          <a:prstGeom prst="rect">
                            <a:avLst/>
                          </a:prstGeom>
                          <a:noFill/>
                          <a:ln>
                            <a:noFill/>
                          </a:ln>
                        </pic:spPr>
                      </pic:pic>
                    </a:graphicData>
                  </a:graphic>
                </wp:inline>
              </w:drawing>
            </w:r>
          </w:p>
          <w:p w14:paraId="59376C34">
            <w:pPr>
              <w:pStyle w:val="37"/>
              <w:ind w:left="0"/>
              <w:rPr>
                <w:rFonts w:hint="default"/>
                <w:lang w:val="en-US"/>
              </w:rPr>
            </w:pPr>
            <w:r>
              <w:rPr>
                <w:rFonts w:hint="default"/>
                <w:lang w:val="en-US"/>
              </w:rPr>
              <w:t>CURSOR AI CODE:</w:t>
            </w:r>
          </w:p>
          <w:p w14:paraId="0C06BF2A">
            <w:pPr>
              <w:pStyle w:val="37"/>
              <w:ind w:left="0"/>
            </w:pPr>
            <w:r>
              <w:drawing>
                <wp:inline distT="0" distB="0" distL="114300" distR="114300">
                  <wp:extent cx="4491355" cy="3811905"/>
                  <wp:effectExtent l="0" t="0" r="4445" b="1079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0"/>
                          <a:stretch>
                            <a:fillRect/>
                          </a:stretch>
                        </pic:blipFill>
                        <pic:spPr>
                          <a:xfrm>
                            <a:off x="0" y="0"/>
                            <a:ext cx="4491355" cy="3811905"/>
                          </a:xfrm>
                          <a:prstGeom prst="rect">
                            <a:avLst/>
                          </a:prstGeom>
                          <a:noFill/>
                          <a:ln>
                            <a:noFill/>
                          </a:ln>
                        </pic:spPr>
                      </pic:pic>
                    </a:graphicData>
                  </a:graphic>
                </wp:inline>
              </w:drawing>
            </w:r>
          </w:p>
          <w:p w14:paraId="0A13C50D">
            <w:pPr>
              <w:pStyle w:val="37"/>
              <w:ind w:left="0"/>
              <w:rPr>
                <w:rFonts w:hint="default"/>
                <w:lang w:val="en-US"/>
              </w:rPr>
            </w:pPr>
            <w:r>
              <w:drawing>
                <wp:inline distT="0" distB="0" distL="114300" distR="114300">
                  <wp:extent cx="4491355" cy="3229610"/>
                  <wp:effectExtent l="0" t="0" r="4445" b="889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1"/>
                          <a:stretch>
                            <a:fillRect/>
                          </a:stretch>
                        </pic:blipFill>
                        <pic:spPr>
                          <a:xfrm>
                            <a:off x="0" y="0"/>
                            <a:ext cx="4491355" cy="3229610"/>
                          </a:xfrm>
                          <a:prstGeom prst="rect">
                            <a:avLst/>
                          </a:prstGeom>
                          <a:noFill/>
                          <a:ln>
                            <a:noFill/>
                          </a:ln>
                        </pic:spPr>
                      </pic:pic>
                    </a:graphicData>
                  </a:graphic>
                </wp:inline>
              </w:drawing>
            </w:r>
          </w:p>
          <w:p w14:paraId="36B9572E">
            <w:pPr>
              <w:pStyle w:val="37"/>
              <w:ind w:left="0"/>
              <w:rPr>
                <w:rFonts w:hint="default"/>
                <w:lang w:val="en-US"/>
              </w:rPr>
            </w:pPr>
            <w:r>
              <w:rPr>
                <w:rFonts w:hint="default"/>
                <w:lang w:val="en-US"/>
              </w:rPr>
              <w:t>OUTPUT:</w:t>
            </w:r>
          </w:p>
          <w:p w14:paraId="1382D83D">
            <w:pPr>
              <w:pStyle w:val="37"/>
              <w:ind w:left="0"/>
            </w:pPr>
            <w:r>
              <w:drawing>
                <wp:inline distT="0" distB="0" distL="114300" distR="114300">
                  <wp:extent cx="4485640" cy="1016635"/>
                  <wp:effectExtent l="0" t="0" r="10160" b="1206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32"/>
                          <a:stretch>
                            <a:fillRect/>
                          </a:stretch>
                        </pic:blipFill>
                        <pic:spPr>
                          <a:xfrm>
                            <a:off x="0" y="0"/>
                            <a:ext cx="4485640" cy="1016635"/>
                          </a:xfrm>
                          <a:prstGeom prst="rect">
                            <a:avLst/>
                          </a:prstGeom>
                          <a:noFill/>
                          <a:ln>
                            <a:noFill/>
                          </a:ln>
                        </pic:spPr>
                      </pic:pic>
                    </a:graphicData>
                  </a:graphic>
                </wp:inline>
              </w:drawing>
            </w:r>
          </w:p>
          <w:p w14:paraId="15C0BDB3">
            <w:pPr>
              <w:pStyle w:val="37"/>
              <w:ind w:left="0"/>
              <w:rPr>
                <w:rFonts w:hint="default"/>
                <w:lang w:val="en-US"/>
              </w:rPr>
            </w:pPr>
            <w:r>
              <w:rPr>
                <w:rFonts w:hint="default"/>
                <w:lang w:val="en-US"/>
              </w:rPr>
              <w:t>CURSOR OUTPUT:</w:t>
            </w:r>
          </w:p>
          <w:p w14:paraId="219C7B34">
            <w:pPr>
              <w:pStyle w:val="37"/>
              <w:ind w:left="0"/>
            </w:pPr>
            <w:r>
              <w:drawing>
                <wp:inline distT="0" distB="0" distL="114300" distR="114300">
                  <wp:extent cx="4485005" cy="906780"/>
                  <wp:effectExtent l="0" t="0" r="10795" b="762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3"/>
                          <a:stretch>
                            <a:fillRect/>
                          </a:stretch>
                        </pic:blipFill>
                        <pic:spPr>
                          <a:xfrm>
                            <a:off x="0" y="0"/>
                            <a:ext cx="4485005" cy="906780"/>
                          </a:xfrm>
                          <a:prstGeom prst="rect">
                            <a:avLst/>
                          </a:prstGeom>
                          <a:noFill/>
                          <a:ln>
                            <a:noFill/>
                          </a:ln>
                        </pic:spPr>
                      </pic:pic>
                    </a:graphicData>
                  </a:graphic>
                </wp:inline>
              </w:drawing>
            </w:r>
          </w:p>
          <w:p w14:paraId="28C718E6">
            <w:pPr>
              <w:pStyle w:val="37"/>
              <w:ind w:left="0"/>
              <w:rPr>
                <w:rFonts w:hint="default"/>
                <w:lang w:val="en-US"/>
              </w:rPr>
            </w:pPr>
            <w:r>
              <w:rPr>
                <w:rFonts w:hint="default"/>
                <w:lang w:val="en-US"/>
              </w:rPr>
              <w:t>EXPLANATION:</w:t>
            </w:r>
          </w:p>
          <w:p w14:paraId="36DDDD02">
            <w:pPr>
              <w:pStyle w:val="15"/>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 xml:space="preserve">Here is a </w:t>
            </w:r>
            <w:r>
              <w:rPr>
                <w:rStyle w:val="16"/>
                <w:rFonts w:hint="default" w:ascii="Times New Roman" w:hAnsi="Times New Roman" w:cs="Times New Roman"/>
                <w:sz w:val="18"/>
                <w:szCs w:val="18"/>
              </w:rPr>
              <w:t>brief paragraph</w:t>
            </w:r>
            <w:r>
              <w:rPr>
                <w:rFonts w:hint="default" w:ascii="Times New Roman" w:hAnsi="Times New Roman" w:cs="Times New Roman"/>
                <w:sz w:val="18"/>
                <w:szCs w:val="18"/>
              </w:rPr>
              <w:t xml:space="preserve"> describing the differences between the VS Code AI and Cursor AI versions of the </w:t>
            </w:r>
            <w:r>
              <w:rPr>
                <w:rStyle w:val="14"/>
                <w:rFonts w:hint="default" w:ascii="Times New Roman" w:hAnsi="Times New Roman" w:cs="Times New Roman"/>
                <w:sz w:val="18"/>
                <w:szCs w:val="18"/>
              </w:rPr>
              <w:t>BankAccount</w:t>
            </w:r>
            <w:r>
              <w:rPr>
                <w:rFonts w:hint="default" w:ascii="Times New Roman" w:hAnsi="Times New Roman" w:cs="Times New Roman"/>
                <w:sz w:val="18"/>
                <w:szCs w:val="18"/>
              </w:rPr>
              <w:t xml:space="preserve"> class code, easy to copy and paste:</w:t>
            </w:r>
          </w:p>
          <w:p w14:paraId="0A67246E">
            <w:pPr>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26DFF35">
            <w:pPr>
              <w:pStyle w:val="15"/>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 xml:space="preserve">The Cursor AI code is more polished and beginner-friendly compared to the VS Code AI version. It includes a detailed </w:t>
            </w:r>
            <w:r>
              <w:rPr>
                <w:rStyle w:val="14"/>
                <w:rFonts w:hint="default" w:ascii="Times New Roman" w:hAnsi="Times New Roman" w:cs="Times New Roman"/>
                <w:sz w:val="18"/>
                <w:szCs w:val="18"/>
              </w:rPr>
              <w:t>__main__</w:t>
            </w:r>
            <w:r>
              <w:rPr>
                <w:rFonts w:hint="default" w:ascii="Times New Roman" w:hAnsi="Times New Roman" w:cs="Times New Roman"/>
                <w:sz w:val="18"/>
                <w:szCs w:val="18"/>
              </w:rPr>
              <w:t xml:space="preserve"> block with multiple test cases, helpful inline comments, and a full explanation section at the end. In contrast, the VS Code AI version only provides basic functionality and minimal example usage in comments. Cursor AI also has better formatting and improved error messages, making it more informative. Overall, Cursor AI focuses more on clarity and teaching, while VS Code AI provides a simpler and cleaner core implementation.</w:t>
            </w:r>
          </w:p>
          <w:p w14:paraId="0DB71DAC">
            <w:pPr>
              <w:pStyle w:val="37"/>
              <w:ind w:left="0"/>
              <w:rPr>
                <w:rFonts w:hint="default"/>
                <w:lang w:val="en-US"/>
              </w:rPr>
            </w:pPr>
            <w:bookmarkStart w:id="0" w:name="_GoBack"/>
            <w:bookmarkEnd w:id="0"/>
          </w:p>
          <w:p w14:paraId="59EEB830">
            <w:pPr>
              <w:pStyle w:val="37"/>
              <w:ind w:left="0"/>
              <w:rPr>
                <w:rFonts w:ascii="Times New Roman" w:hAnsi="Times New Roman" w:cs="Times New Roman"/>
                <w:sz w:val="18"/>
                <w:szCs w:val="18"/>
              </w:rPr>
            </w:pPr>
          </w:p>
          <w:p w14:paraId="0672E981">
            <w:pPr>
              <w:pStyle w:val="37"/>
              <w:ind w:left="0"/>
              <w:rPr>
                <w:rFonts w:ascii="Times New Roman"/>
                <w:b/>
                <w:sz w:val="18"/>
              </w:rPr>
            </w:pPr>
          </w:p>
          <w:p w14:paraId="597CCE37">
            <w:pPr>
              <w:pStyle w:val="37"/>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21E11D2">
            <w:pPr>
              <w:pStyle w:val="37"/>
              <w:ind w:left="0"/>
              <w:rPr>
                <w:rFonts w:ascii="Times New Roman"/>
                <w:b/>
                <w:sz w:val="18"/>
              </w:rPr>
            </w:pPr>
          </w:p>
          <w:p w14:paraId="78992EF8">
            <w:pPr>
              <w:pStyle w:val="37"/>
              <w:ind w:left="0"/>
              <w:rPr>
                <w:rFonts w:ascii="Times New Roman"/>
                <w:b/>
                <w:sz w:val="18"/>
              </w:rPr>
            </w:pPr>
          </w:p>
          <w:p w14:paraId="10565ABC">
            <w:pPr>
              <w:pStyle w:val="37"/>
              <w:ind w:left="0"/>
              <w:rPr>
                <w:rFonts w:ascii="Times New Roman"/>
                <w:b/>
                <w:sz w:val="18"/>
              </w:rPr>
            </w:pPr>
            <w:r>
              <w:rPr>
                <w:rFonts w:ascii="Times New Roman"/>
                <w:b/>
                <w:sz w:val="18"/>
              </w:rPr>
              <w:t>Evaluation Criteria:</w:t>
            </w:r>
          </w:p>
          <w:p w14:paraId="572DE071">
            <w:pPr>
              <w:pStyle w:val="37"/>
              <w:ind w:left="0"/>
              <w:rPr>
                <w:rFonts w:ascii="Times New Roman"/>
                <w:b/>
                <w:sz w:val="18"/>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795"/>
              <w:gridCol w:w="1282"/>
            </w:tblGrid>
            <w:tr w14:paraId="14B2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3750" w:type="dxa"/>
                  <w:vAlign w:val="center"/>
                </w:tcPr>
                <w:p w14:paraId="4ECFEB57">
                  <w:pPr>
                    <w:widowControl/>
                    <w:autoSpaceDE/>
                    <w:autoSpaceDN/>
                    <w:jc w:val="center"/>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Criteria</w:t>
                  </w:r>
                </w:p>
              </w:tc>
              <w:tc>
                <w:tcPr>
                  <w:tcW w:w="1237" w:type="dxa"/>
                  <w:vAlign w:val="center"/>
                </w:tcPr>
                <w:p w14:paraId="3D2D9995">
                  <w:pPr>
                    <w:widowControl/>
                    <w:autoSpaceDE/>
                    <w:autoSpaceDN/>
                    <w:jc w:val="center"/>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Max Marks</w:t>
                  </w:r>
                </w:p>
              </w:tc>
            </w:tr>
            <w:tr w14:paraId="145E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50" w:type="dxa"/>
                  <w:vAlign w:val="center"/>
                </w:tcPr>
                <w:p w14:paraId="62AAA4AD">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Class</w:t>
                  </w:r>
                </w:p>
              </w:tc>
              <w:tc>
                <w:tcPr>
                  <w:tcW w:w="1237" w:type="dxa"/>
                  <w:vAlign w:val="center"/>
                </w:tcPr>
                <w:p w14:paraId="417BE1D2">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1.0</w:t>
                  </w:r>
                </w:p>
              </w:tc>
            </w:tr>
            <w:tr w14:paraId="4AC8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50" w:type="dxa"/>
                  <w:vAlign w:val="center"/>
                </w:tcPr>
                <w:p w14:paraId="03A89197">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Loops</w:t>
                  </w:r>
                </w:p>
              </w:tc>
              <w:tc>
                <w:tcPr>
                  <w:tcW w:w="1237" w:type="dxa"/>
                  <w:vAlign w:val="center"/>
                </w:tcPr>
                <w:p w14:paraId="4719A5D4">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1.0</w:t>
                  </w:r>
                </w:p>
              </w:tc>
            </w:tr>
            <w:tr w14:paraId="1F31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50" w:type="dxa"/>
                  <w:vAlign w:val="center"/>
                </w:tcPr>
                <w:p w14:paraId="6A260E78">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Conditional Statements</w:t>
                  </w:r>
                </w:p>
              </w:tc>
              <w:tc>
                <w:tcPr>
                  <w:tcW w:w="1237" w:type="dxa"/>
                  <w:vAlign w:val="center"/>
                </w:tcPr>
                <w:p w14:paraId="671B74B0">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sz w:val="18"/>
                      <w:szCs w:val="18"/>
                    </w:rPr>
                    <w:t>0.5</w:t>
                  </w:r>
                </w:p>
              </w:tc>
            </w:tr>
            <w:tr w14:paraId="5589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750" w:type="dxa"/>
                  <w:vAlign w:val="center"/>
                </w:tcPr>
                <w:p w14:paraId="21DB62C8">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b/>
                      <w:bCs/>
                      <w:sz w:val="18"/>
                      <w:szCs w:val="18"/>
                    </w:rPr>
                    <w:t>Total</w:t>
                  </w:r>
                </w:p>
              </w:tc>
              <w:tc>
                <w:tcPr>
                  <w:tcW w:w="1237" w:type="dxa"/>
                  <w:vAlign w:val="center"/>
                </w:tcPr>
                <w:p w14:paraId="0B812067">
                  <w:pPr>
                    <w:widowControl/>
                    <w:autoSpaceDE/>
                    <w:autoSpaceDN/>
                    <w:rPr>
                      <w:rFonts w:ascii="Times New Roman" w:hAnsi="Times New Roman" w:eastAsia="Times New Roman" w:cs="Times New Roman"/>
                      <w:sz w:val="18"/>
                      <w:szCs w:val="18"/>
                    </w:rPr>
                  </w:pPr>
                  <w:r>
                    <w:rPr>
                      <w:rFonts w:ascii="Times New Roman" w:hAnsi="Times New Roman" w:eastAsia="Times New Roman" w:cs="Times New Roman"/>
                      <w:b/>
                      <w:bCs/>
                      <w:sz w:val="18"/>
                      <w:szCs w:val="18"/>
                    </w:rPr>
                    <w:t>2.5 Marks</w:t>
                  </w:r>
                </w:p>
              </w:tc>
            </w:tr>
          </w:tbl>
          <w:p w14:paraId="58A8DC97">
            <w:pPr>
              <w:pStyle w:val="37"/>
              <w:ind w:left="0"/>
              <w:rPr>
                <w:rFonts w:ascii="Times New Roman"/>
                <w:b/>
                <w:sz w:val="18"/>
              </w:rPr>
            </w:pPr>
          </w:p>
        </w:tc>
        <w:tc>
          <w:tcPr>
            <w:tcW w:w="1118" w:type="dxa"/>
            <w:vAlign w:val="center"/>
          </w:tcPr>
          <w:p w14:paraId="454424C0">
            <w:pPr>
              <w:pStyle w:val="37"/>
              <w:ind w:left="0"/>
              <w:jc w:val="center"/>
              <w:rPr>
                <w:rFonts w:ascii="Times New Roman"/>
                <w:sz w:val="18"/>
              </w:rPr>
            </w:pPr>
            <w:r>
              <w:rPr>
                <w:rFonts w:ascii="Times New Roman"/>
              </w:rPr>
              <w:t>Week3 - Wednesday</w:t>
            </w:r>
          </w:p>
        </w:tc>
        <w:tc>
          <w:tcPr>
            <w:tcW w:w="20" w:type="dxa"/>
            <w:tcBorders>
              <w:top w:val="nil"/>
              <w:bottom w:val="nil"/>
              <w:right w:val="nil"/>
            </w:tcBorders>
          </w:tcPr>
          <w:p w14:paraId="71FDBFBF">
            <w:pPr>
              <w:pStyle w:val="37"/>
              <w:ind w:left="0"/>
              <w:rPr>
                <w:rFonts w:ascii="Times New Roman"/>
                <w:sz w:val="18"/>
              </w:rPr>
            </w:pPr>
          </w:p>
        </w:tc>
      </w:tr>
    </w:tbl>
    <w:p w14:paraId="27F32CF2"/>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Bahnschrif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B330FF"/>
    <w:multiLevelType w:val="singleLevel"/>
    <w:tmpl w:val="EAB330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1896345"/>
    <w:multiLevelType w:val="multilevel"/>
    <w:tmpl w:val="11896345"/>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2">
    <w:nsid w:val="1BAA335F"/>
    <w:multiLevelType w:val="singleLevel"/>
    <w:tmpl w:val="1BAA33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C773823"/>
    <w:multiLevelType w:val="singleLevel"/>
    <w:tmpl w:val="1C7738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1ED0231"/>
    <w:multiLevelType w:val="multilevel"/>
    <w:tmpl w:val="31ED0231"/>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5">
    <w:nsid w:val="6B404B10"/>
    <w:multiLevelType w:val="multilevel"/>
    <w:tmpl w:val="6B404B10"/>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6">
    <w:nsid w:val="784B3727"/>
    <w:multiLevelType w:val="multilevel"/>
    <w:tmpl w:val="784B3727"/>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7">
    <w:nsid w:val="7E334253"/>
    <w:multiLevelType w:val="multilevel"/>
    <w:tmpl w:val="7E334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7"/>
  </w:num>
  <w:num w:numId="3">
    <w:abstractNumId w:val="6"/>
  </w:num>
  <w:num w:numId="4">
    <w:abstractNumId w:val="4"/>
  </w:num>
  <w:num w:numId="5">
    <w:abstractNumId w:val="3"/>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C1"/>
    <w:rsid w:val="0000075C"/>
    <w:rsid w:val="0004091D"/>
    <w:rsid w:val="00062FBA"/>
    <w:rsid w:val="000B5A47"/>
    <w:rsid w:val="001333A8"/>
    <w:rsid w:val="00140B1E"/>
    <w:rsid w:val="00162C84"/>
    <w:rsid w:val="001813AA"/>
    <w:rsid w:val="001A2C4C"/>
    <w:rsid w:val="00270234"/>
    <w:rsid w:val="00272216"/>
    <w:rsid w:val="0027474E"/>
    <w:rsid w:val="00286D3D"/>
    <w:rsid w:val="00293429"/>
    <w:rsid w:val="002B16AE"/>
    <w:rsid w:val="00315E39"/>
    <w:rsid w:val="00345FCB"/>
    <w:rsid w:val="003F05EE"/>
    <w:rsid w:val="00417F63"/>
    <w:rsid w:val="00453590"/>
    <w:rsid w:val="004E5525"/>
    <w:rsid w:val="00536C29"/>
    <w:rsid w:val="005826C0"/>
    <w:rsid w:val="00592A60"/>
    <w:rsid w:val="00594F9B"/>
    <w:rsid w:val="0060499D"/>
    <w:rsid w:val="0061761C"/>
    <w:rsid w:val="006545EB"/>
    <w:rsid w:val="00657B33"/>
    <w:rsid w:val="006E00DA"/>
    <w:rsid w:val="006E6580"/>
    <w:rsid w:val="007239D1"/>
    <w:rsid w:val="007613D8"/>
    <w:rsid w:val="007C0036"/>
    <w:rsid w:val="00833705"/>
    <w:rsid w:val="00836AD1"/>
    <w:rsid w:val="00855D00"/>
    <w:rsid w:val="0095381E"/>
    <w:rsid w:val="00975C2E"/>
    <w:rsid w:val="0098194A"/>
    <w:rsid w:val="00983766"/>
    <w:rsid w:val="009919F5"/>
    <w:rsid w:val="009F09F3"/>
    <w:rsid w:val="00A01CE1"/>
    <w:rsid w:val="00A36BC1"/>
    <w:rsid w:val="00B0153C"/>
    <w:rsid w:val="00BF19C9"/>
    <w:rsid w:val="00C06B61"/>
    <w:rsid w:val="00C24CCE"/>
    <w:rsid w:val="00C52DA5"/>
    <w:rsid w:val="00C5587A"/>
    <w:rsid w:val="00C877BE"/>
    <w:rsid w:val="00CC12F6"/>
    <w:rsid w:val="00CC5D2D"/>
    <w:rsid w:val="00CD7124"/>
    <w:rsid w:val="00D23981"/>
    <w:rsid w:val="00D554C8"/>
    <w:rsid w:val="00D645D5"/>
    <w:rsid w:val="00DC581B"/>
    <w:rsid w:val="00E40F55"/>
    <w:rsid w:val="00E70E4F"/>
    <w:rsid w:val="00ED167C"/>
    <w:rsid w:val="00EE31F7"/>
    <w:rsid w:val="00F01A79"/>
    <w:rsid w:val="00F10288"/>
    <w:rsid w:val="00F359E2"/>
    <w:rsid w:val="00FD3D59"/>
    <w:rsid w:val="662F1EE9"/>
    <w:rsid w:val="69A8742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85858" w:themeColor="text1" w:themeTint="A6"/>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8"/>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8"/>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uiPriority w:val="99"/>
    <w:rPr>
      <w:rFonts w:ascii="Tahoma" w:hAnsi="Tahoma" w:cs="Tahoma"/>
      <w:sz w:val="16"/>
      <w:szCs w:val="16"/>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85858" w:themeColor="text1" w:themeTint="A6"/>
      <w:spacing w:val="15"/>
      <w:sz w:val="28"/>
      <w:szCs w:val="28"/>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366091"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366091" w:themeColor="accent1" w:themeShade="BF"/>
      <w:sz w:val="32"/>
      <w:szCs w:val="32"/>
    </w:rPr>
  </w:style>
  <w:style w:type="character" w:customStyle="1" w:styleId="21">
    <w:name w:val="Heading 3 Char"/>
    <w:basedOn w:val="11"/>
    <w:link w:val="4"/>
    <w:semiHidden/>
    <w:uiPriority w:val="9"/>
    <w:rPr>
      <w:rFonts w:eastAsiaTheme="majorEastAsia" w:cstheme="majorBidi"/>
      <w:color w:val="366091" w:themeColor="accent1" w:themeShade="BF"/>
      <w:sz w:val="28"/>
      <w:szCs w:val="28"/>
    </w:rPr>
  </w:style>
  <w:style w:type="character" w:customStyle="1" w:styleId="22">
    <w:name w:val="Heading 4 Char"/>
    <w:basedOn w:val="11"/>
    <w:link w:val="5"/>
    <w:semiHidden/>
    <w:uiPriority w:val="9"/>
    <w:rPr>
      <w:rFonts w:eastAsiaTheme="majorEastAsia" w:cstheme="majorBidi"/>
      <w:i/>
      <w:iCs/>
      <w:color w:val="366091" w:themeColor="accent1" w:themeShade="BF"/>
    </w:rPr>
  </w:style>
  <w:style w:type="character" w:customStyle="1" w:styleId="23">
    <w:name w:val="Heading 5 Char"/>
    <w:basedOn w:val="11"/>
    <w:link w:val="6"/>
    <w:semiHidden/>
    <w:uiPriority w:val="9"/>
    <w:rPr>
      <w:rFonts w:eastAsiaTheme="majorEastAsia" w:cstheme="majorBidi"/>
      <w:color w:val="366091" w:themeColor="accent1" w:themeShade="BF"/>
    </w:rPr>
  </w:style>
  <w:style w:type="character" w:customStyle="1" w:styleId="24">
    <w:name w:val="Heading 6 Char"/>
    <w:basedOn w:val="11"/>
    <w:link w:val="7"/>
    <w:semiHidden/>
    <w:uiPriority w:val="9"/>
    <w:rPr>
      <w:rFonts w:eastAsiaTheme="majorEastAsia" w:cstheme="majorBidi"/>
      <w:i/>
      <w:iCs/>
      <w:color w:val="585858" w:themeColor="text1" w:themeTint="A6"/>
    </w:rPr>
  </w:style>
  <w:style w:type="character" w:customStyle="1" w:styleId="25">
    <w:name w:val="Heading 7 Char"/>
    <w:basedOn w:val="11"/>
    <w:link w:val="8"/>
    <w:semiHidden/>
    <w:uiPriority w:val="9"/>
    <w:rPr>
      <w:rFonts w:eastAsiaTheme="majorEastAsia" w:cstheme="majorBidi"/>
      <w:color w:val="585858" w:themeColor="text1" w:themeTint="A6"/>
    </w:rPr>
  </w:style>
  <w:style w:type="character" w:customStyle="1" w:styleId="26">
    <w:name w:val="Heading 8 Char"/>
    <w:basedOn w:val="11"/>
    <w:link w:val="9"/>
    <w:semiHidden/>
    <w:uiPriority w:val="9"/>
    <w:rPr>
      <w:rFonts w:eastAsiaTheme="majorEastAsia" w:cstheme="majorBidi"/>
      <w:i/>
      <w:iCs/>
      <w:color w:val="262626" w:themeColor="text1" w:themeTint="D8"/>
    </w:rPr>
  </w:style>
  <w:style w:type="character" w:customStyle="1" w:styleId="27">
    <w:name w:val="Heading 9 Char"/>
    <w:basedOn w:val="11"/>
    <w:link w:val="10"/>
    <w:semiHidden/>
    <w:uiPriority w:val="9"/>
    <w:rPr>
      <w:rFonts w:eastAsiaTheme="majorEastAsia" w:cstheme="majorBidi"/>
      <w:color w:val="262626" w:themeColor="text1" w:themeTint="D8"/>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85858" w:themeColor="text1" w:themeTint="A6"/>
      <w:spacing w:val="15"/>
      <w:sz w:val="28"/>
      <w:szCs w:val="28"/>
    </w:rPr>
  </w:style>
  <w:style w:type="paragraph" w:styleId="30">
    <w:name w:val="Quote"/>
    <w:basedOn w:val="1"/>
    <w:next w:val="1"/>
    <w:link w:val="31"/>
    <w:qFormat/>
    <w:uiPriority w:val="29"/>
    <w:pPr>
      <w:spacing w:before="160" w:after="160"/>
      <w:jc w:val="center"/>
    </w:pPr>
    <w:rPr>
      <w:i/>
      <w:iCs/>
      <w:color w:val="3F3F3F" w:themeColor="text1" w:themeTint="BF"/>
    </w:rPr>
  </w:style>
  <w:style w:type="character" w:customStyle="1" w:styleId="31">
    <w:name w:val="Quote Char"/>
    <w:basedOn w:val="11"/>
    <w:link w:val="30"/>
    <w:uiPriority w:val="29"/>
    <w:rPr>
      <w:i/>
      <w:iCs/>
      <w:color w:val="3F3F3F" w:themeColor="text1" w:themeTint="BF"/>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66091"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35">
    <w:name w:val="Intense Quote Char"/>
    <w:basedOn w:val="11"/>
    <w:link w:val="34"/>
    <w:uiPriority w:val="30"/>
    <w:rPr>
      <w:i/>
      <w:iCs/>
      <w:color w:val="366091" w:themeColor="accent1" w:themeShade="BF"/>
    </w:rPr>
  </w:style>
  <w:style w:type="character" w:customStyle="1" w:styleId="36">
    <w:name w:val="Intense Reference"/>
    <w:basedOn w:val="11"/>
    <w:qFormat/>
    <w:uiPriority w:val="32"/>
    <w:rPr>
      <w:b/>
      <w:bCs/>
      <w:smallCaps/>
      <w:color w:val="366091"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531</Words>
  <Characters>3028</Characters>
  <Lines>25</Lines>
  <Paragraphs>7</Paragraphs>
  <TotalTime>85</TotalTime>
  <ScaleCrop>false</ScaleCrop>
  <LinksUpToDate>false</LinksUpToDate>
  <CharactersWithSpaces>3552</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lastModifiedBy>Dritisri Vemula</cp:lastModifiedBy>
  <dcterms:modified xsi:type="dcterms:W3CDTF">2025-09-01T05:24:11Z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C34AECAF8E1745E283686DF2E51ED52D_13</vt:lpwstr>
  </property>
</Properties>
</file>