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/>
        <w:rPr>
          <w:color w:val="000000"/>
          <w:szCs w:val="22"/>
        </w:rPr>
      </w:pPr>
      <w:r>
        <w:rPr>
          <w:color w:val="000000"/>
          <w:szCs w:val="22"/>
        </w:rPr>
      </w:r>
    </w:p>
    <w:tbl>
      <w:tblPr>
        <w:tblStyle w:val="aff3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85"/>
        <w:gridCol w:w="1900"/>
        <w:gridCol w:w="2154"/>
        <w:gridCol w:w="762"/>
        <w:gridCol w:w="1642"/>
        <w:gridCol w:w="1195"/>
      </w:tblGrid>
      <w:tr>
        <w:trPr>
          <w:trHeight w:val="531" w:hRule="atLeast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before="113" w:after="0"/>
              <w:rPr>
                <w:rFonts w:ascii="Calibri" w:hAnsi="Calibri" w:eastAsia="Calibri" w:cs="Calibri"/>
                <w:smallCaps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6"/>
                <w:szCs w:val="16"/>
              </w:rPr>
              <w:t>EmailINTERNAL</w:t>
            </w:r>
          </w:p>
        </w:tc>
        <w:tc>
          <w:tcPr>
            <w:tcW w:w="1900" w:type="dxa"/>
            <w:tcBorders>
              <w:top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before="113" w:after="0"/>
              <w:rPr>
                <w:rFonts w:ascii="Calibri" w:hAnsi="Calibri" w:eastAsia="Calibri" w:cs="Calibri"/>
                <w:smallCaps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6"/>
                <w:szCs w:val="16"/>
              </w:rPr>
              <w:t>STAKEHOLDERS</w:t>
            </w:r>
          </w:p>
        </w:tc>
        <w:tc>
          <w:tcPr>
            <w:tcW w:w="2154" w:type="dxa"/>
            <w:tcBorders>
              <w:top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lineRule="auto" w:line="259" w:before="113" w:after="0"/>
              <w:ind w:right="-73" w:hanging="0"/>
              <w:rPr>
                <w:rFonts w:ascii="Calibri" w:hAnsi="Calibri" w:eastAsia="Calibri" w:cs="Calibri"/>
                <w:smallCaps/>
                <w:color w:val="000000"/>
                <w:sz w:val="16"/>
                <w:szCs w:val="16"/>
                <w:highlight w:val="yellow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6"/>
                <w:szCs w:val="16"/>
                <w:highlight w:val="yellow"/>
              </w:rPr>
              <w:t>08/11/2023</w:t>
            </w:r>
          </w:p>
        </w:tc>
        <w:tc>
          <w:tcPr>
            <w:tcW w:w="3599" w:type="dxa"/>
            <w:gridSpan w:val="3"/>
            <w:tcBorders>
              <w:top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6" w:after="0"/>
              <w:ind w:right="-17" w:hanging="0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eastAsia="Calibri" w:cs="Calibri" w:ascii="Calibri" w:hAnsi="Calibri"/>
                <w:sz w:val="30"/>
                <w:szCs w:val="30"/>
              </w:rPr>
              <w:t>OFFICIAL</w:t>
            </w:r>
          </w:p>
        </w:tc>
      </w:tr>
      <w:tr>
        <w:trPr>
          <w:trHeight w:val="308" w:hRule="atLeast"/>
        </w:trPr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before="0" w:after="113"/>
              <w:rPr>
                <w:rFonts w:ascii="Calibri" w:hAnsi="Calibri" w:eastAsia="Calibri" w:cs="Calibri"/>
                <w:smallCaps/>
                <w:color w:val="000000"/>
                <w:sz w:val="13"/>
                <w:szCs w:val="13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3"/>
                <w:szCs w:val="13"/>
              </w:rPr>
              <w:t>format</w:t>
            </w:r>
          </w:p>
        </w:tc>
        <w:tc>
          <w:tcPr>
            <w:tcW w:w="1900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before="0" w:after="113"/>
              <w:rPr>
                <w:rFonts w:ascii="Calibri" w:hAnsi="Calibri" w:eastAsia="Calibri" w:cs="Calibri"/>
                <w:smallCaps/>
                <w:color w:val="000000"/>
                <w:sz w:val="13"/>
                <w:szCs w:val="13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3"/>
                <w:szCs w:val="13"/>
              </w:rPr>
              <w:t>Audience</w:t>
            </w:r>
          </w:p>
        </w:tc>
        <w:tc>
          <w:tcPr>
            <w:tcW w:w="2154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before="0" w:after="113"/>
              <w:ind w:right="56" w:hanging="0"/>
              <w:rPr>
                <w:rFonts w:ascii="Calibri" w:hAnsi="Calibri" w:eastAsia="Calibri" w:cs="Calibri"/>
                <w:smallCaps/>
                <w:color w:val="000000"/>
                <w:sz w:val="13"/>
                <w:szCs w:val="13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3"/>
                <w:szCs w:val="13"/>
              </w:rPr>
              <w:t>Date</w:t>
            </w:r>
          </w:p>
        </w:tc>
        <w:tc>
          <w:tcPr>
            <w:tcW w:w="3599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6" w:leader="none"/>
                <w:tab w:val="left" w:pos="5279" w:leader="none"/>
                <w:tab w:val="left" w:pos="7405" w:leader="none"/>
              </w:tabs>
              <w:spacing w:before="0" w:after="113"/>
              <w:ind w:right="57" w:hanging="0"/>
              <w:rPr>
                <w:rFonts w:ascii="Calibri" w:hAnsi="Calibri" w:eastAsia="Calibri" w:cs="Calibri"/>
                <w:smallCaps/>
                <w:color w:val="000000"/>
                <w:sz w:val="13"/>
                <w:szCs w:val="13"/>
              </w:rPr>
            </w:pPr>
            <w:bookmarkStart w:id="0" w:name="bookmark=id.gjdgxs"/>
            <w:bookmarkEnd w:id="0"/>
            <w:r>
              <w:rPr>
                <w:rFonts w:eastAsia="Calibri" w:cs="Calibri" w:ascii="Calibri" w:hAnsi="Calibri"/>
                <w:smallCaps/>
                <w:color w:val="000000"/>
                <w:sz w:val="13"/>
                <w:szCs w:val="13"/>
              </w:rPr>
              <w:t>Classification</w:t>
            </w:r>
          </w:p>
        </w:tc>
      </w:tr>
      <w:tr>
        <w:trPr>
          <w:trHeight w:val="612" w:hRule="atLeast"/>
        </w:trPr>
        <w:tc>
          <w:tcPr>
            <w:tcW w:w="9638" w:type="dxa"/>
            <w:gridSpan w:val="6"/>
            <w:tcBorders/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pacing w:before="60" w:after="60"/>
              <w:jc w:val="righ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6801" w:type="dxa"/>
            <w:gridSpan w:val="4"/>
            <w:tcBorders/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spacing w:before="60" w:after="2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172970" cy="522605"/>
                  <wp:effectExtent l="0" t="0" r="0" b="0"/>
                  <wp:docPr id="1" name="image1.png" descr="ATO_i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TO_i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/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pStyle w:val="Normal"/>
              <w:widowControl w:val="false"/>
              <w:pBdr/>
              <w:tabs>
                <w:tab w:val="clear" w:pos="720"/>
                <w:tab w:val="right" w:pos="8250" w:leader="none"/>
                <w:tab w:val="right" w:pos="9299" w:leader="none"/>
              </w:tabs>
              <w:spacing w:before="60" w:after="60"/>
              <w:jc w:val="right"/>
              <w:rPr>
                <w:rFonts w:ascii="Calibri" w:hAnsi="Calibri" w:eastAsia="Calibri" w:cs="Calibri"/>
                <w:smallCaps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6"/>
                <w:szCs w:val="16"/>
              </w:rPr>
            </w:r>
          </w:p>
        </w:tc>
        <w:tc>
          <w:tcPr>
            <w:tcW w:w="1195" w:type="dxa"/>
            <w:tcBorders/>
            <w:shd w:color="auto" w:fill="auto" w:val="clear"/>
            <w:tcMar>
              <w:left w:w="0" w:type="dxa"/>
              <w:right w:w="170" w:type="dxa"/>
            </w:tcMar>
            <w:vAlign w:val="bottom"/>
          </w:tcPr>
          <w:p>
            <w:pPr>
              <w:pStyle w:val="Normal"/>
              <w:widowControl w:val="false"/>
              <w:pBdr/>
              <w:tabs>
                <w:tab w:val="clear" w:pos="720"/>
                <w:tab w:val="right" w:pos="8250" w:leader="none"/>
                <w:tab w:val="right" w:pos="9299" w:leader="none"/>
              </w:tabs>
              <w:spacing w:before="60" w:after="60"/>
              <w:jc w:val="right"/>
              <w:rPr>
                <w:rFonts w:ascii="Calibri" w:hAnsi="Calibri" w:eastAsia="Calibri" w:cs="Calibri"/>
                <w:smallCaps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mallCaps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269D4B81">
                <wp:simplePos x="0" y="0"/>
                <wp:positionH relativeFrom="page">
                  <wp:posOffset>802640</wp:posOffset>
                </wp:positionH>
                <wp:positionV relativeFrom="page">
                  <wp:posOffset>257175</wp:posOffset>
                </wp:positionV>
                <wp:extent cx="6145530" cy="184150"/>
                <wp:effectExtent l="6350" t="6350" r="6350" b="6350"/>
                <wp:wrapNone/>
                <wp:docPr id="2" name="Rectangle 14994744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560" cy="184320"/>
                        </a:xfrm>
                        <a:prstGeom prst="rect">
                          <a:avLst/>
                        </a:prstGeom>
                        <a:solidFill>
                          <a:srgbClr val="f9e04c"/>
                        </a:solidFill>
                        <a:ln w="12700">
                          <a:solidFill>
                            <a:srgbClr val="f9e04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99474443" path="m0,0l-2147483645,0l-2147483645,-2147483646l0,-2147483646xe" fillcolor="#f9e04c" stroked="t" o:allowincell="f" style="position:absolute;margin-left:63.2pt;margin-top:20.25pt;width:483.85pt;height:14.45pt;mso-wrap-style:none;v-text-anchor:middle;mso-position-horizontal-relative:page;mso-position-vertical-relative:page" wp14:anchorId="269D4B81">
                <v:fill o:detectmouseclick="t" type="solid" color2="#061fb3"/>
                <v:stroke color="#f9e04c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aff4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206"/>
        <w:gridCol w:w="3432"/>
      </w:tblGrid>
      <w:tr>
        <w:trPr>
          <w:trHeight w:val="8449" w:hRule="atLeast"/>
        </w:trPr>
        <w:tc>
          <w:tcPr>
            <w:tcW w:w="9638" w:type="dxa"/>
            <w:gridSpan w:val="2"/>
            <w:tcBorders>
              <w:top w:val="single" w:sz="12" w:space="0" w:color="C6C1B2"/>
              <w:left w:val="single" w:sz="12" w:space="0" w:color="C6C1B2"/>
              <w:right w:val="single" w:sz="12" w:space="0" w:color="C6C1B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72"/>
                <w:szCs w:val="72"/>
              </w:rPr>
            </w:pPr>
            <w:r>
              <w:rPr>
                <w:rFonts w:eastAsia="Calibri" w:cs="Calibri" w:ascii="Calibri" w:hAnsi="Calibri"/>
                <w:color w:val="000000"/>
                <w:sz w:val="72"/>
                <w:szCs w:val="72"/>
              </w:rPr>
              <w:t xml:space="preserve">Digital Identity Services (DIS) myID </w:t>
            </w:r>
          </w:p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70"/>
                <w:szCs w:val="70"/>
              </w:rPr>
            </w:pPr>
            <w:r>
              <w:rPr>
                <w:rFonts w:eastAsia="Calibri" w:cs="Calibri" w:ascii="Calibri" w:hAnsi="Calibri"/>
                <w:color w:val="000000"/>
                <w:sz w:val="70"/>
                <w:szCs w:val="70"/>
              </w:rPr>
            </w:r>
          </w:p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40"/>
                <w:szCs w:val="40"/>
              </w:rPr>
            </w:pPr>
            <w:r>
              <w:rPr/>
              <w:fldChar w:fldCharType="begin"/>
            </w:r>
            <w:r>
              <w:rPr/>
              <w:instrText xml:space="preserve"> DOCPROPERTY "DocTypeDescription"</w:instrText>
            </w:r>
            <w:r>
              <w:rPr/>
              <w:fldChar w:fldCharType="separate"/>
            </w:r>
            <w:r>
              <w:rPr/>
              <w:t>Functional and Product Test Closure Memo</w:t>
            </w:r>
            <w:r>
              <w:rPr/>
              <w:fldChar w:fldCharType="end"/>
            </w:r>
            <w:r>
              <w:rPr>
                <w:rFonts w:eastAsia="Calibri" w:cs="Calibri" w:ascii="Calibri" w:hAnsi="Calibri"/>
                <w:color w:val="000000"/>
                <w:sz w:val="40"/>
                <w:szCs w:val="40"/>
              </w:rPr>
              <w:t xml:space="preserve"> – </w:t>
            </w:r>
            <w:r>
              <w:rPr>
                <w:rFonts w:eastAsia="Calibri" w:cs="Calibri" w:ascii="Calibri" w:hAnsi="Calibri"/>
                <w:color w:val="000000"/>
                <w:sz w:val="40"/>
                <w:szCs w:val="40"/>
                <w:highlight w:val="yellow"/>
              </w:rPr>
              <w:t>{Release Name}</w:t>
            </w:r>
          </w:p>
        </w:tc>
      </w:tr>
      <w:tr>
        <w:trPr>
          <w:trHeight w:val="765" w:hRule="atLeast"/>
        </w:trPr>
        <w:tc>
          <w:tcPr>
            <w:tcW w:w="9638" w:type="dxa"/>
            <w:gridSpan w:val="2"/>
            <w:tcBorders>
              <w:left w:val="single" w:sz="12" w:space="0" w:color="C6C1B2"/>
              <w:right w:val="single" w:sz="12" w:space="0" w:color="C6C1B2"/>
            </w:tcBorders>
            <w:shd w:color="auto" w:fill="auto" w:val="clear"/>
            <w:tcMar>
              <w:left w:w="227" w:type="dxa"/>
              <w:right w:w="227" w:type="dxa"/>
            </w:tcMar>
            <w:vAlign w:val="bottom"/>
          </w:tcPr>
          <w:p>
            <w:pPr>
              <w:pStyle w:val="Normal"/>
              <w:widowControl w:val="false"/>
              <w:pBdr>
                <w:bottom w:val="single" w:sz="4" w:space="0" w:color="000000"/>
              </w:pBd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Version </w:t>
            </w:r>
            <w:r>
              <w:rPr>
                <w:rFonts w:eastAsia="Calibri" w:cs="Calibri" w:ascii="Calibri" w:hAnsi="Calibri"/>
                <w:sz w:val="20"/>
                <w:szCs w:val="20"/>
                <w:highlight w:val="yellow"/>
              </w:rPr>
              <w:t>0.1</w:t>
            </w:r>
          </w:p>
        </w:tc>
      </w:tr>
      <w:tr>
        <w:trPr>
          <w:trHeight w:val="879" w:hRule="atLeast"/>
        </w:trPr>
        <w:tc>
          <w:tcPr>
            <w:tcW w:w="6206" w:type="dxa"/>
            <w:tcBorders>
              <w:left w:val="single" w:sz="12" w:space="0" w:color="C6C1B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6370" cy="166370"/>
                  <wp:effectExtent l="0" t="0" r="0" b="0"/>
                  <wp:docPr id="4" name="image2.jpg" descr="attention_p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g" descr="attention_p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tcBorders>
              <w:right w:val="single" w:sz="12" w:space="0" w:color="C6C1B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6370" cy="166370"/>
                  <wp:effectExtent l="0" t="0" r="0" b="0"/>
                  <wp:docPr id="5" name="image9.jpg" descr="direction_p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jpg" descr="direction_p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85" w:hRule="atLeast"/>
        </w:trPr>
        <w:tc>
          <w:tcPr>
            <w:tcW w:w="6206" w:type="dxa"/>
            <w:tcBorders>
              <w:left w:val="single" w:sz="12" w:space="0" w:color="C6C1B2"/>
              <w:bottom w:val="single" w:sz="12" w:space="0" w:color="C6C1B2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smallCaps/>
                <w:sz w:val="24"/>
              </w:rPr>
            </w:pPr>
            <w:r>
              <w:rPr>
                <w:sz w:val="24"/>
                <w:shd w:fill="E6E6E6" w:val="clear"/>
              </w:rPr>
              <w:t>OFFICIAL</w:t>
            </w:r>
          </w:p>
        </w:tc>
        <w:tc>
          <w:tcPr>
            <w:tcW w:w="3432" w:type="dxa"/>
            <w:tcBorders>
              <w:bottom w:val="single" w:sz="12" w:space="0" w:color="C6C1B2"/>
              <w:right w:val="single" w:sz="12" w:space="0" w:color="C6C1B2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Document Owner: 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DCIS -DIS team.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304" w:right="1304" w:gutter="0" w:header="709" w:top="1020" w:footer="317" w:bottom="68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right="-75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{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18"/>
          <w:szCs w:val="18"/>
          <w:highlight w:val="white"/>
        </w:rPr>
        <w:t>if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finaltcm 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}</w:t>
      </w:r>
    </w:p>
    <w:p>
      <w:pPr>
        <w:pStyle w:val="Normal"/>
        <w:ind w:right="-75" w:hanging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rFonts w:eastAsia="Calibri" w:cs="Calibri" w:ascii="Calibri" w:hAnsi="Calibri"/>
          <w:sz w:val="34"/>
          <w:szCs w:val="34"/>
        </w:rPr>
        <w:t>APPROVAL/VERSION CONTROL </w:t>
      </w:r>
      <w:r>
        <w:rPr>
          <w:rFonts w:eastAsia="Calibri" w:cs="Calibri" w:ascii="Calibri" w:hAnsi="Calibri"/>
          <w:sz w:val="34"/>
          <w:szCs w:val="34"/>
          <w:highlight w:val="green"/>
        </w:rPr>
        <w:t>– If Final TCM</w:t>
      </w:r>
      <w:r>
        <w:rPr>
          <w:rFonts w:eastAsia="Calibri" w:cs="Calibri" w:ascii="Calibri" w:hAnsi="Calibri"/>
          <w:sz w:val="34"/>
          <w:szCs w:val="34"/>
        </w:rPr>
        <w:t> </w:t>
      </w:r>
    </w:p>
    <w:p>
      <w:pPr>
        <w:pStyle w:val="Normal"/>
        <w:ind w:right="-75" w:hanging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rFonts w:eastAsia="Calibri" w:cs="Calibri" w:ascii="Calibri" w:hAnsi="Calibri"/>
          <w:sz w:val="34"/>
          <w:szCs w:val="34"/>
        </w:rPr>
        <w:t> </w:t>
      </w:r>
    </w:p>
    <w:tbl>
      <w:tblPr>
        <w:tblStyle w:val="aff5"/>
        <w:tblW w:w="925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49"/>
        <w:gridCol w:w="720"/>
        <w:gridCol w:w="1620"/>
        <w:gridCol w:w="2326"/>
        <w:gridCol w:w="585"/>
        <w:gridCol w:w="1754"/>
      </w:tblGrid>
      <w:tr>
        <w:trPr>
          <w:trHeight w:val="300" w:hRule="atLeast"/>
        </w:trPr>
        <w:tc>
          <w:tcPr>
            <w:tcW w:w="2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ind w:left="30" w:right="-75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CURRENT VERSION NUMBER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0.1</w:t>
            </w:r>
          </w:p>
        </w:tc>
        <w:tc>
          <w:tcPr>
            <w:tcW w:w="2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ind w:left="30" w:right="-75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DATE</w:t>
            </w:r>
            <w:r>
              <w:rPr>
                <w:rFonts w:eastAsia="Calibri" w:cs="Calibri" w:ascii="Calibri" w:hAnsi="Calibri"/>
                <w:color w:val="000000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highlight w:val="yellow"/>
              </w:rPr>
              <w:t>17/08/2023</w:t>
            </w:r>
          </w:p>
        </w:tc>
      </w:tr>
      <w:tr>
        <w:trPr>
          <w:trHeight w:val="300" w:hRule="atLeast"/>
        </w:trPr>
        <w:tc>
          <w:tcPr>
            <w:tcW w:w="925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APPROVERS</w:t>
            </w:r>
            <w:r>
              <w:rPr>
                <w:rFonts w:eastAsia="Calibri" w:cs="Calibri" w:ascii="Calibri" w:hAnsi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IT Program Manager 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Karen Meyer 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 </w:t>
            </w:r>
          </w:p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Digital Business Lead 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George Afarian 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 </w:t>
            </w:r>
          </w:p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Delivery Manager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Adam Emerton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Operations Manager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/>
              <w:ind w:left="30" w:hanging="0"/>
              <w:rPr/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Jason Golik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Approved/Rejected</w:t>
            </w:r>
          </w:p>
        </w:tc>
        <w:tc>
          <w:tcPr>
            <w:tcW w:w="2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25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REVIEWERS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RTE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19"/>
                <w:szCs w:val="19"/>
              </w:rPr>
              <w:t>Sanooj Ayyath Kizhakkekkara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Security Assurance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rPr>
                <w:color w:val="000000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Kam Zaman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Product Manager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Shane Foreman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Solution Architect  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Lukas Trevascus 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myID Product Owner 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Maneesh Mathai Koottunkal </w:t>
            </w:r>
            <w:r>
              <w:rPr/>
              <w:tab/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SIT Test Manager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/>
              <w:ind w:left="30" w:hanging="0"/>
              <w:rPr/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Jenna Jervis</w:t>
            </w:r>
          </w:p>
        </w:tc>
      </w:tr>
      <w:tr>
        <w:trPr>
          <w:trHeight w:val="315" w:hRule="atLeast"/>
        </w:trPr>
        <w:tc>
          <w:tcPr>
            <w:tcW w:w="4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SIT myID Test Lead</w:t>
            </w:r>
          </w:p>
        </w:tc>
        <w:tc>
          <w:tcPr>
            <w:tcW w:w="4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0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Indraneel Davala Venkata </w:t>
            </w:r>
          </w:p>
        </w:tc>
      </w:tr>
    </w:tbl>
    <w:p>
      <w:pPr>
        <w:pStyle w:val="Normal"/>
        <w:ind w:right="-75" w:hanging="0"/>
        <w:rPr>
          <w:rFonts w:ascii="Courier New" w:hAnsi="Courier New" w:eastAsia="Courier New" w:cs="Courier New"/>
          <w:color w:val="40404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{% else %}</w:t>
      </w:r>
    </w:p>
    <w:p>
      <w:pPr>
        <w:pStyle w:val="Normal"/>
        <w:pBdr/>
        <w:ind w:right="-62" w:hanging="0"/>
        <w:rPr>
          <w:rFonts w:ascii="Calibri" w:hAnsi="Calibri" w:eastAsia="Calibri" w:cs="Calibri"/>
          <w:color w:val="000000"/>
          <w:sz w:val="34"/>
          <w:szCs w:val="34"/>
        </w:rPr>
      </w:pPr>
      <w:r>
        <w:rPr>
          <w:rFonts w:eastAsia="Calibri" w:cs="Calibri" w:ascii="Calibri" w:hAnsi="Calibri"/>
          <w:color w:val="000000"/>
          <w:sz w:val="34"/>
          <w:szCs w:val="34"/>
        </w:rPr>
        <w:t xml:space="preserve">APPROVAL/VERSION CONTROL </w:t>
      </w:r>
      <w:r>
        <w:rPr>
          <w:rFonts w:eastAsia="Calibri" w:cs="Calibri" w:ascii="Calibri" w:hAnsi="Calibri"/>
          <w:color w:val="000000"/>
          <w:sz w:val="34"/>
          <w:szCs w:val="34"/>
          <w:highlight w:val="green"/>
        </w:rPr>
        <w:t>– If Non Final TCM</w:t>
      </w:r>
    </w:p>
    <w:p>
      <w:pPr>
        <w:pStyle w:val="Normal"/>
        <w:pBdr/>
        <w:ind w:right="-62" w:hanging="0"/>
        <w:rPr>
          <w:rFonts w:ascii="Calibri" w:hAnsi="Calibri" w:eastAsia="Calibri" w:cs="Calibri"/>
          <w:color w:val="000000"/>
          <w:sz w:val="34"/>
          <w:szCs w:val="34"/>
        </w:rPr>
      </w:pPr>
      <w:r>
        <w:rPr>
          <w:rFonts w:eastAsia="Calibri" w:cs="Calibri" w:ascii="Calibri" w:hAnsi="Calibri"/>
          <w:color w:val="000000"/>
          <w:sz w:val="34"/>
          <w:szCs w:val="34"/>
        </w:rPr>
      </w:r>
    </w:p>
    <w:tbl>
      <w:tblPr>
        <w:tblStyle w:val="aff6"/>
        <w:tblW w:w="9281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1995"/>
        <w:gridCol w:w="808"/>
        <w:gridCol w:w="1604"/>
        <w:gridCol w:w="2273"/>
        <w:gridCol w:w="858"/>
        <w:gridCol w:w="1742"/>
      </w:tblGrid>
      <w:tr>
        <w:trPr>
          <w:trHeight w:val="300" w:hRule="atLeast"/>
        </w:trPr>
        <w:tc>
          <w:tcPr>
            <w:tcW w:w="28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pBdr/>
              <w:spacing w:before="60" w:after="60"/>
              <w:ind w:left="32" w:right="-6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CURRENT VERSION NUMBER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before="60" w:after="60"/>
              <w:ind w:left="34" w:hanging="0"/>
              <w:rPr>
                <w:rFonts w:ascii="Calibri" w:hAnsi="Calibri" w:eastAsia="Calibri" w:cs="Calibri"/>
                <w:color w:val="000000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Cs w:val="22"/>
                <w:highlight w:val="yellow"/>
              </w:rPr>
              <w:t>0.1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bottom"/>
          </w:tcPr>
          <w:p>
            <w:pPr>
              <w:pStyle w:val="Normal"/>
              <w:widowControl w:val="false"/>
              <w:pBdr/>
              <w:spacing w:before="60" w:after="60"/>
              <w:ind w:left="32" w:right="-62" w:hanging="0"/>
              <w:rPr>
                <w:rFonts w:ascii="Calibri" w:hAnsi="Calibri" w:eastAsia="Calibri" w:cs="Calibri"/>
                <w:color w:val="000000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Cs w:val="22"/>
              </w:rPr>
              <w:t>DATE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before="60" w:after="60"/>
              <w:ind w:left="34" w:hanging="0"/>
              <w:rPr>
                <w:rFonts w:ascii="Calibri" w:hAnsi="Calibri" w:eastAsia="Calibri" w:cs="Calibri"/>
                <w:color w:val="000000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Cs w:val="22"/>
                <w:highlight w:val="yellow"/>
              </w:rPr>
              <w:t>30/06/2023</w:t>
            </w:r>
          </w:p>
        </w:tc>
      </w:tr>
      <w:tr>
        <w:trPr>
          <w:trHeight w:val="300" w:hRule="atLeast"/>
        </w:trPr>
        <w:tc>
          <w:tcPr>
            <w:tcW w:w="92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lineRule="auto" w:line="259" w:before="60" w:after="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APPROVERS</w:t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Product Manager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Shane Foreman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Delivery Lead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Adam Emerton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2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REVIEWERS</w:t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RTE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rPr>
                <w:color w:val="000000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19"/>
                <w:szCs w:val="19"/>
              </w:rPr>
              <w:t>Sanooj Ayyath Kizhakkekkara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 {enter date}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Product Owner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Maneesh Mathai Koottunkal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</w:t>
            </w:r>
          </w:p>
          <w:p>
            <w:pPr>
              <w:pStyle w:val="Normal"/>
              <w:widowControl w:val="false"/>
              <w:pBdr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 xml:space="preserve">{enter date} 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Solution Architect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Lukas Trevascus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 {enter date}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rPr>
                <w:color w:val="000000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Kam Zaman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Reviewed and accepted {enter date}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59" w:before="60" w:after="60"/>
              <w:ind w:left="32" w:hanging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HTMLPreformatted"/>
        <w:rPr/>
      </w:pPr>
      <w:r>
        <w:rPr>
          <w:rStyle w:val="HTMLCode"/>
        </w:rPr>
        <w:t>{% endif %}</w:t>
      </w:r>
    </w:p>
    <w:p>
      <w:pPr>
        <w:pStyle w:val="Normal"/>
        <w:ind w:left="142" w:hanging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ind w:left="142" w:hanging="0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b/>
          <w:i/>
          <w:sz w:val="20"/>
          <w:szCs w:val="20"/>
        </w:rPr>
        <w:t>Note</w:t>
      </w:r>
      <w:r>
        <w:rPr>
          <w:rFonts w:eastAsia="Calibri" w:cs="Calibri" w:ascii="Calibri" w:hAnsi="Calibri"/>
          <w:i/>
          <w:sz w:val="20"/>
          <w:szCs w:val="20"/>
        </w:rPr>
        <w:t>: Embedded files, such as email attachments, cannot be opened when viewing this document in a Web Browser. Please open the document in the Word app to open embedded files.</w:t>
      </w:r>
    </w:p>
    <w:p>
      <w:pPr>
        <w:pStyle w:val="Normal"/>
        <w:ind w:left="142" w:hanging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pBdr/>
        <w:ind w:right="-62" w:firstLine="142"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  <w:t>VERSION CONTROL</w:t>
      </w:r>
    </w:p>
    <w:p>
      <w:pPr>
        <w:pStyle w:val="Normal"/>
        <w:pBdr/>
        <w:ind w:right="-62" w:firstLine="142"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</w:r>
    </w:p>
    <w:tbl>
      <w:tblPr>
        <w:tblStyle w:val="aff7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1"/>
        <w:gridCol w:w="1395"/>
        <w:gridCol w:w="2631"/>
        <w:gridCol w:w="4300"/>
      </w:tblGrid>
      <w:tr>
        <w:trPr>
          <w:trHeight w:val="300" w:hRule="atLeast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pBdr/>
              <w:spacing w:before="60" w:after="60"/>
              <w:ind w:left="32" w:right="-62" w:hanging="0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pBdr/>
              <w:spacing w:before="60" w:after="60"/>
              <w:ind w:left="32" w:right="-62" w:hanging="0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pBdr/>
              <w:spacing w:before="60" w:after="60"/>
              <w:ind w:left="32" w:right="-62" w:hanging="0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pBdr/>
              <w:spacing w:before="60" w:after="60"/>
              <w:ind w:left="32" w:right="-62" w:hanging="0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Summary of Change</w:t>
            </w:r>
          </w:p>
        </w:tc>
      </w:tr>
      <w:tr>
        <w:trPr>
          <w:trHeight w:val="300" w:hRule="atLeast"/>
        </w:trPr>
        <w:tc>
          <w:tcPr>
            <w:tcW w:w="9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yellow"/>
              </w:rPr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yellow"/>
              </w:rPr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304" w:right="1304" w:gutter="0" w:header="425" w:top="1418" w:footer="680" w:bottom="1814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ind w:left="550" w:right="-62" w:hanging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inline distT="0" distB="0" distL="0" distR="0">
            <wp:extent cx="180975" cy="18097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2"/>
        </w:rPr>
        <w:tab/>
      </w:r>
      <w:r>
        <w:rPr>
          <w:rFonts w:eastAsia="Calibri" w:cs="Calibri" w:ascii="Calibri" w:hAnsi="Calibri"/>
          <w:color w:val="000000"/>
          <w:sz w:val="20"/>
          <w:szCs w:val="20"/>
        </w:rPr>
        <w:t>DO NOT delete the section break above this page.</w:t>
      </w:r>
    </w:p>
    <w:p>
      <w:pPr>
        <w:pStyle w:val="Normal"/>
        <w:keepNext w:val="true"/>
        <w:keepLines/>
        <w:pBdr/>
        <w:spacing w:lineRule="auto" w:line="259" w:before="240" w:after="0"/>
        <w:rPr>
          <w:rFonts w:ascii="Cambria" w:hAnsi="Cambria" w:eastAsia="Cambria" w:cs="Cambria"/>
          <w:color w:val="366091"/>
          <w:sz w:val="32"/>
          <w:szCs w:val="32"/>
        </w:rPr>
      </w:pPr>
      <w:r>
        <w:rPr>
          <w:rFonts w:eastAsia="Cambria" w:cs="Cambria" w:ascii="Cambria" w:hAnsi="Cambria"/>
          <w:color w:val="366091"/>
          <w:sz w:val="32"/>
          <w:szCs w:val="32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left" w:pos="435" w:leader="none"/>
              <w:tab w:val="right" w:pos="9285" w:leader="none"/>
              <w:tab w:val="right" w:pos="9299" w:leader="none"/>
            </w:tabs>
            <w:rPr>
              <w:b/>
              <w:b/>
              <w:color w:val="0000FF"/>
              <w:szCs w:val="22"/>
              <w:u w:val="single"/>
            </w:rPr>
          </w:pPr>
          <w:r>
            <w:fldChar w:fldCharType="begin"/>
          </w:r>
          <w:r>
            <w:rPr>
              <w:webHidden/>
              <w:rStyle w:val="IndexLink"/>
              <w:szCs w:val="22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zCs w:val="22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IndexLink"/>
                <w:color w:val="000000"/>
                <w:szCs w:val="22"/>
              </w:rPr>
              <w:t>1.</w:t>
              <w:tab/>
              <w:t>Introduction</w:t>
              <w:tab/>
              <w:t>4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3znysh7">
            <w:r>
              <w:rPr>
                <w:webHidden/>
                <w:rStyle w:val="IndexLink"/>
                <w:color w:val="000000"/>
                <w:szCs w:val="22"/>
              </w:rPr>
              <w:t>1.1</w:t>
              <w:tab/>
              <w:t>Document Scope</w:t>
              <w:tab/>
              <w:t>5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2et92p0">
            <w:r>
              <w:rPr>
                <w:webHidden/>
                <w:rStyle w:val="IndexLink"/>
                <w:color w:val="000000"/>
                <w:szCs w:val="22"/>
              </w:rPr>
              <w:t>1.2</w:t>
              <w:tab/>
              <w:t>In Scope</w:t>
              <w:tab/>
              <w:t>5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3dy6vkm">
            <w:r>
              <w:rPr>
                <w:webHidden/>
                <w:rStyle w:val="IndexLink"/>
                <w:color w:val="000000"/>
                <w:szCs w:val="22"/>
              </w:rPr>
              <w:t>1.3</w:t>
              <w:tab/>
              <w:t>Configurations</w:t>
              <w:tab/>
              <w:t>5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1t3h5sf">
            <w:r>
              <w:rPr>
                <w:webHidden/>
                <w:rStyle w:val="IndexLink"/>
                <w:color w:val="000000"/>
                <w:szCs w:val="22"/>
              </w:rPr>
              <w:t>1.4</w:t>
              <w:tab/>
              <w:t>Out of Scope</w:t>
              <w:tab/>
              <w:t>6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4d34og8">
            <w:r>
              <w:rPr>
                <w:webHidden/>
                <w:rStyle w:val="IndexLink"/>
                <w:color w:val="000000"/>
                <w:szCs w:val="22"/>
              </w:rPr>
              <w:t>1.5</w:t>
              <w:tab/>
              <w:t>Discussion History</w:t>
              <w:tab/>
              <w:t>6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2s8eyo1">
            <w:r>
              <w:rPr>
                <w:webHidden/>
                <w:rStyle w:val="IndexLink"/>
                <w:color w:val="000000"/>
                <w:szCs w:val="22"/>
              </w:rPr>
              <w:t>1.6</w:t>
              <w:tab/>
              <w:t>Assumptions</w:t>
              <w:tab/>
              <w:t>6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17dp8vu">
            <w:r>
              <w:rPr>
                <w:webHidden/>
                <w:rStyle w:val="IndexLink"/>
                <w:color w:val="000000"/>
                <w:szCs w:val="22"/>
              </w:rPr>
              <w:t>1.7</w:t>
              <w:tab/>
              <w:t>Package version/s</w:t>
              <w:tab/>
              <w:t>6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26in1rg">
            <w:r>
              <w:rPr>
                <w:webHidden/>
                <w:rStyle w:val="IndexLink"/>
                <w:color w:val="000000"/>
                <w:szCs w:val="22"/>
              </w:rPr>
              <w:t>1.8</w:t>
              <w:tab/>
              <w:t>Change Request</w:t>
              <w:tab/>
              <w:t>8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lnxbz9">
            <w:r>
              <w:rPr>
                <w:webHidden/>
                <w:rStyle w:val="IndexLink"/>
                <w:color w:val="000000"/>
                <w:szCs w:val="22"/>
              </w:rPr>
              <w:t>1.9</w:t>
              <w:tab/>
              <w:t>References</w:t>
              <w:tab/>
              <w:t>8</w:t>
            </w:r>
          </w:hyperlink>
        </w:p>
        <w:p>
          <w:pPr>
            <w:pStyle w:val="Normal"/>
            <w:pBdr/>
            <w:tabs>
              <w:tab w:val="clear" w:pos="720"/>
              <w:tab w:val="left" w:pos="435" w:leader="none"/>
              <w:tab w:val="right" w:pos="9285" w:leader="none"/>
              <w:tab w:val="right" w:pos="9299" w:leader="none"/>
            </w:tabs>
            <w:rPr>
              <w:b/>
              <w:b/>
              <w:color w:val="0000FF"/>
              <w:szCs w:val="22"/>
              <w:u w:val="single"/>
            </w:rPr>
          </w:pPr>
          <w:hyperlink w:anchor="_heading=h.35nkun2">
            <w:r>
              <w:rPr>
                <w:webHidden/>
                <w:rStyle w:val="IndexLink"/>
                <w:color w:val="000000"/>
                <w:szCs w:val="22"/>
              </w:rPr>
              <w:t>2.</w:t>
              <w:tab/>
              <w:t>Defects</w:t>
              <w:tab/>
              <w:t>8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1ksv4uv">
            <w:r>
              <w:rPr>
                <w:webHidden/>
                <w:rStyle w:val="IndexLink"/>
                <w:color w:val="000000"/>
                <w:szCs w:val="22"/>
              </w:rPr>
              <w:t>2.1</w:t>
              <w:tab/>
              <w:t>Introduced Defects</w:t>
              <w:tab/>
              <w:t>9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44sinio">
            <w:r>
              <w:rPr>
                <w:webHidden/>
                <w:rStyle w:val="IndexLink"/>
                <w:color w:val="000000"/>
                <w:szCs w:val="22"/>
              </w:rPr>
              <w:t>2.2</w:t>
              <w:tab/>
              <w:t>Uncovered Defects</w:t>
              <w:tab/>
              <w:t>9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2jxsxqh">
            <w:r>
              <w:rPr>
                <w:webHidden/>
                <w:rStyle w:val="IndexLink"/>
                <w:color w:val="000000"/>
                <w:szCs w:val="22"/>
              </w:rPr>
              <w:t>2.3</w:t>
              <w:tab/>
              <w:t>Open Defect Count</w:t>
              <w:tab/>
              <w:t>10</w:t>
            </w:r>
          </w:hyperlink>
        </w:p>
        <w:p>
          <w:pPr>
            <w:pStyle w:val="Normal"/>
            <w:pBdr/>
            <w:tabs>
              <w:tab w:val="clear" w:pos="720"/>
              <w:tab w:val="left" w:pos="435" w:leader="none"/>
              <w:tab w:val="right" w:pos="9285" w:leader="none"/>
              <w:tab w:val="right" w:pos="9299" w:leader="none"/>
            </w:tabs>
            <w:rPr>
              <w:b/>
              <w:b/>
              <w:color w:val="0000FF"/>
              <w:szCs w:val="22"/>
              <w:u w:val="single"/>
            </w:rPr>
          </w:pPr>
          <w:hyperlink w:anchor="_heading=h.z337ya">
            <w:r>
              <w:rPr>
                <w:webHidden/>
                <w:rStyle w:val="IndexLink"/>
                <w:color w:val="000000"/>
                <w:szCs w:val="22"/>
              </w:rPr>
              <w:t>3.</w:t>
              <w:tab/>
              <w:t>Test Closure Statement</w:t>
              <w:tab/>
              <w:t>10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3j2qqm3">
            <w:r>
              <w:rPr>
                <w:webHidden/>
                <w:rStyle w:val="IndexLink"/>
                <w:color w:val="000000"/>
                <w:szCs w:val="22"/>
              </w:rPr>
              <w:t>3.1</w:t>
              <w:tab/>
              <w:t>Backend Functional Testing</w:t>
              <w:tab/>
              <w:t>12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4i7ojhp">
            <w:r>
              <w:rPr>
                <w:webHidden/>
                <w:rStyle w:val="IndexLink"/>
                <w:color w:val="000000"/>
                <w:szCs w:val="22"/>
              </w:rPr>
              <w:t>3.2</w:t>
              <w:tab/>
              <w:t>Frontend Functional Testing</w:t>
              <w:tab/>
              <w:t>16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1ci93xb">
            <w:r>
              <w:rPr>
                <w:webHidden/>
                <w:rStyle w:val="IndexLink"/>
                <w:color w:val="000000"/>
                <w:szCs w:val="22"/>
              </w:rPr>
              <w:t>3.3</w:t>
              <w:tab/>
              <w:t>Product Testing</w:t>
              <w:tab/>
              <w:t>19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3whwml4">
            <w:r>
              <w:rPr>
                <w:webHidden/>
                <w:rStyle w:val="IndexLink"/>
                <w:color w:val="000000"/>
                <w:szCs w:val="22"/>
              </w:rPr>
              <w:t>3.4</w:t>
              <w:tab/>
              <w:t>System Integration Testing</w:t>
              <w:tab/>
              <w:t>22</w:t>
            </w:r>
          </w:hyperlink>
        </w:p>
        <w:p>
          <w:pPr>
            <w:pStyle w:val="Normal"/>
            <w:pBdr/>
            <w:tabs>
              <w:tab w:val="clear" w:pos="720"/>
              <w:tab w:val="left" w:pos="660" w:leader="none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2bn6wsx">
            <w:r>
              <w:rPr>
                <w:webHidden/>
                <w:rStyle w:val="IndexLink"/>
                <w:color w:val="000000"/>
                <w:szCs w:val="22"/>
              </w:rPr>
              <w:t>3.5</w:t>
              <w:tab/>
              <w:t>BVT and UAT Plans</w:t>
              <w:tab/>
              <w:t>23</w:t>
            </w:r>
          </w:hyperlink>
        </w:p>
        <w:p>
          <w:pPr>
            <w:pStyle w:val="Normal"/>
            <w:pBdr/>
            <w:tabs>
              <w:tab w:val="clear" w:pos="720"/>
              <w:tab w:val="right" w:pos="9285" w:leader="none"/>
              <w:tab w:val="right" w:pos="9299" w:leader="none"/>
            </w:tabs>
            <w:rPr>
              <w:b/>
              <w:b/>
              <w:color w:val="0000FF"/>
              <w:szCs w:val="22"/>
              <w:u w:val="single"/>
            </w:rPr>
          </w:pPr>
          <w:hyperlink w:anchor="_heading=h.qsh70q">
            <w:r>
              <w:rPr>
                <w:webHidden/>
                <w:rStyle w:val="IndexLink"/>
                <w:color w:val="000000"/>
                <w:szCs w:val="22"/>
              </w:rPr>
              <w:t>4. Security Review</w:t>
              <w:tab/>
              <w:t>23</w:t>
            </w:r>
          </w:hyperlink>
        </w:p>
        <w:p>
          <w:pPr>
            <w:pStyle w:val="Normal"/>
            <w:pBdr/>
            <w:tabs>
              <w:tab w:val="clear" w:pos="720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3as4poj">
            <w:r>
              <w:rPr>
                <w:webHidden/>
                <w:rStyle w:val="IndexLink"/>
                <w:color w:val="000000"/>
                <w:szCs w:val="22"/>
              </w:rPr>
              <w:t>4.1 Static Code Analysis</w:t>
              <w:tab/>
              <w:t>24</w:t>
            </w:r>
          </w:hyperlink>
        </w:p>
        <w:p>
          <w:pPr>
            <w:pStyle w:val="Normal"/>
            <w:pBdr/>
            <w:tabs>
              <w:tab w:val="clear" w:pos="720"/>
              <w:tab w:val="right" w:pos="9285" w:leader="none"/>
              <w:tab w:val="right" w:pos="9299" w:leader="none"/>
            </w:tabs>
            <w:ind w:left="284" w:hanging="0"/>
            <w:rPr>
              <w:b/>
              <w:b/>
              <w:color w:val="0000FF"/>
              <w:szCs w:val="22"/>
              <w:u w:val="single"/>
            </w:rPr>
          </w:pPr>
          <w:hyperlink w:anchor="_heading=h.1pxezwc">
            <w:r>
              <w:rPr>
                <w:webHidden/>
                <w:rStyle w:val="IndexLink"/>
                <w:color w:val="000000"/>
                <w:szCs w:val="22"/>
              </w:rPr>
              <w:t>4.2 Third Party Vulnerability Reports</w:t>
              <w:tab/>
              <w:t>24</w:t>
            </w:r>
          </w:hyperlink>
        </w:p>
        <w:p>
          <w:pPr>
            <w:pStyle w:val="Normal"/>
            <w:pBdr/>
            <w:tabs>
              <w:tab w:val="clear" w:pos="720"/>
              <w:tab w:val="right" w:pos="9285" w:leader="none"/>
              <w:tab w:val="right" w:pos="9299" w:leader="none"/>
            </w:tabs>
            <w:ind w:left="440" w:right="15" w:hanging="0"/>
            <w:rPr>
              <w:b/>
              <w:b/>
              <w:color w:val="0000FF"/>
              <w:szCs w:val="22"/>
              <w:u w:val="single"/>
            </w:rPr>
          </w:pPr>
          <w:hyperlink w:anchor="_heading=h.49x2ik5">
            <w:r>
              <w:rPr>
                <w:webHidden/>
                <w:rStyle w:val="IndexLink"/>
                <w:color w:val="000000"/>
                <w:szCs w:val="22"/>
              </w:rPr>
              <w:t>4.2.1 &lt;Component&gt;</w:t>
              <w:tab/>
              <w:t>24</w:t>
            </w:r>
          </w:hyperlink>
        </w:p>
        <w:p>
          <w:pPr>
            <w:pStyle w:val="Normal"/>
            <w:pBdr/>
            <w:tabs>
              <w:tab w:val="clear" w:pos="720"/>
              <w:tab w:val="right" w:pos="9285" w:leader="none"/>
              <w:tab w:val="right" w:pos="9299" w:leader="none"/>
            </w:tabs>
            <w:rPr>
              <w:b/>
              <w:b/>
              <w:color w:val="0000FF"/>
              <w:szCs w:val="22"/>
              <w:u w:val="single"/>
            </w:rPr>
          </w:pPr>
          <w:hyperlink w:anchor="_heading=h.2p2csry">
            <w:r>
              <w:rPr>
                <w:webHidden/>
                <w:rStyle w:val="IndexLink"/>
                <w:color w:val="000000"/>
                <w:szCs w:val="22"/>
              </w:rPr>
              <w:t>Appendix A</w:t>
              <w:tab/>
              <w:t>27</w:t>
            </w:r>
          </w:hyperlink>
          <w:r>
            <w:rPr>
              <w:rStyle w:val="IndexLink"/>
              <w:szCs w:val="22"/>
              <w:color w:val="000000"/>
            </w:rPr>
            <w:fldChar w:fldCharType="end"/>
          </w:r>
        </w:p>
      </w:sdtContent>
    </w:sdt>
    <w:p>
      <w:pPr>
        <w:pStyle w:val="Normal"/>
        <w:pBdr/>
        <w:tabs>
          <w:tab w:val="clear" w:pos="720"/>
          <w:tab w:val="right" w:pos="9285" w:leader="none"/>
          <w:tab w:val="right" w:pos="9299" w:leader="none"/>
        </w:tabs>
        <w:rPr>
          <w:b/>
          <w:b/>
          <w:color w:val="0000FF"/>
          <w:szCs w:val="22"/>
          <w:u w:val="single"/>
        </w:rPr>
      </w:pPr>
      <w:r>
        <w:rPr>
          <w:b/>
          <w:color w:val="0000FF"/>
          <w:szCs w:val="22"/>
          <w:u w:val="single"/>
        </w:rPr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left" w:pos="880" w:leader="none"/>
              <w:tab w:val="right" w:pos="9299" w:leader="none"/>
            </w:tabs>
            <w:ind w:left="284" w:hanging="0"/>
            <w:rPr>
              <w:rFonts w:ascii="Calibri" w:hAnsi="Calibri" w:eastAsia="Calibri" w:cs="Calibri"/>
              <w:color w:val="000000"/>
              <w:szCs w:val="22"/>
            </w:rPr>
          </w:pPr>
          <w:r>
            <w:fldChar w:fldCharType="begin"/>
          </w:r>
          <w:r>
            <w:rPr/>
            <w:instrText xml:space="preserve"> TOC \z \o "1-9" \u \t "Heading 1,1,Heading 2,2,Heading 3,3,Heading 4,4,Heading 5,5,Heading 6,6"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 xml:space="preserve">When you have completed your document, right mouse click on the table of contents above and select 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Update Field</w:t>
      </w:r>
      <w:r>
        <w:rPr>
          <w:rFonts w:eastAsia="Calibri" w:cs="Calibri" w:ascii="Calibri" w:hAnsi="Calibri"/>
          <w:color w:val="000000"/>
          <w:sz w:val="20"/>
          <w:szCs w:val="20"/>
        </w:rPr>
        <w:t xml:space="preserve"> to create your table of contents.</w:t>
      </w:r>
    </w:p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"/>
        <w:pBdr/>
        <w:ind w:left="550" w:right="-62" w:hanging="567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inline distT="0" distB="0" distL="0" distR="0">
            <wp:extent cx="180975" cy="180975"/>
            <wp:effectExtent l="0" t="0" r="0" b="0"/>
            <wp:docPr id="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color w:val="000000"/>
          <w:sz w:val="20"/>
          <w:szCs w:val="20"/>
        </w:rPr>
        <w:tab/>
        <w:t>DO NOT delete the section break above this page.</w:t>
      </w:r>
    </w:p>
    <w:p>
      <w:pPr>
        <w:pStyle w:val="Normal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1304" w:right="1304" w:gutter="0" w:header="425" w:top="1843" w:footer="680" w:bottom="1814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center" w:pos="4649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Heading1"/>
        <w:numPr>
          <w:ilvl w:val="0"/>
          <w:numId w:val="1"/>
        </w:numPr>
        <w:rPr>
          <w:rFonts w:ascii="Calibri" w:hAnsi="Calibri" w:eastAsia="Calibri" w:cs="Calibri"/>
          <w:color w:val="000000"/>
        </w:rPr>
      </w:pPr>
      <w:bookmarkStart w:id="1" w:name="_heading=h.30j0zll"/>
      <w:bookmarkEnd w:id="1"/>
      <w:r>
        <w:rPr/>
        <w:t>Introduction</w:t>
      </w:r>
    </w:p>
    <w:p>
      <w:pPr>
        <w:pStyle w:val="Normal"/>
        <w:spacing w:lineRule="auto" w:line="25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59"/>
        <w:rPr>
          <w:rFonts w:ascii="Calibri" w:hAnsi="Calibri" w:eastAsia="Calibri" w:cs="Calibri"/>
        </w:rPr>
      </w:pPr>
      <w:bookmarkStart w:id="2" w:name="_heading=h.1fob9te"/>
      <w:bookmarkEnd w:id="2"/>
      <w:r>
        <w:rPr>
          <w:rFonts w:eastAsia="Calibri" w:cs="Calibri" w:ascii="Calibri" w:hAnsi="Calibri"/>
          <w:color w:val="000000"/>
        </w:rPr>
        <w:t xml:space="preserve">The purpose of this document is to report the outcome of functional and product testing for myID as part of </w:t>
      </w:r>
      <w:r>
        <w:rPr>
          <w:rFonts w:eastAsia="Calibri" w:cs="Calibri" w:ascii="Calibri" w:hAnsi="Calibri"/>
          <w:color w:val="000000"/>
          <w:highlight w:val="yellow"/>
        </w:rPr>
        <w:t>myIDR7</w:t>
      </w:r>
      <w:r>
        <w:rPr>
          <w:rFonts w:eastAsia="Calibri" w:cs="Calibri" w:ascii="Calibri" w:hAnsi="Calibri"/>
          <w:color w:val="000000"/>
        </w:rPr>
        <w:t xml:space="preserve"> release by the </w:t>
      </w:r>
      <w:r>
        <w:rPr>
          <w:rFonts w:eastAsia="Calibri" w:cs="Calibri" w:ascii="Calibri" w:hAnsi="Calibri"/>
          <w:color w:val="000000"/>
          <w:highlight w:val="yellow"/>
        </w:rPr>
        <w:t>Jokers team</w:t>
      </w:r>
      <w:r>
        <w:rPr>
          <w:rFonts w:eastAsia="Calibri" w:cs="Calibri" w:ascii="Calibri" w:hAnsi="Calibri"/>
          <w:color w:val="000000"/>
        </w:rPr>
        <w:t xml:space="preserve"> under Digital Identity Services myID.</w:t>
      </w:r>
    </w:p>
    <w:p>
      <w:pPr>
        <w:pStyle w:val="Heading2"/>
        <w:numPr>
          <w:ilvl w:val="1"/>
          <w:numId w:val="2"/>
        </w:numPr>
        <w:rPr/>
      </w:pPr>
      <w:bookmarkStart w:id="3" w:name="_heading=h.3znysh7"/>
      <w:bookmarkEnd w:id="3"/>
      <w:r>
        <w:rPr/>
        <w:t>Document Scope</w:t>
      </w:r>
    </w:p>
    <w:p>
      <w:pPr>
        <w:pStyle w:val="Normal"/>
        <w:pBdr/>
        <w:spacing w:lineRule="auto" w:line="259" w:before="0" w:after="120"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  <w:t xml:space="preserve">The scope of this Test Closure Memo is limited to the testing performed by the </w:t>
      </w:r>
      <w:r>
        <w:rPr>
          <w:rFonts w:eastAsia="Calibri" w:cs="Calibri" w:ascii="Calibri" w:hAnsi="Calibri"/>
          <w:color w:val="000000"/>
          <w:szCs w:val="22"/>
          <w:highlight w:val="yellow"/>
        </w:rPr>
        <w:t>Jokers team.</w:t>
      </w:r>
    </w:p>
    <w:p>
      <w:pPr>
        <w:pStyle w:val="Heading2"/>
        <w:numPr>
          <w:ilvl w:val="1"/>
          <w:numId w:val="2"/>
        </w:numPr>
        <w:rPr>
          <w:color w:val="000000"/>
        </w:rPr>
      </w:pPr>
      <w:bookmarkStart w:id="4" w:name="_heading=h.2et92p0"/>
      <w:bookmarkEnd w:id="4"/>
      <w:r>
        <w:rPr/>
        <w:t>In Scope</w:t>
      </w:r>
    </w:p>
    <w:p>
      <w:pPr>
        <w:pStyle w:val="Normal"/>
        <w:pBdr/>
        <w:spacing w:lineRule="auto" w:line="259"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  <w:t>The following work items have been tested as part of the release:</w:t>
      </w:r>
    </w:p>
    <w:p>
      <w:pPr>
        <w:pStyle w:val="Normal"/>
        <w:pBdr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</w:r>
    </w:p>
    <w:tbl>
      <w:tblPr>
        <w:tblStyle w:val="aff8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293"/>
        <w:gridCol w:w="1441"/>
        <w:gridCol w:w="4031"/>
        <w:gridCol w:w="2522"/>
      </w:tblGrid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bookmarkStart w:id="5" w:name="_heading=h.tyjcwt"/>
            <w:bookmarkEnd w:id="5"/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Work Item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Work Item Type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Modified Components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hyperlink r:id="rId17">
              <w:r>
                <w:rPr>
                  <w:rFonts w:eastAsia="Calibri" w:cs="Calibri" w:ascii="Calibri" w:hAnsi="Calibri"/>
                  <w:b/>
                  <w:color w:val="0000FF"/>
                  <w:sz w:val="20"/>
                  <w:szCs w:val="20"/>
                  <w:highlight w:val="yellow"/>
                  <w:u w:val="single"/>
                </w:rPr>
                <w:t>3411021</w:t>
              </w:r>
            </w:hyperlink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[PI35] myGovID - Support tool - UI/UX improvements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Support Tool</w:t>
            </w:r>
          </w:p>
          <w:p>
            <w:pPr>
              <w:pStyle w:val="Normal"/>
              <w:widowControl w:val="false"/>
              <w:pBdr/>
              <w:spacing w:lineRule="auto" w:line="259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Management Services</w:t>
            </w:r>
          </w:p>
        </w:tc>
      </w:tr>
      <w:tr>
        <w:trPr>
          <w:trHeight w:val="300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...id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PBI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&lt;List all PBIs that include a change to the system. E.g Don’t list PBIs that were investigation, testing, a poc that didn’t end up being included, ...</w:t>
            </w:r>
          </w:p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List each PBI in a separate row.&gt;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  <w:t>...</w:t>
            </w:r>
          </w:p>
        </w:tc>
      </w:tr>
    </w:tbl>
    <w:p>
      <w:pPr>
        <w:pStyle w:val="Heading2"/>
        <w:numPr>
          <w:ilvl w:val="1"/>
          <w:numId w:val="2"/>
        </w:numPr>
        <w:rPr>
          <w:color w:val="000000"/>
          <w:highlight w:val="white"/>
        </w:rPr>
      </w:pPr>
      <w:bookmarkStart w:id="6" w:name="_heading=h.3dy6vkm"/>
      <w:bookmarkEnd w:id="6"/>
      <w:r>
        <w:rPr/>
        <w:t>Configurations</w:t>
      </w:r>
    </w:p>
    <w:p>
      <w:pPr>
        <w:pStyle w:val="Normal"/>
        <w:rPr>
          <w:rFonts w:ascii="Calibri" w:hAnsi="Calibri" w:eastAsia="Calibri" w:cs="Calibri"/>
          <w:sz w:val="24"/>
        </w:rPr>
      </w:pPr>
      <w:r>
        <w:rPr>
          <w:rFonts w:eastAsia="Calibri" w:cs="Calibri" w:ascii="Calibri" w:hAnsi="Calibri"/>
          <w:color w:val="000000"/>
        </w:rPr>
        <w:t>The reviewed and approved configurations used for this work are: </w:t>
      </w:r>
    </w:p>
    <w:p>
      <w:pPr>
        <w:pStyle w:val="Normal"/>
        <w:rPr>
          <w:rFonts w:ascii="Calibri" w:hAnsi="Calibri" w:eastAsia="Calibri" w:cs="Calibri"/>
          <w:sz w:val="24"/>
        </w:rPr>
      </w:pPr>
      <w:r>
        <w:rPr>
          <w:rFonts w:eastAsia="Calibri" w:cs="Calibri" w:ascii="Calibri" w:hAnsi="Calibri"/>
          <w:color w:val="000000"/>
        </w:rPr>
        <w:t> </w:t>
      </w:r>
    </w:p>
    <w:tbl>
      <w:tblPr>
        <w:tblStyle w:val="aff9"/>
        <w:tblW w:w="92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60"/>
        <w:gridCol w:w="2939"/>
        <w:gridCol w:w="3383"/>
      </w:tblGrid>
      <w:tr>
        <w:trPr>
          <w:trHeight w:val="300" w:hRule="atLeast"/>
        </w:trPr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Configuration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Scope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 </w:t>
            </w:r>
          </w:p>
        </w:tc>
        <w:tc>
          <w:tcPr>
            <w:tcW w:w="3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Notes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white"/>
              </w:rPr>
              <w:t>ndroid 11, Android 12, Android 13, iOS 14.5, iOS 15.2, iOS 16.0 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App FT Automation Regression</w:t>
            </w:r>
          </w:p>
        </w:tc>
        <w:tc>
          <w:tcPr>
            <w:tcW w:w="3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Simulators and Emulators</w:t>
            </w:r>
          </w:p>
        </w:tc>
      </w:tr>
      <w:tr>
        <w:trPr>
          <w:trHeight w:val="300" w:hRule="atLeast"/>
        </w:trPr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Android 13, iOS 16.0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PT Manual Regression</w:t>
            </w:r>
          </w:p>
        </w:tc>
        <w:tc>
          <w:tcPr>
            <w:tcW w:w="3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Physical Devices</w:t>
            </w:r>
          </w:p>
        </w:tc>
      </w:tr>
      <w:tr>
        <w:trPr>
          <w:trHeight w:val="65" w:hRule="atLeast"/>
        </w:trPr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Android 13, iOS 16.0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PT Automated Regression and Progression</w:t>
            </w:r>
          </w:p>
        </w:tc>
        <w:tc>
          <w:tcPr>
            <w:tcW w:w="3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Simulators and Emulators</w:t>
            </w:r>
          </w:p>
        </w:tc>
      </w:tr>
      <w:tr>
        <w:trPr>
          <w:trHeight w:val="65" w:hRule="atLeast"/>
        </w:trPr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Edge, Firefox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Support Tool UI Testing</w:t>
            </w:r>
          </w:p>
        </w:tc>
        <w:tc>
          <w:tcPr>
            <w:tcW w:w="3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Firefox and Edge are the only browsers supported on ATONet machines. The Support Tool is only used by internal ATO Staff. As such, Chrome is not tested.</w:t>
            </w:r>
          </w:p>
        </w:tc>
      </w:tr>
      <w:tr>
        <w:trPr>
          <w:trHeight w:val="65" w:hRule="atLeast"/>
        </w:trPr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Edge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Auth SPA</w:t>
            </w:r>
          </w:p>
        </w:tc>
        <w:tc>
          <w:tcPr>
            <w:tcW w:w="3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Browsers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>
          <w:rFonts w:eastAsia="Calibri" w:cs="Calibri" w:ascii="Calibri" w:hAnsi="Calibri"/>
        </w:rPr>
        <w:t>Configuration is not applicable for the backend tests.</w:t>
      </w:r>
    </w:p>
    <w:p>
      <w:pPr>
        <w:pStyle w:val="Heading2"/>
        <w:numPr>
          <w:ilvl w:val="1"/>
          <w:numId w:val="2"/>
        </w:numPr>
        <w:rPr/>
      </w:pPr>
      <w:bookmarkStart w:id="7" w:name="_heading=h.1t3h5sf"/>
      <w:bookmarkEnd w:id="7"/>
      <w:r>
        <w:rPr/>
        <w:t>Out of Scope</w:t>
      </w:r>
    </w:p>
    <w:p>
      <w:pPr>
        <w:pStyle w:val="Normal"/>
        <w:pBdr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  <w:t>Regression for the following scenarios are not covered by this TCM:</w:t>
      </w:r>
    </w:p>
    <w:p>
      <w:pPr>
        <w:pStyle w:val="Normal"/>
        <w:numPr>
          <w:ilvl w:val="0"/>
          <w:numId w:val="4"/>
        </w:numPr>
        <w:pBdr/>
        <w:rPr>
          <w:rFonts w:ascii="Calibri" w:hAnsi="Calibri" w:eastAsia="Calibri" w:cs="Calibri"/>
          <w:color w:val="000000"/>
          <w:szCs w:val="22"/>
          <w:highlight w:val="yellow"/>
        </w:rPr>
      </w:pPr>
      <w:r>
        <w:rPr>
          <w:rFonts w:eastAsia="Calibri" w:cs="Calibri" w:ascii="Calibri" w:hAnsi="Calibri"/>
          <w:color w:val="000000"/>
          <w:szCs w:val="22"/>
          <w:highlight w:val="yellow"/>
        </w:rPr>
        <w:t>…</w:t>
      </w:r>
    </w:p>
    <w:p>
      <w:pPr>
        <w:pStyle w:val="Normal"/>
        <w:pBdr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</w:r>
    </w:p>
    <w:p>
      <w:pPr>
        <w:pStyle w:val="Heading2"/>
        <w:numPr>
          <w:ilvl w:val="1"/>
          <w:numId w:val="2"/>
        </w:numPr>
        <w:rPr/>
      </w:pPr>
      <w:bookmarkStart w:id="8" w:name="_heading=h.4d34og8"/>
      <w:bookmarkEnd w:id="8"/>
      <w:r>
        <w:rPr/>
        <w:t>Discussion History</w:t>
      </w:r>
    </w:p>
    <w:p>
      <w:pPr>
        <w:pStyle w:val="Normal"/>
        <w:ind w:right="-75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{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18"/>
          <w:szCs w:val="18"/>
          <w:highlight w:val="white"/>
        </w:rPr>
        <w:t>if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finaltcm 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Be sure to include written evidence for out of scope test phases (approval providers may change in the future):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Accessibility -&gt; provided by Product Manager or Product Owner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Penetration -&gt; provided by Security Team (Security Impact Assessment)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>Performance -&gt; provided by Solution Architect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yellow"/>
        </w:rPr>
        <w:t xml:space="preserve">Templates for the PEN and PERF assessment emails are available here: </w:t>
      </w:r>
      <w:hyperlink r:id="rId18">
        <w:r>
          <w:rPr>
            <w:rFonts w:eastAsia="Calibri" w:cs="Calibri" w:ascii="Calibri" w:hAnsi="Calibri"/>
            <w:b/>
            <w:color w:val="0000FF"/>
            <w:highlight w:val="yellow"/>
            <w:u w:val="single"/>
          </w:rPr>
          <w:t>myGovID Template for PERF and PEN Assessments.docx</w:t>
        </w:r>
      </w:hyperlink>
    </w:p>
    <w:p>
      <w:pPr>
        <w:pStyle w:val="Normal"/>
        <w:numPr>
          <w:ilvl w:val="0"/>
          <w:numId w:val="5"/>
        </w:numPr>
        <w:rPr>
          <w:b/>
          <w:b/>
          <w:highlight w:val="yellow"/>
        </w:rPr>
      </w:pPr>
      <w:r>
        <w:rPr>
          <w:rFonts w:eastAsia="Calibri" w:cs="Calibri" w:ascii="Calibri" w:hAnsi="Calibri"/>
          <w:b/>
          <w:highlight w:val="yellow"/>
        </w:rPr>
        <w:t xml:space="preserve">Important: </w:t>
      </w:r>
      <w:r>
        <w:rPr>
          <w:rFonts w:eastAsia="Calibri" w:cs="Calibri" w:ascii="Calibri" w:hAnsi="Calibri"/>
          <w:highlight w:val="yellow"/>
        </w:rPr>
        <w:t>If the scope of a release increases you will need to re-request the above evidence for the updated scope</w:t>
      </w:r>
    </w:p>
    <w:p>
      <w:pPr>
        <w:pStyle w:val="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tbl>
      <w:tblPr>
        <w:tblStyle w:val="affa"/>
        <w:tblW w:w="94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25"/>
        <w:gridCol w:w="1738"/>
        <w:gridCol w:w="4346"/>
        <w:gridCol w:w="2609"/>
      </w:tblGrid>
      <w:tr>
        <w:trPr>
          <w:trHeight w:val="241" w:hRule="atLeast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pBdr/>
              <w:spacing w:lineRule="auto" w:line="254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Ref #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  <w:tcMar>
              <w:left w:w="105" w:type="dxa"/>
              <w:right w:w="105" w:type="dxa"/>
            </w:tcMar>
          </w:tcPr>
          <w:p>
            <w:pPr>
              <w:pStyle w:val="Normal"/>
              <w:widowControl w:val="false"/>
              <w:pBdr/>
              <w:spacing w:lineRule="auto" w:line="254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Issues/ Question/</w:t>
            </w:r>
          </w:p>
          <w:p>
            <w:pPr>
              <w:pStyle w:val="Normal"/>
              <w:widowControl w:val="false"/>
              <w:pBdr/>
              <w:spacing w:lineRule="auto" w:line="254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Meeting</w:t>
            </w:r>
          </w:p>
        </w:tc>
        <w:tc>
          <w:tcPr>
            <w:tcW w:w="4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  <w:tcMar>
              <w:left w:w="105" w:type="dxa"/>
              <w:right w:w="105" w:type="dxa"/>
            </w:tcMar>
          </w:tcPr>
          <w:p>
            <w:pPr>
              <w:pStyle w:val="Normal"/>
              <w:widowControl w:val="false"/>
              <w:pBdr/>
              <w:spacing w:lineRule="auto" w:line="254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Discussion Matter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  <w:tcMar>
              <w:left w:w="105" w:type="dxa"/>
              <w:right w:w="105" w:type="dxa"/>
            </w:tcMar>
          </w:tcPr>
          <w:p>
            <w:pPr>
              <w:pStyle w:val="Normal"/>
              <w:widowControl w:val="false"/>
              <w:pBdr/>
              <w:spacing w:lineRule="auto" w:line="254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Personnel Contacted</w:t>
            </w:r>
          </w:p>
        </w:tc>
      </w:tr>
      <w:tr>
        <w:trPr>
          <w:trHeight w:val="459" w:hRule="atLeast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5" w:type="dxa"/>
              <w:right w:w="105" w:type="dxa"/>
            </w:tcMar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4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5" w:type="dxa"/>
              <w:right w:w="105" w:type="dxa"/>
            </w:tcMar>
          </w:tcPr>
          <w:p>
            <w:pPr>
              <w:pStyle w:val="Normal"/>
              <w:widowControl w:val="false"/>
              <w:pBdr/>
              <w:spacing w:lineRule="auto" w:line="254" w:before="60" w:after="6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5" w:type="dxa"/>
              <w:right w:w="105" w:type="dxa"/>
            </w:tcMar>
          </w:tcPr>
          <w:p>
            <w:pPr>
              <w:pStyle w:val="Normal"/>
              <w:widowControl w:val="false"/>
              <w:pBdr/>
              <w:spacing w:lineRule="auto" w:line="254" w:before="60" w:after="6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</w:tbl>
    <w:p>
      <w:pPr>
        <w:pStyle w:val="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rPr>
          <w:rFonts w:ascii="Calibri" w:hAnsi="Calibri" w:eastAsia="Calibri" w:cs="Calibri"/>
          <w:b/>
          <w:b/>
          <w:highlight w:val="yellow"/>
        </w:rPr>
      </w:pPr>
      <w:r>
        <w:rPr>
          <w:rFonts w:eastAsia="Calibri" w:cs="Calibri" w:ascii="Calibri" w:hAnsi="Calibri"/>
          <w:b/>
          <w:highlight w:val="yellow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{% endif %}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75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{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18"/>
          <w:szCs w:val="18"/>
          <w:highlight w:val="white"/>
        </w:rPr>
        <w:t>if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 xml:space="preserve"> finaltcm </w:t>
      </w:r>
      <w:r>
        <w:rPr>
          <w:rFonts w:eastAsia="Courier New" w:cs="Courier New" w:ascii="Courier New" w:hAnsi="Courier New"/>
          <w:color w:val="666666"/>
          <w:sz w:val="18"/>
          <w:szCs w:val="18"/>
          <w:highlight w:val="white"/>
        </w:rPr>
        <w:t>%</w:t>
      </w:r>
      <w:r>
        <w:rPr>
          <w:rFonts w:eastAsia="Courier New" w:cs="Courier New" w:ascii="Courier New" w:hAnsi="Courier New"/>
          <w:color w:val="404040"/>
          <w:sz w:val="18"/>
          <w:szCs w:val="18"/>
          <w:highlight w:val="white"/>
        </w:rPr>
        <w:t>}</w:t>
      </w:r>
    </w:p>
    <w:p>
      <w:pPr>
        <w:pStyle w:val="Normal"/>
        <w:pBdr/>
        <w:rPr>
          <w:i/>
          <w:i/>
          <w:color w:val="000000"/>
          <w:szCs w:val="22"/>
          <w:highlight w:val="yellow"/>
        </w:rPr>
      </w:pPr>
      <w:r>
        <w:rPr>
          <w:i/>
          <w:color w:val="000000"/>
          <w:szCs w:val="22"/>
          <w:highlight w:val="yellow"/>
        </w:rPr>
        <w:t>Authors: Check with tech lead/scrum master</w:t>
      </w:r>
    </w:p>
    <w:p>
      <w:pPr>
        <w:pStyle w:val="Normal"/>
        <w:pBdr/>
        <w:rPr>
          <w:i/>
          <w:i/>
          <w:color w:val="000000"/>
          <w:szCs w:val="22"/>
          <w:highlight w:val="yellow"/>
        </w:rPr>
      </w:pPr>
      <w:r>
        <w:rPr>
          <w:i/>
          <w:color w:val="000000"/>
          <w:szCs w:val="22"/>
          <w:highlight w:val="yellow"/>
        </w:rPr>
      </w:r>
    </w:p>
    <w:p>
      <w:pPr>
        <w:pStyle w:val="HTMLPreformatted"/>
        <w:rPr/>
      </w:pPr>
      <w:r>
        <w:rPr>
          <w:rStyle w:val="HTMLCode"/>
        </w:rPr>
        <w:t xml:space="preserve">{% </w:t>
      </w:r>
      <w:r>
        <w:rPr>
          <w:rStyle w:val="Hljskeyword"/>
        </w:rPr>
        <w:t>else</w:t>
      </w:r>
      <w:r>
        <w:rPr>
          <w:rStyle w:val="HTMLCode"/>
        </w:rPr>
        <w:t xml:space="preserve"> %}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N/A. To be provided by SIT in final TCM.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sectPr>
          <w:headerReference w:type="even" r:id="rId19"/>
          <w:headerReference w:type="default" r:id="rId20"/>
          <w:headerReference w:type="first" r:id="rId21"/>
          <w:footerReference w:type="even" r:id="rId22"/>
          <w:footerReference w:type="default" r:id="rId23"/>
          <w:footerReference w:type="first" r:id="rId24"/>
          <w:type w:val="nextPage"/>
          <w:pgSz w:w="11906" w:h="16838"/>
          <w:pgMar w:left="1304" w:right="1304" w:gutter="0" w:header="425" w:top="1843" w:footer="680" w:bottom="1814"/>
          <w:pgNumType w:fmt="decimal"/>
          <w:formProt w:val="false"/>
          <w:textDirection w:val="lrTb"/>
          <w:docGrid w:type="default" w:linePitch="100" w:charSpace="4096"/>
        </w:sectPr>
        <w:pStyle w:val="HTMLPreformatted"/>
        <w:rPr/>
      </w:pPr>
      <w:r>
        <w:rPr>
          <w:rStyle w:val="HTMLCode"/>
        </w:rPr>
        <w:t>{% endif %}</w:t>
      </w:r>
    </w:p>
    <w:p>
      <w:pPr>
        <w:pStyle w:val="Heading1"/>
        <w:ind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1"/>
        <w:numPr>
          <w:ilvl w:val="0"/>
          <w:numId w:val="3"/>
        </w:numPr>
        <w:rPr/>
      </w:pPr>
      <w:bookmarkStart w:id="9" w:name="_heading=h.z337ya"/>
      <w:bookmarkEnd w:id="9"/>
      <w:r>
        <w:rPr/>
        <w:t>Test Closure Statement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 following phases of testing have been covered.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fff3"/>
        <w:tblW w:w="1314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2399"/>
        <w:gridCol w:w="1545"/>
        <w:gridCol w:w="9196"/>
      </w:tblGrid>
      <w:tr>
        <w:trPr>
          <w:trHeight w:val="300" w:hRule="atLeast"/>
        </w:trPr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9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Notes</w:t>
            </w:r>
          </w:p>
        </w:tc>
      </w:tr>
      <w:tr>
        <w:trPr>
          <w:trHeight w:val="300" w:hRule="atLeast"/>
        </w:trPr>
        <w:tc>
          <w:tcPr>
            <w:tcW w:w="13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{%tr for tcs in tcsSummary %}</w:t>
            </w:r>
          </w:p>
        </w:tc>
      </w:tr>
      <w:tr>
        <w:trPr>
          <w:trHeight w:val="300" w:hRule="atLeast"/>
        </w:trPr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33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{{ tcs.PhaseName }}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33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{{ tcs.Environment }}</w:t>
            </w:r>
          </w:p>
        </w:tc>
        <w:tc>
          <w:tcPr>
            <w:tcW w:w="9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33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{{ tcs.Notes }}</w:t>
            </w:r>
          </w:p>
        </w:tc>
      </w:tr>
      <w:tr>
        <w:trPr>
          <w:trHeight w:val="300" w:hRule="atLeast"/>
        </w:trPr>
        <w:tc>
          <w:tcPr>
            <w:tcW w:w="13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  <w:t>Status Explanation:</w:t>
      </w:r>
    </w:p>
    <w:p>
      <w:pPr>
        <w:pStyle w:val="Normal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rFonts w:eastAsia="Calibri" w:cs="Calibri" w:ascii="Calibri" w:hAnsi="Calibri"/>
        </w:rPr>
        <w:t>Status and meaning used in this document, aligning with the status used in the test automation software. </w:t>
      </w:r>
    </w:p>
    <w:p>
      <w:pPr>
        <w:pStyle w:val="Normal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rFonts w:eastAsia="Calibri" w:cs="Calibri" w:ascii="Calibri" w:hAnsi="Calibri"/>
        </w:rPr>
        <w:t> </w:t>
      </w:r>
    </w:p>
    <w:tbl>
      <w:tblPr>
        <w:tblStyle w:val="afff4"/>
        <w:tblW w:w="13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693"/>
        <w:gridCol w:w="2409"/>
        <w:gridCol w:w="9063"/>
      </w:tblGrid>
      <w:tr>
        <w:trPr>
          <w:trHeight w:val="300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Status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Applies To</w:t>
            </w:r>
          </w:p>
        </w:tc>
        <w:tc>
          <w:tcPr>
            <w:tcW w:w="9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Calibri" w:cs="Calibri" w:ascii="Calibri" w:hAnsi="Calibri"/>
                <w:b/>
                <w:sz w:val="18"/>
                <w:szCs w:val="18"/>
              </w:rPr>
              <w:t>Meaning</w:t>
            </w:r>
          </w:p>
        </w:tc>
      </w:tr>
      <w:tr>
        <w:trPr>
          <w:trHeight w:val="315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7E3BC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Passed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Test Cases and Test Suites</w:t>
            </w:r>
          </w:p>
        </w:tc>
        <w:tc>
          <w:tcPr>
            <w:tcW w:w="9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Executed and passed.</w:t>
            </w:r>
          </w:p>
        </w:tc>
      </w:tr>
      <w:tr>
        <w:trPr>
          <w:trHeight w:val="300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5B9B7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Failed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Test Cases</w:t>
            </w:r>
          </w:p>
        </w:tc>
        <w:tc>
          <w:tcPr>
            <w:tcW w:w="9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Test case was executed and failed. There is an existing or new bug.</w:t>
            </w:r>
          </w:p>
        </w:tc>
      </w:tr>
      <w:tr>
        <w:trPr>
          <w:trHeight w:val="300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Skipped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Test Cases</w:t>
            </w:r>
          </w:p>
        </w:tc>
        <w:tc>
          <w:tcPr>
            <w:tcW w:w="9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Test case was not run, and a reason is documented.</w:t>
            </w:r>
          </w:p>
        </w:tc>
      </w:tr>
      <w:tr>
        <w:trPr>
          <w:trHeight w:val="452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BD5B5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Conditional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Test Suites</w:t>
            </w:r>
          </w:p>
        </w:tc>
        <w:tc>
          <w:tcPr>
            <w:tcW w:w="9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Test suite includes test outcomes of either ‘Failed’ or ‘Skipped’. The outcomes are attributed to bugs that have been accepted (either for previous releases or this release).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keepNext w:val="true"/>
        <w:numPr>
          <w:ilvl w:val="1"/>
          <w:numId w:val="3"/>
        </w:numPr>
        <w:pBdr/>
        <w:tabs>
          <w:tab w:val="clear" w:pos="720"/>
          <w:tab w:val="left" w:pos="567" w:leader="none"/>
        </w:tabs>
        <w:spacing w:before="440" w:after="220"/>
        <w:rPr/>
      </w:pPr>
      <w:bookmarkStart w:id="10" w:name="_heading=h.3j2qqm3"/>
      <w:bookmarkEnd w:id="10"/>
      <w:r>
        <w:rPr>
          <w:rFonts w:eastAsia="Calibri" w:cs="Calibri" w:ascii="Calibri" w:hAnsi="Calibri"/>
          <w:b/>
          <w:smallCaps/>
          <w:color w:val="000000"/>
          <w:sz w:val="24"/>
        </w:rPr>
        <w:t>Backend Functional Testing</w:t>
      </w:r>
    </w:p>
    <w:p>
      <w:pPr>
        <w:pStyle w:val="Normal"/>
        <w:pBdr/>
        <w:rPr>
          <w:rFonts w:ascii="Calibri" w:hAnsi="Calibri" w:eastAsia="Calibri" w:cs="Calibri"/>
          <w:i/>
          <w:i/>
          <w:color w:val="000000"/>
          <w:szCs w:val="22"/>
        </w:rPr>
      </w:pPr>
      <w:r>
        <w:rPr/>
      </w:r>
    </w:p>
    <w:p>
      <w:pPr>
        <w:pStyle w:val="Normal"/>
        <w:pBdr/>
        <w:rPr>
          <w:rFonts w:ascii="Calibri" w:hAnsi="Calibri" w:eastAsia="Calibri" w:cs="Calibri"/>
          <w:color w:val="000000"/>
          <w:szCs w:val="22"/>
        </w:rPr>
      </w:pPr>
      <w:r>
        <w:rPr>
          <w:rFonts w:eastAsia="Calibri" w:cs="Calibri" w:ascii="Calibri" w:hAnsi="Calibri"/>
          <w:color w:val="000000"/>
          <w:szCs w:val="22"/>
        </w:rPr>
      </w:r>
    </w:p>
    <w:tbl>
      <w:tblPr>
        <w:tblStyle w:val="afff5"/>
        <w:tblW w:w="131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1397"/>
        <w:gridCol w:w="5542"/>
        <w:gridCol w:w="1134"/>
        <w:gridCol w:w="1277"/>
        <w:gridCol w:w="990"/>
        <w:gridCol w:w="851"/>
        <w:gridCol w:w="989"/>
        <w:gridCol w:w="989"/>
      </w:tblGrid>
      <w:tr>
        <w:trPr>
          <w:tblHeader w:val="true"/>
          <w:trHeight w:val="3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Component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Suite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Link 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Status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Passed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Failed 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Skipped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Total </w:t>
            </w:r>
          </w:p>
        </w:tc>
      </w:tr>
      <w:tr>
        <w:trPr>
          <w:trHeight w:val="315" w:hRule="atLeast"/>
        </w:trPr>
        <w:tc>
          <w:tcPr>
            <w:tcW w:w="131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3" w:before="0" w:after="0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{%tr for bft in BackendFunctionalTesting %}</w:t>
            </w:r>
          </w:p>
        </w:tc>
      </w:tr>
      <w:tr>
        <w:trPr>
          <w:trHeight w:val="315" w:hRule="atLeast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{{ bft.ComponentName }}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{{ bft.suiteLink }}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7E3BC" w:val="clear"/>
            <w:vAlign w:val="center"/>
          </w:tcPr>
          <w:p>
            <w:pPr>
              <w:pStyle w:val="Normal"/>
              <w:rPr/>
            </w:pPr>
            <w:r>
              <w:rPr/>
              <w:t>{{ bft.Status 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{{ ResultSummary.Counters.passed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{{ ResultSummary.Counters.failed 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{{ ResultSummary.Counters.aborted 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{{ ResultSummary.Counters.total }}</w:t>
            </w:r>
          </w:p>
        </w:tc>
      </w:tr>
      <w:tr>
        <w:trPr>
          <w:trHeight w:val="315" w:hRule="atLeast"/>
        </w:trPr>
        <w:tc>
          <w:tcPr>
            <w:tcW w:w="131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3" w:before="0" w:after="0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  <w:tr>
        <w:trPr>
          <w:trHeight w:val="315" w:hRule="atLeast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Quattrocento Sans" w:cs="Quattrocento Sans" w:ascii="Quattrocento Sans" w:hAnsi="Quattrocento Sans"/>
                <w:sz w:val="18"/>
                <w:szCs w:val="18"/>
              </w:rPr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Quattrocento Sans" w:cs="Quattrocento Sans" w:ascii="Quattrocento Sans" w:hAnsi="Quattrocento San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Quattrocento Sans" w:hAnsi="Quattrocento Sans" w:eastAsia="Quattrocento Sans" w:cs="Quattrocento Sans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18"/>
                <w:szCs w:val="18"/>
                <w:highlight w:val="yellow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18"/>
                <w:szCs w:val="18"/>
                <w:highlight w:val="yellow"/>
              </w:rPr>
            </w:r>
          </w:p>
        </w:tc>
      </w:tr>
      <w:tr>
        <w:trPr>
          <w:trHeight w:val="315" w:hRule="atLeast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 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Percentage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Quattrocento Sans" w:hAnsi="Quattrocento Sans" w:eastAsia="Quattrocento Sans" w:cs="Quattrocento Sans"/>
                <w:sz w:val="18"/>
                <w:szCs w:val="18"/>
                <w:highlight w:val="yellow"/>
              </w:rPr>
            </w:pPr>
            <w:r>
              <w:rPr>
                <w:rFonts w:eastAsia="Quattrocento Sans" w:cs="Quattrocento Sans" w:ascii="Quattrocento Sans" w:hAnsi="Quattrocento Sans"/>
                <w:sz w:val="18"/>
                <w:szCs w:val="18"/>
                <w:highlight w:val="yellow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</w:r>
          </w:p>
        </w:tc>
      </w:tr>
    </w:tbl>
    <w:p>
      <w:pPr>
        <w:pStyle w:val="Normal"/>
        <w:pBdr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i/>
          <w:i/>
          <w:color w:val="000000"/>
          <w:highlight w:val="green"/>
        </w:rPr>
      </w:pPr>
      <w:r>
        <w:rPr/>
      </w:r>
    </w:p>
    <w:p>
      <w:pPr>
        <w:pStyle w:val="Normal"/>
        <w:rPr>
          <w:rFonts w:ascii="Calibri" w:hAnsi="Calibri" w:eastAsia="Calibri" w:cs="Calibri"/>
          <w:highlight w:val="green"/>
        </w:rPr>
      </w:pPr>
      <w:r>
        <w:rPr>
          <w:rFonts w:eastAsia="Calibri" w:cs="Calibri" w:ascii="Calibri" w:hAnsi="Calibri"/>
          <w:highlight w:val="green"/>
        </w:rPr>
      </w:r>
    </w:p>
    <w:p>
      <w:pPr>
        <w:pStyle w:val="Normal"/>
        <w:rPr>
          <w:rFonts w:ascii="Calibri" w:hAnsi="Calibri" w:eastAsia="Calibri" w:cs="Calibri"/>
          <w:b/>
          <w:b/>
        </w:rPr>
      </w:pPr>
      <w:bookmarkStart w:id="11" w:name="_heading=h.1y810tw"/>
      <w:bookmarkEnd w:id="11"/>
      <w:r>
        <w:rPr>
          <w:rFonts w:eastAsia="Calibri" w:cs="Calibri" w:ascii="Calibri" w:hAnsi="Calibri"/>
          <w:b/>
        </w:rPr>
        <w:t>Test Case Outcomes – Failed or Skipped: </w:t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following table lists the results of </w:t>
      </w:r>
      <w:r>
        <w:rPr>
          <w:rFonts w:eastAsia="Calibri" w:cs="Calibri" w:ascii="Calibri" w:hAnsi="Calibri"/>
          <w:b/>
        </w:rPr>
        <w:t>new or modified</w:t>
      </w:r>
      <w:r>
        <w:rPr>
          <w:rFonts w:eastAsia="Calibri" w:cs="Calibri" w:ascii="Calibri" w:hAnsi="Calibri"/>
        </w:rPr>
        <w:t xml:space="preserve"> tests that did not pass.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Each result is linked to a work item that provides details of the issue.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Additional details are provided for each work item in section 2 (if it is an uncovered or introduced issue), or the ‘Bugs and Known Issues’ table below (if it is a known issue).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 </w:t>
      </w:r>
    </w:p>
    <w:tbl>
      <w:tblPr>
        <w:tblStyle w:val="afff6"/>
        <w:tblW w:w="1316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1" w:lastRow="0" w:firstColumn="0" w:lastColumn="0" w:noHBand="0" w:val="0400"/>
      </w:tblPr>
      <w:tblGrid>
        <w:gridCol w:w="1200"/>
        <w:gridCol w:w="9442"/>
        <w:gridCol w:w="931"/>
        <w:gridCol w:w="1591"/>
      </w:tblGrid>
      <w:tr>
        <w:trPr>
          <w:trHeight w:val="315" w:hRule="atLeast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ID </w:t>
            </w:r>
          </w:p>
        </w:tc>
        <w:tc>
          <w:tcPr>
            <w:tcW w:w="9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Test Case 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Result 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Reason 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{%tr for tre in TestResults %}</w:t>
            </w:r>
          </w:p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7020"/>
                <w:sz w:val="18"/>
                <w:szCs w:val="18"/>
                <w:highlight w:val="white"/>
              </w:rPr>
              <w:t>if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tre.Outcome != “Passed”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</w:tc>
      </w:tr>
      <w:tr>
        <w:trPr>
          <w:trHeight w:val="2687" w:hRule="atLeast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Courier New" w:hAnsi="Courier New" w:eastAsia="Courier New" w:cs="Courier New"/>
                <w:color w:val="CCCCCC"/>
                <w:sz w:val="21"/>
                <w:szCs w:val="21"/>
                <w:highlight w:val="magenta"/>
              </w:rPr>
            </w:pPr>
            <w:r>
              <w:rPr/>
              <w:t>{{ tre.testcaseID</w:t>
            </w:r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 w:val="20"/>
                <w:szCs w:val="20"/>
                <w:highlight w:val="magenta"/>
              </w:rPr>
            </w:pPr>
            <w:r>
              <w:rPr/>
              <w:t xml:space="preserve"> </w:t>
            </w:r>
            <w:r>
              <w:rPr/>
              <w:t>}}</w:t>
            </w:r>
          </w:p>
        </w:tc>
        <w:tc>
          <w:tcPr>
            <w:tcW w:w="9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Courier New" w:hAnsi="Courier New" w:eastAsia="Courier New" w:cs="Courier New"/>
                <w:color w:val="CCCCCC"/>
                <w:sz w:val="21"/>
                <w:szCs w:val="21"/>
                <w:highlight w:val="magenta"/>
              </w:rPr>
            </w:pPr>
            <w:r>
              <w:rPr/>
              <w:t>{{ tre.testName</w:t>
            </w:r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 w:val="20"/>
                <w:szCs w:val="20"/>
                <w:highlight w:val="magenta"/>
              </w:rPr>
            </w:pPr>
            <w:r>
              <w:rPr/>
              <w:t xml:space="preserve"> </w:t>
            </w:r>
            <w:r>
              <w:rPr/>
              <w:t>}}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5B9B7" w:val="clear"/>
            <w:vAlign w:val="cente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/>
              <w:t>Failed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/>
              <w:t>TODO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endif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 Outcomes – Failed or Skipped: </w:t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following table lists the results of </w:t>
      </w:r>
      <w:r>
        <w:rPr>
          <w:rFonts w:eastAsia="Calibri" w:cs="Calibri" w:ascii="Calibri" w:hAnsi="Calibri"/>
          <w:b/>
        </w:rPr>
        <w:t>new or modified</w:t>
      </w:r>
      <w:r>
        <w:rPr>
          <w:rFonts w:eastAsia="Calibri" w:cs="Calibri" w:ascii="Calibri" w:hAnsi="Calibri"/>
        </w:rPr>
        <w:t xml:space="preserve"> tests that did not pass.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Each result is linked to a work item that provides details of the issue.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Additional details are provided for each work item in section 2 (if it is an uncovered or introduced issue), or the ‘Bugs and Known Issues’ table below (if it is a known issue).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 </w:t>
      </w:r>
    </w:p>
    <w:tbl>
      <w:tblPr>
        <w:tblStyle w:val="afff9"/>
        <w:tblW w:w="1316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1" w:lastRow="0" w:firstColumn="0" w:lastColumn="0" w:noHBand="0" w:val="0400"/>
      </w:tblPr>
      <w:tblGrid>
        <w:gridCol w:w="1200"/>
        <w:gridCol w:w="9442"/>
        <w:gridCol w:w="931"/>
        <w:gridCol w:w="1591"/>
      </w:tblGrid>
      <w:tr>
        <w:trPr>
          <w:trHeight w:val="300" w:hRule="atLeast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ID </w:t>
            </w:r>
          </w:p>
        </w:tc>
        <w:tc>
          <w:tcPr>
            <w:tcW w:w="9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Test Case 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Result 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>Reason 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{%tr for tde in 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  <w:highlight w:val="white"/>
              </w:rPr>
              <w:t>TestRandD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%}</w:t>
            </w:r>
          </w:p>
          <w:p>
            <w:pPr>
              <w:pStyle w:val="Normal"/>
              <w:widowControl w:val="false"/>
              <w:spacing w:lineRule="auto" w:line="333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7020"/>
                <w:sz w:val="18"/>
                <w:szCs w:val="18"/>
                <w:highlight w:val="white"/>
              </w:rPr>
              <w:t>if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tde.Outcome != “Passed”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Courier New" w:hAnsi="Courier New" w:eastAsia="Courier New" w:cs="Courier New"/>
                <w:color w:val="CCCCCC"/>
                <w:sz w:val="21"/>
                <w:szCs w:val="21"/>
                <w:highlight w:val="magenta"/>
              </w:rPr>
            </w:pPr>
            <w:r>
              <w:rPr/>
              <w:t>{{ tde.testcaseID</w:t>
            </w:r>
          </w:p>
          <w:p>
            <w:pPr>
              <w:pStyle w:val="Normal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/>
              <w:t xml:space="preserve"> </w:t>
            </w:r>
            <w:r>
              <w:rPr/>
              <w:t>}}</w:t>
            </w:r>
          </w:p>
        </w:tc>
        <w:tc>
          <w:tcPr>
            <w:tcW w:w="9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Courier New" w:hAnsi="Courier New" w:eastAsia="Courier New" w:cs="Courier New"/>
                <w:color w:val="CCCCCC"/>
                <w:sz w:val="21"/>
                <w:szCs w:val="21"/>
                <w:highlight w:val="magenta"/>
              </w:rPr>
            </w:pPr>
            <w:r>
              <w:rPr/>
              <w:t>{{ tde.testName</w:t>
            </w:r>
          </w:p>
          <w:p>
            <w:pPr>
              <w:pStyle w:val="Normal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/>
              <w:t xml:space="preserve"> </w:t>
            </w:r>
            <w:r>
              <w:rPr/>
              <w:t>}}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5B9B7" w:val="clear"/>
            <w:vAlign w:val="center"/>
          </w:tcPr>
          <w:p>
            <w:pPr>
              <w:pStyle w:val="Normal"/>
              <w:rPr>
                <w:rFonts w:ascii="Courier New" w:hAnsi="Courier New" w:eastAsia="Courier New" w:cs="Courier New"/>
                <w:color w:val="CCCCCC"/>
                <w:sz w:val="21"/>
                <w:szCs w:val="21"/>
                <w:highlight w:val="magenta"/>
              </w:rPr>
            </w:pPr>
            <w:r>
              <w:rPr/>
              <w:t>{{ tde.Outcome</w:t>
            </w:r>
          </w:p>
          <w:p>
            <w:pPr>
              <w:pStyle w:val="Normal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/>
              <w:t xml:space="preserve"> </w:t>
            </w:r>
            <w:r>
              <w:rPr/>
              <w:t>}}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/>
              <w:t>TODO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33"/>
              <w:rPr>
                <w:rFonts w:ascii="Courier New" w:hAnsi="Courier New" w:eastAsia="Courier New" w:cs="Courier New"/>
                <w:color w:val="40404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endif 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pacing w:lineRule="auto" w:line="333"/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>{</w:t>
            </w:r>
            <w:r>
              <w:rPr>
                <w:rFonts w:eastAsia="Courier New" w:cs="Courier New" w:ascii="Courier New" w:hAnsi="Courier New"/>
                <w:color w:val="666666"/>
                <w:sz w:val="18"/>
                <w:szCs w:val="18"/>
                <w:highlight w:val="white"/>
              </w:rPr>
              <w:t>%tr</w:t>
            </w:r>
            <w:r>
              <w:rPr>
                <w:rFonts w:eastAsia="Courier New" w:cs="Courier New" w:ascii="Courier New" w:hAnsi="Courier New"/>
                <w:color w:val="404040"/>
                <w:sz w:val="18"/>
                <w:szCs w:val="18"/>
                <w:highlight w:val="white"/>
              </w:rPr>
              <w:t xml:space="preserve"> endfor %}</w:t>
            </w:r>
          </w:p>
        </w:tc>
      </w:tr>
      <w:tr>
        <w:trPr>
          <w:trHeight w:val="345" w:hRule="atLeast"/>
        </w:trPr>
        <w:tc>
          <w:tcPr>
            <w:tcW w:w="13164" w:type="dxa"/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highlight w:val="yellow"/>
              </w:rPr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/>
      </w:r>
    </w:p>
    <w:sectPr>
      <w:headerReference w:type="even" r:id="rId25"/>
      <w:headerReference w:type="default" r:id="rId26"/>
      <w:headerReference w:type="first" r:id="rId27"/>
      <w:footerReference w:type="even" r:id="rId28"/>
      <w:footerReference w:type="default" r:id="rId29"/>
      <w:footerReference w:type="first" r:id="rId30"/>
      <w:type w:val="nextPage"/>
      <w:pgSz w:orient="landscape" w:w="16838" w:h="11906"/>
      <w:pgMar w:left="1814" w:right="1843" w:gutter="0" w:header="425" w:top="1304" w:footer="680" w:bottom="130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Italic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Georgia">
    <w:charset w:val="00"/>
    <w:family w:val="roman"/>
    <w:pitch w:val="variable"/>
  </w:font>
  <w:font w:name="Quattrocento San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14" wp14:anchorId="11D3DC23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8" name="Rectangle 1499474447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47" path="m0,0l-2147483645,0l-2147483645,-2147483646l0,-2147483646xe" stroked="f" o:allowincell="f" style="position:absolute;margin-left:310pt;margin-top:0pt;width:36.4pt;height:36.4pt;mso-wrap-style:square;v-text-anchor:top" wp14:anchorId="11D3DC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  <w:tbl>
    <w:tblPr>
      <w:tblStyle w:val="affff6"/>
      <w:tblW w:w="131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15"/>
      <w:gridCol w:w="6440"/>
      <w:gridCol w:w="2910"/>
    </w:tblGrid>
    <w:tr>
      <w:trPr>
        <w:trHeight w:val="567" w:hRule="atLeast"/>
      </w:trPr>
      <w:tc>
        <w:tcPr>
          <w:tcW w:w="381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spacing w:lineRule="auto" w:line="319" w:before="0" w:after="80"/>
            <w:rPr>
              <w:smallCaps/>
              <w:color w:val="000000"/>
              <w:sz w:val="32"/>
              <w:szCs w:val="32"/>
            </w:rPr>
          </w:pPr>
          <w:r>
            <w:rPr>
              <w:smallCaps/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62" wp14:anchorId="526BBA1D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48" name="Rectangle 1499474430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30" path="m0,0l-2147483645,0l-2147483645,-2147483646l0,-2147483646xe" stroked="f" o:allowincell="t" style="position:absolute;margin-left:38pt;margin-top:0pt;width:36.4pt;height:36.4pt;mso-wrap-style:square;v-text-anchor:top" wp14:anchorId="526BBA1D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6440" w:type="dxa"/>
          <w:tcBorders>
            <w:top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3487" w:leader="none"/>
            </w:tabs>
            <w:spacing w:before="0" w:after="100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ab/>
          </w:r>
        </w:p>
      </w:tc>
      <w:tc>
        <w:tcPr>
          <w:tcW w:w="2910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3487" w:leader="none"/>
            </w:tabs>
            <w:spacing w:before="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PAGE </w:t>
          </w:r>
          <w:r>
            <w:rPr>
              <w:smallCaps/>
              <w:color w:val="2B579A"/>
              <w:sz w:val="15"/>
              <w:szCs w:val="15"/>
              <w:shd w:fill="E6E6E6" w:val="clear"/>
            </w:rPr>
            <w:fldChar w:fldCharType="begin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instrText xml:space="preserve"> PAGE </w:instrTex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separate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t>11</w: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end"/>
          </w:r>
          <w:r>
            <w:rPr>
              <w:smallCaps/>
              <w:color w:val="000000"/>
              <w:sz w:val="15"/>
              <w:szCs w:val="15"/>
            </w:rPr>
            <w:t xml:space="preserve"> OF </w:t>
          </w:r>
          <w:r>
            <w:rPr>
              <w:smallCaps/>
              <w:color w:val="000000"/>
              <w:sz w:val="15"/>
              <w:szCs w:val="15"/>
            </w:rPr>
            <w:fldChar w:fldCharType="begin"/>
          </w:r>
          <w:r>
            <w:rPr>
              <w:smallCaps/>
              <w:sz w:val="15"/>
              <w:szCs w:val="15"/>
              <w:color w:val="000000"/>
            </w:rPr>
            <w:instrText xml:space="preserve"> NUMPAGES </w:instrText>
          </w:r>
          <w:r>
            <w:rPr>
              <w:smallCaps/>
              <w:sz w:val="15"/>
              <w:szCs w:val="15"/>
              <w:color w:val="000000"/>
            </w:rPr>
            <w:fldChar w:fldCharType="separate"/>
          </w:r>
          <w:r>
            <w:rPr>
              <w:smallCaps/>
              <w:sz w:val="15"/>
              <w:szCs w:val="15"/>
              <w:color w:val="000000"/>
            </w:rPr>
            <w:t>11</w:t>
          </w:r>
          <w:r>
            <w:rPr>
              <w:smallCaps/>
              <w:sz w:val="15"/>
              <w:szCs w:val="15"/>
              <w:color w:val="000000"/>
            </w:rPr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  <w:tbl>
    <w:tblPr>
      <w:tblStyle w:val="affff6"/>
      <w:tblW w:w="131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15"/>
      <w:gridCol w:w="6440"/>
      <w:gridCol w:w="2910"/>
    </w:tblGrid>
    <w:tr>
      <w:trPr>
        <w:trHeight w:val="567" w:hRule="atLeast"/>
      </w:trPr>
      <w:tc>
        <w:tcPr>
          <w:tcW w:w="381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spacing w:lineRule="auto" w:line="319" w:before="0" w:after="80"/>
            <w:rPr>
              <w:smallCaps/>
              <w:color w:val="000000"/>
              <w:sz w:val="32"/>
              <w:szCs w:val="32"/>
            </w:rPr>
          </w:pPr>
          <w:r>
            <w:rPr>
              <w:smallCaps/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62" wp14:anchorId="526BBA1D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50" name="Rectangle 1499474430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30" path="m0,0l-2147483645,0l-2147483645,-2147483646l0,-2147483646xe" stroked="f" o:allowincell="t" style="position:absolute;margin-left:38pt;margin-top:0pt;width:36.4pt;height:36.4pt;mso-wrap-style:square;v-text-anchor:top" wp14:anchorId="526BBA1D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6440" w:type="dxa"/>
          <w:tcBorders>
            <w:top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3487" w:leader="none"/>
            </w:tabs>
            <w:spacing w:before="0" w:after="100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ab/>
          </w:r>
        </w:p>
      </w:tc>
      <w:tc>
        <w:tcPr>
          <w:tcW w:w="2910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3487" w:leader="none"/>
            </w:tabs>
            <w:spacing w:before="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PAGE </w:t>
          </w:r>
          <w:r>
            <w:rPr>
              <w:smallCaps/>
              <w:color w:val="2B579A"/>
              <w:sz w:val="15"/>
              <w:szCs w:val="15"/>
              <w:shd w:fill="E6E6E6" w:val="clear"/>
            </w:rPr>
            <w:fldChar w:fldCharType="begin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instrText xml:space="preserve"> PAGE </w:instrTex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separate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t>11</w: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end"/>
          </w:r>
          <w:r>
            <w:rPr>
              <w:smallCaps/>
              <w:color w:val="000000"/>
              <w:sz w:val="15"/>
              <w:szCs w:val="15"/>
            </w:rPr>
            <w:t xml:space="preserve"> OF </w:t>
          </w:r>
          <w:r>
            <w:rPr>
              <w:smallCaps/>
              <w:color w:val="000000"/>
              <w:sz w:val="15"/>
              <w:szCs w:val="15"/>
            </w:rPr>
            <w:fldChar w:fldCharType="begin"/>
          </w:r>
          <w:r>
            <w:rPr>
              <w:smallCaps/>
              <w:sz w:val="15"/>
              <w:szCs w:val="15"/>
              <w:color w:val="000000"/>
            </w:rPr>
            <w:instrText xml:space="preserve"> NUMPAGES </w:instrText>
          </w:r>
          <w:r>
            <w:rPr>
              <w:smallCaps/>
              <w:sz w:val="15"/>
              <w:szCs w:val="15"/>
              <w:color w:val="000000"/>
            </w:rPr>
            <w:fldChar w:fldCharType="separate"/>
          </w:r>
          <w:r>
            <w:rPr>
              <w:smallCaps/>
              <w:sz w:val="15"/>
              <w:szCs w:val="15"/>
              <w:color w:val="000000"/>
            </w:rPr>
            <w:t>11</w:t>
          </w:r>
          <w:r>
            <w:rPr>
              <w:smallCaps/>
              <w:sz w:val="15"/>
              <w:szCs w:val="15"/>
              <w:color w:val="000000"/>
            </w:rPr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28" wp14:anchorId="1CC9E46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17" name="Rectangle 1499474429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29" path="m0,0l-2147483645,0l-2147483645,-2147483646l0,-2147483646xe" stroked="f" o:allowincell="f" style="position:absolute;margin-left:310pt;margin-top:0pt;width:36.4pt;height:36.4pt;mso-wrap-style:square;v-text-anchor:top" wp14:anchorId="1CC9E46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25" wp14:anchorId="0E2AAA1F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19" name="Rectangle 1499474427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27" path="m0,0l-2147483645,0l-2147483645,-2147483646l0,-2147483646xe" stroked="f" o:allowincell="f" style="position:absolute;margin-left:310pt;margin-top:0pt;width:36.4pt;height:36.4pt;mso-wrap-style:square;v-text-anchor:top" wp14:anchorId="0E2AAA1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25" wp14:anchorId="0E2AAA1F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21" name="Rectangle 1499474427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27" path="m0,0l-2147483645,0l-2147483645,-2147483646l0,-2147483646xe" stroked="f" o:allowincell="f" style="position:absolute;margin-left:310pt;margin-top:0pt;width:36.4pt;height:36.4pt;mso-wrap-style:square;v-text-anchor:top" wp14:anchorId="0E2AAA1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67" wp14:anchorId="0E2AAA1F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26" name="Rectangle 2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f" o:allowincell="f" style="position:absolute;margin-left:310pt;margin-top:0pt;width:36.4pt;height:36.4pt;mso-wrap-style:square;v-text-anchor:top" wp14:anchorId="0E2AAA1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44" wp14:anchorId="31796F5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34" name="Rectangle 1499474434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34" path="m0,0l-2147483645,0l-2147483645,-2147483646l0,-2147483646xe" stroked="f" o:allowincell="f" style="position:absolute;margin-left:310pt;margin-top:0pt;width:36.4pt;height:36.4pt;mso-wrap-style:square;v-text-anchor:top" wp14:anchorId="31796F5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  <w:tbl>
    <w:tblPr>
      <w:tblStyle w:val="affff5"/>
      <w:tblW w:w="920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89"/>
      <w:gridCol w:w="2489"/>
      <w:gridCol w:w="3528"/>
    </w:tblGrid>
    <w:tr>
      <w:trPr>
        <w:trHeight w:val="662" w:hRule="atLeast"/>
      </w:trPr>
      <w:tc>
        <w:tcPr>
          <w:tcW w:w="318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spacing w:lineRule="auto" w:line="319" w:before="0" w:after="8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1" wp14:anchorId="43E05429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36" name="Rectangle 1499474425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25" path="m0,0l-2147483645,0l-2147483645,-2147483646l0,-2147483646xe" stroked="f" o:allowincell="t" style="position:absolute;margin-left:310pt;margin-top:0pt;width:36.4pt;height:36.4pt;mso-wrap-style:square;v-text-anchor:top" wp14:anchorId="43E05429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2489" w:type="dxa"/>
          <w:tcBorders>
            <w:top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1021" w:leader="none"/>
            </w:tabs>
            <w:spacing w:before="0" w:after="100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ab/>
          </w:r>
        </w:p>
      </w:tc>
      <w:tc>
        <w:tcPr>
          <w:tcW w:w="3528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1021" w:leader="none"/>
            </w:tabs>
            <w:spacing w:before="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PAGE </w:t>
          </w:r>
          <w:r>
            <w:rPr>
              <w:smallCaps/>
              <w:color w:val="2B579A"/>
              <w:sz w:val="15"/>
              <w:szCs w:val="15"/>
              <w:shd w:fill="E6E6E6" w:val="clear"/>
            </w:rPr>
            <w:fldChar w:fldCharType="begin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instrText xml:space="preserve"> PAGE </w:instrTex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separate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t>5</w: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end"/>
          </w:r>
          <w:r>
            <w:rPr>
              <w:smallCaps/>
              <w:color w:val="000000"/>
              <w:sz w:val="15"/>
              <w:szCs w:val="15"/>
            </w:rPr>
            <w:t xml:space="preserve"> OF </w:t>
          </w:r>
          <w:r>
            <w:rPr>
              <w:smallCaps/>
              <w:color w:val="000000"/>
              <w:sz w:val="15"/>
              <w:szCs w:val="15"/>
            </w:rPr>
            <w:fldChar w:fldCharType="begin"/>
          </w:r>
          <w:r>
            <w:rPr>
              <w:smallCaps/>
              <w:sz w:val="15"/>
              <w:szCs w:val="15"/>
              <w:color w:val="000000"/>
            </w:rPr>
            <w:instrText xml:space="preserve"> NUMPAGES </w:instrText>
          </w:r>
          <w:r>
            <w:rPr>
              <w:smallCaps/>
              <w:sz w:val="15"/>
              <w:szCs w:val="15"/>
              <w:color w:val="000000"/>
            </w:rPr>
            <w:fldChar w:fldCharType="separate"/>
          </w:r>
          <w:r>
            <w:rPr>
              <w:smallCaps/>
              <w:sz w:val="15"/>
              <w:szCs w:val="15"/>
              <w:color w:val="000000"/>
            </w:rPr>
            <w:t>11</w:t>
          </w:r>
          <w:r>
            <w:rPr>
              <w:smallCaps/>
              <w:sz w:val="15"/>
              <w:szCs w:val="15"/>
              <w:color w:val="000000"/>
            </w:rPr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  <w:tbl>
    <w:tblPr>
      <w:tblStyle w:val="affff5"/>
      <w:tblW w:w="920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89"/>
      <w:gridCol w:w="2489"/>
      <w:gridCol w:w="3528"/>
    </w:tblGrid>
    <w:tr>
      <w:trPr>
        <w:trHeight w:val="662" w:hRule="atLeast"/>
      </w:trPr>
      <w:tc>
        <w:tcPr>
          <w:tcW w:w="318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spacing w:lineRule="auto" w:line="319" w:before="0" w:after="8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1" wp14:anchorId="43E05429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38" name="Rectangle 1499474425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25" path="m0,0l-2147483645,0l-2147483645,-2147483646l0,-2147483646xe" stroked="f" o:allowincell="t" style="position:absolute;margin-left:310pt;margin-top:0pt;width:36.4pt;height:36.4pt;mso-wrap-style:square;v-text-anchor:top" wp14:anchorId="43E05429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2489" w:type="dxa"/>
          <w:tcBorders>
            <w:top w:val="single" w:sz="6" w:space="0" w:color="000000"/>
            <w:bottom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1021" w:leader="none"/>
            </w:tabs>
            <w:spacing w:before="0" w:after="100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ab/>
          </w:r>
        </w:p>
      </w:tc>
      <w:tc>
        <w:tcPr>
          <w:tcW w:w="3528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  <w:vAlign w:val="bottom"/>
        </w:tcPr>
        <w:p>
          <w:pPr>
            <w:pStyle w:val="Normal"/>
            <w:widowControl w:val="false"/>
            <w:pBdr/>
            <w:tabs>
              <w:tab w:val="clear" w:pos="720"/>
              <w:tab w:val="center" w:pos="1021" w:leader="none"/>
            </w:tabs>
            <w:spacing w:before="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PAGE </w:t>
          </w:r>
          <w:r>
            <w:rPr>
              <w:smallCaps/>
              <w:color w:val="2B579A"/>
              <w:sz w:val="15"/>
              <w:szCs w:val="15"/>
              <w:shd w:fill="E6E6E6" w:val="clear"/>
            </w:rPr>
            <w:fldChar w:fldCharType="begin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instrText xml:space="preserve"> PAGE </w:instrTex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separate"/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t>5</w:t>
          </w:r>
          <w:r>
            <w:rPr>
              <w:smallCaps/>
              <w:sz w:val="15"/>
              <w:shd w:fill="E6E6E6" w:val="clear"/>
              <w:szCs w:val="15"/>
              <w:color w:val="2B579A"/>
            </w:rPr>
            <w:fldChar w:fldCharType="end"/>
          </w:r>
          <w:r>
            <w:rPr>
              <w:smallCaps/>
              <w:color w:val="000000"/>
              <w:sz w:val="15"/>
              <w:szCs w:val="15"/>
            </w:rPr>
            <w:t xml:space="preserve"> OF </w:t>
          </w:r>
          <w:r>
            <w:rPr>
              <w:smallCaps/>
              <w:color w:val="000000"/>
              <w:sz w:val="15"/>
              <w:szCs w:val="15"/>
            </w:rPr>
            <w:fldChar w:fldCharType="begin"/>
          </w:r>
          <w:r>
            <w:rPr>
              <w:smallCaps/>
              <w:sz w:val="15"/>
              <w:szCs w:val="15"/>
              <w:color w:val="000000"/>
            </w:rPr>
            <w:instrText xml:space="preserve"> NUMPAGES </w:instrText>
          </w:r>
          <w:r>
            <w:rPr>
              <w:smallCaps/>
              <w:sz w:val="15"/>
              <w:szCs w:val="15"/>
              <w:color w:val="000000"/>
            </w:rPr>
            <w:fldChar w:fldCharType="separate"/>
          </w:r>
          <w:r>
            <w:rPr>
              <w:smallCaps/>
              <w:sz w:val="15"/>
              <w:szCs w:val="15"/>
              <w:color w:val="000000"/>
            </w:rPr>
            <w:t>11</w:t>
          </w:r>
          <w:r>
            <w:rPr>
              <w:smallCaps/>
              <w:sz w:val="15"/>
              <w:szCs w:val="15"/>
              <w:color w:val="000000"/>
            </w:rPr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0" w:after="100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66" wp14:anchorId="5176B76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46" name="Rectangle 1499474432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32" path="m0,0l-2147483645,0l-2147483645,-2147483646l0,-2147483646xe" stroked="f" o:allowincell="f" style="position:absolute;margin-left:310pt;margin-top:0pt;width:36.4pt;height:36.4pt;mso-wrap-style:square;v-text-anchor:top" wp14:anchorId="5176B76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3F29CC9F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6" name="Rectangle 1499474448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48" path="m0,0l-2147483645,0l-2147483645,-2147483646l0,-2147483646xe" stroked="f" o:allowincell="f" style="position:absolute;margin-left:310pt;margin-top:0pt;width:36.4pt;height:36.4pt;mso-wrap-style:square;v-text-anchor:top" wp14:anchorId="3F29CC9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affff3"/>
      <w:tblW w:w="928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064"/>
      <w:gridCol w:w="7224"/>
    </w:tblGrid>
    <w:tr>
      <w:trPr>
        <w:trHeight w:val="567" w:hRule="atLeast"/>
      </w:trPr>
      <w:tc>
        <w:tcPr>
          <w:tcW w:w="2064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00" w:after="100"/>
            <w:rPr>
              <w:smallCaps/>
              <w:color w:val="000000"/>
              <w:sz w:val="32"/>
              <w:szCs w:val="32"/>
            </w:rPr>
          </w:pPr>
          <w:r>
            <w:rPr>
              <w:smallCaps/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52" wp14:anchorId="0D000B72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76200</wp:posOffset>
                    </wp:positionV>
                    <wp:extent cx="462915" cy="462915"/>
                    <wp:effectExtent l="0" t="0" r="0" b="0"/>
                    <wp:wrapSquare wrapText="bothSides"/>
                    <wp:docPr id="42" name="Rectangle 1499474449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49" path="m0,0l-2147483645,0l-2147483645,-2147483646l0,-2147483646xe" stroked="f" o:allowincell="t" style="position:absolute;margin-left:37pt;margin-top:6pt;width:36.4pt;height:36.4pt;mso-wrap-style:square;v-text-anchor:top" wp14:anchorId="0D000B72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7224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60" w:after="100"/>
            <w:ind w:right="66" w:hanging="0"/>
            <w:jc w:val="right"/>
            <w:rPr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Functional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Test Closure Memo</w:t>
          </w:r>
          <w:r>
            <w:rPr/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color w:val="000000"/>
        <w:sz w:val="15"/>
        <w:szCs w:val="15"/>
      </w:rPr>
    </w:pPr>
    <w:r>
      <w:rPr>
        <w:color w:val="000000"/>
        <w:sz w:val="15"/>
        <w:szCs w:val="15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affff3"/>
      <w:tblW w:w="928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064"/>
      <w:gridCol w:w="7224"/>
    </w:tblGrid>
    <w:tr>
      <w:trPr>
        <w:trHeight w:val="567" w:hRule="atLeast"/>
      </w:trPr>
      <w:tc>
        <w:tcPr>
          <w:tcW w:w="2064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00" w:after="100"/>
            <w:rPr>
              <w:smallCaps/>
              <w:color w:val="000000"/>
              <w:sz w:val="32"/>
              <w:szCs w:val="32"/>
            </w:rPr>
          </w:pPr>
          <w:r>
            <w:rPr>
              <w:smallCaps/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52" wp14:anchorId="0D000B72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76200</wp:posOffset>
                    </wp:positionV>
                    <wp:extent cx="462915" cy="462915"/>
                    <wp:effectExtent l="0" t="0" r="0" b="0"/>
                    <wp:wrapSquare wrapText="bothSides"/>
                    <wp:docPr id="44" name="Rectangle 1499474449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49" path="m0,0l-2147483645,0l-2147483645,-2147483646l0,-2147483646xe" stroked="f" o:allowincell="t" style="position:absolute;margin-left:37pt;margin-top:6pt;width:36.4pt;height:36.4pt;mso-wrap-style:square;v-text-anchor:top" wp14:anchorId="0D000B72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7224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60" w:after="100"/>
            <w:ind w:right="66" w:hanging="0"/>
            <w:jc w:val="right"/>
            <w:rPr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Functional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Test Closure Memo</w:t>
          </w:r>
          <w:r>
            <w:rPr/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color w:val="000000"/>
        <w:sz w:val="15"/>
        <w:szCs w:val="15"/>
      </w:rPr>
    </w:pPr>
    <w:r>
      <w:rPr>
        <w:color w:val="000000"/>
        <w:sz w:val="15"/>
        <w:szCs w:val="15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709925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11" name="Rectangle 1499474440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40" path="m0,0l-2147483645,0l-2147483645,-2147483646l0,-2147483646xe" stroked="f" o:allowincell="f" style="position:absolute;margin-left:310pt;margin-top:0pt;width:36.4pt;height:36.4pt;mso-wrap-style:square;v-text-anchor:top" wp14:anchorId="2709925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affff2"/>
      <w:tblW w:w="920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460"/>
      <w:gridCol w:w="4745"/>
    </w:tblGrid>
    <w:tr>
      <w:trPr>
        <w:trHeight w:val="583" w:hRule="atLeast"/>
      </w:trPr>
      <w:tc>
        <w:tcPr>
          <w:tcW w:w="44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00" w:after="10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19" wp14:anchorId="500BF618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13" name="Rectangle 1499474438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38" path="m0,0l-2147483645,0l-2147483645,-2147483646l0,-2147483646xe" stroked="f" o:allowincell="t" style="position:absolute;margin-left:310pt;margin-top:0pt;width:36.4pt;height:36.4pt;mso-wrap-style:square;v-text-anchor:top" wp14:anchorId="500BF618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474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6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MGID FUNCTIONAL/PRODUCT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Test Closure Memo</w:t>
          </w:r>
          <w:r>
            <w:rPr/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affff2"/>
      <w:tblW w:w="920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460"/>
      <w:gridCol w:w="4745"/>
    </w:tblGrid>
    <w:tr>
      <w:trPr>
        <w:trHeight w:val="583" w:hRule="atLeast"/>
      </w:trPr>
      <w:tc>
        <w:tcPr>
          <w:tcW w:w="44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00" w:after="10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19" wp14:anchorId="500BF618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15" name="Rectangle 1499474438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499474438" path="m0,0l-2147483645,0l-2147483645,-2147483646l0,-2147483646xe" stroked="f" o:allowincell="t" style="position:absolute;margin-left:310pt;margin-top:0pt;width:36.4pt;height:36.4pt;mso-wrap-style:square;v-text-anchor:top" wp14:anchorId="500BF618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474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6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MGID FUNCTIONAL/PRODUCT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Test Closure Memo</w:t>
          </w:r>
          <w:r>
            <w:rPr/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</w:r>
  </w:p>
  <w:tbl>
    <w:tblPr>
      <w:tblStyle w:val="affff2"/>
      <w:tblW w:w="920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460"/>
      <w:gridCol w:w="4745"/>
    </w:tblGrid>
    <w:tr>
      <w:trPr>
        <w:trHeight w:val="583" w:hRule="atLeast"/>
      </w:trPr>
      <w:tc>
        <w:tcPr>
          <w:tcW w:w="44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00" w:after="100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5" wp14:anchorId="500BF618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635</wp:posOffset>
                    </wp:positionV>
                    <wp:extent cx="462915" cy="462915"/>
                    <wp:effectExtent l="0" t="0" r="0" b="0"/>
                    <wp:wrapSquare wrapText="bothSides"/>
                    <wp:docPr id="24" name="Rectangle 1" descr="OFFICIAL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2960" cy="462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rPr/>
                                </w:pPr>
                                <w:r>
                                  <w:rPr>
                                    <w:rFonts w:eastAsia="Verdana" w:cs="Verdana" w:ascii="Verdana" w:hAnsi="Verdana"/>
                                    <w:color w:val="D90029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" path="m0,0l-2147483645,0l-2147483645,-2147483646l0,-2147483646xe" stroked="f" o:allowincell="t" style="position:absolute;margin-left:310pt;margin-top:0pt;width:36.4pt;height:36.4pt;mso-wrap-style:square;v-text-anchor:top" wp14:anchorId="500BF618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474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before="160" w:after="100"/>
            <w:jc w:val="right"/>
            <w:rPr>
              <w:smallCaps/>
              <w:color w:val="000000"/>
              <w:sz w:val="15"/>
              <w:szCs w:val="15"/>
            </w:rPr>
          </w:pPr>
          <w:r>
            <w:rPr>
              <w:smallCaps/>
              <w:color w:val="000000"/>
              <w:sz w:val="15"/>
              <w:szCs w:val="15"/>
            </w:rPr>
            <w:t xml:space="preserve">MGID FUNCTIONAL/PRODUCT </w:t>
          </w:r>
          <w:r>
            <w:rPr/>
            <w:fldChar w:fldCharType="begin"/>
          </w:r>
          <w:r>
            <w:rPr/>
            <w:instrText xml:space="preserve"> DOCPROPERTY "DocTypeDescription"</w:instrText>
          </w:r>
          <w:r>
            <w:rPr/>
            <w:fldChar w:fldCharType="separate"/>
          </w:r>
          <w:r>
            <w:rPr/>
            <w:t>Test Closure Memo</w:t>
          </w:r>
          <w:r>
            <w:rPr/>
            <w:fldChar w:fldCharType="end"/>
          </w:r>
        </w:p>
      </w:tc>
    </w:tr>
  </w:tbl>
  <w:p>
    <w:pPr>
      <w:pStyle w:val="Normal"/>
      <w:widowControl w:val="false"/>
      <w:pBdr/>
      <w:spacing w:lineRule="auto" w:line="276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6" wp14:anchorId="4E08230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28" name="Rectangle 1499474435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35" path="m0,0l-2147483645,0l-2147483645,-2147483646l0,-2147483646xe" stroked="f" o:allowincell="f" style="position:absolute;margin-left:310pt;margin-top:0pt;width:36.4pt;height:36.4pt;mso-wrap-style:square;v-text-anchor:top" wp14:anchorId="4E08230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3" wp14:anchorId="01956490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30" name="Rectangle 1499474439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39" path="m0,0l-2147483645,0l-2147483645,-2147483646l0,-2147483646xe" stroked="f" o:allowincell="f" style="position:absolute;margin-left:310pt;margin-top:0pt;width:36.4pt;height:36.4pt;mso-wrap-style:square;v-text-anchor:top" wp14:anchorId="019564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33" wp14:anchorId="01956490">
              <wp:simplePos x="0" y="0"/>
              <wp:positionH relativeFrom="column">
                <wp:posOffset>3937000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32" name="Rectangle 1499474439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39" path="m0,0l-2147483645,0l-2147483645,-2147483646l0,-2147483646xe" stroked="f" o:allowincell="f" style="position:absolute;margin-left:310pt;margin-top:0pt;width:36.4pt;height:36.4pt;mso-wrap-style:square;v-text-anchor:top" wp14:anchorId="019564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56" wp14:anchorId="4A682D5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62915" cy="462915"/>
              <wp:effectExtent l="0" t="0" r="0" b="0"/>
              <wp:wrapSquare wrapText="bothSides"/>
              <wp:docPr id="40" name="Rectangle 1499474444" descr="OFFIC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6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Verdana" w:cs="Verdana" w:ascii="Verdana" w:hAnsi="Verdana"/>
                              <w:color w:val="D90029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99474444" path="m0,0l-2147483645,0l-2147483645,-2147483646l0,-2147483646xe" stroked="f" o:allowincell="f" style="position:absolute;margin-left:310pt;margin-top:0pt;width:36.4pt;height:36.4pt;mso-wrap-style:square;v-text-anchor:top" wp14:anchorId="4A682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Verdana" w:cs="Verdana" w:ascii="Verdana" w:hAnsi="Verdana"/>
                        <w:color w:val="D90029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73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sz w:val="24"/>
        <w:b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1800"/>
      </w:pPr>
      <w:rPr/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0"/>
        <w:szCs w:val="20"/>
      </w:rPr>
    </w:lvl>
    <w:lvl w:ilvl="6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1f8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4"/>
      <w:lang w:val="en-AU" w:eastAsia="en-AU" w:bidi="ar-SA"/>
    </w:rPr>
  </w:style>
  <w:style w:type="paragraph" w:styleId="Heading1">
    <w:name w:val="Heading 1"/>
    <w:basedOn w:val="Head1"/>
    <w:next w:val="Normal"/>
    <w:uiPriority w:val="9"/>
    <w:qFormat/>
    <w:rsid w:val="003a64af"/>
    <w:pPr/>
    <w:rPr>
      <w:bCs w:val="false"/>
    </w:rPr>
  </w:style>
  <w:style w:type="paragraph" w:styleId="Heading2">
    <w:name w:val="Heading 2"/>
    <w:basedOn w:val="Head2"/>
    <w:next w:val="Normal"/>
    <w:uiPriority w:val="9"/>
    <w:unhideWhenUsed/>
    <w:qFormat/>
    <w:rsid w:val="003a64af"/>
    <w:pPr/>
    <w:rPr>
      <w:bCs/>
      <w:iCs/>
      <w:szCs w:val="28"/>
    </w:rPr>
  </w:style>
  <w:style w:type="paragraph" w:styleId="Heading3">
    <w:name w:val="Heading 3"/>
    <w:basedOn w:val="Head3"/>
    <w:next w:val="Maintext"/>
    <w:uiPriority w:val="9"/>
    <w:unhideWhenUsed/>
    <w:qFormat/>
    <w:rsid w:val="003a64af"/>
    <w:pPr/>
    <w:rPr>
      <w:bCs/>
      <w:szCs w:val="26"/>
    </w:rPr>
  </w:style>
  <w:style w:type="paragraph" w:styleId="Heading4">
    <w:name w:val="Heading 4"/>
    <w:basedOn w:val="Head4"/>
    <w:next w:val="Normal"/>
    <w:uiPriority w:val="9"/>
    <w:semiHidden/>
    <w:unhideWhenUsed/>
    <w:qFormat/>
    <w:rsid w:val="003a64af"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rsid w:val="0091416e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416e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91416e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1416e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1416e"/>
    <w:pPr>
      <w:numPr>
        <w:ilvl w:val="8"/>
        <w:numId w:val="6"/>
      </w:numPr>
      <w:spacing w:before="240" w:after="60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nnertopChar" w:customStyle="1">
    <w:name w:val="bannertop Char"/>
    <w:link w:val="Bannertop"/>
    <w:qFormat/>
    <w:rsid w:val="00bd1984"/>
    <w:rPr>
      <w:rFonts w:ascii="Arial" w:hAnsi="Arial" w:cs="Arial"/>
      <w:caps/>
      <w:sz w:val="18"/>
      <w:szCs w:val="18"/>
      <w:lang w:val="en-AU" w:eastAsia="en-AU" w:bidi="ar-SA"/>
    </w:rPr>
  </w:style>
  <w:style w:type="character" w:styleId="Bannertop2Char" w:customStyle="1">
    <w:name w:val="bannertop2 Char"/>
    <w:link w:val="Bannertop2"/>
    <w:qFormat/>
    <w:rsid w:val="00bd1984"/>
    <w:rPr>
      <w:rFonts w:ascii="Arial" w:hAnsi="Arial" w:cs="Arial"/>
      <w:caps w:val="false"/>
      <w:smallCaps w:val="false"/>
      <w:sz w:val="32"/>
      <w:szCs w:val="32"/>
      <w:lang w:val="en-AU" w:eastAsia="en-AU" w:bidi="ar-SA"/>
    </w:rPr>
  </w:style>
  <w:style w:type="character" w:styleId="Classification" w:customStyle="1">
    <w:name w:val="Classification"/>
    <w:semiHidden/>
    <w:qFormat/>
    <w:rsid w:val="00f048ac"/>
    <w:rPr>
      <w:caps/>
      <w:sz w:val="32"/>
      <w:szCs w:val="32"/>
      <w:lang w:val="en-AU"/>
    </w:rPr>
  </w:style>
  <w:style w:type="character" w:styleId="DocTypeTitle" w:customStyle="1">
    <w:name w:val="DocTypeTitle"/>
    <w:semiHidden/>
    <w:qFormat/>
    <w:rsid w:val="00bd1984"/>
    <w:rPr>
      <w:sz w:val="36"/>
      <w:szCs w:val="36"/>
    </w:rPr>
  </w:style>
  <w:style w:type="character" w:styleId="MaintextCharChar" w:customStyle="1">
    <w:name w:val="Main text Char Char"/>
    <w:link w:val="Maintext"/>
    <w:qFormat/>
    <w:rsid w:val="00bd1984"/>
    <w:rPr>
      <w:rFonts w:ascii="Arial" w:hAnsi="Arial"/>
      <w:sz w:val="22"/>
      <w:szCs w:val="24"/>
      <w:lang w:val="en-AU" w:eastAsia="en-AU" w:bidi="ar-SA"/>
    </w:rPr>
  </w:style>
  <w:style w:type="character" w:styleId="Pagenumber">
    <w:name w:val="page number"/>
    <w:semiHidden/>
    <w:qFormat/>
    <w:rsid w:val="00561e38"/>
    <w:rPr>
      <w:sz w:val="15"/>
      <w:szCs w:val="15"/>
    </w:rPr>
  </w:style>
  <w:style w:type="character" w:styleId="InternetLink">
    <w:name w:val="Hyperlink"/>
    <w:uiPriority w:val="99"/>
    <w:rsid w:val="00561e38"/>
    <w:rPr>
      <w:b/>
      <w:color w:val="0000FF"/>
      <w:u w:val="single"/>
    </w:rPr>
  </w:style>
  <w:style w:type="character" w:styleId="TOC2Char" w:customStyle="1">
    <w:name w:val="TOC 2 Char"/>
    <w:link w:val="Contents2"/>
    <w:qFormat/>
    <w:rsid w:val="00c91bc4"/>
    <w:rPr>
      <w:rFonts w:ascii="Arial" w:hAnsi="Arial" w:cs="Arial"/>
      <w:sz w:val="22"/>
      <w:szCs w:val="22"/>
      <w:lang w:val="en-AU" w:eastAsia="en-AU" w:bidi="ar-SA"/>
    </w:rPr>
  </w:style>
  <w:style w:type="character" w:styleId="TOC3Char" w:customStyle="1">
    <w:name w:val="TOC 3 Char"/>
    <w:link w:val="Contents3"/>
    <w:qFormat/>
    <w:rsid w:val="00c91bc4"/>
    <w:rPr>
      <w:rFonts w:ascii="Arial" w:hAnsi="Arial" w:cs="Arial"/>
      <w:sz w:val="22"/>
      <w:szCs w:val="22"/>
      <w:lang w:val="en-AU" w:eastAsia="en-AU" w:bidi="ar-SA"/>
    </w:rPr>
  </w:style>
  <w:style w:type="character" w:styleId="TOC4Char" w:customStyle="1">
    <w:name w:val="TOC 4 Char"/>
    <w:link w:val="Contents4"/>
    <w:qFormat/>
    <w:rsid w:val="00c91bc4"/>
    <w:rPr>
      <w:rFonts w:ascii="Arial" w:hAnsi="Arial" w:cs="Arial"/>
      <w:sz w:val="22"/>
      <w:szCs w:val="22"/>
      <w:lang w:val="en-AU" w:eastAsia="en-AU" w:bidi="ar-SA"/>
    </w:rPr>
  </w:style>
  <w:style w:type="character" w:styleId="Annotationreference">
    <w:name w:val="annotation reference"/>
    <w:semiHidden/>
    <w:qFormat/>
    <w:rsid w:val="002c42e5"/>
    <w:rPr>
      <w:sz w:val="16"/>
      <w:szCs w:val="16"/>
    </w:rPr>
  </w:style>
  <w:style w:type="character" w:styleId="EndnoteCharacters">
    <w:name w:val="Endnote Characters"/>
    <w:semiHidden/>
    <w:qFormat/>
    <w:rsid w:val="00a94220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Characters">
    <w:name w:val="Footnote Characters"/>
    <w:semiHidden/>
    <w:qFormat/>
    <w:rsid w:val="00a94220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Bullet1Char" w:customStyle="1">
    <w:name w:val="Bullet 1 Char"/>
    <w:link w:val="Bullet1"/>
    <w:qFormat/>
    <w:rsid w:val="00432425"/>
    <w:rPr>
      <w:rFonts w:ascii="Arial" w:hAnsi="Arial"/>
      <w:sz w:val="22"/>
      <w:szCs w:val="24"/>
    </w:rPr>
  </w:style>
  <w:style w:type="character" w:styleId="MaintextChar" w:customStyle="1">
    <w:name w:val="Main text Char"/>
    <w:qFormat/>
    <w:rsid w:val="00da3cff"/>
    <w:rPr>
      <w:rFonts w:ascii="Arial" w:hAnsi="Arial"/>
      <w:sz w:val="22"/>
      <w:szCs w:val="24"/>
      <w:lang w:val="en-AU" w:eastAsia="en-AU" w:bidi="ar-SA"/>
    </w:rPr>
  </w:style>
  <w:style w:type="character" w:styleId="Instruction" w:customStyle="1">
    <w:name w:val="Instruction"/>
    <w:qFormat/>
    <w:rsid w:val="00d53e88"/>
    <w:rPr>
      <w:i/>
      <w:color w:val="0000FF"/>
    </w:rPr>
  </w:style>
  <w:style w:type="character" w:styleId="InstructionalTextChar" w:customStyle="1">
    <w:name w:val="Instructional Text Char"/>
    <w:link w:val="InstructionalText"/>
    <w:qFormat/>
    <w:rsid w:val="00997e82"/>
    <w:rPr>
      <w:rFonts w:ascii="Arial Italic" w:hAnsi="Arial Italic"/>
      <w:i/>
      <w:color w:val="3366FF"/>
      <w:sz w:val="22"/>
      <w:szCs w:val="24"/>
    </w:rPr>
  </w:style>
  <w:style w:type="character" w:styleId="MainTextChar1" w:customStyle="1">
    <w:name w:val="-main Text Char"/>
    <w:link w:val="MainText1"/>
    <w:qFormat/>
    <w:rsid w:val="00aa6808"/>
    <w:rPr>
      <w:rFonts w:ascii="Arial" w:hAnsi="Arial" w:eastAsia="Times"/>
      <w:color w:val="000000"/>
    </w:rPr>
  </w:style>
  <w:style w:type="character" w:styleId="TableTextChar" w:customStyle="1">
    <w:name w:val="Table Text Char"/>
    <w:link w:val="TableText"/>
    <w:qFormat/>
    <w:locked/>
    <w:rsid w:val="00532d9b"/>
    <w:rPr>
      <w:rFonts w:ascii="Arial" w:hAnsi="Arial"/>
      <w:sz w:val="22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d47e5"/>
    <w:rPr>
      <w:rFonts w:ascii="Arial" w:hAnsi="Arial" w:cs="Arial"/>
      <w:caps/>
      <w:sz w:val="15"/>
      <w:szCs w:val="15"/>
    </w:rPr>
  </w:style>
  <w:style w:type="character" w:styleId="Infotext" w:customStyle="1">
    <w:name w:val="info-text"/>
    <w:basedOn w:val="DefaultParagraphFont"/>
    <w:qFormat/>
    <w:rsid w:val="002a21f2"/>
    <w:rPr/>
  </w:style>
  <w:style w:type="character" w:styleId="VisitedInternetLink">
    <w:name w:val="FollowedHyperlink"/>
    <w:basedOn w:val="DefaultParagraphFont"/>
    <w:rsid w:val="000374de"/>
    <w:rPr>
      <w:color w:val="800080" w:themeColor="followed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7c3c39"/>
    <w:rPr>
      <w:rFonts w:ascii="Arial" w:hAnsi="Arial"/>
      <w:sz w:val="22"/>
      <w:szCs w:val="24"/>
    </w:rPr>
  </w:style>
  <w:style w:type="character" w:styleId="Strong">
    <w:name w:val="Strong"/>
    <w:basedOn w:val="DefaultParagraphFont"/>
    <w:uiPriority w:val="22"/>
    <w:qFormat/>
    <w:rsid w:val="009b02d5"/>
    <w:rPr>
      <w:b/>
      <w:bCs/>
    </w:rPr>
  </w:style>
  <w:style w:type="character" w:styleId="Emphasis">
    <w:name w:val="Emphasis"/>
    <w:basedOn w:val="DefaultParagraphFont"/>
    <w:uiPriority w:val="20"/>
    <w:qFormat/>
    <w:rsid w:val="00cd6497"/>
    <w:rPr>
      <w:i/>
      <w:iCs/>
    </w:rPr>
  </w:style>
  <w:style w:type="character" w:styleId="Msrtethemefontface11" w:customStyle="1">
    <w:name w:val="ms-rtethemefontface-11"/>
    <w:basedOn w:val="DefaultParagraphFont"/>
    <w:qFormat/>
    <w:rsid w:val="0077111a"/>
    <w:rPr>
      <w:rFonts w:ascii="Verdana" w:hAnsi="Verdana"/>
    </w:rPr>
  </w:style>
  <w:style w:type="character" w:styleId="Msrtethemeforecolor541" w:customStyle="1">
    <w:name w:val="ms-rtethemeforecolor-5-41"/>
    <w:basedOn w:val="DefaultParagraphFont"/>
    <w:qFormat/>
    <w:rsid w:val="00637295"/>
    <w:rPr>
      <w:color w:val="00558D"/>
    </w:rPr>
  </w:style>
  <w:style w:type="character" w:styleId="Msrtethemeforecolor431" w:customStyle="1">
    <w:name w:val="ms-rtethemeforecolor-4-31"/>
    <w:basedOn w:val="DefaultParagraphFont"/>
    <w:qFormat/>
    <w:rsid w:val="00d26a75"/>
    <w:rPr>
      <w:color w:val="6890BE"/>
    </w:rPr>
  </w:style>
  <w:style w:type="character" w:styleId="Msrtethemeforecolor54" w:customStyle="1">
    <w:name w:val="ms-rtethemeforecolor-5-4"/>
    <w:basedOn w:val="DefaultParagraphFont"/>
    <w:qFormat/>
    <w:rsid w:val="00c37aee"/>
    <w:rPr/>
  </w:style>
  <w:style w:type="character" w:styleId="Msrtethemeforecolor43" w:customStyle="1">
    <w:name w:val="ms-rtethemeforecolor-4-3"/>
    <w:basedOn w:val="DefaultParagraphFont"/>
    <w:qFormat/>
    <w:rsid w:val="00c37aee"/>
    <w:rPr/>
  </w:style>
  <w:style w:type="character" w:styleId="Msrtefontsize3" w:customStyle="1">
    <w:name w:val="ms-rtefontsize-3"/>
    <w:basedOn w:val="DefaultParagraphFont"/>
    <w:qFormat/>
    <w:rsid w:val="001e3964"/>
    <w:rPr/>
  </w:style>
  <w:style w:type="character" w:styleId="Msrtethemeforecolor55" w:customStyle="1">
    <w:name w:val="ms-rtethemeforecolor-5-5"/>
    <w:basedOn w:val="DefaultParagraphFont"/>
    <w:qFormat/>
    <w:rsid w:val="00776fef"/>
    <w:rPr/>
  </w:style>
  <w:style w:type="character" w:styleId="Msrtethemeforecolor60" w:customStyle="1">
    <w:name w:val="ms-rtethemeforecolor-6-0"/>
    <w:basedOn w:val="DefaultParagraphFont"/>
    <w:qFormat/>
    <w:rsid w:val="0028611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60958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qFormat/>
    <w:rsid w:val="00d03f8f"/>
    <w:rPr>
      <w:sz w:val="24"/>
      <w:szCs w:val="24"/>
    </w:rPr>
  </w:style>
  <w:style w:type="character" w:styleId="Normaltextrun" w:customStyle="1">
    <w:name w:val="normaltextrun"/>
    <w:basedOn w:val="DefaultParagraphFont"/>
    <w:qFormat/>
    <w:rsid w:val="00d5315b"/>
    <w:rPr/>
  </w:style>
  <w:style w:type="character" w:styleId="Eop" w:customStyle="1">
    <w:name w:val="eop"/>
    <w:basedOn w:val="DefaultParagraphFont"/>
    <w:qFormat/>
    <w:rsid w:val="00d5315b"/>
    <w:rPr/>
  </w:style>
  <w:style w:type="character" w:styleId="Scxw67381296" w:customStyle="1">
    <w:name w:val="scxw67381296"/>
    <w:basedOn w:val="DefaultParagraphFont"/>
    <w:qFormat/>
    <w:rsid w:val="00987a32"/>
    <w:rPr/>
  </w:style>
  <w:style w:type="character" w:styleId="Scxw197695393" w:customStyle="1">
    <w:name w:val="scxw197695393"/>
    <w:basedOn w:val="DefaultParagraphFont"/>
    <w:qFormat/>
    <w:rsid w:val="004e4cd6"/>
    <w:rPr/>
  </w:style>
  <w:style w:type="character" w:styleId="Tabchar" w:customStyle="1">
    <w:name w:val="tabchar"/>
    <w:basedOn w:val="DefaultParagraphFont"/>
    <w:qFormat/>
    <w:rsid w:val="0083099e"/>
    <w:rPr/>
  </w:style>
  <w:style w:type="character" w:styleId="Uiprovider" w:customStyle="1">
    <w:name w:val="ui-provider"/>
    <w:basedOn w:val="DefaultParagraphFont"/>
    <w:qFormat/>
    <w:rsid w:val="008a3578"/>
    <w:rPr/>
  </w:style>
  <w:style w:type="character" w:styleId="Discussionmessagesuser" w:customStyle="1">
    <w:name w:val="discussion-messages-user"/>
    <w:basedOn w:val="DefaultParagraphFont"/>
    <w:qFormat/>
    <w:rsid w:val="008a3578"/>
    <w:rPr/>
  </w:style>
  <w:style w:type="character" w:styleId="Discussionmessagestimestamp" w:customStyle="1">
    <w:name w:val="discussion-messages-timestamp"/>
    <w:basedOn w:val="DefaultParagraphFont"/>
    <w:qFormat/>
    <w:rsid w:val="008a3578"/>
    <w:rPr/>
  </w:style>
  <w:style w:type="character" w:styleId="Mention">
    <w:name w:val="Mention"/>
    <w:basedOn w:val="DefaultParagraphFont"/>
    <w:uiPriority w:val="99"/>
    <w:unhideWhenUsed/>
    <w:qFormat/>
    <w:rPr>
      <w:color w:val="2B579A"/>
      <w:shd w:fill="E6E6E6" w:val="clear"/>
    </w:rPr>
  </w:style>
  <w:style w:type="character" w:styleId="Scxw56518756" w:customStyle="1">
    <w:name w:val="scxw56518756"/>
    <w:basedOn w:val="DefaultParagraphFont"/>
    <w:uiPriority w:val="1"/>
    <w:qFormat/>
    <w:rsid w:val="6f55b5bf"/>
    <w:rPr>
      <w:rFonts w:ascii="Times New Roman" w:hAnsi="Times New Roman" w:eastAsia="Times New Roman" w:cs="Times New Roma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55cbd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55cbd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455cb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d03f8f"/>
    <w:pPr>
      <w:spacing w:before="0" w:after="120"/>
    </w:pPr>
    <w:rPr>
      <w:rFonts w:ascii="Times New Roman" w:hAnsi="Times New Roman"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AgendaItem" w:customStyle="1">
    <w:name w:val="Agenda Item"/>
    <w:basedOn w:val="Normal"/>
    <w:semiHidden/>
    <w:qFormat/>
    <w:rsid w:val="00bd1984"/>
    <w:pPr>
      <w:spacing w:before="120" w:after="120"/>
    </w:pPr>
    <w:rPr/>
  </w:style>
  <w:style w:type="paragraph" w:styleId="BalloonText">
    <w:name w:val="Balloon Text"/>
    <w:basedOn w:val="Normal"/>
    <w:semiHidden/>
    <w:qFormat/>
    <w:rsid w:val="00bd1984"/>
    <w:pPr/>
    <w:rPr>
      <w:rFonts w:ascii="Tahoma" w:hAnsi="Tahoma" w:cs="Tahoma"/>
      <w:sz w:val="16"/>
      <w:szCs w:val="16"/>
    </w:rPr>
  </w:style>
  <w:style w:type="paragraph" w:styleId="Bannertop" w:customStyle="1">
    <w:name w:val="bannertop"/>
    <w:basedOn w:val="Normal"/>
    <w:link w:val="BannertopChar"/>
    <w:semiHidden/>
    <w:qFormat/>
    <w:rsid w:val="00bd1984"/>
    <w:pPr>
      <w:tabs>
        <w:tab w:val="clear" w:pos="720"/>
        <w:tab w:val="left" w:pos="2586" w:leader="none"/>
        <w:tab w:val="left" w:pos="5279" w:leader="none"/>
        <w:tab w:val="left" w:pos="7405" w:leader="none"/>
      </w:tabs>
      <w:spacing w:before="113" w:after="0"/>
      <w:ind w:left="60" w:right="56" w:hanging="0"/>
    </w:pPr>
    <w:rPr>
      <w:caps/>
      <w:sz w:val="18"/>
      <w:szCs w:val="18"/>
    </w:rPr>
  </w:style>
  <w:style w:type="paragraph" w:styleId="Bannertop2" w:customStyle="1">
    <w:name w:val="bannertop2"/>
    <w:basedOn w:val="Bannertop"/>
    <w:link w:val="Bannertop2Char"/>
    <w:semiHidden/>
    <w:qFormat/>
    <w:rsid w:val="00bd1984"/>
    <w:pPr/>
    <w:rPr>
      <w:sz w:val="32"/>
      <w:szCs w:val="32"/>
    </w:rPr>
  </w:style>
  <w:style w:type="paragraph" w:styleId="Bannertop3" w:customStyle="1">
    <w:name w:val="Bannertop3"/>
    <w:basedOn w:val="Bannertop"/>
    <w:semiHidden/>
    <w:qFormat/>
    <w:rsid w:val="00bd1984"/>
    <w:pPr>
      <w:spacing w:before="0" w:after="113"/>
    </w:pPr>
    <w:rPr>
      <w:sz w:val="15"/>
      <w:szCs w:val="20"/>
    </w:rPr>
  </w:style>
  <w:style w:type="paragraph" w:styleId="ListText" w:customStyle="1">
    <w:name w:val="List Text"/>
    <w:basedOn w:val="Normal"/>
    <w:semiHidden/>
    <w:qFormat/>
    <w:rsid w:val="00bd1984"/>
    <w:pPr>
      <w:spacing w:before="60" w:after="60"/>
    </w:pPr>
    <w:rPr/>
  </w:style>
  <w:style w:type="paragraph" w:styleId="Bullet1" w:customStyle="1">
    <w:name w:val="Bullet 1"/>
    <w:basedOn w:val="ListText"/>
    <w:link w:val="Bullet1Char"/>
    <w:qFormat/>
    <w:rsid w:val="003a64af"/>
    <w:pPr>
      <w:numPr>
        <w:ilvl w:val="0"/>
        <w:numId w:val="7"/>
      </w:numPr>
    </w:pPr>
    <w:rPr/>
  </w:style>
  <w:style w:type="paragraph" w:styleId="Bullet2" w:customStyle="1">
    <w:name w:val="Bullet 2"/>
    <w:basedOn w:val="ListText"/>
    <w:qFormat/>
    <w:rsid w:val="003a64af"/>
    <w:pPr>
      <w:tabs>
        <w:tab w:val="clear" w:pos="720"/>
        <w:tab w:val="left" w:pos="1440" w:leader="none"/>
      </w:tabs>
      <w:ind w:left="1440" w:hanging="720"/>
    </w:pPr>
    <w:rPr/>
  </w:style>
  <w:style w:type="paragraph" w:styleId="Content" w:customStyle="1">
    <w:name w:val="Content"/>
    <w:basedOn w:val="Normal"/>
    <w:semiHidden/>
    <w:qFormat/>
    <w:rsid w:val="00bd1984"/>
    <w:pPr>
      <w:spacing w:before="20" w:after="20"/>
    </w:pPr>
    <w:rPr>
      <w:sz w:val="20"/>
      <w:szCs w:val="22"/>
    </w:rPr>
  </w:style>
  <w:style w:type="paragraph" w:styleId="DocumentMap">
    <w:name w:val="Document Map"/>
    <w:basedOn w:val="Normal"/>
    <w:semiHidden/>
    <w:qFormat/>
    <w:rsid w:val="00bd198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ileRefRow" w:customStyle="1">
    <w:name w:val="FileRefRow"/>
    <w:basedOn w:val="Normal"/>
    <w:semiHidden/>
    <w:qFormat/>
    <w:rsid w:val="00d715cb"/>
    <w:pPr>
      <w:tabs>
        <w:tab w:val="clear" w:pos="720"/>
        <w:tab w:val="right" w:pos="8250" w:leader="none"/>
        <w:tab w:val="right" w:pos="9299" w:leader="none"/>
      </w:tabs>
    </w:pPr>
    <w:rPr>
      <w:caps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b038cf"/>
    <w:pPr>
      <w:spacing w:before="0" w:after="100"/>
    </w:pPr>
    <w:rPr>
      <w:caps/>
      <w:sz w:val="15"/>
      <w:szCs w:val="15"/>
    </w:rPr>
  </w:style>
  <w:style w:type="paragraph" w:styleId="FooterPortrait" w:customStyle="1">
    <w:name w:val="FooterPortrait"/>
    <w:basedOn w:val="Footer"/>
    <w:semiHidden/>
    <w:qFormat/>
    <w:rsid w:val="00b31408"/>
    <w:pPr>
      <w:tabs>
        <w:tab w:val="clear" w:pos="720"/>
        <w:tab w:val="center" w:pos="1021" w:leader="none"/>
      </w:tabs>
    </w:pPr>
    <w:rPr/>
  </w:style>
  <w:style w:type="paragraph" w:styleId="Head1" w:customStyle="1">
    <w:name w:val="Head 1"/>
    <w:basedOn w:val="Normal"/>
    <w:next w:val="Maintext"/>
    <w:autoRedefine/>
    <w:uiPriority w:val="99"/>
    <w:qFormat/>
    <w:rsid w:val="00c24ea4"/>
    <w:pPr>
      <w:keepNext w:val="true"/>
      <w:spacing w:before="0" w:after="220"/>
      <w:ind w:left="720" w:hanging="0"/>
      <w:outlineLvl w:val="0"/>
    </w:pPr>
    <w:rPr>
      <w:rFonts w:ascii="Calibri" w:hAnsi="Calibri" w:cs="Calibri" w:asciiTheme="minorHAnsi" w:cstheme="minorHAnsi" w:hAnsiTheme="minorHAnsi"/>
      <w:b/>
      <w:bCs/>
      <w:caps/>
      <w:kern w:val="2"/>
      <w:sz w:val="36"/>
      <w:szCs w:val="36"/>
    </w:rPr>
  </w:style>
  <w:style w:type="paragraph" w:styleId="Head2" w:customStyle="1">
    <w:name w:val="Head 2"/>
    <w:basedOn w:val="Normal"/>
    <w:next w:val="Maintext"/>
    <w:autoRedefine/>
    <w:uiPriority w:val="99"/>
    <w:qFormat/>
    <w:rsid w:val="00315b71"/>
    <w:pPr>
      <w:keepNext w:val="true"/>
      <w:tabs>
        <w:tab w:val="clear" w:pos="720"/>
        <w:tab w:val="left" w:pos="567" w:leader="none"/>
        <w:tab w:val="left" w:pos="1440" w:leader="none"/>
      </w:tabs>
      <w:spacing w:before="440" w:after="220"/>
      <w:ind w:left="1440" w:hanging="720"/>
      <w:outlineLvl w:val="1"/>
    </w:pPr>
    <w:rPr>
      <w:rFonts w:ascii="Calibri" w:hAnsi="Calibri" w:cs="Calibri" w:asciiTheme="minorHAnsi" w:cstheme="minorHAnsi" w:hAnsiTheme="minorHAnsi"/>
      <w:b/>
      <w:caps/>
      <w:kern w:val="2"/>
      <w:sz w:val="24"/>
    </w:rPr>
  </w:style>
  <w:style w:type="paragraph" w:styleId="Head3" w:customStyle="1">
    <w:name w:val="Head 3"/>
    <w:basedOn w:val="Normal"/>
    <w:next w:val="Maintext"/>
    <w:qFormat/>
    <w:rsid w:val="00961dec"/>
    <w:pPr>
      <w:keepNext w:val="true"/>
      <w:tabs>
        <w:tab w:val="clear" w:pos="720"/>
        <w:tab w:val="left" w:pos="2160" w:leader="none"/>
      </w:tabs>
      <w:spacing w:before="360" w:after="220"/>
      <w:ind w:left="2160" w:hanging="720"/>
      <w:outlineLvl w:val="2"/>
    </w:pPr>
    <w:rPr>
      <w:b/>
      <w:sz w:val="24"/>
    </w:rPr>
  </w:style>
  <w:style w:type="paragraph" w:styleId="Head4" w:customStyle="1">
    <w:name w:val="Head 4"/>
    <w:basedOn w:val="Normal"/>
    <w:next w:val="Maintext"/>
    <w:qFormat/>
    <w:rsid w:val="00845c81"/>
    <w:pPr>
      <w:keepNext w:val="true"/>
      <w:tabs>
        <w:tab w:val="clear" w:pos="720"/>
        <w:tab w:val="left" w:pos="2880" w:leader="none"/>
      </w:tabs>
      <w:spacing w:before="280" w:after="220"/>
      <w:ind w:left="2880" w:hanging="720"/>
      <w:outlineLvl w:val="3"/>
    </w:pPr>
    <w:rPr>
      <w:b/>
      <w:szCs w:val="22"/>
    </w:rPr>
  </w:style>
  <w:style w:type="paragraph" w:styleId="Header">
    <w:name w:val="Header"/>
    <w:basedOn w:val="Normal"/>
    <w:semiHidden/>
    <w:rsid w:val="00bd1984"/>
    <w:pPr/>
    <w:rPr>
      <w:caps/>
      <w:sz w:val="20"/>
      <w:szCs w:val="20"/>
    </w:rPr>
  </w:style>
  <w:style w:type="paragraph" w:styleId="Label" w:customStyle="1">
    <w:name w:val="Label"/>
    <w:basedOn w:val="Normal"/>
    <w:semiHidden/>
    <w:qFormat/>
    <w:rsid w:val="00bd1984"/>
    <w:pPr>
      <w:spacing w:before="20" w:after="20"/>
    </w:pPr>
    <w:rPr>
      <w:caps/>
      <w:sz w:val="18"/>
      <w:szCs w:val="18"/>
    </w:rPr>
  </w:style>
  <w:style w:type="paragraph" w:styleId="Maintext" w:customStyle="1">
    <w:name w:val="Main text"/>
    <w:basedOn w:val="Normal"/>
    <w:link w:val="MaintextCharChar"/>
    <w:qFormat/>
    <w:rsid w:val="00bd1984"/>
    <w:pPr/>
    <w:rPr/>
  </w:style>
  <w:style w:type="paragraph" w:styleId="Number1" w:customStyle="1">
    <w:name w:val="Number 1"/>
    <w:basedOn w:val="ListText"/>
    <w:qFormat/>
    <w:rsid w:val="003a64af"/>
    <w:pPr>
      <w:tabs>
        <w:tab w:val="left" w:pos="720" w:leader="none"/>
      </w:tabs>
      <w:ind w:left="720" w:hanging="720"/>
    </w:pPr>
    <w:rPr/>
  </w:style>
  <w:style w:type="paragraph" w:styleId="Number2" w:customStyle="1">
    <w:name w:val="Number 2"/>
    <w:basedOn w:val="ListText"/>
    <w:qFormat/>
    <w:rsid w:val="003a64af"/>
    <w:pPr>
      <w:tabs>
        <w:tab w:val="clear" w:pos="720"/>
        <w:tab w:val="left" w:pos="1440" w:leader="none"/>
      </w:tabs>
      <w:ind w:left="1440" w:hanging="720"/>
    </w:pPr>
    <w:rPr/>
  </w:style>
  <w:style w:type="paragraph" w:styleId="TableText" w:customStyle="1">
    <w:name w:val="Table Text"/>
    <w:basedOn w:val="ListText"/>
    <w:link w:val="TableTextChar"/>
    <w:qFormat/>
    <w:rsid w:val="00bd1984"/>
    <w:pPr/>
    <w:rPr/>
  </w:style>
  <w:style w:type="paragraph" w:styleId="TitleRow" w:customStyle="1">
    <w:name w:val="Title Row"/>
    <w:basedOn w:val="Normal"/>
    <w:semiHidden/>
    <w:qFormat/>
    <w:rsid w:val="00bd1984"/>
    <w:pPr>
      <w:spacing w:before="120" w:after="120"/>
    </w:pPr>
    <w:rPr>
      <w:b/>
      <w:caps/>
      <w:sz w:val="20"/>
      <w:szCs w:val="20"/>
    </w:rPr>
  </w:style>
  <w:style w:type="paragraph" w:styleId="ReportTitle" w:customStyle="1">
    <w:name w:val="ReportTitle"/>
    <w:basedOn w:val="Normal"/>
    <w:next w:val="ReportDescription"/>
    <w:semiHidden/>
    <w:qFormat/>
    <w:rsid w:val="00133a98"/>
    <w:pPr>
      <w:spacing w:lineRule="auto" w:line="216" w:before="0" w:after="400"/>
    </w:pPr>
    <w:rPr>
      <w:rFonts w:cs="Tahoma"/>
      <w:sz w:val="120"/>
      <w:szCs w:val="120"/>
    </w:rPr>
  </w:style>
  <w:style w:type="paragraph" w:styleId="ReportDescription" w:customStyle="1">
    <w:name w:val="ReportDescription"/>
    <w:basedOn w:val="Normal"/>
    <w:semiHidden/>
    <w:qFormat/>
    <w:rsid w:val="003b4142"/>
    <w:pPr/>
    <w:rPr>
      <w:sz w:val="32"/>
    </w:rPr>
  </w:style>
  <w:style w:type="paragraph" w:styleId="HEADAA" w:customStyle="1">
    <w:name w:val="HEAD AA"/>
    <w:basedOn w:val="Normal"/>
    <w:semiHidden/>
    <w:qFormat/>
    <w:rsid w:val="00404a86"/>
    <w:pPr>
      <w:spacing w:before="0" w:after="220"/>
      <w:ind w:right="57" w:hanging="0"/>
      <w:outlineLvl w:val="0"/>
    </w:pPr>
    <w:rPr>
      <w:caps/>
      <w:kern w:val="2"/>
      <w:sz w:val="36"/>
      <w:szCs w:val="36"/>
    </w:rPr>
  </w:style>
  <w:style w:type="paragraph" w:styleId="HeadCC" w:customStyle="1">
    <w:name w:val="Head CC"/>
    <w:basedOn w:val="Normal"/>
    <w:semiHidden/>
    <w:qFormat/>
    <w:rsid w:val="00404a86"/>
    <w:pPr>
      <w:spacing w:before="360" w:after="220"/>
      <w:outlineLvl w:val="2"/>
    </w:pPr>
    <w:rPr>
      <w:b/>
      <w:sz w:val="24"/>
    </w:rPr>
  </w:style>
  <w:style w:type="paragraph" w:styleId="InstructionText" w:customStyle="1">
    <w:name w:val="InstructionText"/>
    <w:basedOn w:val="Maintext"/>
    <w:semiHidden/>
    <w:qFormat/>
    <w:rsid w:val="00404a86"/>
    <w:pPr>
      <w:ind w:left="550" w:right="-62" w:hanging="567"/>
    </w:pPr>
    <w:rPr>
      <w:kern w:val="2"/>
      <w:szCs w:val="22"/>
    </w:rPr>
  </w:style>
  <w:style w:type="paragraph" w:styleId="Instructionbullet" w:customStyle="1">
    <w:name w:val="Instructionbullet"/>
    <w:basedOn w:val="Normal"/>
    <w:semiHidden/>
    <w:qFormat/>
    <w:rsid w:val="00404a86"/>
    <w:pPr>
      <w:tabs>
        <w:tab w:val="left" w:pos="-1418" w:leader="none"/>
        <w:tab w:val="left" w:pos="720" w:leader="none"/>
        <w:tab w:val="left" w:pos="896" w:leader="none"/>
      </w:tabs>
      <w:spacing w:before="0" w:after="60"/>
      <w:ind w:left="910" w:hanging="720"/>
    </w:pPr>
    <w:rPr>
      <w:szCs w:val="22"/>
    </w:rPr>
  </w:style>
  <w:style w:type="paragraph" w:styleId="Tabletext1" w:customStyle="1">
    <w:name w:val="Table text"/>
    <w:basedOn w:val="Maintext"/>
    <w:semiHidden/>
    <w:qFormat/>
    <w:rsid w:val="00561e38"/>
    <w:pPr>
      <w:tabs>
        <w:tab w:val="clear" w:pos="720"/>
        <w:tab w:val="left" w:pos="2586" w:leader="none"/>
        <w:tab w:val="left" w:pos="5279" w:leader="none"/>
        <w:tab w:val="left" w:pos="7405" w:leader="none"/>
      </w:tabs>
      <w:spacing w:before="60" w:after="60"/>
      <w:ind w:left="4" w:right="-62" w:hanging="0"/>
    </w:pPr>
    <w:rPr>
      <w:kern w:val="2"/>
      <w:szCs w:val="22"/>
    </w:rPr>
  </w:style>
  <w:style w:type="paragraph" w:styleId="Contents1">
    <w:name w:val="TOC 1"/>
    <w:basedOn w:val="Normal"/>
    <w:next w:val="Normal"/>
    <w:autoRedefine/>
    <w:uiPriority w:val="39"/>
    <w:rsid w:val="00c91bc4"/>
    <w:pPr>
      <w:tabs>
        <w:tab w:val="clear" w:pos="720"/>
        <w:tab w:val="right" w:pos="9299" w:leader="dot"/>
      </w:tabs>
    </w:pPr>
    <w:rPr>
      <w:szCs w:val="22"/>
    </w:rPr>
  </w:style>
  <w:style w:type="paragraph" w:styleId="Contents3">
    <w:name w:val="TOC 3"/>
    <w:basedOn w:val="Normal"/>
    <w:next w:val="Normal"/>
    <w:link w:val="TOC3Char"/>
    <w:autoRedefine/>
    <w:uiPriority w:val="39"/>
    <w:rsid w:val="00c91bc4"/>
    <w:pPr>
      <w:tabs>
        <w:tab w:val="clear" w:pos="720"/>
        <w:tab w:val="right" w:pos="9299" w:leader="dot"/>
      </w:tabs>
      <w:ind w:left="440" w:right="15" w:hanging="0"/>
    </w:pPr>
    <w:rPr>
      <w:szCs w:val="22"/>
    </w:rPr>
  </w:style>
  <w:style w:type="paragraph" w:styleId="Contents2">
    <w:name w:val="TOC 2"/>
    <w:basedOn w:val="Normal"/>
    <w:next w:val="Normal"/>
    <w:link w:val="TOC2Char"/>
    <w:autoRedefine/>
    <w:uiPriority w:val="39"/>
    <w:rsid w:val="00c91bc4"/>
    <w:pPr>
      <w:tabs>
        <w:tab w:val="clear" w:pos="720"/>
        <w:tab w:val="right" w:pos="9299" w:leader="dot"/>
      </w:tabs>
      <w:ind w:left="284" w:hanging="0"/>
    </w:pPr>
    <w:rPr>
      <w:szCs w:val="22"/>
    </w:rPr>
  </w:style>
  <w:style w:type="paragraph" w:styleId="Contents4">
    <w:name w:val="TOC 4"/>
    <w:basedOn w:val="Normal"/>
    <w:next w:val="Normal"/>
    <w:link w:val="TOC4Char"/>
    <w:autoRedefine/>
    <w:semiHidden/>
    <w:rsid w:val="00c91bc4"/>
    <w:pPr>
      <w:tabs>
        <w:tab w:val="clear" w:pos="720"/>
        <w:tab w:val="right" w:pos="9299" w:leader="dot"/>
      </w:tabs>
      <w:ind w:left="660" w:hanging="0"/>
    </w:pPr>
    <w:rPr>
      <w:szCs w:val="22"/>
    </w:rPr>
  </w:style>
  <w:style w:type="paragraph" w:styleId="HeadBB" w:customStyle="1">
    <w:name w:val="Head BB"/>
    <w:basedOn w:val="Normal"/>
    <w:semiHidden/>
    <w:qFormat/>
    <w:rsid w:val="003a64af"/>
    <w:pPr>
      <w:spacing w:before="440" w:after="220"/>
    </w:pPr>
    <w:rPr>
      <w:b/>
      <w:caps/>
      <w:kern w:val="2"/>
      <w:sz w:val="24"/>
    </w:rPr>
  </w:style>
  <w:style w:type="paragraph" w:styleId="VersionHead" w:customStyle="1">
    <w:name w:val="VersionHead"/>
    <w:basedOn w:val="Maintext"/>
    <w:semiHidden/>
    <w:qFormat/>
    <w:rsid w:val="00561e38"/>
    <w:pPr>
      <w:spacing w:before="240" w:after="80"/>
      <w:ind w:left="32" w:right="-62" w:hanging="0"/>
    </w:pPr>
    <w:rPr>
      <w:kern w:val="2"/>
      <w:szCs w:val="22"/>
    </w:rPr>
  </w:style>
  <w:style w:type="paragraph" w:styleId="Version2" w:customStyle="1">
    <w:name w:val="Version2"/>
    <w:basedOn w:val="Normal"/>
    <w:semiHidden/>
    <w:qFormat/>
    <w:rsid w:val="00561e38"/>
    <w:pPr>
      <w:spacing w:before="60" w:after="60"/>
      <w:ind w:left="32" w:hanging="0"/>
    </w:pPr>
    <w:rPr>
      <w:szCs w:val="22"/>
    </w:rPr>
  </w:style>
  <w:style w:type="paragraph" w:styleId="VersionHeadA" w:customStyle="1">
    <w:name w:val="VersionHeadA"/>
    <w:basedOn w:val="Maintext"/>
    <w:semiHidden/>
    <w:qFormat/>
    <w:rsid w:val="00561e38"/>
    <w:pPr>
      <w:ind w:right="-62" w:hanging="0"/>
    </w:pPr>
    <w:rPr>
      <w:kern w:val="2"/>
      <w:sz w:val="36"/>
      <w:szCs w:val="36"/>
    </w:rPr>
  </w:style>
  <w:style w:type="paragraph" w:styleId="VersionHeadTop" w:customStyle="1">
    <w:name w:val="VersionHeadTop"/>
    <w:basedOn w:val="VersionHead"/>
    <w:semiHidden/>
    <w:qFormat/>
    <w:rsid w:val="00561e38"/>
    <w:pPr>
      <w:spacing w:before="0" w:after="80"/>
    </w:pPr>
    <w:rPr/>
  </w:style>
  <w:style w:type="paragraph" w:styleId="Version3" w:customStyle="1">
    <w:name w:val="Version3"/>
    <w:basedOn w:val="Maintext"/>
    <w:semiHidden/>
    <w:qFormat/>
    <w:rsid w:val="00561e38"/>
    <w:pPr>
      <w:ind w:right="-62" w:firstLine="142"/>
    </w:pPr>
    <w:rPr>
      <w:b/>
      <w:kern w:val="2"/>
      <w:sz w:val="24"/>
    </w:rPr>
  </w:style>
  <w:style w:type="paragraph" w:styleId="FooterLandscape" w:customStyle="1">
    <w:name w:val="FooterLandscape"/>
    <w:basedOn w:val="Footer"/>
    <w:semiHidden/>
    <w:qFormat/>
    <w:rsid w:val="00d74f5b"/>
    <w:pPr>
      <w:tabs>
        <w:tab w:val="clear" w:pos="720"/>
        <w:tab w:val="center" w:pos="3487" w:leader="none"/>
      </w:tabs>
    </w:pPr>
    <w:rPr/>
  </w:style>
  <w:style w:type="paragraph" w:styleId="ClassificationFooter" w:customStyle="1">
    <w:name w:val="ClassificationFooter"/>
    <w:basedOn w:val="Normal"/>
    <w:semiHidden/>
    <w:qFormat/>
    <w:rsid w:val="001f50c7"/>
    <w:pPr>
      <w:spacing w:lineRule="exact" w:line="320" w:before="0" w:after="80"/>
    </w:pPr>
    <w:rPr>
      <w:caps/>
      <w:sz w:val="32"/>
      <w:szCs w:val="32"/>
    </w:rPr>
  </w:style>
  <w:style w:type="paragraph" w:styleId="Annotationtext">
    <w:name w:val="annotation text"/>
    <w:basedOn w:val="Normal"/>
    <w:semiHidden/>
    <w:qFormat/>
    <w:rsid w:val="002c42e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2c42e5"/>
    <w:pPr/>
    <w:rPr>
      <w:b/>
      <w:bCs/>
    </w:rPr>
  </w:style>
  <w:style w:type="paragraph" w:styleId="Caption1">
    <w:name w:val="caption"/>
    <w:basedOn w:val="Normal"/>
    <w:next w:val="Normal"/>
    <w:qFormat/>
    <w:rsid w:val="00a94220"/>
    <w:pPr/>
    <w:rPr>
      <w:b/>
      <w:bCs/>
      <w:sz w:val="20"/>
      <w:szCs w:val="20"/>
    </w:rPr>
  </w:style>
  <w:style w:type="paragraph" w:styleId="Endnote">
    <w:name w:val="Endnote Text"/>
    <w:basedOn w:val="Normal"/>
    <w:semiHidden/>
    <w:rsid w:val="00a94220"/>
    <w:pPr/>
    <w:rPr>
      <w:sz w:val="20"/>
      <w:szCs w:val="20"/>
    </w:rPr>
  </w:style>
  <w:style w:type="paragraph" w:styleId="Footnote">
    <w:name w:val="Footnote Text"/>
    <w:basedOn w:val="Normal"/>
    <w:semiHidden/>
    <w:rsid w:val="00a94220"/>
    <w:pPr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a94220"/>
    <w:pPr>
      <w:ind w:left="220" w:hanging="220"/>
    </w:pPr>
    <w:rPr/>
  </w:style>
  <w:style w:type="paragraph" w:styleId="Index2">
    <w:name w:val="index 2"/>
    <w:basedOn w:val="Normal"/>
    <w:next w:val="Normal"/>
    <w:autoRedefine/>
    <w:semiHidden/>
    <w:qFormat/>
    <w:rsid w:val="00a94220"/>
    <w:pPr>
      <w:ind w:left="440" w:hanging="220"/>
    </w:pPr>
    <w:rPr/>
  </w:style>
  <w:style w:type="paragraph" w:styleId="Index3">
    <w:name w:val="index 3"/>
    <w:basedOn w:val="Normal"/>
    <w:next w:val="Normal"/>
    <w:autoRedefine/>
    <w:semiHidden/>
    <w:qFormat/>
    <w:rsid w:val="00a94220"/>
    <w:pPr>
      <w:ind w:left="660" w:hanging="220"/>
    </w:pPr>
    <w:rPr/>
  </w:style>
  <w:style w:type="paragraph" w:styleId="Index4">
    <w:name w:val="index 4"/>
    <w:basedOn w:val="Normal"/>
    <w:next w:val="Normal"/>
    <w:autoRedefine/>
    <w:semiHidden/>
    <w:qFormat/>
    <w:rsid w:val="00a94220"/>
    <w:pPr>
      <w:ind w:left="880" w:hanging="220"/>
    </w:pPr>
    <w:rPr/>
  </w:style>
  <w:style w:type="paragraph" w:styleId="Index5">
    <w:name w:val="index 5"/>
    <w:basedOn w:val="Normal"/>
    <w:next w:val="Normal"/>
    <w:autoRedefine/>
    <w:semiHidden/>
    <w:qFormat/>
    <w:rsid w:val="00a94220"/>
    <w:pPr>
      <w:ind w:left="1100" w:hanging="220"/>
    </w:pPr>
    <w:rPr/>
  </w:style>
  <w:style w:type="paragraph" w:styleId="Index6">
    <w:name w:val="index 6"/>
    <w:basedOn w:val="Normal"/>
    <w:next w:val="Normal"/>
    <w:autoRedefine/>
    <w:semiHidden/>
    <w:qFormat/>
    <w:rsid w:val="00a94220"/>
    <w:pPr>
      <w:ind w:left="1320" w:hanging="220"/>
    </w:pPr>
    <w:rPr/>
  </w:style>
  <w:style w:type="paragraph" w:styleId="Index7">
    <w:name w:val="index 7"/>
    <w:basedOn w:val="Normal"/>
    <w:next w:val="Normal"/>
    <w:autoRedefine/>
    <w:semiHidden/>
    <w:qFormat/>
    <w:rsid w:val="00a94220"/>
    <w:pPr>
      <w:ind w:left="1540" w:hanging="220"/>
    </w:pPr>
    <w:rPr/>
  </w:style>
  <w:style w:type="paragraph" w:styleId="Index8">
    <w:name w:val="index 8"/>
    <w:basedOn w:val="Normal"/>
    <w:next w:val="Normal"/>
    <w:autoRedefine/>
    <w:semiHidden/>
    <w:qFormat/>
    <w:rsid w:val="00a94220"/>
    <w:pPr>
      <w:ind w:left="1760" w:hanging="220"/>
    </w:pPr>
    <w:rPr/>
  </w:style>
  <w:style w:type="paragraph" w:styleId="Index9">
    <w:name w:val="index 9"/>
    <w:basedOn w:val="Normal"/>
    <w:next w:val="Normal"/>
    <w:autoRedefine/>
    <w:semiHidden/>
    <w:qFormat/>
    <w:rsid w:val="00a94220"/>
    <w:pPr>
      <w:ind w:left="1980" w:hanging="220"/>
    </w:pPr>
    <w:rPr/>
  </w:style>
  <w:style w:type="paragraph" w:styleId="Indexheading">
    <w:name w:val="index heading"/>
    <w:basedOn w:val="Normal"/>
    <w:next w:val="Index1"/>
    <w:semiHidden/>
    <w:qFormat/>
    <w:rsid w:val="00a94220"/>
    <w:pPr/>
    <w:rPr>
      <w:b/>
      <w:bCs/>
    </w:rPr>
  </w:style>
  <w:style w:type="paragraph" w:styleId="Macro">
    <w:name w:val="macro"/>
    <w:semiHidden/>
    <w:qFormat/>
    <w:rsid w:val="00a9422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cs="Courier New" w:eastAsia="Arial"/>
      <w:color w:val="auto"/>
      <w:kern w:val="0"/>
      <w:sz w:val="22"/>
      <w:szCs w:val="22"/>
      <w:lang w:val="en-AU" w:eastAsia="en-AU" w:bidi="ar-SA"/>
    </w:rPr>
  </w:style>
  <w:style w:type="paragraph" w:styleId="Tableofauthorities">
    <w:name w:val="table of authorities"/>
    <w:basedOn w:val="Normal"/>
    <w:next w:val="Normal"/>
    <w:semiHidden/>
    <w:qFormat/>
    <w:rsid w:val="00a94220"/>
    <w:pPr>
      <w:ind w:left="220" w:hanging="220"/>
    </w:pPr>
    <w:rPr/>
  </w:style>
  <w:style w:type="paragraph" w:styleId="Tableoffigures">
    <w:name w:val="table of figures"/>
    <w:basedOn w:val="Normal"/>
    <w:next w:val="Normal"/>
    <w:semiHidden/>
    <w:qFormat/>
    <w:rsid w:val="00a94220"/>
    <w:pPr/>
    <w:rPr/>
  </w:style>
  <w:style w:type="paragraph" w:styleId="Toaheading">
    <w:name w:val="toa heading"/>
    <w:basedOn w:val="Normal"/>
    <w:next w:val="Normal"/>
    <w:semiHidden/>
    <w:qFormat/>
    <w:rsid w:val="00a94220"/>
    <w:pPr>
      <w:spacing w:before="120" w:after="0"/>
    </w:pPr>
    <w:rPr>
      <w:b/>
      <w:bCs/>
      <w:sz w:val="24"/>
    </w:rPr>
  </w:style>
  <w:style w:type="paragraph" w:styleId="Contents5">
    <w:name w:val="TOC 5"/>
    <w:basedOn w:val="Normal"/>
    <w:next w:val="Normal"/>
    <w:autoRedefine/>
    <w:semiHidden/>
    <w:rsid w:val="00a94220"/>
    <w:pPr>
      <w:ind w:left="880" w:hanging="0"/>
    </w:pPr>
    <w:rPr/>
  </w:style>
  <w:style w:type="paragraph" w:styleId="Contents6">
    <w:name w:val="TOC 6"/>
    <w:basedOn w:val="Normal"/>
    <w:next w:val="Normal"/>
    <w:autoRedefine/>
    <w:semiHidden/>
    <w:rsid w:val="00a94220"/>
    <w:pPr>
      <w:ind w:left="1100" w:hanging="0"/>
    </w:pPr>
    <w:rPr/>
  </w:style>
  <w:style w:type="paragraph" w:styleId="Contents7">
    <w:name w:val="TOC 7"/>
    <w:basedOn w:val="Normal"/>
    <w:next w:val="Normal"/>
    <w:autoRedefine/>
    <w:semiHidden/>
    <w:rsid w:val="00a94220"/>
    <w:pPr>
      <w:ind w:left="1320" w:hanging="0"/>
    </w:pPr>
    <w:rPr/>
  </w:style>
  <w:style w:type="paragraph" w:styleId="Contents8">
    <w:name w:val="TOC 8"/>
    <w:basedOn w:val="Normal"/>
    <w:next w:val="Normal"/>
    <w:autoRedefine/>
    <w:semiHidden/>
    <w:rsid w:val="00a94220"/>
    <w:pPr>
      <w:ind w:left="1540" w:hanging="0"/>
    </w:pPr>
    <w:rPr/>
  </w:style>
  <w:style w:type="paragraph" w:styleId="Contents9">
    <w:name w:val="TOC 9"/>
    <w:basedOn w:val="Normal"/>
    <w:next w:val="Normal"/>
    <w:autoRedefine/>
    <w:semiHidden/>
    <w:rsid w:val="00a94220"/>
    <w:pPr>
      <w:ind w:left="1760" w:hanging="0"/>
    </w:pPr>
    <w:rPr/>
  </w:style>
  <w:style w:type="paragraph" w:styleId="Nestedtabletext" w:customStyle="1">
    <w:name w:val="Nested table text"/>
    <w:basedOn w:val="Maintext"/>
    <w:qFormat/>
    <w:rsid w:val="00d73fba"/>
    <w:pPr/>
    <w:rPr>
      <w:sz w:val="18"/>
    </w:rPr>
  </w:style>
  <w:style w:type="paragraph" w:styleId="AppendixLevelA" w:customStyle="1">
    <w:name w:val="Appendix Level A"/>
    <w:next w:val="Normal"/>
    <w:qFormat/>
    <w:rsid w:val="00997e82"/>
    <w:pPr>
      <w:widowControl/>
      <w:tabs>
        <w:tab w:val="left" w:pos="-31680" w:leader="none"/>
        <w:tab w:val="left" w:pos="720" w:leader="none"/>
        <w:tab w:val="left" w:pos="1701" w:leader="none"/>
      </w:tabs>
      <w:bidi w:val="0"/>
      <w:spacing w:before="0" w:after="180"/>
      <w:ind w:left="1134" w:hanging="425"/>
      <w:jc w:val="left"/>
    </w:pPr>
    <w:rPr>
      <w:rFonts w:eastAsia="Times" w:ascii="Arial" w:hAnsi="Arial" w:cs="Arial"/>
      <w:b/>
      <w:color w:val="000000"/>
      <w:kern w:val="0"/>
      <w:sz w:val="28"/>
      <w:szCs w:val="28"/>
      <w:lang w:val="en-AU" w:eastAsia="en-AU" w:bidi="ar-SA"/>
    </w:rPr>
  </w:style>
  <w:style w:type="paragraph" w:styleId="InstructionalText" w:customStyle="1">
    <w:name w:val="Instructional Text"/>
    <w:basedOn w:val="Maintext"/>
    <w:link w:val="InstructionalTextChar"/>
    <w:qFormat/>
    <w:rsid w:val="00997e82"/>
    <w:pPr/>
    <w:rPr>
      <w:rFonts w:ascii="Arial Italic" w:hAnsi="Arial Italic"/>
      <w:i/>
      <w:color w:val="3366FF"/>
    </w:rPr>
  </w:style>
  <w:style w:type="paragraph" w:styleId="ListParagraph">
    <w:name w:val="List Paragraph"/>
    <w:basedOn w:val="Normal"/>
    <w:link w:val="ListParagraphChar"/>
    <w:uiPriority w:val="34"/>
    <w:qFormat/>
    <w:rsid w:val="002a5a3d"/>
    <w:pPr>
      <w:ind w:left="720" w:hanging="0"/>
    </w:pPr>
    <w:rPr/>
  </w:style>
  <w:style w:type="paragraph" w:styleId="MainText1" w:customStyle="1">
    <w:name w:val="-main Text"/>
    <w:basedOn w:val="Normal"/>
    <w:link w:val="MainTextChar1"/>
    <w:qFormat/>
    <w:rsid w:val="00aa6808"/>
    <w:pPr>
      <w:spacing w:lineRule="exact" w:line="240" w:before="0" w:after="180"/>
      <w:ind w:left="567" w:right="170" w:hanging="0"/>
    </w:pPr>
    <w:rPr>
      <w:rFonts w:eastAsia="Time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2c0e3f"/>
    <w:pPr/>
    <w:rPr>
      <w:rFonts w:ascii="Tahoma" w:hAnsi="Tahoma" w:cs="Tahoma"/>
      <w:sz w:val="24"/>
    </w:rPr>
  </w:style>
  <w:style w:type="paragraph" w:styleId="Revision">
    <w:name w:val="Revision"/>
    <w:uiPriority w:val="99"/>
    <w:semiHidden/>
    <w:qFormat/>
    <w:rsid w:val="00cd4e75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4"/>
      <w:lang w:val="en-AU" w:eastAsia="en-AU" w:bidi="ar-SA"/>
    </w:rPr>
  </w:style>
  <w:style w:type="paragraph" w:styleId="Msrtefontsize31" w:customStyle="1">
    <w:name w:val="ms-rtefontsize-31"/>
    <w:basedOn w:val="Normal"/>
    <w:qFormat/>
    <w:rsid w:val="00636d58"/>
    <w:pPr>
      <w:spacing w:beforeAutospacing="1" w:afterAutospacing="1"/>
    </w:pPr>
    <w:rPr>
      <w:rFonts w:ascii="Times New Roman" w:hAnsi="Times New Roman"/>
      <w:sz w:val="24"/>
    </w:rPr>
  </w:style>
  <w:style w:type="paragraph" w:styleId="Paragraph" w:customStyle="1">
    <w:name w:val="paragraph"/>
    <w:basedOn w:val="Normal"/>
    <w:qFormat/>
    <w:rsid w:val="00d5315b"/>
    <w:pPr>
      <w:spacing w:beforeAutospacing="1" w:afterAutospacing="1"/>
    </w:pPr>
    <w:rPr>
      <w:rFonts w:ascii="Times New Roman" w:hAnsi="Times New Roman"/>
      <w:sz w:val="24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b1380"/>
    <w:pPr>
      <w:keepLines/>
      <w:spacing w:lineRule="auto" w:line="259" w:before="240" w:after="0"/>
      <w:ind w:left="0" w:hanging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55cb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91416e"/>
  </w:style>
  <w:style w:type="numbering" w:styleId="OutlineList1">
    <w:name w:val="Outline List 1"/>
    <w:semiHidden/>
    <w:qFormat/>
    <w:rsid w:val="0091416e"/>
  </w:style>
  <w:style w:type="numbering" w:styleId="OutlineList3">
    <w:name w:val="Outline List 3"/>
    <w:semiHidden/>
    <w:qFormat/>
    <w:rsid w:val="0091416e"/>
  </w:style>
  <w:style w:type="numbering" w:styleId="CurrentList1" w:customStyle="1">
    <w:name w:val="Current List1"/>
    <w:uiPriority w:val="99"/>
    <w:qFormat/>
    <w:rsid w:val="00fb138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d19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TOTable">
    <w:name w:val="ATOTable"/>
    <w:basedOn w:val="TableGrid"/>
    <w:rsid w:val="00bd1984"/>
    <w:pPr>
      <w:spacing w:before="60" w:after="60"/>
    </w:pPr>
    <w:tblPr>
      <w:tblCellMar>
        <w:left w:w="170" w:type="dxa"/>
        <w:right w:w="170" w:type="dxa"/>
      </w:tblCellMar>
    </w:tblPr>
  </w:style>
  <w:style w:type="table" w:customStyle="1" w:styleId="ATOStructure">
    <w:name w:val="ATOStructure"/>
    <w:basedOn w:val="TableNormal"/>
    <w:semiHidden/>
    <w:rsid w:val="005104af"/>
    <w:tblPr>
      <w:tblCellMar>
        <w:left w:w="170" w:type="dxa"/>
        <w:right w:w="170" w:type="dxa"/>
      </w:tblCellMar>
    </w:tblPr>
  </w:style>
  <w:style w:type="table" w:customStyle="1" w:styleId="ATOTable-ET">
    <w:name w:val="ATOTable - ET"/>
    <w:basedOn w:val="TableGrid"/>
    <w:rsid w:val="00d73fba"/>
    <w:pPr>
      <w:spacing w:before="60" w:after="60"/>
    </w:pPr>
    <w:tblStylePr w:type="firstRow">
      <w:rPr>
        <w:b/>
      </w:rPr>
      <w:tblPr/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D9D9D9"/>
      </w:tcPr>
    </w:tblStylePr>
  </w:style>
  <w:style w:type="table" w:customStyle="1" w:styleId="ATOTable-ETNested">
    <w:name w:val="ATOTable - ET Nested"/>
    <w:basedOn w:val="TableGrid"/>
    <w:rsid w:val="00d73fba"/>
    <w:pPr>
      <w:spacing w:before="60" w:after="60"/>
    </w:pPr>
    <w:tblStylePr w:type="firstRow">
      <w:rPr>
        <w:b/>
        <w:color w:val="auto"/>
      </w:rPr>
      <w:tblPr/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D9D9D9"/>
      </w:tcPr>
    </w:tblStylePr>
  </w:style>
  <w:style w:type="table" w:styleId="LightGrid-Accent3">
    <w:name w:val="Light Grid Accent 3"/>
    <w:basedOn w:val="TableNormal"/>
    <w:uiPriority w:val="62"/>
    <w:rsid w:val="00bd47e5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Shading-Accent1">
    <w:name w:val="Light Shading Accent 1"/>
    <w:basedOn w:val="TableNormal"/>
    <w:uiPriority w:val="60"/>
    <w:rsid w:val="007c3c39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7c3c3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f7536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-Accent5">
    <w:name w:val="Light Shading Accent 5"/>
    <w:basedOn w:val="TableNormal"/>
    <w:uiPriority w:val="60"/>
    <w:rsid w:val="001f25b0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4615dd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4615dd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4e6a8f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4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yperlink" Target="http://atotfs01:8080/tfs/TPC01/EST/_workitems/edit/3411021" TargetMode="External"/><Relationship Id="rId18" Type="http://schemas.openxmlformats.org/officeDocument/2006/relationships/hyperlink" Target="https://atooffice.sharepoint.com/:w:/s/ESTDDDigitalIdentityProgram/EdnAsE91Q1ZKu9e06eWD6uwB5uQIvdJ1wunTe8kIg8TZhw?e=hZ1g9p" TargetMode="Externa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footer" Target="footer8.xml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footer" Target="footer9.xml"/><Relationship Id="rId29" Type="http://schemas.openxmlformats.org/officeDocument/2006/relationships/footer" Target="footer10.xml"/><Relationship Id="rId30" Type="http://schemas.openxmlformats.org/officeDocument/2006/relationships/footer" Target="footer1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UMlbtpRV/8mdZhy8HyqgWFMURCg==">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Edit_Docx_PLUS/7.4.0.3$Windows_X86_64 LibreOffice_project/</Application>
  <AppVersion>15.0000</AppVersion>
  <Pages>11</Pages>
  <Words>1164</Words>
  <Characters>6147</Characters>
  <CharactersWithSpaces>7077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2023-04-18T01:06:00Z</dcterms:created>
  <dc:creator>ESTDISJesters@ato.gov.au</dc:creator>
  <dc:description/>
  <dc:language>en-US</dc:language>
  <cp:lastModifiedBy/>
  <dcterms:modified xsi:type="dcterms:W3CDTF">2025-03-10T14:44:37Z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eaType">
    <vt:lpwstr>PPMG</vt:lpwstr>
  </property>
  <property fmtid="{D5CDD505-2E9C-101B-9397-08002B2CF9AE}" pid="3" name="Author0">
    <vt:lpwstr>Performance Test Manager</vt:lpwstr>
  </property>
  <property fmtid="{D5CDD505-2E9C-101B-9397-08002B2CF9AE}" pid="4" name="Classification">
    <vt:lpwstr>INSERT CLASSIFICATION</vt:lpwstr>
  </property>
  <property fmtid="{D5CDD505-2E9C-101B-9397-08002B2CF9AE}" pid="5" name="ClassificationContentMarkingFooterFontProps">
    <vt:lpwstr>#d90029,10,Verdana</vt:lpwstr>
  </property>
  <property fmtid="{D5CDD505-2E9C-101B-9397-08002B2CF9AE}" pid="6" name="ClassificationContentMarkingFooterShapeIds">
    <vt:lpwstr>596029c9,596029ca,596029cb,596029cc,596029cd,596029ce,596029cf,596029d0,596029d1,596029d2,596029d3,596029d4</vt:lpwstr>
  </property>
  <property fmtid="{D5CDD505-2E9C-101B-9397-08002B2CF9AE}" pid="7" name="ClassificationContentMarkingFooterText">
    <vt:lpwstr>OFFICIAL</vt:lpwstr>
  </property>
  <property fmtid="{D5CDD505-2E9C-101B-9397-08002B2CF9AE}" pid="8" name="ClassificationContentMarkingHeaderFontProps">
    <vt:lpwstr>#d90029,10,Verdana</vt:lpwstr>
  </property>
  <property fmtid="{D5CDD505-2E9C-101B-9397-08002B2CF9AE}" pid="9" name="ClassificationContentMarkingHeaderShapeIds">
    <vt:lpwstr>1d,1e,1f,596029c0,596029c1,596029c2,596029c3,596029c4,596029c5,596029c6,596029c7,596029c8</vt:lpwstr>
  </property>
  <property fmtid="{D5CDD505-2E9C-101B-9397-08002B2CF9AE}" pid="10" name="ClassificationContentMarkingHeaderText">
    <vt:lpwstr>OFFICIAL</vt:lpwstr>
  </property>
  <property fmtid="{D5CDD505-2E9C-101B-9397-08002B2CF9AE}" pid="11" name="ContentTypeId">
    <vt:lpwstr>0x01010067EE192A0DFEBD4181142C996583A54D</vt:lpwstr>
  </property>
  <property fmtid="{D5CDD505-2E9C-101B-9397-08002B2CF9AE}" pid="12" name="Description0">
    <vt:lpwstr>Final abridged report on a test performance phase. Includes a closure statement, status of the testing and a summary of defects and their status at test completion.</vt:lpwstr>
  </property>
  <property fmtid="{D5CDD505-2E9C-101B-9397-08002B2CF9AE}" pid="13" name="DocTypeDescription">
    <vt:lpwstr>Test Closure Memo</vt:lpwstr>
  </property>
  <property fmtid="{D5CDD505-2E9C-101B-9397-08002B2CF9AE}" pid="14" name="DocTypeNumber">
    <vt:lpwstr>TE598</vt:lpwstr>
  </property>
  <property fmtid="{D5CDD505-2E9C-101B-9397-08002B2CF9AE}" pid="15" name="DocVersion">
    <vt:lpwstr>0.1</vt:lpwstr>
  </property>
  <property fmtid="{D5CDD505-2E9C-101B-9397-08002B2CF9AE}" pid="16" name="Document Category">
    <vt:lpwstr>Test</vt:lpwstr>
  </property>
  <property fmtid="{D5CDD505-2E9C-101B-9397-08002B2CF9AE}" pid="17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18" name="MSIP_Label_c111c204-3025-4293-a668-517002c3f023_ActionId">
    <vt:lpwstr>5fdf1cda-63bf-4f0b-8ff7-12e394aa9954</vt:lpwstr>
  </property>
  <property fmtid="{D5CDD505-2E9C-101B-9397-08002B2CF9AE}" pid="19" name="MSIP_Label_c111c204-3025-4293-a668-517002c3f023_ContentBits">
    <vt:lpwstr>3</vt:lpwstr>
  </property>
  <property fmtid="{D5CDD505-2E9C-101B-9397-08002B2CF9AE}" pid="20" name="MSIP_Label_c111c204-3025-4293-a668-517002c3f023_Enabled">
    <vt:lpwstr>true</vt:lpwstr>
  </property>
  <property fmtid="{D5CDD505-2E9C-101B-9397-08002B2CF9AE}" pid="21" name="MSIP_Label_c111c204-3025-4293-a668-517002c3f023_Method">
    <vt:lpwstr>Privileged</vt:lpwstr>
  </property>
  <property fmtid="{D5CDD505-2E9C-101B-9397-08002B2CF9AE}" pid="22" name="MSIP_Label_c111c204-3025-4293-a668-517002c3f023_Name">
    <vt:lpwstr>OFFICIAL</vt:lpwstr>
  </property>
  <property fmtid="{D5CDD505-2E9C-101B-9397-08002B2CF9AE}" pid="23" name="MSIP_Label_c111c204-3025-4293-a668-517002c3f023_SetDate">
    <vt:lpwstr>2023-11-10T02:47:00Z</vt:lpwstr>
  </property>
  <property fmtid="{D5CDD505-2E9C-101B-9397-08002B2CF9AE}" pid="24" name="MSIP_Label_c111c204-3025-4293-a668-517002c3f023_SiteId">
    <vt:lpwstr>8e823e99-cbcb-430f-a0f6-af1365c21e22</vt:lpwstr>
  </property>
  <property fmtid="{D5CDD505-2E9C-101B-9397-08002B2CF9AE}" pid="25" name="MTemplateVersion">
    <vt:r8>1.4</vt:r8>
  </property>
  <property fmtid="{D5CDD505-2E9C-101B-9397-08002B2CF9AE}" pid="26" name="MediaServiceImageTags">
    <vt:lpwstr/>
  </property>
  <property fmtid="{D5CDD505-2E9C-101B-9397-08002B2CF9AE}" pid="27" name="Owner">
    <vt:lpwstr>[Insert Owner]</vt:lpwstr>
  </property>
  <property fmtid="{D5CDD505-2E9C-101B-9397-08002B2CF9AE}" pid="28" name="Phase Name">
    <vt:lpwstr>Please select one</vt:lpwstr>
  </property>
  <property fmtid="{D5CDD505-2E9C-101B-9397-08002B2CF9AE}" pid="29" name="Security Classification">
    <vt:lpwstr>1;#UNCLASSIFIED|1bbb598d-ed8e-4faa-b9b5-c952cc7313f8</vt:lpwstr>
  </property>
  <property fmtid="{D5CDD505-2E9C-101B-9397-08002B2CF9AE}" pid="30" name="Stakeholders">
    <vt:lpwstr>ET</vt:lpwstr>
  </property>
  <property fmtid="{D5CDD505-2E9C-101B-9397-08002B2CF9AE}" pid="31" name="Team">
    <vt:lpwstr/>
  </property>
  <property fmtid="{D5CDD505-2E9C-101B-9397-08002B2CF9AE}" pid="32" name="TemplateVersion">
    <vt:r8>1.2</vt:r8>
  </property>
  <property fmtid="{D5CDD505-2E9C-101B-9397-08002B2CF9AE}" pid="33" name="Testing Phase">
    <vt:lpwstr>[Insert Test Stage]</vt:lpwstr>
  </property>
  <property fmtid="{D5CDD505-2E9C-101B-9397-08002B2CF9AE}" pid="34" name="Testing Team">
    <vt:lpwstr>Enterprise Testing</vt:lpwstr>
  </property>
  <property fmtid="{D5CDD505-2E9C-101B-9397-08002B2CF9AE}" pid="35" name="User Red Amber Green">
    <vt:bool>0</vt:bool>
  </property>
  <property fmtid="{D5CDD505-2E9C-101B-9397-08002B2CF9AE}" pid="36" name="Version Date">
    <vt:lpwstr>DATE</vt:lpwstr>
  </property>
  <property fmtid="{D5CDD505-2E9C-101B-9397-08002B2CF9AE}" pid="37" name="_dlc_policyId">
    <vt:lpwstr>0x010100DE830B836DFDAE41A365858FEA5A303C|1060299444</vt:lpwstr>
  </property>
  <property fmtid="{D5CDD505-2E9C-101B-9397-08002B2CF9AE}" pid="38" name="n1a6d2b88979416cad2cc3ecb331e44a">
    <vt:lpwstr>UNCLASSIFIED1bbb598d-ed8e-4faa-b9b5-c952cc7313f8</vt:lpwstr>
  </property>
</Properties>
</file>