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4285" w14:textId="0A6F8F4C" w:rsidR="00FE2D50" w:rsidRPr="006843AE" w:rsidRDefault="00FE2D50" w:rsidP="00BC23C9">
      <w:pPr>
        <w:shd w:val="clear" w:color="auto" w:fill="FFFFFF"/>
        <w:spacing w:after="360" w:line="240" w:lineRule="auto"/>
        <w:jc w:val="center"/>
        <w:outlineLvl w:val="1"/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36"/>
          <w:u w:val="single"/>
          <w:lang w:eastAsia="ru-RU"/>
        </w:rPr>
      </w:pPr>
      <w:r w:rsidRPr="006843AE"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36"/>
          <w:u w:val="single"/>
          <w:lang w:eastAsia="ru-RU"/>
        </w:rPr>
        <w:t xml:space="preserve">Индивидуальное задание </w:t>
      </w:r>
      <w:r w:rsidRPr="00A76B7C"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36"/>
          <w:u w:val="single"/>
          <w:lang w:eastAsia="ru-RU"/>
        </w:rPr>
        <w:t>5</w:t>
      </w:r>
      <w:r w:rsidRPr="006843AE"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36"/>
          <w:u w:val="single"/>
          <w:lang w:eastAsia="ru-RU"/>
        </w:rPr>
        <w:t>:</w:t>
      </w:r>
    </w:p>
    <w:p w14:paraId="68B59F03" w14:textId="77777777" w:rsidR="00FE2D50" w:rsidRPr="006843AE" w:rsidRDefault="00FE2D50" w:rsidP="00FE2D50">
      <w:pPr>
        <w:shd w:val="clear" w:color="auto" w:fill="FFFFFF"/>
        <w:spacing w:after="360" w:line="240" w:lineRule="auto"/>
        <w:jc w:val="center"/>
        <w:outlineLvl w:val="1"/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36"/>
          <w:u w:val="single"/>
          <w:lang w:eastAsia="ru-RU"/>
        </w:rPr>
      </w:pPr>
      <w:r w:rsidRPr="006843AE"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36"/>
          <w:u w:val="single"/>
          <w:lang w:eastAsia="ru-RU"/>
        </w:rPr>
        <w:t>проектирование и разработка БД</w:t>
      </w:r>
    </w:p>
    <w:p w14:paraId="1AA226DC" w14:textId="77777777" w:rsidR="00FE2D50" w:rsidRDefault="00FE2D50" w:rsidP="00FE2D50">
      <w:pPr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Разработать приложение, которое будет включать следующие функции:</w:t>
      </w:r>
    </w:p>
    <w:p w14:paraId="59B9878F" w14:textId="77777777" w:rsidR="00FE2D50" w:rsidRPr="00FE2D50" w:rsidRDefault="00FE2D50" w:rsidP="00FE2D50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</w:pPr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  <w:t xml:space="preserve">Просмотр любых таблиц баз данных СУБД </w:t>
      </w:r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val="en-US" w:eastAsia="ru-RU"/>
        </w:rPr>
        <w:t>MS</w:t>
      </w:r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  <w:t xml:space="preserve"> </w:t>
      </w:r>
      <w:proofErr w:type="gramStart"/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val="en-US" w:eastAsia="ru-RU"/>
        </w:rPr>
        <w:t>SQL</w:t>
      </w:r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  <w:t>(</w:t>
      </w:r>
      <w:proofErr w:type="gramEnd"/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  <w:t>Кроме служебных)</w:t>
      </w:r>
    </w:p>
    <w:p w14:paraId="3D925749" w14:textId="4E90D12A" w:rsidR="00FE2D50" w:rsidRDefault="00FE2D50" w:rsidP="00FE2D50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</w:pPr>
      <w:r w:rsidRPr="00FE2D50"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  <w:t>Базы данных и таблицы пользователь выбирает из выпадающего списка</w:t>
      </w:r>
    </w:p>
    <w:p w14:paraId="24B5274E" w14:textId="39B84EC2" w:rsidR="00BC23C9" w:rsidRDefault="00BC23C9" w:rsidP="009A3D0B">
      <w:pPr>
        <w:jc w:val="center"/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FE5C71D" wp14:editId="4F7A45D2">
            <wp:extent cx="6066242" cy="471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491" cy="47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3101" w14:textId="46BAF4DE" w:rsidR="00BC23C9" w:rsidRDefault="00BC23C9" w:rsidP="00BC23C9">
      <w:pPr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3378FC5A" wp14:editId="33929E47">
            <wp:extent cx="5734050" cy="445668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320" cy="44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05B" w14:textId="30FD0E9D" w:rsidR="00BC23C9" w:rsidRDefault="00BC23C9" w:rsidP="00BC23C9">
      <w:pPr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071CCA5" wp14:editId="5C386054">
            <wp:extent cx="5762625" cy="4478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119" cy="44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DB2" w14:textId="647ED919" w:rsidR="008D4246" w:rsidRPr="00BC23C9" w:rsidRDefault="008D4246" w:rsidP="00BC23C9">
      <w:pPr>
        <w:rPr>
          <w:rFonts w:ascii="Arial" w:eastAsia="Times New Roman" w:hAnsi="Arial" w:cs="Arial"/>
          <w:color w:val="943634" w:themeColor="accent2" w:themeShade="BF"/>
          <w:sz w:val="26"/>
          <w:szCs w:val="26"/>
          <w:lang w:eastAsia="ru-RU"/>
        </w:rPr>
      </w:pPr>
    </w:p>
    <w:p w14:paraId="537D3B8A" w14:textId="247CDF4D" w:rsidR="000B3D8D" w:rsidRDefault="008D4246" w:rsidP="000B3D8D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BB480" wp14:editId="54F49872">
            <wp:simplePos x="0" y="0"/>
            <wp:positionH relativeFrom="margin">
              <wp:posOffset>-652145</wp:posOffset>
            </wp:positionH>
            <wp:positionV relativeFrom="paragraph">
              <wp:posOffset>687070</wp:posOffset>
            </wp:positionV>
            <wp:extent cx="6503670" cy="31718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5" t="7330" r="40304" b="46779"/>
                    <a:stretch/>
                  </pic:blipFill>
                  <pic:spPr bwMode="auto">
                    <a:xfrm>
                      <a:off x="0" y="0"/>
                      <a:ext cx="650367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D5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Добавить выпадающие списки для сортировок </w:t>
      </w:r>
      <w:proofErr w:type="gramStart"/>
      <w:r w:rsidR="00FE2D5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таблиц(</w:t>
      </w:r>
      <w:proofErr w:type="gramEnd"/>
      <w:r w:rsidR="00FE2D5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имя колонки, по возрастанию/убыванию). Сортировка выполняется с помощью </w:t>
      </w:r>
      <w:r w:rsidR="00FE2D50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SQL</w:t>
      </w:r>
      <w:r w:rsidR="00FE2D50" w:rsidRPr="008D4246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r w:rsidR="00FE2D5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запроса</w:t>
      </w:r>
    </w:p>
    <w:p w14:paraId="658F6084" w14:textId="77777777" w:rsidR="000B3D8D" w:rsidRPr="000B3D8D" w:rsidRDefault="000B3D8D" w:rsidP="000B3D8D">
      <w:pPr>
        <w:pStyle w:val="a4"/>
        <w:ind w:left="1419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14:paraId="2EF201FA" w14:textId="3888A580" w:rsidR="00224DAE" w:rsidRPr="00224DAE" w:rsidRDefault="000D66E7" w:rsidP="000B3D8D">
      <w:pPr>
        <w:ind w:left="-993"/>
        <w:jc w:val="center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D420480" wp14:editId="3CA9B439">
            <wp:extent cx="6345855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458" cy="29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A14" w14:textId="40DDBF38" w:rsidR="008D4246" w:rsidRDefault="000D66E7" w:rsidP="00B151FD">
      <w:pPr>
        <w:ind w:hanging="993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15FD8E27" wp14:editId="46079D1C">
            <wp:extent cx="6896371" cy="3229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7383" cy="32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656F" w14:textId="77777777" w:rsidR="000D66E7" w:rsidRPr="008D4246" w:rsidRDefault="000D66E7" w:rsidP="008D4246">
      <w:pPr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14:paraId="404EA7DE" w14:textId="761F0367" w:rsidR="00FE2D50" w:rsidRPr="00FE2D50" w:rsidRDefault="00FE2D50" w:rsidP="00FE2D50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31849B" w:themeColor="accent5" w:themeShade="BF"/>
          <w:sz w:val="26"/>
          <w:szCs w:val="26"/>
          <w:lang w:eastAsia="ru-RU"/>
        </w:rPr>
      </w:pPr>
      <w:r w:rsidRPr="00FE2D50">
        <w:rPr>
          <w:rFonts w:ascii="Arial" w:eastAsia="Times New Roman" w:hAnsi="Arial" w:cs="Arial"/>
          <w:color w:val="31849B" w:themeColor="accent5" w:themeShade="BF"/>
          <w:sz w:val="26"/>
          <w:szCs w:val="26"/>
          <w:lang w:eastAsia="ru-RU"/>
        </w:rPr>
        <w:t>Постраничный просмотр данных</w:t>
      </w:r>
    </w:p>
    <w:p w14:paraId="5AFA475E" w14:textId="1A1687D7" w:rsidR="00BC23C9" w:rsidRDefault="000D66E7" w:rsidP="00576D6C">
      <w:pPr>
        <w:ind w:hanging="993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97699BF" wp14:editId="08CC7914">
            <wp:extent cx="6855692" cy="32105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3299" cy="32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6C3" w14:textId="2A038AC2" w:rsidR="000D66E7" w:rsidRDefault="000D66E7" w:rsidP="00576D6C">
      <w:pPr>
        <w:ind w:hanging="993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39F7ECBC" wp14:editId="1BC4606C">
            <wp:extent cx="6951345" cy="3255355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0952" cy="32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F25" w14:textId="77777777" w:rsidR="00D13429" w:rsidRDefault="00D13429" w:rsidP="004A35B6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</w:pPr>
    </w:p>
    <w:p w14:paraId="3D5940E6" w14:textId="3A1C8BFE" w:rsidR="004A35B6" w:rsidRPr="00A86E03" w:rsidRDefault="004A35B6" w:rsidP="004A35B6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</w:pPr>
      <w:bookmarkStart w:id="0" w:name="_GoBack"/>
      <w:bookmarkEnd w:id="0"/>
      <w:r w:rsidRPr="00A86E03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 xml:space="preserve">Код </w:t>
      </w:r>
      <w:r w:rsidR="00820310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 xml:space="preserve">главной </w:t>
      </w:r>
      <w:r w:rsidRPr="00A86E03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формы</w:t>
      </w:r>
    </w:p>
    <w:p w14:paraId="1C459363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340EA3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25C9B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77488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E7786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C1BA7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DDCE9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14:paraId="30A0D19A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95DDA2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2B91AF"/>
          <w:sz w:val="19"/>
          <w:szCs w:val="19"/>
          <w:lang w:val="en-US"/>
        </w:rPr>
        <w:t>Form_</w:t>
      </w:r>
      <w:proofErr w:type="gramStart"/>
      <w:r w:rsidRPr="00820310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4645DC7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6E7189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14:paraId="5D06713B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2B91AF"/>
          <w:sz w:val="19"/>
          <w:szCs w:val="19"/>
          <w:lang w:val="en-US"/>
        </w:rPr>
        <w:t>Form_</w:t>
      </w:r>
      <w:proofErr w:type="gramStart"/>
      <w:r w:rsidRPr="00820310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32C3D1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8F0B88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A3BBF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2D1F9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E1126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DAE4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listCb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E0884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listTb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95F76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db_name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FEB7D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table_name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9E80A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 xml:space="preserve">@"Data Source = </w:t>
      </w:r>
      <w:proofErr w:type="spellStart"/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>DriveFallen</w:t>
      </w:r>
      <w:proofErr w:type="spellEnd"/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gramStart"/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>SQLEXPRESS ;Initial</w:t>
      </w:r>
      <w:proofErr w:type="gramEnd"/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 = </w:t>
      </w:r>
      <w:r>
        <w:rPr>
          <w:rFonts w:ascii="Consolas" w:hAnsi="Consolas" w:cs="Consolas"/>
          <w:color w:val="800000"/>
          <w:sz w:val="19"/>
          <w:szCs w:val="19"/>
        </w:rPr>
        <w:t>РПМ</w:t>
      </w:r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800000"/>
          <w:sz w:val="19"/>
          <w:szCs w:val="19"/>
        </w:rPr>
        <w:t>Лаба</w:t>
      </w:r>
      <w:r w:rsidRPr="00820310">
        <w:rPr>
          <w:rFonts w:ascii="Consolas" w:hAnsi="Consolas" w:cs="Consolas"/>
          <w:color w:val="800000"/>
          <w:sz w:val="19"/>
          <w:szCs w:val="19"/>
          <w:lang w:val="en-US"/>
        </w:rPr>
        <w:t>_4 ;Integrated Security=True"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78200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326F2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Form_main_</w:t>
      </w:r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B9EFCD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3155CE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310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name FROM </w:t>
      </w:r>
      <w:proofErr w:type="spellStart"/>
      <w:proofErr w:type="gramStart"/>
      <w:r w:rsidRPr="00820310">
        <w:rPr>
          <w:rFonts w:ascii="Consolas" w:hAnsi="Consolas" w:cs="Consolas"/>
          <w:color w:val="A31515"/>
          <w:sz w:val="19"/>
          <w:szCs w:val="19"/>
          <w:lang w:val="en-US"/>
        </w:rPr>
        <w:t>sys.databases</w:t>
      </w:r>
      <w:proofErr w:type="spellEnd"/>
      <w:proofErr w:type="gramEnd"/>
      <w:r w:rsidRPr="008203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57A80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select_all_DB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3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13298952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5DC57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2CF5F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A3A36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select_all_</w:t>
      </w:r>
      <w:proofErr w:type="gramStart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DB.ExecuteReader</w:t>
      </w:r>
      <w:proofErr w:type="spellEnd"/>
      <w:proofErr w:type="gramEnd"/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582D7E" w14:textId="77777777" w:rsidR="00820310" w:rsidRP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6089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C15B166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4376A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dataReader.GetString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122B2A4D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D0292B5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2EF37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FD310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3114F6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DD67D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button_redactor_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1A714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93C0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02084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Form_redactor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redactor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47D2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form4.Show();</w:t>
      </w:r>
    </w:p>
    <w:p w14:paraId="474260EB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CEBB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6895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button_open_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84FB6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ED35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Choose_table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choose_Table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Choose_table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2EDF6B0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1D881E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choose_Table.ShowDialog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FBB9FE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db_name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choose_Table.ComboResultDB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B2FF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table_name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choose_Table.ComboResultTable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C301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E750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CFCC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table_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AAA66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7DCCD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"USE 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db_name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 SELECT * FROM ["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table_name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E84D6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AA97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14C62D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038271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AFF79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>DataAdapter</w:t>
      </w:r>
      <w:proofErr w:type="spellEnd"/>
    </w:p>
    <w:p w14:paraId="3AB9AA07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CB065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04C81B71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15E33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7A177B1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14:paraId="71D9A313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9A3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45521700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94921A7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9D0EE3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0E0D2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table_name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Другая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выбрана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DC7A2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7068B3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6D3C26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93C3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button_create_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7815F2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EECA72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D92F9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Form_second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form_sec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4565B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sec.ShowDialog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19D13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3CEB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D78F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button_filter_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56E16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11999D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3EDF2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Form_filter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form_main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46B3B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2A4E1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C1B8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941C5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6CE4B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F9C52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comboBox2.Items.Clear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6CCD1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698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"USE 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SELECT * FROM </w:t>
      </w:r>
      <w:proofErr w:type="spellStart"/>
      <w:proofErr w:type="gramStart"/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sys.tables</w:t>
      </w:r>
      <w:proofErr w:type="spellEnd"/>
      <w:proofErr w:type="gramEnd"/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25F01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select_all_DB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66136AD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F6FD9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select_all_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DB.ExecuteReader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6B863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70999B7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AED3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dataReader.GetString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294BABB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06E5DE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AD4872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10C3E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F5D4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AAFDF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E6A0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"USE 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 SELECT * FROM ["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9A3D0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7C685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A7CCE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6DC6E4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73D90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A4805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9DD87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14:paraId="10046B99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4A0811C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85CF4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EF61E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4D6C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buttonClear_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118AFB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D997A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</w:t>
      </w:r>
      <w:proofErr w:type="spellStart"/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58C13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</w:t>
      </w:r>
      <w:proofErr w:type="spellStart"/>
      <w:proofErr w:type="gramStart"/>
      <w:r w:rsidRPr="009A3D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B9BEE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comboBox2.Items.Clear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B9C9EF" w14:textId="77777777" w:rsidR="00820310" w:rsidRPr="009A3D0B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dataGridView1.Columns.Clear</w:t>
      </w:r>
      <w:proofErr w:type="gramEnd"/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84B2CF" w14:textId="77777777" w:rsid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C98FF" w14:textId="77777777" w:rsid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165AC3" w14:textId="77777777" w:rsidR="00820310" w:rsidRDefault="00820310" w:rsidP="0082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EEEF25" w14:textId="2DA4A270" w:rsidR="004A35B6" w:rsidRDefault="004A35B6" w:rsidP="00FE2D50">
      <w:pPr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14:paraId="1FF873FD" w14:textId="77777777" w:rsidR="00820310" w:rsidRDefault="00820310" w:rsidP="00FE2D50">
      <w:pPr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14:paraId="290F3A3A" w14:textId="0F1D1AD2" w:rsidR="006877F3" w:rsidRPr="00A86E03" w:rsidRDefault="00A86E03" w:rsidP="00F7171C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</w:pPr>
      <w:r w:rsidRPr="00A86E03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Код формы фильтр</w:t>
      </w:r>
    </w:p>
    <w:p w14:paraId="20C9268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D8008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A168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0570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74A6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D7D3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8E11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F5DC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14:paraId="1B8CBCB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1494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2B91AF"/>
          <w:sz w:val="19"/>
          <w:szCs w:val="19"/>
          <w:lang w:val="en-US"/>
        </w:rPr>
        <w:t>Form_</w:t>
      </w:r>
      <w:proofErr w:type="gramStart"/>
      <w:r w:rsidRPr="00A86E03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AD5A9A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DA124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14:paraId="35FB41D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2B91AF"/>
          <w:sz w:val="19"/>
          <w:szCs w:val="19"/>
          <w:lang w:val="en-US"/>
        </w:rPr>
        <w:t>Form_</w:t>
      </w:r>
      <w:proofErr w:type="gramStart"/>
      <w:r w:rsidRPr="00A86E03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8F8F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325B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ADA7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BD0E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95D2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735A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1052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F94B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listColName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816E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281A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 xml:space="preserve">@"Data Source = </w:t>
      </w:r>
      <w:proofErr w:type="spellStart"/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>DriveFallen</w:t>
      </w:r>
      <w:proofErr w:type="spellEnd"/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gramStart"/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>SQLEXPRESS ;Initial</w:t>
      </w:r>
      <w:proofErr w:type="gramEnd"/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 = </w:t>
      </w:r>
      <w:r>
        <w:rPr>
          <w:rFonts w:ascii="Consolas" w:hAnsi="Consolas" w:cs="Consolas"/>
          <w:color w:val="800000"/>
          <w:sz w:val="19"/>
          <w:szCs w:val="19"/>
        </w:rPr>
        <w:t>РПМ</w:t>
      </w:r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800000"/>
          <w:sz w:val="19"/>
          <w:szCs w:val="19"/>
        </w:rPr>
        <w:t>Лаба</w:t>
      </w:r>
      <w:r w:rsidRPr="00A86E03">
        <w:rPr>
          <w:rFonts w:ascii="Consolas" w:hAnsi="Consolas" w:cs="Consolas"/>
          <w:color w:val="800000"/>
          <w:sz w:val="19"/>
          <w:szCs w:val="19"/>
          <w:lang w:val="en-US"/>
        </w:rPr>
        <w:t>_4 ;Integrated Security=True"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44A7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A9C6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4F63C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B3980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name FROM </w:t>
      </w:r>
      <w:proofErr w:type="spellStart"/>
      <w:proofErr w:type="gramStart"/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sys.databases</w:t>
      </w:r>
      <w:proofErr w:type="spellEnd"/>
      <w:proofErr w:type="gramEnd"/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CB42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select_all_DB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2AF884C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99D4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E2A8D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4455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select_all_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DB.ExecuteReader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947FB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4149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C632B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94F5E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dataReader.GetString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53AB04D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E6CA4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C16B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31029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C271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flowLayoutPanel1.Controls.Clear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B4F3A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4140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1198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D005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3741C6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7321E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E80CA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Form_main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form_main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B5BC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3CE91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C5E9B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238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ValueChanged(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517F8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9778A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listCb.Clear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FC612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listTb.Clear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270D4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flowLayoutPanel1.Controls.Clear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34170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566E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(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)numericUpDown1.Value;</w:t>
      </w:r>
    </w:p>
    <w:p w14:paraId="562883B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value;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51728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A43CC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B6E2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7D0D2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160, Height = 24,</w:t>
      </w:r>
    </w:p>
    <w:p w14:paraId="3A6D91B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87BF47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5D808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18569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156, Height = 24,</w:t>
      </w:r>
    </w:p>
    <w:p w14:paraId="3CBFBF3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2318912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65B8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flowLayoutPanel1.Controls.Add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1AD9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listCb.Add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C92F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F7D6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listColName.Count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ABB9B1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386DD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comboBox.Items.Add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listColName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41DA66F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ADACE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E440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flowLayoutPanel1.Controls.Add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57A9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listTb.Add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BF05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0FB6A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E0453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B5F0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100, Height = 30,</w:t>
      </w:r>
    </w:p>
    <w:p w14:paraId="1309CE3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39B83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35C65A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flowLayoutPanel1.Controls.Add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(button);</w:t>
      </w:r>
    </w:p>
    <w:p w14:paraId="5AB48B8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button.Click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button1_Click;</w:t>
      </w:r>
    </w:p>
    <w:p w14:paraId="5B59043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4AEB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E92E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471A4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9455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60DB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83F8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listCb.Count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A9099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E2860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CAB0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95E3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32052C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table.Substring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(0,select_table.Length - 2)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FROM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comboBox2.Text;</w:t>
      </w:r>
    </w:p>
    <w:p w14:paraId="4A154EC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AF22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8397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listTb.Count;i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B1D47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0963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+=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0FFDD2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D3EFD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500A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!= </w:t>
      </w:r>
      <w:proofErr w:type="spellStart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7855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63906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where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6CC6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where_str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C6C3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listTb.Count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D0BA9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943F8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5E8E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D484A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where_str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listTb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14D2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2AFA7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D75A6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where_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where_str.Length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- 5);</w:t>
      </w:r>
    </w:p>
    <w:p w14:paraId="6EB423F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D3BE6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93D286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3B1D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0B38D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0438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A9CE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>DataAdapter</w:t>
      </w:r>
      <w:proofErr w:type="spellEnd"/>
    </w:p>
    <w:p w14:paraId="2AE333F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DA54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62CB96F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BAF0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3926F1A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14:paraId="261106B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763B175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3FAFFF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3A190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DEA57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DA49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20D63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75BF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comboBoxSort.Items.Clear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1F037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comboBox2.Items.Clear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D4E10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A43A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"USE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SELECT * FROM </w:t>
      </w:r>
      <w:proofErr w:type="spellStart"/>
      <w:proofErr w:type="gramStart"/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sys.tables</w:t>
      </w:r>
      <w:proofErr w:type="spellEnd"/>
      <w:proofErr w:type="gramEnd"/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243A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select_all_DB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4B39F2F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2A1E3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select_all_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DB.ExecuteReader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D6A1F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811379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F273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dataReader.GetString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39DFACF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FB469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D0C86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2A6042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AC82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DD548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0F9D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listColName.Clear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7D806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comboBoxSort.Items.Clear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B4AED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"SELECT COLUMN_NAME FROM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+ comboBox1.Text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].INFORMATION</w:t>
      </w:r>
      <w:proofErr w:type="gramEnd"/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_SCHEMA.COLUMNS WHERE[TABLE_NAME] = '"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42E7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2978C9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F8110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B32E6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select_table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select, con);</w:t>
      </w:r>
    </w:p>
    <w:p w14:paraId="1A0776C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65882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table.ExecuteReader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24959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8C54E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9A28DB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23973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listColName.Add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dataReader.GetString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0C6D353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comboBoxSort.Items.Add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listColName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49F016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04B8E2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359D5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E26B3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8484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93B8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ADC0A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47DE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buttonSelect_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01E68A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59A1737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"SELECT * FROM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"] ORDER BY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comboBoxSort.Text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"] OFFSET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positionNow.ToString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ROWS FETCH NEXT 3 ROWS ONLY"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7308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DDA3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(select);</w:t>
      </w:r>
    </w:p>
    <w:p w14:paraId="2C59B07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3DDC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F03AF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12F27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EDA0A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>DataAdapter</w:t>
      </w:r>
      <w:proofErr w:type="spellEnd"/>
    </w:p>
    <w:p w14:paraId="7039923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C315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47EE725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6087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799F9D4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14:paraId="7B61F47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77ECC90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1E81FB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15FFD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553D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labelStr.Text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positionNow.ToString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6F474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0E9AF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C528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buttonBack_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D783A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2598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1BBA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BD7E7A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DFD00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labelStr.Text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positionNow.ToString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3CAA3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B85C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8164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"SELECT * FROM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"] ORDER BY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comboBoxSort.Text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"] OFFSET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ROWS FETCH NEXT 3 ROWS ONLY"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CA79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561F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ECC12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BA253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32B67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>DataAdapter</w:t>
      </w:r>
      <w:proofErr w:type="spellEnd"/>
    </w:p>
    <w:p w14:paraId="158E433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4EB2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70AEC32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2D7D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65A0017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14:paraId="466422E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0A9B72A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88B154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BB90F1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45314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3;</w:t>
      </w:r>
    </w:p>
    <w:p w14:paraId="68E404D3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labelStr.Text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positionNow.ToString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99F55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65A02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F10E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841FD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buttonNext_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08591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F449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"SELECT * FROM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"] ORDER BY ["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comboBoxSort.Text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"] OFFSET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 ROWS FETCH NEXT 3 ROWS ONLY"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812C7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52AA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02BBD0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BDE4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BEB3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>DataAdapter</w:t>
      </w:r>
      <w:proofErr w:type="spellEnd"/>
    </w:p>
    <w:p w14:paraId="5B3C76F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select,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E0DCC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655419EF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A86E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3C2F5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020B28BE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14:paraId="0126BE8B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A86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466892D8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34D649B9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D6FC1A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21922646" w14:textId="77777777" w:rsidR="00A86E03" w:rsidRP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labelStr.Text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A86E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positionNow.ToString</w:t>
      </w:r>
      <w:proofErr w:type="spellEnd"/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D30113" w14:textId="77777777" w:rsid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D3833" w14:textId="77777777" w:rsid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C1F7EF" w14:textId="77777777" w:rsidR="00A86E03" w:rsidRDefault="00A86E03" w:rsidP="00A8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AB657" w14:textId="77777777" w:rsidR="00A86E03" w:rsidRPr="00A86E03" w:rsidRDefault="00A86E03" w:rsidP="00F7171C"/>
    <w:sectPr w:rsidR="00A86E03" w:rsidRPr="00A8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33B5"/>
    <w:multiLevelType w:val="multilevel"/>
    <w:tmpl w:val="B57C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064C2"/>
    <w:multiLevelType w:val="hybridMultilevel"/>
    <w:tmpl w:val="722A4CF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D284C3B"/>
    <w:multiLevelType w:val="hybridMultilevel"/>
    <w:tmpl w:val="74C8C20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EB9479E"/>
    <w:multiLevelType w:val="hybridMultilevel"/>
    <w:tmpl w:val="5524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13115"/>
    <w:multiLevelType w:val="hybridMultilevel"/>
    <w:tmpl w:val="3F367DC0"/>
    <w:lvl w:ilvl="0" w:tplc="0419000F">
      <w:start w:val="1"/>
      <w:numFmt w:val="decimal"/>
      <w:lvlText w:val="%1.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5" w15:restartNumberingAfterBreak="0">
    <w:nsid w:val="2ACC20FA"/>
    <w:multiLevelType w:val="hybridMultilevel"/>
    <w:tmpl w:val="7B921944"/>
    <w:lvl w:ilvl="0" w:tplc="041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6" w15:restartNumberingAfterBreak="0">
    <w:nsid w:val="2CE57FAC"/>
    <w:multiLevelType w:val="hybridMultilevel"/>
    <w:tmpl w:val="66F4033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1CC0A1E"/>
    <w:multiLevelType w:val="hybridMultilevel"/>
    <w:tmpl w:val="07AC9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41C5A"/>
    <w:multiLevelType w:val="hybridMultilevel"/>
    <w:tmpl w:val="B9DCE70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51849"/>
    <w:multiLevelType w:val="hybridMultilevel"/>
    <w:tmpl w:val="6BE24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94132"/>
    <w:multiLevelType w:val="hybridMultilevel"/>
    <w:tmpl w:val="9536A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9596A"/>
    <w:multiLevelType w:val="hybridMultilevel"/>
    <w:tmpl w:val="F93E8AD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52"/>
    <w:rsid w:val="00055F52"/>
    <w:rsid w:val="000604E8"/>
    <w:rsid w:val="000B3D8D"/>
    <w:rsid w:val="000D362C"/>
    <w:rsid w:val="000D66E7"/>
    <w:rsid w:val="0014148F"/>
    <w:rsid w:val="00145461"/>
    <w:rsid w:val="001504BC"/>
    <w:rsid w:val="00187885"/>
    <w:rsid w:val="0019759A"/>
    <w:rsid w:val="00197E2A"/>
    <w:rsid w:val="001D69D6"/>
    <w:rsid w:val="00224DAE"/>
    <w:rsid w:val="0027798A"/>
    <w:rsid w:val="00280058"/>
    <w:rsid w:val="002E648B"/>
    <w:rsid w:val="00332123"/>
    <w:rsid w:val="003A65C8"/>
    <w:rsid w:val="003C1F33"/>
    <w:rsid w:val="003F430D"/>
    <w:rsid w:val="00406A61"/>
    <w:rsid w:val="00411A69"/>
    <w:rsid w:val="004238F2"/>
    <w:rsid w:val="00432D41"/>
    <w:rsid w:val="00440E96"/>
    <w:rsid w:val="0045143C"/>
    <w:rsid w:val="00495B3E"/>
    <w:rsid w:val="004A35B6"/>
    <w:rsid w:val="004B2EA6"/>
    <w:rsid w:val="004F11FD"/>
    <w:rsid w:val="004F3950"/>
    <w:rsid w:val="0051232D"/>
    <w:rsid w:val="00554A3D"/>
    <w:rsid w:val="00576D6C"/>
    <w:rsid w:val="005D5721"/>
    <w:rsid w:val="00631274"/>
    <w:rsid w:val="006738C1"/>
    <w:rsid w:val="00682678"/>
    <w:rsid w:val="006843AE"/>
    <w:rsid w:val="006877F3"/>
    <w:rsid w:val="006A4CF5"/>
    <w:rsid w:val="006F21B5"/>
    <w:rsid w:val="00736858"/>
    <w:rsid w:val="00820310"/>
    <w:rsid w:val="00823E0E"/>
    <w:rsid w:val="008631C2"/>
    <w:rsid w:val="008840EC"/>
    <w:rsid w:val="008A4403"/>
    <w:rsid w:val="008B68FF"/>
    <w:rsid w:val="008C0069"/>
    <w:rsid w:val="008C235E"/>
    <w:rsid w:val="008D4246"/>
    <w:rsid w:val="008F6A53"/>
    <w:rsid w:val="00985223"/>
    <w:rsid w:val="009A3D0B"/>
    <w:rsid w:val="009B0EE9"/>
    <w:rsid w:val="009F091B"/>
    <w:rsid w:val="009F1B5D"/>
    <w:rsid w:val="009F49E1"/>
    <w:rsid w:val="00A46BB5"/>
    <w:rsid w:val="00A76B7C"/>
    <w:rsid w:val="00A86E03"/>
    <w:rsid w:val="00AD159E"/>
    <w:rsid w:val="00B151FD"/>
    <w:rsid w:val="00B159F0"/>
    <w:rsid w:val="00B16E0D"/>
    <w:rsid w:val="00BA51BB"/>
    <w:rsid w:val="00BC23C9"/>
    <w:rsid w:val="00BE3E98"/>
    <w:rsid w:val="00C31867"/>
    <w:rsid w:val="00C44C51"/>
    <w:rsid w:val="00C5393D"/>
    <w:rsid w:val="00C74F73"/>
    <w:rsid w:val="00CB58CE"/>
    <w:rsid w:val="00D13429"/>
    <w:rsid w:val="00D31BD9"/>
    <w:rsid w:val="00DE0569"/>
    <w:rsid w:val="00DE779A"/>
    <w:rsid w:val="00E0436F"/>
    <w:rsid w:val="00E279A2"/>
    <w:rsid w:val="00E333D1"/>
    <w:rsid w:val="00E4460D"/>
    <w:rsid w:val="00E548DF"/>
    <w:rsid w:val="00E64C30"/>
    <w:rsid w:val="00E837AE"/>
    <w:rsid w:val="00EC4DD3"/>
    <w:rsid w:val="00ED2D81"/>
    <w:rsid w:val="00ED75DB"/>
    <w:rsid w:val="00EF4253"/>
    <w:rsid w:val="00EF623F"/>
    <w:rsid w:val="00F07441"/>
    <w:rsid w:val="00F37623"/>
    <w:rsid w:val="00F7171C"/>
    <w:rsid w:val="00FC3C10"/>
    <w:rsid w:val="00FC4E29"/>
    <w:rsid w:val="00FD459E"/>
    <w:rsid w:val="00F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50AF"/>
  <w15:docId w15:val="{7ED07EF7-EA47-49DB-96DE-790D7103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30D"/>
  </w:style>
  <w:style w:type="paragraph" w:styleId="1">
    <w:name w:val="heading 1"/>
    <w:basedOn w:val="a"/>
    <w:next w:val="a"/>
    <w:link w:val="10"/>
    <w:uiPriority w:val="9"/>
    <w:qFormat/>
    <w:rsid w:val="00AD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5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5F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55F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D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B0EE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76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329194</dc:creator>
  <cp:lastModifiedBy>Владислав Кобцев</cp:lastModifiedBy>
  <cp:revision>13</cp:revision>
  <dcterms:created xsi:type="dcterms:W3CDTF">2022-06-15T10:10:00Z</dcterms:created>
  <dcterms:modified xsi:type="dcterms:W3CDTF">2022-06-21T12:56:00Z</dcterms:modified>
</cp:coreProperties>
</file>