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1EF28" w14:textId="77777777" w:rsidR="00EB7589" w:rsidRDefault="00EB7589" w:rsidP="00EB7589">
      <w:pPr>
        <w:spacing w:before="240" w:after="0"/>
        <w:jc w:val="center"/>
      </w:pPr>
      <w:r w:rsidRPr="68CB88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</w:t>
      </w:r>
    </w:p>
    <w:p w14:paraId="59808C80" w14:textId="77777777" w:rsidR="00EB7589" w:rsidRDefault="00EB7589" w:rsidP="00EB7589">
      <w:pPr>
        <w:spacing w:before="240" w:after="0"/>
        <w:jc w:val="center"/>
      </w:pPr>
      <w:r w:rsidRPr="68CB88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образования</w:t>
      </w:r>
    </w:p>
    <w:p w14:paraId="339AE278" w14:textId="77777777" w:rsidR="00EB7589" w:rsidRDefault="00EB7589" w:rsidP="00EB7589">
      <w:pPr>
        <w:spacing w:before="240" w:after="0"/>
        <w:jc w:val="center"/>
      </w:pPr>
      <w:r w:rsidRPr="68CB88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57EEDDF9" w14:textId="77777777" w:rsidR="00EB7589" w:rsidRDefault="00EB7589" w:rsidP="00EB7589">
      <w:pPr>
        <w:spacing w:before="240" w:after="0"/>
        <w:jc w:val="center"/>
      </w:pPr>
      <w:r w:rsidRPr="68CB88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компьютерного проектирования</w:t>
      </w:r>
    </w:p>
    <w:p w14:paraId="01C68522" w14:textId="77777777" w:rsidR="00EB7589" w:rsidRDefault="00EB7589" w:rsidP="00EB7589">
      <w:pPr>
        <w:spacing w:before="240" w:after="0"/>
        <w:jc w:val="center"/>
      </w:pPr>
      <w:r w:rsidRPr="68CB88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инженерной психологии и эргономики</w:t>
      </w:r>
    </w:p>
    <w:p w14:paraId="37EE1D81" w14:textId="77777777" w:rsidR="00EB7589" w:rsidRDefault="00EB7589" w:rsidP="00EB7589"/>
    <w:p w14:paraId="44EEA187" w14:textId="77777777" w:rsidR="00EB7589" w:rsidRDefault="00EB7589" w:rsidP="00EB7589"/>
    <w:p w14:paraId="11B78359" w14:textId="77777777" w:rsidR="00EB7589" w:rsidRDefault="00EB7589" w:rsidP="00EB7589"/>
    <w:p w14:paraId="4836B5DD" w14:textId="77777777" w:rsidR="00EB7589" w:rsidRDefault="00EB7589" w:rsidP="00EB7589"/>
    <w:p w14:paraId="75EBB287" w14:textId="77777777" w:rsidR="00EB7589" w:rsidRDefault="00EB7589" w:rsidP="00EB7589"/>
    <w:p w14:paraId="6E2CDDAD" w14:textId="77777777" w:rsidR="00EB7589" w:rsidRDefault="00EB7589" w:rsidP="00EB7589"/>
    <w:p w14:paraId="4A4120C5" w14:textId="77777777" w:rsidR="00EB7589" w:rsidRDefault="00EB7589" w:rsidP="00EB7589">
      <w:pPr>
        <w:spacing w:before="240" w:after="0"/>
        <w:jc w:val="center"/>
      </w:pPr>
      <w:r w:rsidRPr="68CB88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Отчет по лабораторной работе </w:t>
      </w:r>
      <w:r w:rsidRPr="68CB8847">
        <w:rPr>
          <w:rFonts w:ascii="Segoe UI Symbol" w:eastAsia="Segoe UI Symbol" w:hAnsi="Segoe UI Symbol" w:cs="Segoe UI Symbol"/>
          <w:color w:val="000000" w:themeColor="text1"/>
          <w:sz w:val="28"/>
          <w:szCs w:val="28"/>
        </w:rPr>
        <w:t>№</w:t>
      </w:r>
      <w:r w:rsidRPr="68CB88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14:paraId="3F930733" w14:textId="77777777" w:rsidR="00EB7589" w:rsidRDefault="00EB7589" w:rsidP="00EB7589">
      <w:pPr>
        <w:spacing w:before="240" w:after="0"/>
        <w:jc w:val="center"/>
      </w:pPr>
      <w:r w:rsidRPr="68CB88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«Линейные алгоритмы»</w:t>
      </w:r>
    </w:p>
    <w:p w14:paraId="0687FD02" w14:textId="77777777" w:rsidR="00EB7589" w:rsidRDefault="00EB7589" w:rsidP="00EB7589"/>
    <w:p w14:paraId="2A01E229" w14:textId="77777777" w:rsidR="00EB7589" w:rsidRDefault="00EB7589" w:rsidP="00EB7589"/>
    <w:p w14:paraId="254E0DB9" w14:textId="77777777" w:rsidR="00EB7589" w:rsidRDefault="00EB7589" w:rsidP="00EB7589"/>
    <w:p w14:paraId="3E7128FB" w14:textId="77777777" w:rsidR="00EB7589" w:rsidRDefault="00EB7589" w:rsidP="00EB7589"/>
    <w:p w14:paraId="163DF68F" w14:textId="77777777" w:rsidR="00EB7589" w:rsidRDefault="00EB7589" w:rsidP="00EB7589"/>
    <w:p w14:paraId="62288977" w14:textId="77777777" w:rsidR="00EB7589" w:rsidRDefault="00EB7589" w:rsidP="00EB7589"/>
    <w:p w14:paraId="482E78F1" w14:textId="77777777" w:rsidR="00EB7589" w:rsidRDefault="00EB7589" w:rsidP="00EB7589"/>
    <w:p w14:paraId="39E27FCE" w14:textId="77777777" w:rsidR="00EB7589" w:rsidRDefault="00EB7589" w:rsidP="00EB7589"/>
    <w:p w14:paraId="414DDBE6" w14:textId="77777777" w:rsidR="00EB7589" w:rsidRDefault="00EB7589" w:rsidP="00EB7589"/>
    <w:p w14:paraId="62F9ED21" w14:textId="77777777" w:rsidR="00EB7589" w:rsidRDefault="00EB7589" w:rsidP="00EB7589">
      <w:pPr>
        <w:spacing w:before="24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8CB88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 Зданович Павел Александрович</w:t>
      </w:r>
    </w:p>
    <w:p w14:paraId="290AFE61" w14:textId="77777777" w:rsidR="00EB7589" w:rsidRDefault="00EB7589" w:rsidP="00EB7589">
      <w:pPr>
        <w:spacing w:before="240" w:after="0"/>
        <w:jc w:val="right"/>
      </w:pPr>
      <w:r w:rsidRPr="68CB88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группы 410901</w:t>
      </w:r>
    </w:p>
    <w:p w14:paraId="25CD9E97" w14:textId="77777777" w:rsidR="00EB7589" w:rsidRDefault="00EB7589" w:rsidP="00EB7589">
      <w:pPr>
        <w:spacing w:before="240" w:after="0"/>
        <w:jc w:val="right"/>
      </w:pPr>
      <w:r w:rsidRPr="68CB88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 Усенко Ф.В.</w:t>
      </w:r>
    </w:p>
    <w:p w14:paraId="4C1E09B9" w14:textId="0A1EFCC8" w:rsidR="00EB7589" w:rsidRDefault="00EB7589" w:rsidP="00EB7589">
      <w:pPr>
        <w:spacing w:before="240" w:after="0"/>
      </w:pPr>
      <w:r w:rsidRPr="00EB7589">
        <w:t xml:space="preserve">                                                       </w:t>
      </w:r>
      <w:r w:rsidRPr="00DA6CD3">
        <w:t xml:space="preserve">           </w:t>
      </w:r>
      <w:r w:rsidRPr="68CB88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2024</w:t>
      </w:r>
    </w:p>
    <w:p w14:paraId="3767D2CE" w14:textId="77777777" w:rsidR="00EB7589" w:rsidRDefault="00EB7589" w:rsidP="00EB7589">
      <w:pPr>
        <w:spacing w:before="240" w:after="0"/>
      </w:pPr>
    </w:p>
    <w:p w14:paraId="4FEFA7AC" w14:textId="77777777" w:rsidR="00DA6CD3" w:rsidRPr="00DA6CD3" w:rsidRDefault="00DA6CD3" w:rsidP="00DA6CD3">
      <w:pPr>
        <w:spacing w:before="240" w:after="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</w:pPr>
      <w:r w:rsidRPr="00DA6CD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Цель работы: изучить основные средства языка программирования С++, необходимых для кодирования алгоритма с разветвляющейся структурой.</w:t>
      </w:r>
    </w:p>
    <w:p w14:paraId="250EF617" w14:textId="0489C712" w:rsidR="00EB7589" w:rsidRDefault="00EB7589" w:rsidP="00EB7589">
      <w:pPr>
        <w:spacing w:before="24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br/>
      </w:r>
    </w:p>
    <w:p w14:paraId="0574E214" w14:textId="0B1B99C9" w:rsidR="00EB7589" w:rsidRDefault="00EB7589" w:rsidP="00DA6CD3">
      <w:pPr>
        <w:spacing w:before="240" w:after="0"/>
        <w:ind w:firstLine="720"/>
        <w:jc w:val="both"/>
      </w:pPr>
      <w:r w:rsidRPr="68CB8847">
        <w:rPr>
          <w:rFonts w:ascii="Times New Roman" w:eastAsia="Times New Roman" w:hAnsi="Times New Roman" w:cs="Times New Roman"/>
          <w:color w:val="000000" w:themeColor="text1"/>
        </w:rPr>
        <w:t xml:space="preserve">Индивидуальное задание </w:t>
      </w:r>
      <w:r w:rsidRPr="68CB8847">
        <w:rPr>
          <w:rFonts w:ascii="Segoe UI Symbol" w:eastAsia="Segoe UI Symbol" w:hAnsi="Segoe UI Symbol" w:cs="Segoe UI Symbol"/>
          <w:color w:val="000000" w:themeColor="text1"/>
        </w:rPr>
        <w:t>№</w:t>
      </w:r>
      <w:r w:rsidR="00DA6CD3" w:rsidRPr="00DA6CD3">
        <w:rPr>
          <w:rFonts w:ascii="Times New Roman" w:hAnsi="Times New Roman" w:cs="Times New Roman"/>
          <w:sz w:val="28"/>
          <w:szCs w:val="28"/>
        </w:rPr>
        <w:t xml:space="preserve"> </w:t>
      </w:r>
      <w:r w:rsidR="00DA6CD3" w:rsidRPr="00DA6CD3">
        <w:rPr>
          <w:rFonts w:ascii="Times New Roman" w:eastAsia="Times New Roman" w:hAnsi="Times New Roman" w:cs="Times New Roman"/>
          <w:color w:val="000000" w:themeColor="text1"/>
        </w:rPr>
        <w:t>15.  Даны четыре целых числа, одно из которых отлично от трех других, равных между собой. Вывести порядковый номер этого числа.</w:t>
      </w:r>
    </w:p>
    <w:p w14:paraId="7011CEE9" w14:textId="77777777" w:rsidR="00EB7589" w:rsidRPr="00AC5ED6" w:rsidRDefault="00EB7589" w:rsidP="00EB7589">
      <w:pPr>
        <w:spacing w:before="240" w:after="0"/>
        <w:ind w:firstLine="720"/>
        <w:jc w:val="both"/>
        <w:rPr>
          <w:lang w:val="en-US"/>
        </w:rPr>
      </w:pPr>
      <w:r w:rsidRPr="253ADCF0">
        <w:rPr>
          <w:rFonts w:ascii="Times New Roman" w:eastAsia="Times New Roman" w:hAnsi="Times New Roman" w:cs="Times New Roman"/>
          <w:color w:val="000000" w:themeColor="text1"/>
        </w:rPr>
        <w:t>Листинг</w:t>
      </w:r>
      <w:r w:rsidRPr="00AC5ED6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r w:rsidRPr="253ADCF0">
        <w:rPr>
          <w:rFonts w:ascii="Times New Roman" w:eastAsia="Times New Roman" w:hAnsi="Times New Roman" w:cs="Times New Roman"/>
          <w:color w:val="000000" w:themeColor="text1"/>
        </w:rPr>
        <w:t>кода</w:t>
      </w:r>
      <w:r w:rsidRPr="00AC5ED6">
        <w:rPr>
          <w:rFonts w:ascii="Times New Roman" w:eastAsia="Times New Roman" w:hAnsi="Times New Roman" w:cs="Times New Roman"/>
          <w:color w:val="000000" w:themeColor="text1"/>
          <w:lang w:val="en-US"/>
        </w:rPr>
        <w:t>:</w:t>
      </w:r>
    </w:p>
    <w:p w14:paraId="6E53B592" w14:textId="17F9343F" w:rsidR="00EB7589" w:rsidRDefault="00DA6CD3">
      <w:pPr>
        <w:rPr>
          <w:lang w:val="en-US"/>
        </w:rPr>
      </w:pPr>
      <w:r w:rsidRPr="00DA6CD3">
        <w:rPr>
          <w:lang w:val="en-US"/>
        </w:rPr>
        <w:drawing>
          <wp:inline distT="0" distB="0" distL="0" distR="0" wp14:anchorId="4E562270" wp14:editId="7FFE073D">
            <wp:extent cx="5940425" cy="4942840"/>
            <wp:effectExtent l="0" t="0" r="3175" b="0"/>
            <wp:docPr id="2136082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824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9AFC" w14:textId="77777777" w:rsidR="00DA6CD3" w:rsidRDefault="00DA6CD3">
      <w:pPr>
        <w:rPr>
          <w:lang w:val="en-US"/>
        </w:rPr>
      </w:pPr>
    </w:p>
    <w:p w14:paraId="1B9A085E" w14:textId="021E0DA9" w:rsidR="00DA6CD3" w:rsidRDefault="00DA6CD3">
      <w:r>
        <w:t>Построение блок-схемы</w:t>
      </w:r>
      <w:r>
        <w:rPr>
          <w:lang w:val="en-US"/>
        </w:rPr>
        <w:t>:</w:t>
      </w:r>
    </w:p>
    <w:p w14:paraId="28DA2246" w14:textId="77777777" w:rsidR="00DA6CD3" w:rsidRDefault="00DA6CD3"/>
    <w:p w14:paraId="64566732" w14:textId="77777777" w:rsidR="00DA6CD3" w:rsidRDefault="00DA6CD3"/>
    <w:p w14:paraId="64344E93" w14:textId="77777777" w:rsidR="00DA6CD3" w:rsidRDefault="00DA6CD3"/>
    <w:p w14:paraId="20F47584" w14:textId="77777777" w:rsidR="00DA6CD3" w:rsidRDefault="00DA6CD3"/>
    <w:p w14:paraId="6BE1072F" w14:textId="1B7856F5" w:rsidR="00DA6CD3" w:rsidRPr="00DA6CD3" w:rsidRDefault="00D77581">
      <w:r w:rsidRPr="00D77581">
        <w:lastRenderedPageBreak/>
        <w:drawing>
          <wp:inline distT="0" distB="0" distL="0" distR="0" wp14:anchorId="72ACC8B2" wp14:editId="2D4CA4A6">
            <wp:extent cx="5940425" cy="2904490"/>
            <wp:effectExtent l="0" t="0" r="3175" b="0"/>
            <wp:docPr id="1139535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35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CD3" w:rsidRPr="00DA6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F4"/>
    <w:rsid w:val="000F5653"/>
    <w:rsid w:val="007654DB"/>
    <w:rsid w:val="00823CE5"/>
    <w:rsid w:val="00CD0AF4"/>
    <w:rsid w:val="00D77581"/>
    <w:rsid w:val="00DA6CD3"/>
    <w:rsid w:val="00EB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4B680"/>
  <w15:chartTrackingRefBased/>
  <w15:docId w15:val="{92D9CE5B-DCC4-4DE4-B46B-2CE1FEAA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589"/>
    <w:pPr>
      <w:spacing w:line="279" w:lineRule="auto"/>
    </w:pPr>
    <w:rPr>
      <w:kern w:val="0"/>
      <w:sz w:val="24"/>
      <w:szCs w:val="24"/>
      <w:lang w:val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4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Зданович</dc:creator>
  <cp:keywords/>
  <dc:description/>
  <cp:lastModifiedBy>Павел Зданович</cp:lastModifiedBy>
  <cp:revision>3</cp:revision>
  <dcterms:created xsi:type="dcterms:W3CDTF">2024-09-27T12:13:00Z</dcterms:created>
  <dcterms:modified xsi:type="dcterms:W3CDTF">2024-09-27T14:08:00Z</dcterms:modified>
</cp:coreProperties>
</file>