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3D99" w14:textId="5C9AD316" w:rsidR="00ED14ED" w:rsidRPr="00591886" w:rsidRDefault="009E7AF4">
      <w:pPr>
        <w:rPr>
          <w:rFonts w:ascii="Times New Roman" w:hAnsi="Times New Roman" w:cs="Times New Roman"/>
          <w:sz w:val="24"/>
          <w:szCs w:val="24"/>
        </w:rPr>
      </w:pPr>
      <w:r w:rsidRPr="00591886">
        <w:rPr>
          <w:rFonts w:ascii="Times New Roman" w:hAnsi="Times New Roman" w:cs="Times New Roman"/>
          <w:sz w:val="24"/>
          <w:szCs w:val="24"/>
        </w:rPr>
        <w:t>Jason Yu</w:t>
      </w:r>
    </w:p>
    <w:p w14:paraId="472C4A0D" w14:textId="338B0FC0" w:rsidR="009E7AF4" w:rsidRPr="00591886" w:rsidRDefault="009E7AF4">
      <w:pPr>
        <w:rPr>
          <w:rFonts w:ascii="Times New Roman" w:hAnsi="Times New Roman" w:cs="Times New Roman"/>
          <w:b/>
          <w:bCs/>
          <w:sz w:val="24"/>
          <w:szCs w:val="24"/>
        </w:rPr>
      </w:pPr>
      <w:r w:rsidRPr="00591886">
        <w:rPr>
          <w:rFonts w:ascii="Times New Roman" w:hAnsi="Times New Roman" w:cs="Times New Roman"/>
          <w:b/>
          <w:bCs/>
          <w:sz w:val="24"/>
          <w:szCs w:val="24"/>
        </w:rPr>
        <w:t>DSP Project Report: Amazon</w:t>
      </w:r>
    </w:p>
    <w:p w14:paraId="38DBBDF6" w14:textId="77777777" w:rsidR="009E7AF4" w:rsidRPr="00591886" w:rsidRDefault="009E7AF4" w:rsidP="009E7AF4">
      <w:pPr>
        <w:ind w:firstLine="720"/>
        <w:rPr>
          <w:rFonts w:ascii="Times New Roman" w:hAnsi="Times New Roman" w:cs="Times New Roman"/>
          <w:sz w:val="24"/>
          <w:szCs w:val="24"/>
        </w:rPr>
      </w:pPr>
      <w:r w:rsidRPr="00591886">
        <w:rPr>
          <w:rFonts w:ascii="Times New Roman" w:hAnsi="Times New Roman" w:cs="Times New Roman"/>
          <w:sz w:val="24"/>
          <w:szCs w:val="24"/>
        </w:rPr>
        <w:t>The aim for this study was to gain an understanding of how people perceive the data privacy policies of Amazon and offer suggestions on how to address any concerns identified via survey.</w:t>
      </w:r>
      <w:r w:rsidRPr="00591886">
        <w:rPr>
          <w:rFonts w:ascii="Times New Roman" w:hAnsi="Times New Roman" w:cs="Times New Roman"/>
          <w:sz w:val="24"/>
          <w:szCs w:val="24"/>
        </w:rPr>
        <w:t xml:space="preserve"> </w:t>
      </w:r>
    </w:p>
    <w:p w14:paraId="451A857D" w14:textId="071DFDDB" w:rsidR="009E7AF4" w:rsidRPr="00591886" w:rsidRDefault="009E7AF4" w:rsidP="009E7AF4">
      <w:pPr>
        <w:ind w:firstLine="720"/>
        <w:rPr>
          <w:rFonts w:ascii="Times New Roman" w:hAnsi="Times New Roman" w:cs="Times New Roman"/>
          <w:sz w:val="24"/>
          <w:szCs w:val="24"/>
        </w:rPr>
      </w:pPr>
      <w:r w:rsidRPr="00591886">
        <w:rPr>
          <w:rFonts w:ascii="Times New Roman" w:hAnsi="Times New Roman" w:cs="Times New Roman"/>
          <w:sz w:val="24"/>
          <w:szCs w:val="24"/>
        </w:rPr>
        <w:t>Participant</w:t>
      </w:r>
      <w:r w:rsidRPr="00591886">
        <w:rPr>
          <w:rFonts w:ascii="Times New Roman" w:hAnsi="Times New Roman" w:cs="Times New Roman"/>
          <w:sz w:val="24"/>
          <w:szCs w:val="24"/>
        </w:rPr>
        <w:t>s are</w:t>
      </w:r>
      <w:r w:rsidRPr="00591886">
        <w:rPr>
          <w:rFonts w:ascii="Times New Roman" w:hAnsi="Times New Roman" w:cs="Times New Roman"/>
          <w:sz w:val="24"/>
          <w:szCs w:val="24"/>
        </w:rPr>
        <w:t xml:space="preserve"> </w:t>
      </w:r>
      <w:r w:rsidRPr="00591886">
        <w:rPr>
          <w:rFonts w:ascii="Times New Roman" w:hAnsi="Times New Roman" w:cs="Times New Roman"/>
          <w:sz w:val="24"/>
          <w:szCs w:val="24"/>
        </w:rPr>
        <w:t xml:space="preserve">comfortable with Amazon privacy defaults, but this may be due to a lack of information concerning the specifics of those policies rather than actual comfortability. </w:t>
      </w:r>
      <w:r w:rsidRPr="00591886">
        <w:rPr>
          <w:rFonts w:ascii="Times New Roman" w:hAnsi="Times New Roman" w:cs="Times New Roman"/>
          <w:sz w:val="24"/>
          <w:szCs w:val="24"/>
        </w:rPr>
        <w:t>Most</w:t>
      </w:r>
      <w:r w:rsidRPr="00591886">
        <w:rPr>
          <w:rFonts w:ascii="Times New Roman" w:hAnsi="Times New Roman" w:cs="Times New Roman"/>
          <w:sz w:val="24"/>
          <w:szCs w:val="24"/>
        </w:rPr>
        <w:t xml:space="preserve"> responders (38/53) categorized themselves as knowing </w:t>
      </w:r>
      <w:r w:rsidRPr="00591886">
        <w:rPr>
          <w:rFonts w:ascii="Times New Roman" w:hAnsi="Times New Roman" w:cs="Times New Roman"/>
          <w:sz w:val="24"/>
          <w:szCs w:val="24"/>
        </w:rPr>
        <w:t>little</w:t>
      </w:r>
      <w:r w:rsidRPr="00591886">
        <w:rPr>
          <w:rFonts w:ascii="Times New Roman" w:hAnsi="Times New Roman" w:cs="Times New Roman"/>
          <w:sz w:val="24"/>
          <w:szCs w:val="24"/>
        </w:rPr>
        <w:t xml:space="preserve"> about the privacy terms surrounding their Amazon accounts</w:t>
      </w:r>
      <w:r w:rsidRPr="00591886">
        <w:rPr>
          <w:rFonts w:ascii="Times New Roman" w:hAnsi="Times New Roman" w:cs="Times New Roman"/>
          <w:sz w:val="24"/>
          <w:szCs w:val="24"/>
        </w:rPr>
        <w:t>. Of</w:t>
      </w:r>
      <w:r w:rsidRPr="00591886">
        <w:rPr>
          <w:rFonts w:ascii="Times New Roman" w:hAnsi="Times New Roman" w:cs="Times New Roman"/>
          <w:sz w:val="24"/>
          <w:szCs w:val="24"/>
        </w:rPr>
        <w:t xml:space="preserve"> </w:t>
      </w:r>
      <w:r w:rsidRPr="00591886">
        <w:rPr>
          <w:rFonts w:ascii="Times New Roman" w:hAnsi="Times New Roman" w:cs="Times New Roman"/>
          <w:sz w:val="24"/>
          <w:szCs w:val="24"/>
        </w:rPr>
        <w:t>frequent Amazon users</w:t>
      </w:r>
      <w:r w:rsidRPr="00591886">
        <w:rPr>
          <w:rFonts w:ascii="Times New Roman" w:hAnsi="Times New Roman" w:cs="Times New Roman"/>
          <w:sz w:val="24"/>
          <w:szCs w:val="24"/>
        </w:rPr>
        <w:t>, the correlation coefficient (Pearson) between user privacy policy awareness and concern is -0.278.</w:t>
      </w:r>
      <w:r w:rsidRPr="00591886">
        <w:rPr>
          <w:rFonts w:ascii="Times New Roman" w:hAnsi="Times New Roman" w:cs="Times New Roman"/>
          <w:sz w:val="24"/>
          <w:szCs w:val="24"/>
        </w:rPr>
        <w:t xml:space="preserve"> </w:t>
      </w:r>
    </w:p>
    <w:p w14:paraId="7AC4B506" w14:textId="78D921D7" w:rsidR="009E7AF4" w:rsidRPr="00591886" w:rsidRDefault="009E7AF4" w:rsidP="009E7AF4">
      <w:pPr>
        <w:ind w:firstLine="720"/>
        <w:rPr>
          <w:rFonts w:ascii="Times New Roman" w:hAnsi="Times New Roman" w:cs="Times New Roman"/>
          <w:sz w:val="24"/>
          <w:szCs w:val="24"/>
        </w:rPr>
      </w:pPr>
      <w:r w:rsidRPr="00591886">
        <w:rPr>
          <w:rFonts w:ascii="Times New Roman" w:hAnsi="Times New Roman" w:cs="Times New Roman"/>
          <w:sz w:val="24"/>
          <w:szCs w:val="24"/>
        </w:rPr>
        <w:t>Users are aware that Amazon collect</w:t>
      </w:r>
      <w:r w:rsidRPr="00591886">
        <w:rPr>
          <w:rFonts w:ascii="Times New Roman" w:hAnsi="Times New Roman" w:cs="Times New Roman"/>
          <w:sz w:val="24"/>
          <w:szCs w:val="24"/>
        </w:rPr>
        <w:t>s</w:t>
      </w:r>
      <w:r w:rsidRPr="00591886">
        <w:rPr>
          <w:rFonts w:ascii="Times New Roman" w:hAnsi="Times New Roman" w:cs="Times New Roman"/>
          <w:sz w:val="24"/>
          <w:szCs w:val="24"/>
        </w:rPr>
        <w:t xml:space="preserve"> data</w:t>
      </w:r>
      <w:r w:rsidRPr="00591886">
        <w:rPr>
          <w:rFonts w:ascii="Times New Roman" w:hAnsi="Times New Roman" w:cs="Times New Roman"/>
          <w:sz w:val="24"/>
          <w:szCs w:val="24"/>
        </w:rPr>
        <w:t xml:space="preserve"> but cannot identify all categories. Most indicate knowing how to access their account details on the Amazon webpage and not through the Data Subject Access Request. </w:t>
      </w:r>
    </w:p>
    <w:p w14:paraId="039FA505" w14:textId="00ABEBA5" w:rsidR="009E7AF4" w:rsidRPr="00591886" w:rsidRDefault="009E7AF4" w:rsidP="009E7AF4">
      <w:pPr>
        <w:ind w:firstLine="720"/>
        <w:rPr>
          <w:rFonts w:ascii="Times New Roman" w:hAnsi="Times New Roman" w:cs="Times New Roman"/>
          <w:sz w:val="24"/>
          <w:szCs w:val="24"/>
        </w:rPr>
      </w:pPr>
      <w:r w:rsidRPr="00591886">
        <w:rPr>
          <w:rFonts w:ascii="Times New Roman" w:hAnsi="Times New Roman" w:cs="Times New Roman"/>
          <w:sz w:val="24"/>
          <w:szCs w:val="24"/>
        </w:rPr>
        <w:t xml:space="preserve">There were only two cases of people who </w:t>
      </w:r>
      <w:r w:rsidRPr="00591886">
        <w:rPr>
          <w:rFonts w:ascii="Times New Roman" w:hAnsi="Times New Roman" w:cs="Times New Roman"/>
          <w:sz w:val="24"/>
          <w:szCs w:val="24"/>
        </w:rPr>
        <w:t>did not know about the data collection</w:t>
      </w:r>
      <w:r w:rsidRPr="00591886">
        <w:rPr>
          <w:rFonts w:ascii="Times New Roman" w:hAnsi="Times New Roman" w:cs="Times New Roman"/>
          <w:sz w:val="24"/>
          <w:szCs w:val="24"/>
        </w:rPr>
        <w:t xml:space="preserve"> and both indicated increase</w:t>
      </w:r>
      <w:r w:rsidRPr="00591886">
        <w:rPr>
          <w:rFonts w:ascii="Times New Roman" w:hAnsi="Times New Roman" w:cs="Times New Roman"/>
          <w:sz w:val="24"/>
          <w:szCs w:val="24"/>
        </w:rPr>
        <w:t>d</w:t>
      </w:r>
      <w:r w:rsidRPr="00591886">
        <w:rPr>
          <w:rFonts w:ascii="Times New Roman" w:hAnsi="Times New Roman" w:cs="Times New Roman"/>
          <w:sz w:val="24"/>
          <w:szCs w:val="24"/>
        </w:rPr>
        <w:t xml:space="preserve"> concern with Amazon privacy policies.</w:t>
      </w:r>
    </w:p>
    <w:p w14:paraId="79FCC71C" w14:textId="373AE5FF" w:rsidR="009E7AF4" w:rsidRPr="00591886" w:rsidRDefault="009E7AF4" w:rsidP="009E7AF4">
      <w:pPr>
        <w:ind w:firstLine="720"/>
        <w:rPr>
          <w:rFonts w:ascii="Times New Roman" w:hAnsi="Times New Roman" w:cs="Times New Roman"/>
          <w:sz w:val="24"/>
          <w:szCs w:val="24"/>
        </w:rPr>
      </w:pPr>
      <w:r w:rsidRPr="00591886">
        <w:rPr>
          <w:rFonts w:ascii="Times New Roman" w:hAnsi="Times New Roman" w:cs="Times New Roman"/>
          <w:sz w:val="24"/>
          <w:szCs w:val="24"/>
        </w:rPr>
        <w:t>P</w:t>
      </w:r>
      <w:r w:rsidRPr="00591886">
        <w:rPr>
          <w:rFonts w:ascii="Times New Roman" w:hAnsi="Times New Roman" w:cs="Times New Roman"/>
          <w:sz w:val="24"/>
          <w:szCs w:val="24"/>
        </w:rPr>
        <w:t xml:space="preserve">articipants indicated an increase in concern after </w:t>
      </w:r>
      <w:r w:rsidRPr="00591886">
        <w:rPr>
          <w:rFonts w:ascii="Times New Roman" w:hAnsi="Times New Roman" w:cs="Times New Roman"/>
          <w:sz w:val="24"/>
          <w:szCs w:val="24"/>
        </w:rPr>
        <w:t>seeing</w:t>
      </w:r>
      <w:r w:rsidRPr="00591886">
        <w:rPr>
          <w:rFonts w:ascii="Times New Roman" w:hAnsi="Times New Roman" w:cs="Times New Roman"/>
          <w:sz w:val="24"/>
          <w:szCs w:val="24"/>
        </w:rPr>
        <w:t xml:space="preserve"> the example of the Kindle dataset meant to demonstrate the extent of data Amazon collects. Of random bootstrapped samples, 90% of mean differences in the pre and post examples answers to the question about user comfortability fall in the range [-1.15, -0.95] suggesting close to an average decrease in comfortability by at least 1 level.</w:t>
      </w:r>
    </w:p>
    <w:p w14:paraId="469F40C5" w14:textId="7C9348CA" w:rsidR="009E7AF4" w:rsidRPr="00591886" w:rsidRDefault="009E7AF4" w:rsidP="009E7AF4">
      <w:pPr>
        <w:ind w:firstLine="720"/>
        <w:rPr>
          <w:rFonts w:ascii="Times New Roman" w:hAnsi="Times New Roman" w:cs="Times New Roman"/>
          <w:sz w:val="24"/>
          <w:szCs w:val="24"/>
        </w:rPr>
      </w:pPr>
      <w:r w:rsidRPr="00591886">
        <w:rPr>
          <w:rFonts w:ascii="Times New Roman" w:hAnsi="Times New Roman" w:cs="Times New Roman"/>
          <w:sz w:val="24"/>
          <w:szCs w:val="24"/>
        </w:rPr>
        <w:t xml:space="preserve">Recommendable action items include increasing transparency of data collected by tagging recommendations with the data used to make them. This may help address the negative correlation between awareness and concern by clarifying what personal data is being used for. Also, enabling more forms for Amazon users to express their concerns. Most participants after the survey indicate concern with their data but an unwillingness to act. </w:t>
      </w:r>
      <w:r w:rsidRPr="00591886">
        <w:rPr>
          <w:rFonts w:ascii="Times New Roman" w:hAnsi="Times New Roman" w:cs="Times New Roman"/>
          <w:sz w:val="24"/>
          <w:szCs w:val="24"/>
        </w:rPr>
        <w:t xml:space="preserve">Providing methods </w:t>
      </w:r>
      <w:r w:rsidRPr="00591886">
        <w:rPr>
          <w:rFonts w:ascii="Times New Roman" w:hAnsi="Times New Roman" w:cs="Times New Roman"/>
          <w:sz w:val="24"/>
          <w:szCs w:val="24"/>
        </w:rPr>
        <w:t>for</w:t>
      </w:r>
      <w:r w:rsidRPr="00591886">
        <w:rPr>
          <w:rFonts w:ascii="Times New Roman" w:hAnsi="Times New Roman" w:cs="Times New Roman"/>
          <w:sz w:val="24"/>
          <w:szCs w:val="24"/>
        </w:rPr>
        <w:t xml:space="preserve"> users to express their worries </w:t>
      </w:r>
      <w:r w:rsidRPr="00591886">
        <w:rPr>
          <w:rFonts w:ascii="Times New Roman" w:hAnsi="Times New Roman" w:cs="Times New Roman"/>
          <w:sz w:val="24"/>
          <w:szCs w:val="24"/>
        </w:rPr>
        <w:t>would</w:t>
      </w:r>
      <w:r w:rsidRPr="00591886">
        <w:rPr>
          <w:rFonts w:ascii="Times New Roman" w:hAnsi="Times New Roman" w:cs="Times New Roman"/>
          <w:sz w:val="24"/>
          <w:szCs w:val="24"/>
        </w:rPr>
        <w:t xml:space="preserve"> allow the company to work towards addressing </w:t>
      </w:r>
      <w:r w:rsidRPr="00591886">
        <w:rPr>
          <w:rFonts w:ascii="Times New Roman" w:hAnsi="Times New Roman" w:cs="Times New Roman"/>
          <w:sz w:val="24"/>
          <w:szCs w:val="24"/>
        </w:rPr>
        <w:t xml:space="preserve">them. </w:t>
      </w:r>
    </w:p>
    <w:sectPr w:rsidR="009E7AF4" w:rsidRPr="005918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F9BE4" w14:textId="77777777" w:rsidR="00703650" w:rsidRDefault="00703650" w:rsidP="009E7AF4">
      <w:pPr>
        <w:spacing w:after="0" w:line="240" w:lineRule="auto"/>
      </w:pPr>
      <w:r>
        <w:separator/>
      </w:r>
    </w:p>
  </w:endnote>
  <w:endnote w:type="continuationSeparator" w:id="0">
    <w:p w14:paraId="19CFCFA1" w14:textId="77777777" w:rsidR="00703650" w:rsidRDefault="00703650" w:rsidP="009E7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03AFA" w14:textId="77777777" w:rsidR="00703650" w:rsidRDefault="00703650" w:rsidP="009E7AF4">
      <w:pPr>
        <w:spacing w:after="0" w:line="240" w:lineRule="auto"/>
      </w:pPr>
      <w:r>
        <w:separator/>
      </w:r>
    </w:p>
  </w:footnote>
  <w:footnote w:type="continuationSeparator" w:id="0">
    <w:p w14:paraId="4E9E23A6" w14:textId="77777777" w:rsidR="00703650" w:rsidRDefault="00703650" w:rsidP="009E7A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26"/>
    <w:rsid w:val="00562CD3"/>
    <w:rsid w:val="00591886"/>
    <w:rsid w:val="00703650"/>
    <w:rsid w:val="00741626"/>
    <w:rsid w:val="009E7AF4"/>
    <w:rsid w:val="00ED1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93BB4"/>
  <w15:chartTrackingRefBased/>
  <w15:docId w15:val="{46AE4F0D-36DC-495F-95DE-CFEFBC58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AF4"/>
  </w:style>
  <w:style w:type="paragraph" w:styleId="Footer">
    <w:name w:val="footer"/>
    <w:basedOn w:val="Normal"/>
    <w:link w:val="FooterChar"/>
    <w:uiPriority w:val="99"/>
    <w:unhideWhenUsed/>
    <w:rsid w:val="009E7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Yu</dc:creator>
  <cp:keywords/>
  <dc:description/>
  <cp:lastModifiedBy>Jason Yu</cp:lastModifiedBy>
  <cp:revision>2</cp:revision>
  <dcterms:created xsi:type="dcterms:W3CDTF">2023-05-17T02:15:00Z</dcterms:created>
  <dcterms:modified xsi:type="dcterms:W3CDTF">2023-05-17T02:34:00Z</dcterms:modified>
</cp:coreProperties>
</file>