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AR"/>
        </w:rPr>
        <w:id w:val="-2045046398"/>
        <w:docPartObj>
          <w:docPartGallery w:val="Cover Pages"/>
          <w:docPartUnique/>
        </w:docPartObj>
      </w:sdtPr>
      <w:sdtEndPr>
        <w:rPr>
          <w:rFonts w:ascii="Calibri" w:hAnsi="Calibri"/>
          <w:noProof/>
        </w:rPr>
      </w:sdtEndPr>
      <w:sdtContent>
        <w:p w14:paraId="22FC25CC" w14:textId="67076BDA" w:rsidR="00F63082" w:rsidRPr="004619FD" w:rsidRDefault="004E1796">
          <w:pPr>
            <w:pStyle w:val="Sinespaciado"/>
            <w:rPr>
              <w:lang w:val="es-AR"/>
            </w:rPr>
          </w:pPr>
          <w:r>
            <w:rPr>
              <w:noProof/>
              <w:lang w:val="es-ES" w:eastAsia="es-ES"/>
            </w:rPr>
            <mc:AlternateContent>
              <mc:Choice Requires="wpg">
                <w:drawing>
                  <wp:anchor distT="0" distB="0" distL="114300" distR="114300" simplePos="0" relativeHeight="251658240" behindDoc="1" locked="0" layoutInCell="1" allowOverlap="1" wp14:anchorId="0747DBD6" wp14:editId="57128677">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1939290" cy="5572125"/>
                    <wp:effectExtent l="0" t="0" r="3810" b="9525"/>
                    <wp:wrapNone/>
                    <wp:docPr id="2" name="Grupo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39290" cy="5572125"/>
                              <a:chOff x="0" y="0"/>
                              <a:chExt cx="21945" cy="91257"/>
                            </a:xfrm>
                          </wpg:grpSpPr>
                          <wps:wsp>
                            <wps:cNvPr id="4" name="Rectángulo 3"/>
                            <wps:cNvSpPr>
                              <a:spLocks noChangeArrowheads="1"/>
                            </wps:cNvSpPr>
                            <wps:spPr bwMode="auto">
                              <a:xfrm>
                                <a:off x="0" y="0"/>
                                <a:ext cx="1945" cy="91257"/>
                              </a:xfrm>
                              <a:prstGeom prst="rect">
                                <a:avLst/>
                              </a:prstGeom>
                              <a:solidFill>
                                <a:schemeClr val="tx2">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5" name="Pentágono 4"/>
                            <wps:cNvSpPr>
                              <a:spLocks noChangeArrowheads="1"/>
                            </wps:cNvSpPr>
                            <wps:spPr bwMode="auto">
                              <a:xfrm>
                                <a:off x="0" y="14668"/>
                                <a:ext cx="21945" cy="5521"/>
                              </a:xfrm>
                              <a:prstGeom prst="homePlate">
                                <a:avLst>
                                  <a:gd name="adj" fmla="val 49998"/>
                                </a:avLst>
                              </a:pr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20F1A65D" w14:textId="77777777" w:rsidR="00AC0A63" w:rsidRPr="00F63082" w:rsidRDefault="004C3DFF"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EndPr/>
                                    <w:sdtContent>
                                      <w:r w:rsidR="00AC0A63" w:rsidRPr="00F63082">
                                        <w:rPr>
                                          <w:caps/>
                                          <w:color w:val="595959" w:themeColor="text1" w:themeTint="A6"/>
                                          <w:sz w:val="20"/>
                                          <w:szCs w:val="20"/>
                                          <w:lang w:val="es-ES"/>
                                        </w:rPr>
                                        <w:t>Universidad nacional de jujuy Facultad de Ingeniería</w:t>
                                      </w:r>
                                    </w:sdtContent>
                                  </w:sdt>
                                </w:p>
                              </w:txbxContent>
                            </wps:txbx>
                            <wps:bodyPr rot="0" vert="horz" wrap="square" lIns="91440" tIns="0" rIns="182880" bIns="0" anchor="ctr" anchorCtr="0" upright="1">
                              <a:noAutofit/>
                            </wps:bodyPr>
                          </wps:wsp>
                          <wpg:grpSp>
                            <wpg:cNvPr id="6" name="Grupo 5"/>
                            <wpg:cNvGrpSpPr>
                              <a:grpSpLocks/>
                            </wpg:cNvGrpSpPr>
                            <wpg:grpSpPr bwMode="auto">
                              <a:xfrm>
                                <a:off x="762" y="42100"/>
                                <a:ext cx="20574" cy="49103"/>
                                <a:chOff x="806" y="42118"/>
                                <a:chExt cx="13062" cy="31210"/>
                              </a:xfrm>
                            </wpg:grpSpPr>
                            <wpg:grpSp>
                              <wpg:cNvPr id="7" name="Grupo 6"/>
                              <wpg:cNvGrpSpPr>
                                <a:grpSpLocks noChangeAspect="1"/>
                              </wpg:cNvGrpSpPr>
                              <wpg:grpSpPr bwMode="auto">
                                <a:xfrm>
                                  <a:off x="1410" y="42118"/>
                                  <a:ext cx="10478" cy="31210"/>
                                  <a:chOff x="1410" y="42118"/>
                                  <a:chExt cx="10477" cy="31210"/>
                                </a:xfrm>
                              </wpg:grpSpPr>
                              <wps:wsp>
                                <wps:cNvPr id="8" name="Forma libre 20"/>
                                <wps:cNvSpPr>
                                  <a:spLocks/>
                                </wps:cNvSpPr>
                                <wps:spPr bwMode="auto">
                                  <a:xfrm>
                                    <a:off x="3696" y="62168"/>
                                    <a:ext cx="1937" cy="6985"/>
                                  </a:xfrm>
                                  <a:custGeom>
                                    <a:avLst/>
                                    <a:gdLst>
                                      <a:gd name="T0" fmla="*/ 0 w 122"/>
                                      <a:gd name="T1" fmla="*/ 0 h 440"/>
                                      <a:gd name="T2" fmla="*/ 61913 w 122"/>
                                      <a:gd name="T3" fmla="*/ 241300 h 440"/>
                                      <a:gd name="T4" fmla="*/ 133350 w 122"/>
                                      <a:gd name="T5" fmla="*/ 482600 h 440"/>
                                      <a:gd name="T6" fmla="*/ 193675 w 122"/>
                                      <a:gd name="T7" fmla="*/ 661988 h 440"/>
                                      <a:gd name="T8" fmla="*/ 193675 w 122"/>
                                      <a:gd name="T9" fmla="*/ 698500 h 440"/>
                                      <a:gd name="T10" fmla="*/ 120650 w 122"/>
                                      <a:gd name="T11" fmla="*/ 485775 h 440"/>
                                      <a:gd name="T12" fmla="*/ 61913 w 122"/>
                                      <a:gd name="T13" fmla="*/ 285750 h 440"/>
                                      <a:gd name="T14" fmla="*/ 9525 w 122"/>
                                      <a:gd name="T15" fmla="*/ 84138 h 440"/>
                                      <a:gd name="T16" fmla="*/ 0 w 122"/>
                                      <a:gd name="T17" fmla="*/ 0 h 44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9" name="Forma libre 21"/>
                                <wps:cNvSpPr>
                                  <a:spLocks/>
                                </wps:cNvSpPr>
                                <wps:spPr bwMode="auto">
                                  <a:xfrm>
                                    <a:off x="5728" y="69058"/>
                                    <a:ext cx="1842" cy="4270"/>
                                  </a:xfrm>
                                  <a:custGeom>
                                    <a:avLst/>
                                    <a:gdLst>
                                      <a:gd name="T0" fmla="*/ 0 w 116"/>
                                      <a:gd name="T1" fmla="*/ 0 h 269"/>
                                      <a:gd name="T2" fmla="*/ 12700 w 116"/>
                                      <a:gd name="T3" fmla="*/ 30163 h 269"/>
                                      <a:gd name="T4" fmla="*/ 58738 w 116"/>
                                      <a:gd name="T5" fmla="*/ 147638 h 269"/>
                                      <a:gd name="T6" fmla="*/ 106363 w 116"/>
                                      <a:gd name="T7" fmla="*/ 265113 h 269"/>
                                      <a:gd name="T8" fmla="*/ 184150 w 116"/>
                                      <a:gd name="T9" fmla="*/ 427038 h 269"/>
                                      <a:gd name="T10" fmla="*/ 171450 w 116"/>
                                      <a:gd name="T11" fmla="*/ 427038 h 269"/>
                                      <a:gd name="T12" fmla="*/ 95250 w 116"/>
                                      <a:gd name="T13" fmla="*/ 268288 h 269"/>
                                      <a:gd name="T14" fmla="*/ 47625 w 116"/>
                                      <a:gd name="T15" fmla="*/ 155575 h 269"/>
                                      <a:gd name="T16" fmla="*/ 1588 w 116"/>
                                      <a:gd name="T17" fmla="*/ 39688 h 269"/>
                                      <a:gd name="T18" fmla="*/ 0 w 116"/>
                                      <a:gd name="T19" fmla="*/ 0 h 26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0" name="Forma libre 22"/>
                                <wps:cNvSpPr>
                                  <a:spLocks/>
                                </wps:cNvSpPr>
                                <wps:spPr bwMode="auto">
                                  <a:xfrm>
                                    <a:off x="1410" y="42118"/>
                                    <a:ext cx="2223" cy="20193"/>
                                  </a:xfrm>
                                  <a:custGeom>
                                    <a:avLst/>
                                    <a:gdLst>
                                      <a:gd name="T0" fmla="*/ 0 w 140"/>
                                      <a:gd name="T1" fmla="*/ 0 h 1272"/>
                                      <a:gd name="T2" fmla="*/ 0 w 140"/>
                                      <a:gd name="T3" fmla="*/ 0 h 1272"/>
                                      <a:gd name="T4" fmla="*/ 1588 w 140"/>
                                      <a:gd name="T5" fmla="*/ 125413 h 1272"/>
                                      <a:gd name="T6" fmla="*/ 4763 w 140"/>
                                      <a:gd name="T7" fmla="*/ 252413 h 1272"/>
                                      <a:gd name="T8" fmla="*/ 19050 w 140"/>
                                      <a:gd name="T9" fmla="*/ 503238 h 1272"/>
                                      <a:gd name="T10" fmla="*/ 36513 w 140"/>
                                      <a:gd name="T11" fmla="*/ 755650 h 1272"/>
                                      <a:gd name="T12" fmla="*/ 61913 w 140"/>
                                      <a:gd name="T13" fmla="*/ 1006475 h 1272"/>
                                      <a:gd name="T14" fmla="*/ 92075 w 140"/>
                                      <a:gd name="T15" fmla="*/ 1257300 h 1272"/>
                                      <a:gd name="T16" fmla="*/ 131763 w 140"/>
                                      <a:gd name="T17" fmla="*/ 1504950 h 1272"/>
                                      <a:gd name="T18" fmla="*/ 169863 w 140"/>
                                      <a:gd name="T19" fmla="*/ 1724025 h 1272"/>
                                      <a:gd name="T20" fmla="*/ 214313 w 140"/>
                                      <a:gd name="T21" fmla="*/ 1941513 h 1272"/>
                                      <a:gd name="T22" fmla="*/ 222250 w 140"/>
                                      <a:gd name="T23" fmla="*/ 2019300 h 1272"/>
                                      <a:gd name="T24" fmla="*/ 219075 w 140"/>
                                      <a:gd name="T25" fmla="*/ 2003425 h 1272"/>
                                      <a:gd name="T26" fmla="*/ 166688 w 140"/>
                                      <a:gd name="T27" fmla="*/ 1755775 h 1272"/>
                                      <a:gd name="T28" fmla="*/ 122238 w 140"/>
                                      <a:gd name="T29" fmla="*/ 1506538 h 1272"/>
                                      <a:gd name="T30" fmla="*/ 84138 w 140"/>
                                      <a:gd name="T31" fmla="*/ 1257300 h 1272"/>
                                      <a:gd name="T32" fmla="*/ 55563 w 140"/>
                                      <a:gd name="T33" fmla="*/ 1006475 h 1272"/>
                                      <a:gd name="T34" fmla="*/ 31750 w 140"/>
                                      <a:gd name="T35" fmla="*/ 755650 h 1272"/>
                                      <a:gd name="T36" fmla="*/ 14288 w 140"/>
                                      <a:gd name="T37" fmla="*/ 503238 h 1272"/>
                                      <a:gd name="T38" fmla="*/ 3175 w 140"/>
                                      <a:gd name="T39" fmla="*/ 252413 h 1272"/>
                                      <a:gd name="T40" fmla="*/ 0 w 140"/>
                                      <a:gd name="T41" fmla="*/ 125413 h 1272"/>
                                      <a:gd name="T42" fmla="*/ 0 w 140"/>
                                      <a:gd name="T43" fmla="*/ 0 h 1272"/>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2" name="Forma libre 23"/>
                                <wps:cNvSpPr>
                                  <a:spLocks/>
                                </wps:cNvSpPr>
                                <wps:spPr bwMode="auto">
                                  <a:xfrm>
                                    <a:off x="3410" y="48611"/>
                                    <a:ext cx="715" cy="13557"/>
                                  </a:xfrm>
                                  <a:custGeom>
                                    <a:avLst/>
                                    <a:gdLst>
                                      <a:gd name="T0" fmla="*/ 71438 w 45"/>
                                      <a:gd name="T1" fmla="*/ 0 h 854"/>
                                      <a:gd name="T2" fmla="*/ 71438 w 45"/>
                                      <a:gd name="T3" fmla="*/ 0 h 854"/>
                                      <a:gd name="T4" fmla="*/ 55563 w 45"/>
                                      <a:gd name="T5" fmla="*/ 104775 h 854"/>
                                      <a:gd name="T6" fmla="*/ 41275 w 45"/>
                                      <a:gd name="T7" fmla="*/ 211138 h 854"/>
                                      <a:gd name="T8" fmla="*/ 22225 w 45"/>
                                      <a:gd name="T9" fmla="*/ 423863 h 854"/>
                                      <a:gd name="T10" fmla="*/ 9525 w 45"/>
                                      <a:gd name="T11" fmla="*/ 636588 h 854"/>
                                      <a:gd name="T12" fmla="*/ 4763 w 45"/>
                                      <a:gd name="T13" fmla="*/ 847725 h 854"/>
                                      <a:gd name="T14" fmla="*/ 9525 w 45"/>
                                      <a:gd name="T15" fmla="*/ 1062038 h 854"/>
                                      <a:gd name="T16" fmla="*/ 22225 w 45"/>
                                      <a:gd name="T17" fmla="*/ 1274763 h 854"/>
                                      <a:gd name="T18" fmla="*/ 28575 w 45"/>
                                      <a:gd name="T19" fmla="*/ 1355725 h 854"/>
                                      <a:gd name="T20" fmla="*/ 28575 w 45"/>
                                      <a:gd name="T21" fmla="*/ 1350963 h 854"/>
                                      <a:gd name="T22" fmla="*/ 14288 w 45"/>
                                      <a:gd name="T23" fmla="*/ 1292225 h 854"/>
                                      <a:gd name="T24" fmla="*/ 12700 w 45"/>
                                      <a:gd name="T25" fmla="*/ 1274763 h 854"/>
                                      <a:gd name="T26" fmla="*/ 1588 w 45"/>
                                      <a:gd name="T27" fmla="*/ 1062038 h 854"/>
                                      <a:gd name="T28" fmla="*/ 0 w 45"/>
                                      <a:gd name="T29" fmla="*/ 847725 h 854"/>
                                      <a:gd name="T30" fmla="*/ 4763 w 45"/>
                                      <a:gd name="T31" fmla="*/ 636588 h 854"/>
                                      <a:gd name="T32" fmla="*/ 19050 w 45"/>
                                      <a:gd name="T33" fmla="*/ 423863 h 854"/>
                                      <a:gd name="T34" fmla="*/ 39688 w 45"/>
                                      <a:gd name="T35" fmla="*/ 209550 h 854"/>
                                      <a:gd name="T36" fmla="*/ 53975 w 45"/>
                                      <a:gd name="T37" fmla="*/ 104775 h 854"/>
                                      <a:gd name="T38" fmla="*/ 71438 w 45"/>
                                      <a:gd name="T39" fmla="*/ 0 h 854"/>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Lst>
                                    <a:ahLst/>
                                    <a:cxnLst>
                                      <a:cxn ang="T40">
                                        <a:pos x="T0" y="T1"/>
                                      </a:cxn>
                                      <a:cxn ang="T41">
                                        <a:pos x="T2" y="T3"/>
                                      </a:cxn>
                                      <a:cxn ang="T42">
                                        <a:pos x="T4" y="T5"/>
                                      </a:cxn>
                                      <a:cxn ang="T43">
                                        <a:pos x="T6" y="T7"/>
                                      </a:cxn>
                                      <a:cxn ang="T44">
                                        <a:pos x="T8" y="T9"/>
                                      </a:cxn>
                                      <a:cxn ang="T45">
                                        <a:pos x="T10" y="T11"/>
                                      </a:cxn>
                                      <a:cxn ang="T46">
                                        <a:pos x="T12" y="T13"/>
                                      </a:cxn>
                                      <a:cxn ang="T47">
                                        <a:pos x="T14" y="T15"/>
                                      </a:cxn>
                                      <a:cxn ang="T48">
                                        <a:pos x="T16" y="T17"/>
                                      </a:cxn>
                                      <a:cxn ang="T49">
                                        <a:pos x="T18" y="T19"/>
                                      </a:cxn>
                                      <a:cxn ang="T50">
                                        <a:pos x="T20" y="T21"/>
                                      </a:cxn>
                                      <a:cxn ang="T51">
                                        <a:pos x="T22" y="T23"/>
                                      </a:cxn>
                                      <a:cxn ang="T52">
                                        <a:pos x="T24" y="T25"/>
                                      </a:cxn>
                                      <a:cxn ang="T53">
                                        <a:pos x="T26" y="T27"/>
                                      </a:cxn>
                                      <a:cxn ang="T54">
                                        <a:pos x="T28" y="T29"/>
                                      </a:cxn>
                                      <a:cxn ang="T55">
                                        <a:pos x="T30" y="T31"/>
                                      </a:cxn>
                                      <a:cxn ang="T56">
                                        <a:pos x="T32" y="T33"/>
                                      </a:cxn>
                                      <a:cxn ang="T57">
                                        <a:pos x="T34" y="T35"/>
                                      </a:cxn>
                                      <a:cxn ang="T58">
                                        <a:pos x="T36" y="T37"/>
                                      </a:cxn>
                                      <a:cxn ang="T59">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3" name="Forma libre 24"/>
                                <wps:cNvSpPr>
                                  <a:spLocks/>
                                </wps:cNvSpPr>
                                <wps:spPr bwMode="auto">
                                  <a:xfrm>
                                    <a:off x="3633" y="62311"/>
                                    <a:ext cx="2444" cy="9985"/>
                                  </a:xfrm>
                                  <a:custGeom>
                                    <a:avLst/>
                                    <a:gdLst>
                                      <a:gd name="T0" fmla="*/ 0 w 154"/>
                                      <a:gd name="T1" fmla="*/ 0 h 629"/>
                                      <a:gd name="T2" fmla="*/ 15875 w 154"/>
                                      <a:gd name="T3" fmla="*/ 69850 h 629"/>
                                      <a:gd name="T4" fmla="*/ 33338 w 154"/>
                                      <a:gd name="T5" fmla="*/ 200025 h 629"/>
                                      <a:gd name="T6" fmla="*/ 53975 w 154"/>
                                      <a:gd name="T7" fmla="*/ 328613 h 629"/>
                                      <a:gd name="T8" fmla="*/ 84138 w 154"/>
                                      <a:gd name="T9" fmla="*/ 465138 h 629"/>
                                      <a:gd name="T10" fmla="*/ 119063 w 154"/>
                                      <a:gd name="T11" fmla="*/ 603250 h 629"/>
                                      <a:gd name="T12" fmla="*/ 158750 w 154"/>
                                      <a:gd name="T13" fmla="*/ 739775 h 629"/>
                                      <a:gd name="T14" fmla="*/ 190500 w 154"/>
                                      <a:gd name="T15" fmla="*/ 827088 h 629"/>
                                      <a:gd name="T16" fmla="*/ 223838 w 154"/>
                                      <a:gd name="T17" fmla="*/ 914400 h 629"/>
                                      <a:gd name="T18" fmla="*/ 241300 w 154"/>
                                      <a:gd name="T19" fmla="*/ 981075 h 629"/>
                                      <a:gd name="T20" fmla="*/ 244475 w 154"/>
                                      <a:gd name="T21" fmla="*/ 998538 h 629"/>
                                      <a:gd name="T22" fmla="*/ 222250 w 154"/>
                                      <a:gd name="T23" fmla="*/ 944563 h 629"/>
                                      <a:gd name="T24" fmla="*/ 182563 w 154"/>
                                      <a:gd name="T25" fmla="*/ 844550 h 629"/>
                                      <a:gd name="T26" fmla="*/ 147638 w 154"/>
                                      <a:gd name="T27" fmla="*/ 742950 h 629"/>
                                      <a:gd name="T28" fmla="*/ 106363 w 154"/>
                                      <a:gd name="T29" fmla="*/ 608013 h 629"/>
                                      <a:gd name="T30" fmla="*/ 74613 w 154"/>
                                      <a:gd name="T31" fmla="*/ 468313 h 629"/>
                                      <a:gd name="T32" fmla="*/ 44450 w 154"/>
                                      <a:gd name="T33" fmla="*/ 328613 h 629"/>
                                      <a:gd name="T34" fmla="*/ 19050 w 154"/>
                                      <a:gd name="T35" fmla="*/ 165100 h 629"/>
                                      <a:gd name="T36" fmla="*/ 0 w 154"/>
                                      <a:gd name="T37" fmla="*/ 0 h 629"/>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4" name="Forma libre 25"/>
                                <wps:cNvSpPr>
                                  <a:spLocks/>
                                </wps:cNvSpPr>
                                <wps:spPr bwMode="auto">
                                  <a:xfrm>
                                    <a:off x="6204" y="72233"/>
                                    <a:ext cx="524" cy="1095"/>
                                  </a:xfrm>
                                  <a:custGeom>
                                    <a:avLst/>
                                    <a:gdLst>
                                      <a:gd name="T0" fmla="*/ 0 w 33"/>
                                      <a:gd name="T1" fmla="*/ 0 h 69"/>
                                      <a:gd name="T2" fmla="*/ 52388 w 33"/>
                                      <a:gd name="T3" fmla="*/ 109538 h 69"/>
                                      <a:gd name="T4" fmla="*/ 38100 w 33"/>
                                      <a:gd name="T5" fmla="*/ 109538 h 69"/>
                                      <a:gd name="T6" fmla="*/ 19050 w 33"/>
                                      <a:gd name="T7" fmla="*/ 55563 h 69"/>
                                      <a:gd name="T8" fmla="*/ 0 w 33"/>
                                      <a:gd name="T9" fmla="*/ 0 h 69"/>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69">
                                        <a:moveTo>
                                          <a:pt x="0" y="0"/>
                                        </a:moveTo>
                                        <a:lnTo>
                                          <a:pt x="33" y="69"/>
                                        </a:lnTo>
                                        <a:lnTo>
                                          <a:pt x="24" y="69"/>
                                        </a:lnTo>
                                        <a:lnTo>
                                          <a:pt x="12" y="3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5" name="Forma libre 26"/>
                                <wps:cNvSpPr>
                                  <a:spLocks/>
                                </wps:cNvSpPr>
                                <wps:spPr bwMode="auto">
                                  <a:xfrm>
                                    <a:off x="3553" y="61533"/>
                                    <a:ext cx="238" cy="1476"/>
                                  </a:xfrm>
                                  <a:custGeom>
                                    <a:avLst/>
                                    <a:gdLst>
                                      <a:gd name="T0" fmla="*/ 0 w 15"/>
                                      <a:gd name="T1" fmla="*/ 0 h 93"/>
                                      <a:gd name="T2" fmla="*/ 14288 w 15"/>
                                      <a:gd name="T3" fmla="*/ 58738 h 93"/>
                                      <a:gd name="T4" fmla="*/ 14288 w 15"/>
                                      <a:gd name="T5" fmla="*/ 63500 h 93"/>
                                      <a:gd name="T6" fmla="*/ 23813 w 15"/>
                                      <a:gd name="T7" fmla="*/ 147638 h 93"/>
                                      <a:gd name="T8" fmla="*/ 7938 w 15"/>
                                      <a:gd name="T9" fmla="*/ 77788 h 93"/>
                                      <a:gd name="T10" fmla="*/ 0 w 15"/>
                                      <a:gd name="T11" fmla="*/ 0 h 9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3">
                                        <a:moveTo>
                                          <a:pt x="0" y="0"/>
                                        </a:moveTo>
                                        <a:lnTo>
                                          <a:pt x="9" y="37"/>
                                        </a:lnTo>
                                        <a:lnTo>
                                          <a:pt x="9" y="40"/>
                                        </a:lnTo>
                                        <a:lnTo>
                                          <a:pt x="15" y="93"/>
                                        </a:lnTo>
                                        <a:lnTo>
                                          <a:pt x="5" y="49"/>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6" name="Forma libre 27"/>
                                <wps:cNvSpPr>
                                  <a:spLocks/>
                                </wps:cNvSpPr>
                                <wps:spPr bwMode="auto">
                                  <a:xfrm>
                                    <a:off x="5633" y="56897"/>
                                    <a:ext cx="6255" cy="12161"/>
                                  </a:xfrm>
                                  <a:custGeom>
                                    <a:avLst/>
                                    <a:gdLst>
                                      <a:gd name="T0" fmla="*/ 625475 w 394"/>
                                      <a:gd name="T1" fmla="*/ 0 h 766"/>
                                      <a:gd name="T2" fmla="*/ 625475 w 394"/>
                                      <a:gd name="T3" fmla="*/ 0 h 766"/>
                                      <a:gd name="T4" fmla="*/ 565150 w 394"/>
                                      <a:gd name="T5" fmla="*/ 60325 h 766"/>
                                      <a:gd name="T6" fmla="*/ 506413 w 394"/>
                                      <a:gd name="T7" fmla="*/ 122238 h 766"/>
                                      <a:gd name="T8" fmla="*/ 450850 w 394"/>
                                      <a:gd name="T9" fmla="*/ 185738 h 766"/>
                                      <a:gd name="T10" fmla="*/ 395288 w 394"/>
                                      <a:gd name="T11" fmla="*/ 254000 h 766"/>
                                      <a:gd name="T12" fmla="*/ 328613 w 394"/>
                                      <a:gd name="T13" fmla="*/ 346075 h 766"/>
                                      <a:gd name="T14" fmla="*/ 266700 w 394"/>
                                      <a:gd name="T15" fmla="*/ 438150 h 766"/>
                                      <a:gd name="T16" fmla="*/ 207963 w 394"/>
                                      <a:gd name="T17" fmla="*/ 538163 h 766"/>
                                      <a:gd name="T18" fmla="*/ 155575 w 394"/>
                                      <a:gd name="T19" fmla="*/ 638175 h 766"/>
                                      <a:gd name="T20" fmla="*/ 109538 w 394"/>
                                      <a:gd name="T21" fmla="*/ 741363 h 766"/>
                                      <a:gd name="T22" fmla="*/ 71438 w 394"/>
                                      <a:gd name="T23" fmla="*/ 849313 h 766"/>
                                      <a:gd name="T24" fmla="*/ 41275 w 394"/>
                                      <a:gd name="T25" fmla="*/ 958850 h 766"/>
                                      <a:gd name="T26" fmla="*/ 22225 w 394"/>
                                      <a:gd name="T27" fmla="*/ 1068388 h 766"/>
                                      <a:gd name="T28" fmla="*/ 11113 w 394"/>
                                      <a:gd name="T29" fmla="*/ 1184275 h 766"/>
                                      <a:gd name="T30" fmla="*/ 9525 w 394"/>
                                      <a:gd name="T31" fmla="*/ 1216025 h 766"/>
                                      <a:gd name="T32" fmla="*/ 0 w 394"/>
                                      <a:gd name="T33" fmla="*/ 1189038 h 766"/>
                                      <a:gd name="T34" fmla="*/ 1588 w 394"/>
                                      <a:gd name="T35" fmla="*/ 1181100 h 766"/>
                                      <a:gd name="T36" fmla="*/ 11113 w 394"/>
                                      <a:gd name="T37" fmla="*/ 1068388 h 766"/>
                                      <a:gd name="T38" fmla="*/ 33338 w 394"/>
                                      <a:gd name="T39" fmla="*/ 957263 h 766"/>
                                      <a:gd name="T40" fmla="*/ 63500 w 394"/>
                                      <a:gd name="T41" fmla="*/ 846138 h 766"/>
                                      <a:gd name="T42" fmla="*/ 103188 w 394"/>
                                      <a:gd name="T43" fmla="*/ 739775 h 766"/>
                                      <a:gd name="T44" fmla="*/ 149225 w 394"/>
                                      <a:gd name="T45" fmla="*/ 635000 h 766"/>
                                      <a:gd name="T46" fmla="*/ 201613 w 394"/>
                                      <a:gd name="T47" fmla="*/ 533400 h 766"/>
                                      <a:gd name="T48" fmla="*/ 260350 w 394"/>
                                      <a:gd name="T49" fmla="*/ 436563 h 766"/>
                                      <a:gd name="T50" fmla="*/ 323850 w 394"/>
                                      <a:gd name="T51" fmla="*/ 341313 h 766"/>
                                      <a:gd name="T52" fmla="*/ 393700 w 394"/>
                                      <a:gd name="T53" fmla="*/ 250825 h 766"/>
                                      <a:gd name="T54" fmla="*/ 447675 w 394"/>
                                      <a:gd name="T55" fmla="*/ 184150 h 766"/>
                                      <a:gd name="T56" fmla="*/ 504825 w 394"/>
                                      <a:gd name="T57" fmla="*/ 120650 h 766"/>
                                      <a:gd name="T58" fmla="*/ 561975 w 394"/>
                                      <a:gd name="T59" fmla="*/ 58738 h 766"/>
                                      <a:gd name="T60" fmla="*/ 625475 w 394"/>
                                      <a:gd name="T61" fmla="*/ 0 h 766"/>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7" name="Forma libre 28"/>
                                <wps:cNvSpPr>
                                  <a:spLocks/>
                                </wps:cNvSpPr>
                                <wps:spPr bwMode="auto">
                                  <a:xfrm>
                                    <a:off x="5633" y="69153"/>
                                    <a:ext cx="571" cy="3080"/>
                                  </a:xfrm>
                                  <a:custGeom>
                                    <a:avLst/>
                                    <a:gdLst>
                                      <a:gd name="T0" fmla="*/ 0 w 36"/>
                                      <a:gd name="T1" fmla="*/ 0 h 194"/>
                                      <a:gd name="T2" fmla="*/ 9525 w 36"/>
                                      <a:gd name="T3" fmla="*/ 25400 h 194"/>
                                      <a:gd name="T4" fmla="*/ 11113 w 36"/>
                                      <a:gd name="T5" fmla="*/ 30163 h 194"/>
                                      <a:gd name="T6" fmla="*/ 17463 w 36"/>
                                      <a:gd name="T7" fmla="*/ 127000 h 194"/>
                                      <a:gd name="T8" fmla="*/ 31750 w 36"/>
                                      <a:gd name="T9" fmla="*/ 209550 h 194"/>
                                      <a:gd name="T10" fmla="*/ 52388 w 36"/>
                                      <a:gd name="T11" fmla="*/ 293688 h 194"/>
                                      <a:gd name="T12" fmla="*/ 57150 w 36"/>
                                      <a:gd name="T13" fmla="*/ 307975 h 194"/>
                                      <a:gd name="T14" fmla="*/ 33338 w 36"/>
                                      <a:gd name="T15" fmla="*/ 255588 h 194"/>
                                      <a:gd name="T16" fmla="*/ 23813 w 36"/>
                                      <a:gd name="T17" fmla="*/ 230188 h 194"/>
                                      <a:gd name="T18" fmla="*/ 7938 w 36"/>
                                      <a:gd name="T19" fmla="*/ 128588 h 194"/>
                                      <a:gd name="T20" fmla="*/ 1588 w 36"/>
                                      <a:gd name="T21" fmla="*/ 65088 h 194"/>
                                      <a:gd name="T22" fmla="*/ 0 w 36"/>
                                      <a:gd name="T23" fmla="*/ 0 h 194"/>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8" name="Forma libre 29"/>
                                <wps:cNvSpPr>
                                  <a:spLocks/>
                                </wps:cNvSpPr>
                                <wps:spPr bwMode="auto">
                                  <a:xfrm>
                                    <a:off x="6077" y="72296"/>
                                    <a:ext cx="493" cy="1032"/>
                                  </a:xfrm>
                                  <a:custGeom>
                                    <a:avLst/>
                                    <a:gdLst>
                                      <a:gd name="T0" fmla="*/ 0 w 31"/>
                                      <a:gd name="T1" fmla="*/ 0 h 65"/>
                                      <a:gd name="T2" fmla="*/ 49213 w 31"/>
                                      <a:gd name="T3" fmla="*/ 103188 h 65"/>
                                      <a:gd name="T4" fmla="*/ 36513 w 31"/>
                                      <a:gd name="T5" fmla="*/ 103188 h 65"/>
                                      <a:gd name="T6" fmla="*/ 0 w 31"/>
                                      <a:gd name="T7" fmla="*/ 0 h 65"/>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5">
                                        <a:moveTo>
                                          <a:pt x="0" y="0"/>
                                        </a:moveTo>
                                        <a:lnTo>
                                          <a:pt x="31" y="65"/>
                                        </a:lnTo>
                                        <a:lnTo>
                                          <a:pt x="23" y="65"/>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19" name="Forma libre 30"/>
                                <wps:cNvSpPr>
                                  <a:spLocks/>
                                </wps:cNvSpPr>
                                <wps:spPr bwMode="auto">
                                  <a:xfrm>
                                    <a:off x="5633" y="68788"/>
                                    <a:ext cx="111" cy="666"/>
                                  </a:xfrm>
                                  <a:custGeom>
                                    <a:avLst/>
                                    <a:gdLst>
                                      <a:gd name="T0" fmla="*/ 0 w 7"/>
                                      <a:gd name="T1" fmla="*/ 0 h 42"/>
                                      <a:gd name="T2" fmla="*/ 9525 w 7"/>
                                      <a:gd name="T3" fmla="*/ 26988 h 42"/>
                                      <a:gd name="T4" fmla="*/ 11113 w 7"/>
                                      <a:gd name="T5" fmla="*/ 66675 h 42"/>
                                      <a:gd name="T6" fmla="*/ 9525 w 7"/>
                                      <a:gd name="T7" fmla="*/ 61913 h 42"/>
                                      <a:gd name="T8" fmla="*/ 0 w 7"/>
                                      <a:gd name="T9" fmla="*/ 36513 h 42"/>
                                      <a:gd name="T10" fmla="*/ 0 w 7"/>
                                      <a:gd name="T11" fmla="*/ 0 h 42"/>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2">
                                        <a:moveTo>
                                          <a:pt x="0" y="0"/>
                                        </a:moveTo>
                                        <a:lnTo>
                                          <a:pt x="6" y="17"/>
                                        </a:lnTo>
                                        <a:lnTo>
                                          <a:pt x="7" y="42"/>
                                        </a:lnTo>
                                        <a:lnTo>
                                          <a:pt x="6" y="39"/>
                                        </a:lnTo>
                                        <a:lnTo>
                                          <a:pt x="0" y="23"/>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s:wsp>
                                <wps:cNvPr id="20" name="Forma libre 31"/>
                                <wps:cNvSpPr>
                                  <a:spLocks/>
                                </wps:cNvSpPr>
                                <wps:spPr bwMode="auto">
                                  <a:xfrm>
                                    <a:off x="5871" y="71455"/>
                                    <a:ext cx="714" cy="1873"/>
                                  </a:xfrm>
                                  <a:custGeom>
                                    <a:avLst/>
                                    <a:gdLst>
                                      <a:gd name="T0" fmla="*/ 0 w 45"/>
                                      <a:gd name="T1" fmla="*/ 0 h 118"/>
                                      <a:gd name="T2" fmla="*/ 9525 w 45"/>
                                      <a:gd name="T3" fmla="*/ 25400 h 118"/>
                                      <a:gd name="T4" fmla="*/ 33338 w 45"/>
                                      <a:gd name="T5" fmla="*/ 77788 h 118"/>
                                      <a:gd name="T6" fmla="*/ 52388 w 45"/>
                                      <a:gd name="T7" fmla="*/ 133350 h 118"/>
                                      <a:gd name="T8" fmla="*/ 71438 w 45"/>
                                      <a:gd name="T9" fmla="*/ 187325 h 118"/>
                                      <a:gd name="T10" fmla="*/ 69850 w 45"/>
                                      <a:gd name="T11" fmla="*/ 187325 h 118"/>
                                      <a:gd name="T12" fmla="*/ 20638 w 45"/>
                                      <a:gd name="T13" fmla="*/ 84138 h 118"/>
                                      <a:gd name="T14" fmla="*/ 17463 w 45"/>
                                      <a:gd name="T15" fmla="*/ 66675 h 118"/>
                                      <a:gd name="T16" fmla="*/ 0 w 45"/>
                                      <a:gd name="T17" fmla="*/ 0 h 118"/>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lumMod val="100000"/>
                                      <a:lumOff val="0"/>
                                    </a:schemeClr>
                                  </a:solidFill>
                                  <a:ln w="0">
                                    <a:solidFill>
                                      <a:schemeClr val="tx2">
                                        <a:lumMod val="100000"/>
                                        <a:lumOff val="0"/>
                                      </a:schemeClr>
                                    </a:solidFill>
                                    <a:round/>
                                    <a:headEnd/>
                                    <a:tailEnd/>
                                  </a:ln>
                                </wps:spPr>
                                <wps:bodyPr rot="0" vert="horz" wrap="square" lIns="91440" tIns="45720" rIns="91440" bIns="45720" anchor="t" anchorCtr="0" upright="1">
                                  <a:noAutofit/>
                                </wps:bodyPr>
                              </wps:wsp>
                            </wpg:grpSp>
                            <wpg:grpSp>
                              <wpg:cNvPr id="21" name="Grupo 7"/>
                              <wpg:cNvGrpSpPr>
                                <a:grpSpLocks noChangeAspect="1"/>
                              </wpg:cNvGrpSpPr>
                              <wpg:grpSpPr bwMode="auto">
                                <a:xfrm>
                                  <a:off x="806" y="48269"/>
                                  <a:ext cx="13063" cy="25059"/>
                                  <a:chOff x="806" y="46499"/>
                                  <a:chExt cx="8747" cy="16779"/>
                                </a:xfrm>
                              </wpg:grpSpPr>
                              <wps:wsp>
                                <wps:cNvPr id="22" name="Forma libre 8"/>
                                <wps:cNvSpPr>
                                  <a:spLocks/>
                                </wps:cNvSpPr>
                                <wps:spPr bwMode="auto">
                                  <a:xfrm>
                                    <a:off x="1187" y="51897"/>
                                    <a:ext cx="1984" cy="7143"/>
                                  </a:xfrm>
                                  <a:custGeom>
                                    <a:avLst/>
                                    <a:gdLst>
                                      <a:gd name="T0" fmla="*/ 0 w 125"/>
                                      <a:gd name="T1" fmla="*/ 0 h 450"/>
                                      <a:gd name="T2" fmla="*/ 65088 w 125"/>
                                      <a:gd name="T3" fmla="*/ 246063 h 450"/>
                                      <a:gd name="T4" fmla="*/ 136525 w 125"/>
                                      <a:gd name="T5" fmla="*/ 490538 h 450"/>
                                      <a:gd name="T6" fmla="*/ 198438 w 125"/>
                                      <a:gd name="T7" fmla="*/ 674688 h 450"/>
                                      <a:gd name="T8" fmla="*/ 198438 w 125"/>
                                      <a:gd name="T9" fmla="*/ 714375 h 450"/>
                                      <a:gd name="T10" fmla="*/ 125413 w 125"/>
                                      <a:gd name="T11" fmla="*/ 493713 h 450"/>
                                      <a:gd name="T12" fmla="*/ 65088 w 125"/>
                                      <a:gd name="T13" fmla="*/ 290513 h 450"/>
                                      <a:gd name="T14" fmla="*/ 11113 w 125"/>
                                      <a:gd name="T15" fmla="*/ 85725 h 450"/>
                                      <a:gd name="T16" fmla="*/ 0 w 125"/>
                                      <a:gd name="T17" fmla="*/ 0 h 450"/>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3" name="Forma libre 9"/>
                                <wps:cNvSpPr>
                                  <a:spLocks/>
                                </wps:cNvSpPr>
                                <wps:spPr bwMode="auto">
                                  <a:xfrm>
                                    <a:off x="3282" y="58913"/>
                                    <a:ext cx="1874" cy="4366"/>
                                  </a:xfrm>
                                  <a:custGeom>
                                    <a:avLst/>
                                    <a:gdLst>
                                      <a:gd name="T0" fmla="*/ 0 w 118"/>
                                      <a:gd name="T1" fmla="*/ 0 h 275"/>
                                      <a:gd name="T2" fmla="*/ 12700 w 118"/>
                                      <a:gd name="T3" fmla="*/ 31750 h 275"/>
                                      <a:gd name="T4" fmla="*/ 58738 w 118"/>
                                      <a:gd name="T5" fmla="*/ 152400 h 275"/>
                                      <a:gd name="T6" fmla="*/ 109538 w 118"/>
                                      <a:gd name="T7" fmla="*/ 269875 h 275"/>
                                      <a:gd name="T8" fmla="*/ 187325 w 118"/>
                                      <a:gd name="T9" fmla="*/ 436563 h 275"/>
                                      <a:gd name="T10" fmla="*/ 173038 w 118"/>
                                      <a:gd name="T11" fmla="*/ 436563 h 275"/>
                                      <a:gd name="T12" fmla="*/ 96838 w 118"/>
                                      <a:gd name="T13" fmla="*/ 276225 h 275"/>
                                      <a:gd name="T14" fmla="*/ 47625 w 118"/>
                                      <a:gd name="T15" fmla="*/ 158750 h 275"/>
                                      <a:gd name="T16" fmla="*/ 0 w 118"/>
                                      <a:gd name="T17" fmla="*/ 41275 h 275"/>
                                      <a:gd name="T18" fmla="*/ 0 w 118"/>
                                      <a:gd name="T19" fmla="*/ 0 h 275"/>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4" name="Forma libre 10"/>
                                <wps:cNvSpPr>
                                  <a:spLocks/>
                                </wps:cNvSpPr>
                                <wps:spPr bwMode="auto">
                                  <a:xfrm>
                                    <a:off x="806" y="50103"/>
                                    <a:ext cx="317" cy="1921"/>
                                  </a:xfrm>
                                  <a:custGeom>
                                    <a:avLst/>
                                    <a:gdLst>
                                      <a:gd name="T0" fmla="*/ 0 w 20"/>
                                      <a:gd name="T1" fmla="*/ 0 h 121"/>
                                      <a:gd name="T2" fmla="*/ 25400 w 20"/>
                                      <a:gd name="T3" fmla="*/ 114300 h 121"/>
                                      <a:gd name="T4" fmla="*/ 31750 w 20"/>
                                      <a:gd name="T5" fmla="*/ 192088 h 121"/>
                                      <a:gd name="T6" fmla="*/ 28575 w 20"/>
                                      <a:gd name="T7" fmla="*/ 177800 h 121"/>
                                      <a:gd name="T8" fmla="*/ 0 w 20"/>
                                      <a:gd name="T9" fmla="*/ 49213 h 121"/>
                                      <a:gd name="T10" fmla="*/ 0 w 20"/>
                                      <a:gd name="T11" fmla="*/ 0 h 121"/>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20" h="121">
                                        <a:moveTo>
                                          <a:pt x="0" y="0"/>
                                        </a:moveTo>
                                        <a:lnTo>
                                          <a:pt x="16" y="72"/>
                                        </a:lnTo>
                                        <a:lnTo>
                                          <a:pt x="20" y="121"/>
                                        </a:lnTo>
                                        <a:lnTo>
                                          <a:pt x="18" y="112"/>
                                        </a:lnTo>
                                        <a:lnTo>
                                          <a:pt x="0" y="31"/>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5" name="Forma libre 12"/>
                                <wps:cNvSpPr>
                                  <a:spLocks/>
                                </wps:cNvSpPr>
                                <wps:spPr bwMode="auto">
                                  <a:xfrm>
                                    <a:off x="1123" y="52024"/>
                                    <a:ext cx="2509" cy="10207"/>
                                  </a:xfrm>
                                  <a:custGeom>
                                    <a:avLst/>
                                    <a:gdLst>
                                      <a:gd name="T0" fmla="*/ 0 w 158"/>
                                      <a:gd name="T1" fmla="*/ 0 h 643"/>
                                      <a:gd name="T2" fmla="*/ 17463 w 158"/>
                                      <a:gd name="T3" fmla="*/ 73025 h 643"/>
                                      <a:gd name="T4" fmla="*/ 34925 w 158"/>
                                      <a:gd name="T5" fmla="*/ 204788 h 643"/>
                                      <a:gd name="T6" fmla="*/ 57150 w 158"/>
                                      <a:gd name="T7" fmla="*/ 334963 h 643"/>
                                      <a:gd name="T8" fmla="*/ 87313 w 158"/>
                                      <a:gd name="T9" fmla="*/ 477838 h 643"/>
                                      <a:gd name="T10" fmla="*/ 120650 w 158"/>
                                      <a:gd name="T11" fmla="*/ 617538 h 643"/>
                                      <a:gd name="T12" fmla="*/ 163513 w 158"/>
                                      <a:gd name="T13" fmla="*/ 755650 h 643"/>
                                      <a:gd name="T14" fmla="*/ 195263 w 158"/>
                                      <a:gd name="T15" fmla="*/ 846138 h 643"/>
                                      <a:gd name="T16" fmla="*/ 228600 w 158"/>
                                      <a:gd name="T17" fmla="*/ 933450 h 643"/>
                                      <a:gd name="T18" fmla="*/ 246063 w 158"/>
                                      <a:gd name="T19" fmla="*/ 1003300 h 643"/>
                                      <a:gd name="T20" fmla="*/ 250825 w 158"/>
                                      <a:gd name="T21" fmla="*/ 1020763 h 643"/>
                                      <a:gd name="T22" fmla="*/ 225425 w 158"/>
                                      <a:gd name="T23" fmla="*/ 965200 h 643"/>
                                      <a:gd name="T24" fmla="*/ 187325 w 158"/>
                                      <a:gd name="T25" fmla="*/ 863600 h 643"/>
                                      <a:gd name="T26" fmla="*/ 150813 w 158"/>
                                      <a:gd name="T27" fmla="*/ 758825 h 643"/>
                                      <a:gd name="T28" fmla="*/ 109538 w 158"/>
                                      <a:gd name="T29" fmla="*/ 620713 h 643"/>
                                      <a:gd name="T30" fmla="*/ 74613 w 158"/>
                                      <a:gd name="T31" fmla="*/ 479425 h 643"/>
                                      <a:gd name="T32" fmla="*/ 46038 w 158"/>
                                      <a:gd name="T33" fmla="*/ 336550 h 643"/>
                                      <a:gd name="T34" fmla="*/ 20638 w 158"/>
                                      <a:gd name="T35" fmla="*/ 169863 h 643"/>
                                      <a:gd name="T36" fmla="*/ 0 w 158"/>
                                      <a:gd name="T37" fmla="*/ 0 h 643"/>
                                      <a:gd name="T38" fmla="*/ 0 60000 65536"/>
                                      <a:gd name="T39" fmla="*/ 0 60000 65536"/>
                                      <a:gd name="T40" fmla="*/ 0 60000 65536"/>
                                      <a:gd name="T41" fmla="*/ 0 60000 65536"/>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Lst>
                                    <a:ahLst/>
                                    <a:cxnLst>
                                      <a:cxn ang="T38">
                                        <a:pos x="T0" y="T1"/>
                                      </a:cxn>
                                      <a:cxn ang="T39">
                                        <a:pos x="T2" y="T3"/>
                                      </a:cxn>
                                      <a:cxn ang="T40">
                                        <a:pos x="T4" y="T5"/>
                                      </a:cxn>
                                      <a:cxn ang="T41">
                                        <a:pos x="T6" y="T7"/>
                                      </a:cxn>
                                      <a:cxn ang="T42">
                                        <a:pos x="T8" y="T9"/>
                                      </a:cxn>
                                      <a:cxn ang="T43">
                                        <a:pos x="T10" y="T11"/>
                                      </a:cxn>
                                      <a:cxn ang="T44">
                                        <a:pos x="T12" y="T13"/>
                                      </a:cxn>
                                      <a:cxn ang="T45">
                                        <a:pos x="T14" y="T15"/>
                                      </a:cxn>
                                      <a:cxn ang="T46">
                                        <a:pos x="T16" y="T17"/>
                                      </a:cxn>
                                      <a:cxn ang="T47">
                                        <a:pos x="T18" y="T19"/>
                                      </a:cxn>
                                      <a:cxn ang="T48">
                                        <a:pos x="T20" y="T21"/>
                                      </a:cxn>
                                      <a:cxn ang="T49">
                                        <a:pos x="T22" y="T23"/>
                                      </a:cxn>
                                      <a:cxn ang="T50">
                                        <a:pos x="T24" y="T25"/>
                                      </a:cxn>
                                      <a:cxn ang="T51">
                                        <a:pos x="T26" y="T27"/>
                                      </a:cxn>
                                      <a:cxn ang="T52">
                                        <a:pos x="T28" y="T29"/>
                                      </a:cxn>
                                      <a:cxn ang="T53">
                                        <a:pos x="T30" y="T31"/>
                                      </a:cxn>
                                      <a:cxn ang="T54">
                                        <a:pos x="T32" y="T33"/>
                                      </a:cxn>
                                      <a:cxn ang="T55">
                                        <a:pos x="T34" y="T35"/>
                                      </a:cxn>
                                      <a:cxn ang="T56">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6" name="Forma libre 13"/>
                                <wps:cNvSpPr>
                                  <a:spLocks/>
                                </wps:cNvSpPr>
                                <wps:spPr bwMode="auto">
                                  <a:xfrm>
                                    <a:off x="3759" y="62152"/>
                                    <a:ext cx="524" cy="1127"/>
                                  </a:xfrm>
                                  <a:custGeom>
                                    <a:avLst/>
                                    <a:gdLst>
                                      <a:gd name="T0" fmla="*/ 0 w 33"/>
                                      <a:gd name="T1" fmla="*/ 0 h 71"/>
                                      <a:gd name="T2" fmla="*/ 52388 w 33"/>
                                      <a:gd name="T3" fmla="*/ 112713 h 71"/>
                                      <a:gd name="T4" fmla="*/ 38100 w 33"/>
                                      <a:gd name="T5" fmla="*/ 112713 h 71"/>
                                      <a:gd name="T6" fmla="*/ 17463 w 33"/>
                                      <a:gd name="T7" fmla="*/ 57150 h 71"/>
                                      <a:gd name="T8" fmla="*/ 0 w 33"/>
                                      <a:gd name="T9" fmla="*/ 0 h 7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33" h="71">
                                        <a:moveTo>
                                          <a:pt x="0" y="0"/>
                                        </a:moveTo>
                                        <a:lnTo>
                                          <a:pt x="33" y="71"/>
                                        </a:lnTo>
                                        <a:lnTo>
                                          <a:pt x="24" y="71"/>
                                        </a:lnTo>
                                        <a:lnTo>
                                          <a:pt x="11" y="3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7" name="Forma libre 14"/>
                                <wps:cNvSpPr>
                                  <a:spLocks/>
                                </wps:cNvSpPr>
                                <wps:spPr bwMode="auto">
                                  <a:xfrm>
                                    <a:off x="1060" y="51246"/>
                                    <a:ext cx="238" cy="1508"/>
                                  </a:xfrm>
                                  <a:custGeom>
                                    <a:avLst/>
                                    <a:gdLst>
                                      <a:gd name="T0" fmla="*/ 0 w 15"/>
                                      <a:gd name="T1" fmla="*/ 0 h 95"/>
                                      <a:gd name="T2" fmla="*/ 12700 w 15"/>
                                      <a:gd name="T3" fmla="*/ 58738 h 95"/>
                                      <a:gd name="T4" fmla="*/ 12700 w 15"/>
                                      <a:gd name="T5" fmla="*/ 65088 h 95"/>
                                      <a:gd name="T6" fmla="*/ 23813 w 15"/>
                                      <a:gd name="T7" fmla="*/ 150813 h 95"/>
                                      <a:gd name="T8" fmla="*/ 6350 w 15"/>
                                      <a:gd name="T9" fmla="*/ 77788 h 95"/>
                                      <a:gd name="T10" fmla="*/ 0 w 15"/>
                                      <a:gd name="T11" fmla="*/ 0 h 9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5" h="95">
                                        <a:moveTo>
                                          <a:pt x="0" y="0"/>
                                        </a:moveTo>
                                        <a:lnTo>
                                          <a:pt x="8" y="37"/>
                                        </a:lnTo>
                                        <a:lnTo>
                                          <a:pt x="8" y="41"/>
                                        </a:lnTo>
                                        <a:lnTo>
                                          <a:pt x="15" y="95"/>
                                        </a:lnTo>
                                        <a:lnTo>
                                          <a:pt x="4" y="49"/>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8" name="Forma libre 15"/>
                                <wps:cNvSpPr>
                                  <a:spLocks/>
                                </wps:cNvSpPr>
                                <wps:spPr bwMode="auto">
                                  <a:xfrm>
                                    <a:off x="3171" y="46499"/>
                                    <a:ext cx="6382" cy="12414"/>
                                  </a:xfrm>
                                  <a:custGeom>
                                    <a:avLst/>
                                    <a:gdLst>
                                      <a:gd name="T0" fmla="*/ 638175 w 402"/>
                                      <a:gd name="T1" fmla="*/ 0 h 782"/>
                                      <a:gd name="T2" fmla="*/ 638175 w 402"/>
                                      <a:gd name="T3" fmla="*/ 1588 h 782"/>
                                      <a:gd name="T4" fmla="*/ 576263 w 402"/>
                                      <a:gd name="T5" fmla="*/ 61913 h 782"/>
                                      <a:gd name="T6" fmla="*/ 515938 w 402"/>
                                      <a:gd name="T7" fmla="*/ 125413 h 782"/>
                                      <a:gd name="T8" fmla="*/ 460375 w 402"/>
                                      <a:gd name="T9" fmla="*/ 192088 h 782"/>
                                      <a:gd name="T10" fmla="*/ 404813 w 402"/>
                                      <a:gd name="T11" fmla="*/ 260350 h 782"/>
                                      <a:gd name="T12" fmla="*/ 334963 w 402"/>
                                      <a:gd name="T13" fmla="*/ 352425 h 782"/>
                                      <a:gd name="T14" fmla="*/ 271463 w 402"/>
                                      <a:gd name="T15" fmla="*/ 450850 h 782"/>
                                      <a:gd name="T16" fmla="*/ 211138 w 402"/>
                                      <a:gd name="T17" fmla="*/ 549275 h 782"/>
                                      <a:gd name="T18" fmla="*/ 158750 w 402"/>
                                      <a:gd name="T19" fmla="*/ 652463 h 782"/>
                                      <a:gd name="T20" fmla="*/ 112713 w 402"/>
                                      <a:gd name="T21" fmla="*/ 758825 h 782"/>
                                      <a:gd name="T22" fmla="*/ 71438 w 402"/>
                                      <a:gd name="T23" fmla="*/ 866775 h 782"/>
                                      <a:gd name="T24" fmla="*/ 42863 w 402"/>
                                      <a:gd name="T25" fmla="*/ 979488 h 782"/>
                                      <a:gd name="T26" fmla="*/ 20638 w 402"/>
                                      <a:gd name="T27" fmla="*/ 1093788 h 782"/>
                                      <a:gd name="T28" fmla="*/ 11113 w 402"/>
                                      <a:gd name="T29" fmla="*/ 1208088 h 782"/>
                                      <a:gd name="T30" fmla="*/ 11113 w 402"/>
                                      <a:gd name="T31" fmla="*/ 1241425 h 782"/>
                                      <a:gd name="T32" fmla="*/ 0 w 402"/>
                                      <a:gd name="T33" fmla="*/ 1214438 h 782"/>
                                      <a:gd name="T34" fmla="*/ 1588 w 402"/>
                                      <a:gd name="T35" fmla="*/ 1208088 h 782"/>
                                      <a:gd name="T36" fmla="*/ 11113 w 402"/>
                                      <a:gd name="T37" fmla="*/ 1092200 h 782"/>
                                      <a:gd name="T38" fmla="*/ 33338 w 402"/>
                                      <a:gd name="T39" fmla="*/ 977900 h 782"/>
                                      <a:gd name="T40" fmla="*/ 63500 w 402"/>
                                      <a:gd name="T41" fmla="*/ 865188 h 782"/>
                                      <a:gd name="T42" fmla="*/ 104775 w 402"/>
                                      <a:gd name="T43" fmla="*/ 754063 h 782"/>
                                      <a:gd name="T44" fmla="*/ 150813 w 402"/>
                                      <a:gd name="T45" fmla="*/ 649288 h 782"/>
                                      <a:gd name="T46" fmla="*/ 206375 w 402"/>
                                      <a:gd name="T47" fmla="*/ 544513 h 782"/>
                                      <a:gd name="T48" fmla="*/ 265113 w 402"/>
                                      <a:gd name="T49" fmla="*/ 446088 h 782"/>
                                      <a:gd name="T50" fmla="*/ 331788 w 402"/>
                                      <a:gd name="T51" fmla="*/ 349250 h 782"/>
                                      <a:gd name="T52" fmla="*/ 401638 w 402"/>
                                      <a:gd name="T53" fmla="*/ 258763 h 782"/>
                                      <a:gd name="T54" fmla="*/ 455613 w 402"/>
                                      <a:gd name="T55" fmla="*/ 190500 h 782"/>
                                      <a:gd name="T56" fmla="*/ 514350 w 402"/>
                                      <a:gd name="T57" fmla="*/ 123825 h 782"/>
                                      <a:gd name="T58" fmla="*/ 574675 w 402"/>
                                      <a:gd name="T59" fmla="*/ 60325 h 782"/>
                                      <a:gd name="T60" fmla="*/ 638175 w 402"/>
                                      <a:gd name="T61" fmla="*/ 0 h 782"/>
                                      <a:gd name="T62" fmla="*/ 0 60000 65536"/>
                                      <a:gd name="T63" fmla="*/ 0 60000 65536"/>
                                      <a:gd name="T64" fmla="*/ 0 60000 65536"/>
                                      <a:gd name="T65" fmla="*/ 0 60000 65536"/>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Lst>
                                    <a:ahLst/>
                                    <a:cxnLst>
                                      <a:cxn ang="T62">
                                        <a:pos x="T0" y="T1"/>
                                      </a:cxn>
                                      <a:cxn ang="T63">
                                        <a:pos x="T2" y="T3"/>
                                      </a:cxn>
                                      <a:cxn ang="T64">
                                        <a:pos x="T4" y="T5"/>
                                      </a:cxn>
                                      <a:cxn ang="T65">
                                        <a:pos x="T6" y="T7"/>
                                      </a:cxn>
                                      <a:cxn ang="T66">
                                        <a:pos x="T8" y="T9"/>
                                      </a:cxn>
                                      <a:cxn ang="T67">
                                        <a:pos x="T10" y="T11"/>
                                      </a:cxn>
                                      <a:cxn ang="T68">
                                        <a:pos x="T12" y="T13"/>
                                      </a:cxn>
                                      <a:cxn ang="T69">
                                        <a:pos x="T14" y="T15"/>
                                      </a:cxn>
                                      <a:cxn ang="T70">
                                        <a:pos x="T16" y="T17"/>
                                      </a:cxn>
                                      <a:cxn ang="T71">
                                        <a:pos x="T18" y="T19"/>
                                      </a:cxn>
                                      <a:cxn ang="T72">
                                        <a:pos x="T20" y="T21"/>
                                      </a:cxn>
                                      <a:cxn ang="T73">
                                        <a:pos x="T22" y="T23"/>
                                      </a:cxn>
                                      <a:cxn ang="T74">
                                        <a:pos x="T24" y="T25"/>
                                      </a:cxn>
                                      <a:cxn ang="T75">
                                        <a:pos x="T26" y="T27"/>
                                      </a:cxn>
                                      <a:cxn ang="T76">
                                        <a:pos x="T28" y="T29"/>
                                      </a:cxn>
                                      <a:cxn ang="T77">
                                        <a:pos x="T30" y="T31"/>
                                      </a:cxn>
                                      <a:cxn ang="T78">
                                        <a:pos x="T32" y="T33"/>
                                      </a:cxn>
                                      <a:cxn ang="T79">
                                        <a:pos x="T34" y="T35"/>
                                      </a:cxn>
                                      <a:cxn ang="T80">
                                        <a:pos x="T36" y="T37"/>
                                      </a:cxn>
                                      <a:cxn ang="T81">
                                        <a:pos x="T38" y="T39"/>
                                      </a:cxn>
                                      <a:cxn ang="T82">
                                        <a:pos x="T40" y="T41"/>
                                      </a:cxn>
                                      <a:cxn ang="T83">
                                        <a:pos x="T42" y="T43"/>
                                      </a:cxn>
                                      <a:cxn ang="T84">
                                        <a:pos x="T44" y="T45"/>
                                      </a:cxn>
                                      <a:cxn ang="T85">
                                        <a:pos x="T46" y="T47"/>
                                      </a:cxn>
                                      <a:cxn ang="T86">
                                        <a:pos x="T48" y="T49"/>
                                      </a:cxn>
                                      <a:cxn ang="T87">
                                        <a:pos x="T50" y="T51"/>
                                      </a:cxn>
                                      <a:cxn ang="T88">
                                        <a:pos x="T52" y="T53"/>
                                      </a:cxn>
                                      <a:cxn ang="T89">
                                        <a:pos x="T54" y="T55"/>
                                      </a:cxn>
                                      <a:cxn ang="T90">
                                        <a:pos x="T56" y="T57"/>
                                      </a:cxn>
                                      <a:cxn ang="T91">
                                        <a:pos x="T58" y="T59"/>
                                      </a:cxn>
                                      <a:cxn ang="T92">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29" name="Forma libre 16"/>
                                <wps:cNvSpPr>
                                  <a:spLocks/>
                                </wps:cNvSpPr>
                                <wps:spPr bwMode="auto">
                                  <a:xfrm>
                                    <a:off x="3171" y="59040"/>
                                    <a:ext cx="588" cy="3112"/>
                                  </a:xfrm>
                                  <a:custGeom>
                                    <a:avLst/>
                                    <a:gdLst>
                                      <a:gd name="T0" fmla="*/ 0 w 37"/>
                                      <a:gd name="T1" fmla="*/ 0 h 196"/>
                                      <a:gd name="T2" fmla="*/ 9525 w 37"/>
                                      <a:gd name="T3" fmla="*/ 23813 h 196"/>
                                      <a:gd name="T4" fmla="*/ 11113 w 37"/>
                                      <a:gd name="T5" fmla="*/ 28575 h 196"/>
                                      <a:gd name="T6" fmla="*/ 19050 w 37"/>
                                      <a:gd name="T7" fmla="*/ 127000 h 196"/>
                                      <a:gd name="T8" fmla="*/ 33338 w 37"/>
                                      <a:gd name="T9" fmla="*/ 212725 h 196"/>
                                      <a:gd name="T10" fmla="*/ 52388 w 37"/>
                                      <a:gd name="T11" fmla="*/ 298450 h 196"/>
                                      <a:gd name="T12" fmla="*/ 58738 w 37"/>
                                      <a:gd name="T13" fmla="*/ 311150 h 196"/>
                                      <a:gd name="T14" fmla="*/ 34925 w 37"/>
                                      <a:gd name="T15" fmla="*/ 257175 h 196"/>
                                      <a:gd name="T16" fmla="*/ 23813 w 37"/>
                                      <a:gd name="T17" fmla="*/ 231775 h 196"/>
                                      <a:gd name="T18" fmla="*/ 7938 w 37"/>
                                      <a:gd name="T19" fmla="*/ 128588 h 196"/>
                                      <a:gd name="T20" fmla="*/ 1588 w 37"/>
                                      <a:gd name="T21" fmla="*/ 63500 h 196"/>
                                      <a:gd name="T22" fmla="*/ 0 w 37"/>
                                      <a:gd name="T23" fmla="*/ 0 h 19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 name="T33" fmla="*/ 0 60000 65536"/>
                                      <a:gd name="T34" fmla="*/ 0 60000 65536"/>
                                      <a:gd name="T35" fmla="*/ 0 60000 65536"/>
                                    </a:gdLst>
                                    <a:ahLst/>
                                    <a:cxnLst>
                                      <a:cxn ang="T24">
                                        <a:pos x="T0" y="T1"/>
                                      </a:cxn>
                                      <a:cxn ang="T25">
                                        <a:pos x="T2" y="T3"/>
                                      </a:cxn>
                                      <a:cxn ang="T26">
                                        <a:pos x="T4" y="T5"/>
                                      </a:cxn>
                                      <a:cxn ang="T27">
                                        <a:pos x="T6" y="T7"/>
                                      </a:cxn>
                                      <a:cxn ang="T28">
                                        <a:pos x="T8" y="T9"/>
                                      </a:cxn>
                                      <a:cxn ang="T29">
                                        <a:pos x="T10" y="T11"/>
                                      </a:cxn>
                                      <a:cxn ang="T30">
                                        <a:pos x="T12" y="T13"/>
                                      </a:cxn>
                                      <a:cxn ang="T31">
                                        <a:pos x="T14" y="T15"/>
                                      </a:cxn>
                                      <a:cxn ang="T32">
                                        <a:pos x="T16" y="T17"/>
                                      </a:cxn>
                                      <a:cxn ang="T33">
                                        <a:pos x="T18" y="T19"/>
                                      </a:cxn>
                                      <a:cxn ang="T34">
                                        <a:pos x="T20" y="T21"/>
                                      </a:cxn>
                                      <a:cxn ang="T35">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0" name="Forma libre 17"/>
                                <wps:cNvSpPr>
                                  <a:spLocks/>
                                </wps:cNvSpPr>
                                <wps:spPr bwMode="auto">
                                  <a:xfrm>
                                    <a:off x="3632" y="62231"/>
                                    <a:ext cx="492" cy="1048"/>
                                  </a:xfrm>
                                  <a:custGeom>
                                    <a:avLst/>
                                    <a:gdLst>
                                      <a:gd name="T0" fmla="*/ 0 w 31"/>
                                      <a:gd name="T1" fmla="*/ 0 h 66"/>
                                      <a:gd name="T2" fmla="*/ 49213 w 31"/>
                                      <a:gd name="T3" fmla="*/ 104775 h 66"/>
                                      <a:gd name="T4" fmla="*/ 38100 w 31"/>
                                      <a:gd name="T5" fmla="*/ 104775 h 66"/>
                                      <a:gd name="T6" fmla="*/ 0 w 31"/>
                                      <a:gd name="T7" fmla="*/ 0 h 66"/>
                                      <a:gd name="T8" fmla="*/ 0 60000 65536"/>
                                      <a:gd name="T9" fmla="*/ 0 60000 65536"/>
                                      <a:gd name="T10" fmla="*/ 0 60000 65536"/>
                                      <a:gd name="T11" fmla="*/ 0 60000 65536"/>
                                    </a:gdLst>
                                    <a:ahLst/>
                                    <a:cxnLst>
                                      <a:cxn ang="T8">
                                        <a:pos x="T0" y="T1"/>
                                      </a:cxn>
                                      <a:cxn ang="T9">
                                        <a:pos x="T2" y="T3"/>
                                      </a:cxn>
                                      <a:cxn ang="T10">
                                        <a:pos x="T4" y="T5"/>
                                      </a:cxn>
                                      <a:cxn ang="T11">
                                        <a:pos x="T6" y="T7"/>
                                      </a:cxn>
                                    </a:cxnLst>
                                    <a:rect l="0" t="0" r="r" b="b"/>
                                    <a:pathLst>
                                      <a:path w="31" h="66">
                                        <a:moveTo>
                                          <a:pt x="0" y="0"/>
                                        </a:moveTo>
                                        <a:lnTo>
                                          <a:pt x="31" y="66"/>
                                        </a:lnTo>
                                        <a:lnTo>
                                          <a:pt x="24" y="66"/>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1" name="Forma libre 18"/>
                                <wps:cNvSpPr>
                                  <a:spLocks/>
                                </wps:cNvSpPr>
                                <wps:spPr bwMode="auto">
                                  <a:xfrm>
                                    <a:off x="3171" y="58644"/>
                                    <a:ext cx="111" cy="682"/>
                                  </a:xfrm>
                                  <a:custGeom>
                                    <a:avLst/>
                                    <a:gdLst>
                                      <a:gd name="T0" fmla="*/ 0 w 7"/>
                                      <a:gd name="T1" fmla="*/ 0 h 43"/>
                                      <a:gd name="T2" fmla="*/ 11113 w 7"/>
                                      <a:gd name="T3" fmla="*/ 26988 h 43"/>
                                      <a:gd name="T4" fmla="*/ 11113 w 7"/>
                                      <a:gd name="T5" fmla="*/ 68263 h 43"/>
                                      <a:gd name="T6" fmla="*/ 9525 w 7"/>
                                      <a:gd name="T7" fmla="*/ 63500 h 43"/>
                                      <a:gd name="T8" fmla="*/ 0 w 7"/>
                                      <a:gd name="T9" fmla="*/ 39688 h 43"/>
                                      <a:gd name="T10" fmla="*/ 0 w 7"/>
                                      <a:gd name="T11" fmla="*/ 0 h 43"/>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 h="43">
                                        <a:moveTo>
                                          <a:pt x="0" y="0"/>
                                        </a:moveTo>
                                        <a:lnTo>
                                          <a:pt x="7" y="17"/>
                                        </a:lnTo>
                                        <a:lnTo>
                                          <a:pt x="7" y="43"/>
                                        </a:lnTo>
                                        <a:lnTo>
                                          <a:pt x="6" y="40"/>
                                        </a:lnTo>
                                        <a:lnTo>
                                          <a:pt x="0" y="25"/>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s:wsp>
                                <wps:cNvPr id="34" name="Forma libre 19"/>
                                <wps:cNvSpPr>
                                  <a:spLocks/>
                                </wps:cNvSpPr>
                                <wps:spPr bwMode="auto">
                                  <a:xfrm>
                                    <a:off x="3409" y="61358"/>
                                    <a:ext cx="731" cy="1921"/>
                                  </a:xfrm>
                                  <a:custGeom>
                                    <a:avLst/>
                                    <a:gdLst>
                                      <a:gd name="T0" fmla="*/ 0 w 46"/>
                                      <a:gd name="T1" fmla="*/ 0 h 121"/>
                                      <a:gd name="T2" fmla="*/ 11113 w 46"/>
                                      <a:gd name="T3" fmla="*/ 25400 h 121"/>
                                      <a:gd name="T4" fmla="*/ 34925 w 46"/>
                                      <a:gd name="T5" fmla="*/ 79375 h 121"/>
                                      <a:gd name="T6" fmla="*/ 52388 w 46"/>
                                      <a:gd name="T7" fmla="*/ 136525 h 121"/>
                                      <a:gd name="T8" fmla="*/ 73025 w 46"/>
                                      <a:gd name="T9" fmla="*/ 192088 h 121"/>
                                      <a:gd name="T10" fmla="*/ 71438 w 46"/>
                                      <a:gd name="T11" fmla="*/ 192088 h 121"/>
                                      <a:gd name="T12" fmla="*/ 22225 w 46"/>
                                      <a:gd name="T13" fmla="*/ 87313 h 121"/>
                                      <a:gd name="T14" fmla="*/ 17463 w 46"/>
                                      <a:gd name="T15" fmla="*/ 69850 h 121"/>
                                      <a:gd name="T16" fmla="*/ 0 w 46"/>
                                      <a:gd name="T17" fmla="*/ 0 h 121"/>
                                      <a:gd name="T18" fmla="*/ 0 60000 65536"/>
                                      <a:gd name="T19" fmla="*/ 0 60000 65536"/>
                                      <a:gd name="T20" fmla="*/ 0 60000 65536"/>
                                      <a:gd name="T21" fmla="*/ 0 60000 65536"/>
                                      <a:gd name="T22" fmla="*/ 0 60000 65536"/>
                                      <a:gd name="T23" fmla="*/ 0 60000 65536"/>
                                      <a:gd name="T24" fmla="*/ 0 60000 65536"/>
                                      <a:gd name="T25" fmla="*/ 0 60000 65536"/>
                                      <a:gd name="T26" fmla="*/ 0 60000 65536"/>
                                    </a:gdLst>
                                    <a:ahLst/>
                                    <a:cxnLst>
                                      <a:cxn ang="T18">
                                        <a:pos x="T0" y="T1"/>
                                      </a:cxn>
                                      <a:cxn ang="T19">
                                        <a:pos x="T2" y="T3"/>
                                      </a:cxn>
                                      <a:cxn ang="T20">
                                        <a:pos x="T4" y="T5"/>
                                      </a:cxn>
                                      <a:cxn ang="T21">
                                        <a:pos x="T6" y="T7"/>
                                      </a:cxn>
                                      <a:cxn ang="T22">
                                        <a:pos x="T8" y="T9"/>
                                      </a:cxn>
                                      <a:cxn ang="T23">
                                        <a:pos x="T10" y="T11"/>
                                      </a:cxn>
                                      <a:cxn ang="T24">
                                        <a:pos x="T12" y="T13"/>
                                      </a:cxn>
                                      <a:cxn ang="T25">
                                        <a:pos x="T14" y="T15"/>
                                      </a:cxn>
                                      <a:cxn ang="T26">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lumMod val="100000"/>
                                      <a:lumOff val="0"/>
                                      <a:alpha val="20000"/>
                                    </a:schemeClr>
                                  </a:solidFill>
                                  <a:ln w="0">
                                    <a:solidFill>
                                      <a:schemeClr val="tx2">
                                        <a:lumMod val="100000"/>
                                        <a:lumOff val="0"/>
                                        <a:alpha val="20000"/>
                                      </a:schemeClr>
                                    </a:solidFill>
                                    <a:round/>
                                    <a:headEnd/>
                                    <a:tailEnd/>
                                  </a:ln>
                                </wps:spPr>
                                <wps:bodyPr rot="0" vert="horz" wrap="square" lIns="91440" tIns="45720" rIns="91440" bIns="45720" anchor="t" anchorCtr="0" upright="1">
                                  <a:noAutofit/>
                                </wps:bodyPr>
                              </wps:wsp>
                            </wpg:grpSp>
                          </wpg:grpSp>
                        </wpg:wgp>
                      </a:graphicData>
                    </a:graphic>
                    <wp14:sizeRelH relativeFrom="page">
                      <wp14:pctWidth>33000</wp14:pctWidth>
                    </wp14:sizeRelH>
                    <wp14:sizeRelV relativeFrom="page">
                      <wp14:pctHeight>95000</wp14:pctHeight>
                    </wp14:sizeRelV>
                  </wp:anchor>
                </w:drawing>
              </mc:Choice>
              <mc:Fallback>
                <w:pict>
                  <v:group w14:anchorId="0747DBD6" id="Grupo 2" o:spid="_x0000_s1026" style="position:absolute;left:0;text-align:left;margin-left:0;margin-top:0;width:152.7pt;height:438.75pt;z-index:-251658240;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wjVaTEAAHw6AQAOAAAAZHJzL2Uyb0RvYy54bWzsff9uIzmS5v8H3DsI/vOAnlKmUimpMDWL&#10;2ZnpxgK9u40b3wOobJftW9vyyqp2zR7uYe5Z7sXuC0aQikgGmVkld08fVv1HZ1UpMvgjSMYXH4PM&#10;3//Dl8eH2c83+5f73dOHi+Z384vZzdPV7vr+6fbDxf+4/P679cXs5bB9ut4+7J5uPlz87ebl4h/+&#10;8F//y+9fn9/ftLu73cP1zX4GJU8v71+fP1zcHQ7P79+9e7m6u3ncvvxu93zzhB8/7faP2wP+ur99&#10;d73fvkL748O7dj7v373u9tfP+93VzcsL/vXP/OPFH4L+T59urg7/+unTy81h9vDhAnU7hP/vw/8/&#10;0v/f/eH32/e3++3z3f2VVGP7DbV43N4/odCk6s/bw3b2eX+fqXq8v9rvXnafDr+72j2+2336dH91&#10;E9qA1jTzQWt+2O8+P4e23L5/vX1O3YSuHfTTN6u9+peff9rP7q8/XLQXs6ftI0z0w/7z827WUte8&#10;Pt++h8QP++e/Pv+05/bhjz/urv7tBT+/G/5Of79l4dnH13/eXUPd9vNhF7rmy6f9I6lAo2dfggX+&#10;lixw8+Uwu8I/NpvFpt3AUFf4bblctU27ZBtd3cGQ2XtXd3+RN9tm0y35vQ1eWtFb77bvudBQUakY&#10;tQpj7eXYnS+ndedf77bPN8FKL9RZ0p1d7M7/jjH4f//P0+3nh91swZ0a5GKPvnB3zp52f7rbPt3e&#10;/HG/373e3WyvUa0mtILqC8X8Av3lBcb41v4td9L2/fP+5fDDze5xRn/4cLFHzYPltj//+HLg/owi&#10;ZMiX3cP99ff3Dw/hLzRjb/70sJ/9vMVcO3xpw6sPnx8xDPjfmjn9x+bEv5M9g2z4J9gqTHpSESxn&#10;tD88URlPOyqNK8L/gnGDqtFvNILChPtfMH83/8d28933/Xr1Xfd9t/xus5qvv5s3m3/c9PNu0/35&#10;+/9NlWu693f319c3Tz/eP93Eyd9000aDLEM8bcP0n73CYO0KLQz9YTpnf/sxdU3ohdRmLfZ4f8Bi&#10;+HD/+OFirfqKBsNfnq7R7u37w/b+gf/8ztY/9Bk6IT5Dt2Dc82jhQf9xd/03jJz9DsbFHMOyjT/c&#10;7fb/cTF7xRL44eLl3z9v9zcXs4d/esLo2zRdR2tm+EuHyYi/7PUvH/Uv26crqPpwcXXYX8z4L386&#10;8Er7+Xl/f3uHsprQNU+7P2JN+HQfhhTVkOuFmtNfMDN/pSmK5YJXvJ9unjBFb3dPu1n3q8/Qpuv7&#10;NU8KGsO0Cqq1bLlseRGIS1k2S+92jzc/PWwPtARt34epSn+4vZbGba//58Xs0+MD3Bpm26zbbDah&#10;OEw4Ecafpk7r7dUV+orNeJ7aYZ7/Nqb24cvHL1ggjrPp22Z5muHNul2v8Tee4vjDG09vwQlU4wAx&#10;xGv2cUoyCAm+fwgyCGS9FQhZ9YA9gBpdC+c0mITz5QpOnIBIt2nmwXVv3ycYsp6jrvxmI9P3CEaa&#10;xZwU07uLBqpJcxGMFLpiZbui54WpjMeOAOLlGY77CB7sK18D0ZoOVR80Mq5RzbxbAdubJqru8V5V&#10;/YOX0T7zcrF/fgWwhoawJ/ieAg144I/7mxncncyoBL6AUTT4/RZYtug3PHD6thmu+0C/0iv9Zh3G&#10;fuoUdO1nBmdplQ944PZa8E9a7y9hMl7u/9u72Xz2OmvagOWVS7hsjMjdjPy8qJOOuMTwTVr6ZtMs&#10;fE0LJdZ2GPfzmasOMympaxaLxbJQM/jkJNet276kD32Y5NBt/Wrp1w/9meR6tGO99uuHEZDkavo2&#10;So6MVKofTZyjwnbelxrcaFt06+UKLXF7sJlokcaYBApRsq9Q22SzbAs92GiTrGHiQg822iQF6zba&#10;HKVqaVPMZxgB6ON+uVyEFdCMYm2MqiQh12SNuqQ2R11S26MuqS1Sl9QmqUtqq9QlrV0G/YkFJi0h&#10;2zsO87DWfHmSZQV/gusH4XAJL0dLz/PuhaJwWmXg3bCSsGuDHP2qxDdGHJ1F4sGLosxMHBbS2tEP&#10;JB7XwFycIWisDK+olzHoz8U5GI3iGGGkfVOqe7swlREneImpWmhs29kXpLWYiqUXlvYFaS/mWumF&#10;3r4gLcaEUi9wx4rlKHofsl57ALoPFx/pHVhyeyCDxz9y+Iqa3wHwwB/Qvz/ufr653AWJw4B7QVnH&#10;Xx+etNQC8xL92yyD34Fg/Dk+n4OyNTd6MQ8xV1GM3Bep61Jbo5r4ZHVJjn1ZUd+Kuw4ITbouqolP&#10;VhcbARDMPRx/jk8WY2XLaOj4Y3yyEM+VoaKrh93LDesmUwSEmGyC6muHb8iQxJP8QlQLjQSPxPhF&#10;GR5QnUJxlOgODCOhCIj/Oj3WmcxoHGL08xvnMzDtHBQbFi2KC98SxYIM4kW038yXA/aiWXeYsSFu&#10;AhsmsyeSv3pQR1pRuaAKigW+CMvWUcS66rtZ24cVXUMEVCT5/cDNEUrMNWkHvZg3/QKIydGGBStp&#10;W65XQEKuNu2am27VB8TkqMPakdQ1836BYl19GjS1/bIBFnerp4ETjNAw5Mxbq2FTBxOV6mcx7Krp&#10;Sgothq1p1PYgyBlwYl5Di2F74iL8JjfaJOhqBrGOQmOTJXYWCGU7NsGryihLlOuaxADZxaYv1k/b&#10;pNRYbQ8CxU61zgCW+MsQ0A4ArJnteqbUQbG1S02ntc5AEm56InweANwx+AzWN8AuQdsMgSrw2QJc&#10;RlYV+GwBLoOYCny28JZX/gp8HoDb2NYyfB6AW2ltBT6vTO/QKkCAvgKfbfBCszy8YOCzDl9aG74g&#10;+OEXTMxAIC1FSt+Et6kiwNs0478db3Pdmli1iD3jU/As5gaavKkj1Z6lGjxrqJdcKGmTlaqItZs5&#10;121Mruch0rADL6pbsFjav4gtjE9uKWABVS2GUvHH+DxD8qmbrmdI/hW5Gn4WAEEoB5NLcsXbYnKP&#10;co9sfduC0wiYHGkmaQ04HZTnvPEQlAN1Z/SzRoEBFOVqNCInTOSp0divEaiWazLIr12CwCyow5KW&#10;4DihdkJ+uToNMdolUd4FdVj5kroGUVKhoRpeLOeLNoBxr7UGjS8QBhQqaMD4arkk5tnvP59Rzpts&#10;0Dj2yfouoGe3ktomm3bOtLyjcmCVFW8cuCq1XZpFU7SMweQIfrpNueXGOODxS9aGU1VWXCGxBBGG&#10;35sGordNtygZCNBO6dwgTiuOIaK+0iDCHJaAKe9Pmt1HQZriYWPC609wlUoUI7NkI3hQJTifL7py&#10;242NeiQ0hLjJqaeePg1GJ293uPU0NqIFrKTT2GiJrZbiHCIAkbqJ9zLcSb4wJkI2Wbk7F9pECCxL&#10;I2mhLVSfRAttIQz40tKx0AaqznTsnRzb3XQUTvvt1uaprkYLbR2qY0Ghtk11ucRYOVaxsFZ2A7OU&#10;F19ioJKhS9q0RUprZKdtUQ0pKbFOFTkIFHWY2mlr1HVqe9QltT3qktokVcmlNUmlRUttmLpOa5ia&#10;TmuemuRkGy0n22g52UZINZ1odxClUyUn24gip2mjrp9sI0pdmahzso36yTbqqzaaTrhg5moGBf0U&#10;In6Ja7MtQkxfLY4uIPEYLefilrJA60g8xpy5uCUsMLhIPAbZubilKzBuSDwG+Ln4gKyIbS0SLpjZ&#10;urEEBKmAMuGCCW5ekPaWCRfs/ZkXpMVpDy9rA7bQzAvS5sRq5C9Y+xL8ojakdMn8hYGFpdGATkx1&#10;5C9YGxNwCiUUrYylQLehlUa3RTtjRTAvSKNBPpWqZC0thMgl8ErhBawPugRCK9QGoJHSC9bShEXC&#10;C8VGY7UwJUijkclUKsFampBEKKHYaKwdugRCCvQC0ECpBGtpAgPhBdPo08k7qgjIuwBeqYLH/XCP&#10;Yzr+OoWJsjJYutGAVeyh+GN8CsMXhJplXUrmOiCb9F5UEp+sjAIKFIk4uComu+Q9hgnbImqJT9ZG&#10;ni80YCQjgAvddDFBOWqJT9bWzOFyoQ7sYr12DSFkEiT2o1Y/ivNZkMmKIgOJ7CcRxLCvapxL0djY&#10;qwpSHiSquOnqZsPySGKrTb1YafCYPWSxHLMuUAjKHB0q3CMj4447eGQIs1DcM45WPydK6EMiZ1b2&#10;dFYWDsFhZcMa8daZEouUQ73uOYGMzyrROY8V5VZSogQWqsGJNZv+MzlTApv0gSYBmsXqpINOi/7v&#10;ZutlWLK1CHolwf6yIgv5XUXADElRpETyGmmcT9nkgVR0qgVAkbR1cLZENeTadBTWNsiRoIwBRxvW&#10;76QtMGquNh1/dWCewOq42gwpKzm0ed0MJYs8D+KqfXXaBMJBO+q0CdbouMDLOW012RHl2llD9C0n&#10;hHj6tCnKnWeJ2HYVGuK311iDcpVda1gWluZKqcWWhC0qtBQsktE3JQMbBjYyZ7lJDP/atBuian0T&#10;G/oVoxk8rTecDfkKsXIfUpSRRrRsgzgV1PMDmKRsZErsSvoKldPTozYADd9aHM+Gba1ND8O1xj2V&#10;vK2Gaq3NXku0hiwezxaGZ23nm2XYV3Dmh6FZl4tNYTjTIY/Uw7WVz5CslRVZm4OITKdqA3q1wqYZ&#10;krXK5Q1I1ppOvWLVdWrfUZfUy1ZdUs+QuqS2TF3SzpJa2611KpJnvnVKktevz7d+Bedo2RYOZ8pn&#10;JDDVNLEhNEUMVTM+CvNNiwszUyRmOsuzYBIAaVY4R8uyYHyTeIxK88pYjoWAEMkzxGVuhSqL9+T8&#10;CHY9dO3HOcfOsmnjSV6gDUwJ0uLEdORtsGyan+Sl2zDgTSdwjgMLi4kTHZFVacCbTuAcrZUncI7W&#10;zpLHfVnhHK2lxzlH7J1oO4xzjgPedJxzHPCm5Hdp8JU5R5ATpkoyukFfMYkT7HAyIwgoQoQguV8q&#10;7cj4MW9FP6Oakd44/hyJDlcs/hifLBSJnjq5JKMBBy6rHJRMrXYk6497uZtH3jXWKD6lZqGRyxFG&#10;kHX1Iwl/UrE1n74us3JsToE942L1BsBfw0prlF0j+KTIsZoFXWPN5LVzrMuYARzrfllXx2xJ8QVa&#10;2WBy1lopU7GvD7PBwI7j4czbnXm741VeX3VFVSGbElPA4e3CRH1z3q6nMBJTpG8XQ96u7SgthIg7&#10;3KUS8dfpyZQ5Izck7Xr20iXSDtF/CDmbXJMOwMK5dYSJjjYdfeGUPqdc5dp06IVb2DgpzlGHVT4F&#10;ujEediqno65FC56U2DZHHdbcpC5lb+W10wFXR4mSxLY56gx514BP4NytXKHl75CkGQgAT6Pm74I1&#10;Qu6Ro1HbYwWmAHbz66gtEiiPkkZtkzV4pcAxenXURqGsupKRDY0X7oIibsHTqO0il0AgvcxptbbM&#10;Zo19vEKrLY2H2VYa1obIo8lYsrXh8QJ1WehHw+Rtuo4S+txWWyJv3UrmX95qQ+WtobE0eiyTR3RZ&#10;SNNzNOoJs+paTnR1LGO4vOMRQ0ejtkw/X89LU9AwequOpqprasPpdf2asmHdbjScHizNyY55DQ2p&#10;V1skDKkXSUJnMBpWr8EyETJmnU40rF5h1BhKrzBNDJtXJZdoVz0tdFXJM603hTICkzC1P/VSVu/5&#10;yTY603olGyFSm3h6EnNHx++RbNLRu+ZpMIG0+CixZmm7UWLNkjocylaINUvbceBYIdYsoTOBWLOE&#10;zgRizRI6E4g1S+iMn54cUnfS5nIy34C6GyfWkC5jLDxOrFkbTyDWrJUnEGvWzhOINWvpCcSatfQE&#10;Ys1aegKxZi3tE2sn82TkjYkoI2frEWU8vcd4MpkZCMVqDAYhRCI6YL+amHQNTixVxSQNq01H6CLX&#10;EZ/Mga2YXVmMXB5Ddw5S5XADaLXURubD8S7QWFx8crE4ARj0LUey9uhmnhDa8s2FZcKM7BRC4MiT&#10;xvLiM5YrDNYmBsPx9/gUOcp3gb7lCOuE3uVuqecBymFlRDDV3iPvj0KBkqtiMl/HRoAsr9i2rWqz&#10;Qzh2w5kROzNib8uIYYI6jFgY6W/NiCFnhJeDFViDMOWOmWw4CCuZbEiPkIlxMiEWCynf+FO/8GcJ&#10;coMi6FyPZl8a1JhZg7DIaW4NbUph2AJ0BQV/uTJNvFSUadolhqW5Mh2pcOocouasYjZK8SploxNP&#10;h2G/qqGOob/qkpr/qktqE9QltRUyyekhBNqrESMv0OW9eTRai4+FEHALWpwnymWcCtk2L07aaPGx&#10;EAIQXYt7IcTJoAxjMWCyUyAZ6SC8UIcLgr1HpMTRgqap4bazn5XuSZcChnsEzX2B54zx0zPGscg7&#10;fjbA9rf2s8hvlWnULKODSPd4EIkYMsZBD7+Vn+VTfNrxDfedONzREnqhj2mxuR69yPOFeXezXJde&#10;4Mu6tJvtkbJLLGuuS3tZuH+hp6mndO21l0039OXKtJtdbYSNH+rSnna1WoVtl1zVwNsSZz5UNHCz&#10;XutoTUyIJPOFuoXmzo66pO7+uqQ2QV1Sm6EuqU2RSX6Fd7f+d9S7W/876t2t/x317pZ2GfXulnTx&#10;vLsmN7Evp8GA0CCDzLuT4QCF6qBoMJKpsGOuEkfy1u0ef42BLkthagANpKys+GN8aiFsZNTcPNUG&#10;qnheoW1RRXyyKhYaOUlnqx4VnCPzc2T+tpE5Zr2DGAK9+NaIAVvPjBiW/XoTSjhG5rgSFdMiQAZ8&#10;cCJmvp0Um0Mlb8gvNoEEM37HOKi72YqpTS2ifVhNlQYP5OwdVdp14aIrvvHWqRV6ILnNnvI3fHXa&#10;a+EeIbpeBrF13kjts3C2GDjD16fxAza28bUIX5+GEA0OLZX0GRCxwIEupjfyChooAWvRJxTcDjSA&#10;QnbV3SYbPLHoek7dcExCu0mpr9u+5wNOTifSkp4EcWqRjOfXUZsF9Cyd1fLrqO0CTofvcfbqqA3T&#10;8G3AvkZtGaRj0D1Hbh1NwoqQQK5Gk7CywggL6SVOHU3CSjz743SjyVdZdxtOtPAUasPEc5SeQm2X&#10;DY4qluxi0lXiaUBPoTYLklCQcFSYLzZdhQ5x+obGttFx6DR033jJLiZdRU5AOlU02Sr4YFPPGW1O&#10;L5p0lcJ0psU4jWxUb8MHKj1t2iZyds+rnjYJFDacq+Ip1HMFHVjqQZOvUrWJyVqJKYFeHbVNNjih&#10;WRrYJmWFAzl3ptBeVurFNWUaFUaNOYaGD3U1pVURB2KOGlPSndOL5tKvpsNpTjqX6jSaEp9THUNb&#10;CmuYufILV3By3pSnUU8WhP9Yuv0VBzvmx6LxnST+opKnURumw+HjkmFMngpdRFlyV+a2L5xvLy45&#10;tM2YumeBj1sxg577KyI8kiCyK5FN57eaNiSTINIC+btPTqvNTV9yGb67cpuLvnBpJBXt2tqcO8OO&#10;LN+r6Ywec83XEt+cCsmLXh21ZSI94ig0d3zVENPgii+3vb/ly700SgRuPFo6IwaMpJ4ydUk9Z+qS&#10;2jRVSXzhYmI9V3pBq+vU86YuqSdOXVLPnLqkXtTqkpNtRLfcpHlb1znZRrhLZqJO+pDltNLXk220&#10;nmwjpCdMLX2yjXDqYKrOyTZaT7bRerKN1pNtRB/9nmajzWQb4bKkis7p5OLgijNmkMpbh/3XkYvD&#10;680C01XeOsT9iJr+g3lBjJWzD7GOanFYjsTjBl22MYmcGi3uk4uajcQ3LM0L6HIqoHyVILb9zAsY&#10;8+GFuM+XVQkrrHlBWlw+1ouF1rwgbS5nH+LSL/3CePbhamBhaXT5WC++JGtKkEbjaACznnmjrZXH&#10;sw+xHWRKkEaXj/ViSdYvjGcf4nOv5gVpNG9RMd9Mv6MpcuIbC7R5QRqddnSzRmOdNi+IpROBnL9g&#10;LU2xCo0le6xXVwmrti6BYhF6AbFGwQ5YvM0L0miEEqUXrKUplAglFC2NpdyUII1G1lqpBGtpCgRC&#10;CcU5jYVdl0A4n14AjC+VYC0t2YKXQOmlF6ylJW3wEiC88AJWe1MlaXS6BCuzNBZ984I0Ol06l79g&#10;LS1fGLlMDGh44eRdEkL1tE1CqJ3qd9wJ4R2J8Ds6O+5uHH+PGw++XPw1PkWKghVowzjnfo0/x6eI&#10;0X1JEMMMr4m18gHGJq2kUU18sroWGyqkDqxIXZ9cy9iOZZXCZZC+Nu1gx/Lik8tFXMmtTdM5/h6f&#10;LIfPwZA6XM1frR78ThAbOeQuZ5mXaZWKhcWndApboh9JA5Xc+h4Oo2YKIC+yF1iCmhQXKQFicROM&#10;Z/dqZBeMu3Y1kjzN9RqrvaRYg4OoVl8WW8lpKNaf7n8mc/LGQVGMJl6wen1Q4uqsILdAKnutbxu6&#10;oBr6wCRW5WIOZMv798XqtbIsg9Sr66M4AuXKRwmL+sBqBbmRObOQpTe5zDhq45NH73BZir+ed0HP&#10;u6BvuwuK2efsgoY58YvtgvYbJE7RrDvugi6JfKFN0AXOtsqEPGkPNFD/YUnRVJSNTPGdmJzqxHRP&#10;YW7ckMj0aMYgbN+BDXV0YclKuhLZnynTVEH8uKmjDN7lqAyuKOy9ZMpgz6MU3V5I9LSjDatVkouf&#10;MOElWPeXZgfSxXqONrPxmdK6s8rZbc/Ngj/L6enTVsDYYKY716ftsMDOY9hm8vRpS6RNklyfNgX2&#10;5fkeUE+fNkZMY8u7z5zQb2HbsLHm6dPmkEw2R502R9Oui9Wzu50kBsY8a63Z6gRbXqqc2en055XZ&#10;5CyMOHMev0oxmgP5dUlth7qknhh1SW2LuqS2R1XSbHPWJe0SVbmNcLDTWZPU06Reup4ndUk9VTJJ&#10;wKSJB4cxKnTcOEbdYWhocYn2I67NgkzQMlqcIWSZugMW1eKM58vUHbbDtTgDwDJ1J4cpn+WTsePU&#10;HUaN1i8J9xXqDgGZeUHam6Bw1j8YQ+YFaXEKOPMXLN0yfiMfzm3qEsapO8R15gUxsaXuML5QtR9f&#10;DiT6LR92xWpItAAtxaTiGPYz/uZhGIHI8deIw1mKewunrWuBC4c3iduMGuKTNZFjBPhJ0Cf+Gp8s&#10;JZ03eicYpjtFLOnmo6glPlkbdQGJMQQqBjbxfG4iZqKW+JQWcFSIb5BXe4OlsItT6zLujMT5xYLi&#10;kwu0Joq/nQOkc4D0tgESVnUnQApc7lsHSEja49UCBzg3AtfiwRIkjsUDnOlw9ukBUpiHGvBb9IFj&#10;iWE6awmNzJF5wwlMmR6NOCTlx1Om4Ub8ZCqcWAgNj6dKNdSoKMN6lkKaAFMzRRYDehWajP0mQz8T&#10;GmVASfesiY4yyemQyqKSMURldwbGABVao73zGKBCk7Q4exwLqE535RizdFcF44ajr/bcxPHX6DDE&#10;F7LL4dFedoXsWEekzo5JnPv5xOPjw9PLe3iJDxd3h8Pz+7d1TFiBcseEkAGL51s7pnR+oV/j/Bwv&#10;z9Exgddix4SvCovhT/ZLckTi6AGGbgkppQMfod2S0HaZFu2UWlyySfmquSbtkyJpl6nSLgkND7xT&#10;rkp7pFKltE9CLiL8qVcp65deZ1mFtD9iT+qpGTgjR8/ACblKdF9nfsp4NN3jdUnd63VJ3fV1Sd39&#10;dUlthExyuudFhK7d3ZjrHVwyMOp7bSg96nttIO35Xp15gTBW132MzABFoMV9MuNk3w67wLVjYlFZ&#10;R+f9Na6d250Yjej345NVoRyEwjyBi+6fNY1sdrPNE1sRi4lPr+bxt3Pseo5d3xQiEF/kQIQQFr05&#10;RFjTDh4mEY5CcVrRcXMP/ySx6zrlWZyMEZhoMt7GxH/Y9eI8Fy2iPZc45FyPdlppcy/XpT1W3FLK&#10;lWlvFW8fcCqmXdUSG0q0Y5Mr024K34ygIyVuMzVaiEfTcm0aMjSwTDjT4dTNgAa+m9yrnEEOVX3a&#10;CjinEe5tyKtnTjTybeJuY82BxkY2Rh112hIRsnmt1aYgGsFRpe1QMAEx44qNqOzOUDLYNEmzrZfB&#10;FDPOLWCulD7Y3KtJ6nlRL11PjbqkNkpd0pplUM+vgGhfx47AOBrmjEE0WEiLj0E0cOtanAGGpUc0&#10;RIOttPgYRAMI0eI+RDP6LcAc328a7MZJMt1leb9psB/nX1R7MmrEjA2bO5iD1AEn4cYY00aQFp8M&#10;5GRzZCSXTw7/I52ztutBtab9GPY0RRQqCctjYrR6QltKCY71jk+uP63Z48D3zGiJ4f7TMlrvXp9v&#10;39/un//6TOSS+ePVv/z80352f43UTAwmhps/7D8/75ijIGmI/EDv/rSn6RjU/Li7+reX2dPuT3fb&#10;p9ubP74831wdMPZDPw9fSQWinI+v/7y7vvlwsf182IXJHXHk7tOn2RfaQeVFFMdE+fq6IwptFoAa&#10;jENxgpUT07H63f3r4M2+24TdHfrtL18OM/oQ9BrfdxUI26/SN9K57GPfUPsIV7++PM++/JLcHznt&#10;HNj/Ikl7WGc4OF7inLywTon621CGOmXtEciUORINcvX55fDDze6RTD7589iEtxo+dKPhjEUz4KRw&#10;RKLC/3Euk6tJY5gWt2SEs9aOOo1gcAfEMhw6dmqm8Uu3mfNFpY4+jV4adFvAvI4+jSx7YFnmKPPm&#10;anRZ06exJRmJicpcn8H4qBcOjRdMoW2BTckVE5aORo3yKxYxML9FFxYVGpvI1QlOF5p7S3BZSwhr&#10;HJMQ+FC42x0uJoGPkL6nR9uiimHPSL/0oQk92c21JVl/npF+QOy0qiIDSg7y/adF+jT9A0OM9efb&#10;oT7dZELIOx2HiyA5PhksrxlaLObxIF/8OT4FU1OdAqiup0KFupMcr51FwE/H6CEmH7krisVGjFy2&#10;L868Hor8xgA/AMTD89129vP2ASgTKe0xMa+Cxx+eZq90rI9GhblsN73D6g5fOKh++PwIZMn/htt7&#10;pAxcZPj5kQBiKFpAx9dX5nzB78kX/GKJcyDvL5KGhWvWmOdZrrEdy0AzQV5EAgx5cVNP5AZOh7w5&#10;u6xhFgEPOfdmHKXCLzhGF+7ucQhNDXn5pIerTaMrvusGiCivlwa8+EwJX3/kVE6Dq3TfmqNPA17a&#10;kw8A1dGnQZaQy279NOBNlyk5+izgXS3oCjBXoaG1qxo14N3QLWoFhdogOGNLl1e5FjHENq5S4hgk&#10;N4kBvPJRS1+hNkoItRxl2iB8C52vSxukpEsbozSI4WsUCh/wuma42ylRk9SWyBCk0altUZfU86Mu&#10;qadIXdLao9YibZW6TmuXmk5rnYHkdJw94LwZO1wyleNhVct580p7GdmD7MDBgPOGFYCFLiOyysUt&#10;582IrcKoW8YbfUfaI77LtduUigmMuk2qmMCoD9IqpL0VRt3uZ/iMuokV7I4GVoDQ5nRAITQa1sfz&#10;hPMVtNITMKeV99uBOdcNA6zGm9NVibAaJ0wX4bHcLtDgspqaslBvaBOPUVQHlxZKHZOjG9+gDtuS&#10;1WLlchf63litdjy3ECCPCw0V/d2SS87gHVHI7OebPfjtu93+Py5mr/vt84eLl3//vN3fXMwe/ukJ&#10;+aHh880Xs0P4SwfSCu/s9S8f9S/bpyuo+nBxuAABQH/80wF/wyufn/f3t3eBSadZ97T7I3jyT/cH&#10;Gi/ETH/cXf+NWOrwF9DUvxZfjWUs56uxfKJeb52IEncAlnMcFaACjjsAQL9C4uPcgsyhk7E7r04a&#10;VFicgpwFLkyLaIDCKSavs1yRBicNyFs+y51rQ+8mCBXPcufaNCxpNq0c9821aVCCM8YA5F7dNCBp&#10;8FWNUt2whKe6EUzM66VhCB8ocbvMAHZfk4HqIS8jbx25YFWhAerRNjLEdBVzGaBel9RGqEtqM9Ql&#10;tSkyyek47py8ivHDjvVtMBCGekhDwCD8dggkgA434HHVItcYn5KHgKIIZvB4L6MWBlQNTF3Txsr4&#10;HFZRFwudYQb8y5kj/I3ADKyuDswIg/2tYQbmENwz5tyyneMOA4MzkF4ApxY+6TE/fq72ZKQhV1UZ&#10;H2WcGQ408ja8FtH+LmZHOpo01gAbFjgpR5uBGvDWBA4cbdrN4UYu/uiWo047uXjNi6NOezhcuU4f&#10;mHDbqsEGElp5D5sv+NJdYhAHsAuYOledgRxyo7jbXAM8enyEoqjRWAMX0peqaMDHaolvpxCecXrQ&#10;YI8GOc3hXiCnDw1LmK7r9zRqo7TtGhDJN7LZHN/ALsU6artI1oXfj9oyCIYXDHmdSpJvTTBOLqR3&#10;VcIjHgUbmo6lwWMyYUHKdqXBTRM/lb1BbkjAvl4l9Ww5ktb5gKQdw6Rx3S+oy11rm71x3IoUv58n&#10;Z/KOB+boVr2kcYUbgEoT2n7Sgz+163ektg0+NcyJH06rzV03SGEpDXG6PTJVsVttqL/dRpuLbpCz&#10;w8R63ovmsx64T3BZGo/0LflUckxAd6YMriI5yjXYnCgNHbpKIykszBbzRY+Cec23PDIor5cwnELS&#10;JVbCGPM5j6pO2kFWrajp1MtYXaeeK3VJbZS6pDZLXdLapdYiPV/qOvViVpecbCNkAEzsefNpj2rp&#10;5tsedcnJNjJf96jrnGwj832PTOf08BVzh6KseLsShyflbQhMIC2OAQ0sV96GwCzS4hirJF7chsBU&#10;0uIYhiQe0ifRomxfQQ44xrpzlFbehgDI09rHtyGQM25ekNby5rZbocFGh7S3vA2Bm3FNCdLidOwy&#10;b/Jgo0PabLch9L4F7mvVJRAAoD5NEW9ewsDC0mh4bxXk6xIkhyhaQb6CfcnpqF4vYTKaKkmj4XtL&#10;JdgDHOR7QxuKG05I39clyDbBZQrNs0ZjhpoX4rguN9pamlwjVSndrpyXYC0tt0hdpgttwwvcW6fs&#10;H8G9E3lC+IIa9G1nOAiXozUj1zYT8INUk67ij9xKfDLHIi1tE0sUf45PFqMPG0EbLnusciy4JziI&#10;4QMcNSqGOOzQhJF7hVM0mm77j7WKT0lOk+MjQIT1cqUZfbpsKOqJT9FHdkJzBQfC7vH3+Izlcif3&#10;85FyZT9yOXLx9YZ7GZFltRmy67fA7fS1Xqbk/mCzOi9Gn7WDWDtCn1HsBrEG163XCuUF7EygnQm0&#10;384+HRYlh0ALzuOtCTQcReDp1OOq9jDvjht1yCsT/oyuh+dJdDJ9xiujDqJsvIOvsYVVQktg0UoR&#10;0VKOZed6NH4GL8iRca4MbUrK8KnSQKvkyjRwriiDpZKySOvlynRUw/ya10os4UkXRa+5HhvJeDoM&#10;V5bBeN2nhiyrS+rur0tqE9QltRUySfiviffWor0aaI2FG2i0FmdnWA43BntxAsqK4QY8jtYuODTO&#10;nAzCgTPU4oJCIxB5GwCHMUT4DbOAivo2+EY64Eh5JhWhheD0ESmBggBxZ58cktnPie//n+TOYA13&#10;fHLYcnprn4wPDfNCtmxA09NMOfpkeD/xyaCd38onM6FgvIPxRXczAP1QDUVtK4mU9p5JaYcQP92a&#10;69LOoKxLu+R4T36uS3vk+EmAvH3aIwuB7zVSu2T6bnHYgRn2hPbK8W6ZvF4Dz0zk/lDRwCV7FYJH&#10;0iChQqWaravMwxpb6+6vS2oT1CW1GeqS2hSZ5FcgAUvqjCIB66tHkYD11aNIwNI5o0jAkjkeEtAM&#10;Geg8DRx84hE9BwhxEvcToANG8rdDB25JIqUiGRGfTEqwELjaGiTAbCEQwvOqCELYLiP3gJwj/vOx&#10;ugsGxL+ZzFzMAQddBA/x1ugCqamRj01XbMRzdbgEDCthSJlpO8QnPCNPivmhEpkYcJzy4UHjeYwz&#10;QzyL0iswo6ZKAw3sIVMqiaNNe7oljnKFLA2nYtrPxdtgHXXayS2b5SZsiTvqtIuTWx3c6mEUJAaA&#10;dthL/aYRR8ohdupnMEc37zhPwamgQR4tSg579p5GjT8kB8g3rTbIAkxSSCvwNGqbgLThL2p5ddRG&#10;QZLLulhHbRbsEzQls5jMmSXSqMKpR6+O2jAYXauABL06assgJYUa41raJM4Iv+T2o0mcSRkkTh1N&#10;3gzdMRLuLuSPfeo5Z9Jm1rgzudRoCuiPoxEJSHQVidNmkzWzQQJJafKZrJmY7+EpNNNljstNihqN&#10;XeQuEk+jNgsyyNacde/0osmaiddOOxpN1gyitKY4vk3aDAUQnjY9WZA93JH13HFjcmbCOucr1HOl&#10;3mA9WWoNHhil5XQrrwu1UdKNnPlANLkzG1znFLKtHIUmdYaisEIvmsSZdY+bkgqdiH3+48hukBdZ&#10;Wmex63kUXC07vqfIq6KeKykhzLE03S6XJhWuuGqLddR2oclSrKM2DPbr+OIer47aLi26J2SEeXXU&#10;s6WDHyrV0eTLLIArIOgOR5Mug8RRZAr6w9tky3TzRi4lzQcPduSP/dhiRS4ttCZXBlfich6c02ra&#10;aU2WaXABUmk4mkyZJRbakjPAV7qVRnARJRdIm7ep6CVy9Uq2pq2aJAgvXVJI9NFRrgLA6FxkEizY&#10;pNezJQvQtWuhe92Utgo5QV8RniipzVIvXc+YuqQ2TF1SW6YuqU1TlcTR14ltJ5w+rZdwLmWq5GQb&#10;0Q0bE0ufbCNKt5ioc7KNkHswVedkG+ELcBN14htqUyUn2wh3B03VOdlG+ArdVJ2TbURXEk6zJtJc&#10;pkpOttFmso2QdjKx9E3VRtPJSKyZmqFDTcFdlbMgsXBqcVSCxIvJYlg9tTjGAIkHsoBZP/oV5J9c&#10;SyafZIoJdTAviRe3JXGfjtYOy5G42ZY02qeQkeYFm0FIjDYVUM6CRPaQrhAdtQgvFBuMFda8IC0u&#10;Z0FioTUvSJvLWZBYb/UL41mQuHDfvCCNLmdBYvU1L0ijy1mQcsNDtDIFW9RLKXEj237GWmxKkEan&#10;9Lv8BWvp8SxIrMy6BIqEqEqc1+CNVNyxZl6QRpezILFOmxek0YlwztqA5dq8II1OXxPJX7CWpliE&#10;2pDY6vwFa2mKNcILxdmMy1t1lSQz8BKRArNveQl2cwE7hFxCcUbjxjxTgjQ60eR5CdbShPOpDYDx&#10;pSpZSxOMDy+UG20tTSg9vFBsNFZ73QYC4eGFYqOx6JsXpNF84bA3+LD26xdkC/YyfXA19BK/eMKu&#10;CkUeISMDVCcVN0zJCL+jZTEh8fi73TSJctEk8df45K2VBUFyaEvjO/4cnyJGHA7E0pXK8ef4ZDFc&#10;CxvExs4345PtLAdHxQMm6olP0SfZIC24q5pcJKzbkavb8S0Obu1IpjHd70LN7VB+rdzIk49kt1JM&#10;D23LkVLpLBjEcC6xWqikrfYjGcmsbJVGZ+zZ+OQeFimm1TF246/xyVLcG6uRDyoCRNEQmVQiLkyu&#10;NpJYzdAX9TwgWW2XaS2M9Y5Prj8QC2nr4AJr5sTeYRAbuzhUHNsC7E9NXdNz77Yjn1Fu4x1FQAk1&#10;fS1xGmgGSI+6nNwEDlqvKreIGVl1UywovkexyCup1S6uN8MyzxcaUbd9y+1K59tIT7+NFMGis20a&#10;FpVfbNt0uZljXQpGj9umdIwj7JriduDoyk7aNA3pv8FPaH7NhrG4nid+ndrPypIvazEY1no0vcAp&#10;Uq4uYLIU3cedgVwZFtUkxfcUucqwRCexwK6CKc6VYUU9StFdqsRJOs1Edye5uMWQa9NUAk6L8BX0&#10;jjazTZryy/Pu1/3f4usBgcX29GFFTdWLl7jm1TMZWhg52DfwW2suFwj0udt5lCKTim2RZx529rz6&#10;aWPEHDmnftoaLej9oj5tjhXvgjvqtDkaDJWwreBUj6Lp1A7Z48rVmY1R3hVyh4rZF/XnldkSLdjA&#10;7IZW+V2zH1qX1HaoS2pT1CW1LeqS2h5VSbMpWpfUU6QuqedIXVIvV3VJvWLVJfVUySQBlCceP8Co&#10;0DEjA+kyz4ehocUZeJV5PnA4WjzGyILTsqgdAYYWZ1Bc5vlw7FWLY9wABZZ5PvBCWtxPOtQ8H0aN&#10;eUFaW+b5sKduXpD2cp6sF7GDUDIvSItTgJX1EOJD84K0uczzYbtdv0ArE3US1h7GynkJAwtLoy3P&#10;dzKJgNUwXGkG/0/VO3IEOp6LSP346yBq4mijHjOhIApJ6rGBULgg42oRhMR8Dfq0JiYxPDbv62JS&#10;s5H7ZuOhYgQ5tUIluxTJR1UxDiBH4j0ObRkijoTcww47B1PU/edg6u9yOyx5eSeYCjD4zYMpOtBO&#10;Kwuu3edbFI4nXJAeIimoSFiU6Xh6MBVWbB0EWaSCG4/koI0fS6FSIV0mVvYopdGJ5BJ5yjQ0SadO&#10;s0ppWFJRZnEjAqlMkcWLXoUm48TJMNGEURmoMn1vO3+QKDIdflkEM4a+LIARzxy5tsyTozXa9Y+B&#10;L1DJWtwDX6e7fXQbXcZxitfHUAnzru7ohDrkOXF2Yrji+wtjzfP3iX7bV5zT8HacWPAjb+7E4r7U&#10;ct3zPSlHJwY2h51Yn/ZeTvZhOSGleBKiLXjDQi+0WOSOTArqRCncmRrtwejbP5Q1m6vSDiyygZkq&#10;7b/Q8pCUmavS7ktIykyTdmCR3ck1WSfmtE07rwW+BuS3beC5HD1kztSTfl+fj2aSA4Qfld1x/EkS&#10;kNAz2jeO+WkwBFp81FHbGH3UUdsI3XPUmsXAxd+6MmMsCbgHLe6zJCcDAUwO4ABMByrrGN9/TfQv&#10;4XOYd0UHz0I87YpC3IOT4t2UvRSZiPj0ah5/OwfF56D45e/1yRQ6b+PgiZAN+eZ4opNMAZxRiNfq&#10;xh1G3KItQfEbfjOF2S6NF4ZebuSbKREH5IoMpsDBmbCrwrSpLk+DirixlSvTqALbS7wNlSvTsCLu&#10;4uXKNLCQT4pj3yjXpqEF38SOoy0ZR6DxRTqJ6WgzCCOdzsvUGZhR1aeRHfKncBLEq57ZYuSr2N3G&#10;mh3GeI9V3lqzwwikyBuWed9l3/R2VGk7FEYHXUKoQNeAJtDjCAz+REmzuVglKdCsqTq1Meo69byo&#10;S+qpUZfU06MuqWdIJgkHP3HXC3bRIGcUz30d8QILae1jeA5m0uJjeA4bAlp8DM9h40aL+3hO48XB&#10;jqBsjVSy2wd7guPZ7YNdQf9TgydDTMzYsMUk3XsSyBzhmhjgI8m4tkMj20JIZa5JUa1pv4qXpCJk&#10;lYzNMTGxBbJZa2XSmo0yR25K5UkybOMZ256xrYdt8WHA2/e3++e/4tOA2Z9fb+lfsVrjA4Z391d/&#10;3h62+u/hjfc37e5u93B9s//D/xMAAAD//wMAUEsDBBQABgAIAAAAIQCLtLhX3AAAAAUBAAAPAAAA&#10;ZHJzL2Rvd25yZXYueG1sTI/NTsMwEITvSH0Haytxo3aB0ijEqapWgEQPiJQHcOPNj7DXke2m4e0x&#10;XOCy0mhGM98Wm8kaNqIPvSMJy4UAhlQ73VMr4eP4dJMBC1GRVsYRSvjCAJtydlWoXLsLveNYxZal&#10;Egq5ktDFOOSch7pDq8LCDUjJa5y3KibpW669uqRya/itEA/cqp7SQqcG3HVYf1ZnK+Fl7/evYYxv&#10;InPPu0NlmuZYjVJez6ftI7CIU/wLww9+QocyMZ3cmXRgRkJ6JP7e5N2J1T2wk4RsvV4BLwv+n778&#10;BgAA//8DAFBLAQItABQABgAIAAAAIQC2gziS/gAAAOEBAAATAAAAAAAAAAAAAAAAAAAAAABbQ29u&#10;dGVudF9UeXBlc10ueG1sUEsBAi0AFAAGAAgAAAAhADj9If/WAAAAlAEAAAsAAAAAAAAAAAAAAAAA&#10;LwEAAF9yZWxzLy5yZWxzUEsBAi0AFAAGAAgAAAAhAIbvCNVpMQAAfDoBAA4AAAAAAAAAAAAAAAAA&#10;LgIAAGRycy9lMm9Eb2MueG1sUEsBAi0AFAAGAAgAAAAhAIu0uFfcAAAABQEAAA8AAAAAAAAAAAAA&#10;AAAAwzMAAGRycy9kb3ducmV2LnhtbFBLBQYAAAAABAAEAPMAAADMNAAAAAA=&#10;">
                    <v:rect id="Rectángulo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37MUA&#10;AADaAAAADwAAAGRycy9kb3ducmV2LnhtbESPQWvCQBSE7wX/w/KE3upGKV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T3fs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bg2o8QA&#10;AADaAAAADwAAAGRycy9kb3ducmV2LnhtbESP3WrCQBSE74W+w3IE7+omi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4NqPEAAAA2gAAAA8AAAAAAAAAAAAAAAAAmAIAAGRycy9k&#10;b3ducmV2LnhtbFBLBQYAAAAABAAEAPUAAACJAwAAAAA=&#10;" adj="18883" fillcolor="#f07f09 [3204]" stroked="f" strokeweight="1pt">
                      <v:textbox inset=",0,14.4pt,0">
                        <w:txbxContent>
                          <w:p w14:paraId="20F1A65D" w14:textId="77777777" w:rsidR="00AC0A63" w:rsidRPr="00F63082" w:rsidRDefault="00AC0A63" w:rsidP="00F63082">
                            <w:pPr>
                              <w:pStyle w:val="Sinespaciado"/>
                              <w:jc w:val="center"/>
                              <w:rPr>
                                <w:color w:val="FFFFFF" w:themeColor="background1"/>
                                <w:sz w:val="28"/>
                                <w:szCs w:val="28"/>
                                <w:lang w:val="es-ES"/>
                              </w:rPr>
                            </w:pPr>
                            <w:sdt>
                              <w:sdtPr>
                                <w:rPr>
                                  <w:caps/>
                                  <w:color w:val="595959" w:themeColor="text1" w:themeTint="A6"/>
                                  <w:sz w:val="20"/>
                                  <w:szCs w:val="20"/>
                                  <w:lang w:val="es-ES"/>
                                </w:rPr>
                                <w:alias w:val="Compañía"/>
                                <w:tag w:val=""/>
                                <w:id w:val="-1856333734"/>
                                <w:dataBinding w:prefixMappings="xmlns:ns0='http://schemas.openxmlformats.org/officeDocument/2006/extended-properties' " w:xpath="/ns0:Properties[1]/ns0:Company[1]" w:storeItemID="{6668398D-A668-4E3E-A5EB-62B293D839F1}"/>
                                <w:text/>
                              </w:sdtPr>
                              <w:sdtContent>
                                <w:r w:rsidRPr="00F63082">
                                  <w:rPr>
                                    <w:caps/>
                                    <w:color w:val="595959" w:themeColor="text1" w:themeTint="A6"/>
                                    <w:sz w:val="20"/>
                                    <w:szCs w:val="20"/>
                                    <w:lang w:val="es-ES"/>
                                  </w:rPr>
                                  <w:t>Universidad nacional de jujuy Facultad de Ingeniería</w:t>
                                </w:r>
                              </w:sdtContent>
                            </w:sdt>
                          </w:p>
                        </w:txbxContent>
                      </v:textbox>
                    </v:shape>
                    <v:group id="Grupo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upo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orma libre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8nd7sA&#10;AADaAAAADwAAAGRycy9kb3ducmV2LnhtbERPuwrCMBTdBf8hXMFFNNVBpBpFRKmOvvZLc22rzU1p&#10;Yq1+vRkEx8N5L1atKUVDtSssKxiPIhDEqdUFZwou591wBsJ5ZI2lZVLwJgerZbezwFjbFx+pOflM&#10;hBB2MSrIva9iKV2ak0E3shVx4G62NugDrDOpa3yFcFPKSRRNpcGCQ0OOFW1ySh+np1GgP+fENibJ&#10;NoPrYXtbJ7N9cndK9Xvteg7CU+v/4p97rxWEreFKuAFy+QUAAP//AwBQSwECLQAUAAYACAAAACEA&#10;8PeKu/0AAADiAQAAEwAAAAAAAAAAAAAAAAAAAAAAW0NvbnRlbnRfVHlwZXNdLnhtbFBLAQItABQA&#10;BgAIAAAAIQAx3V9h0gAAAI8BAAALAAAAAAAAAAAAAAAAAC4BAABfcmVscy8ucmVsc1BLAQItABQA&#10;BgAIAAAAIQAzLwWeQQAAADkAAAAQAAAAAAAAAAAAAAAAACkCAABkcnMvc2hhcGV4bWwueG1sUEsB&#10;Ai0AFAAGAAgAAAAhAHgPJ3e7AAAA2gAAAA8AAAAAAAAAAAAAAAAAmAIAAGRycy9kb3ducmV2Lnht&#10;bFBLBQYAAAAABAAEAPUAAACAAw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orma libre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Ae5cMA&#10;AADaAAAADwAAAGRycy9kb3ducmV2LnhtbESPwW7CMBBE70j8g7VIvYFDJRBNcVBAasWlB2g/YBsv&#10;cZp4HdmGpH9fV0LiOJqZN5rtbrSduJEPjWMFy0UGgrhyuuFawdfn23wDIkRkjZ1jUvBLAXbFdLLF&#10;XLuBT3Q7x1okCIccFZgY+1zKUBmyGBauJ07exXmLMUlfS+1xSHDbyecsW0uLDacFgz0dDFXt+WoV&#10;XPX68L5aje3P9+BKf/nYl0dnlHqajeUriEhjfITv7aNW8AL/V9INkM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qAe5cMAAADaAAAADwAAAAAAAAAAAAAAAACYAgAAZHJzL2Rv&#10;d25yZXYueG1sUEsFBgAAAAAEAAQA9QAAAIg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orma libre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SjYdcQA&#10;AADbAAAADwAAAGRycy9kb3ducmV2LnhtbESPQWsCQQyF7wX/wxDBW51VSymro0ihoCIUtQjewk7c&#10;Xd3JLDOjrv++ORR6S3gv732ZLTrXqDuFWHs2MBpmoIgLb2suDfwcvl4/QMWEbLHxTAaeFGEx773M&#10;MLf+wTu671OpJIRjjgaqlNpc61hU5DAOfUss2tkHh0nWUGob8CHhrtHjLHvXDmuWhgpb+qyouO5v&#10;zsD32/OC65vbjSeHbB1w2642x5Mxg363nIJK1KV/89/1ygq+0MsvMoC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o2HXEAAAA2wAAAA8AAAAAAAAAAAAAAAAAmAIAAGRycy9k&#10;b3ducmV2LnhtbFBLBQYAAAAABAAEAPUAAACJAw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orma libre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rCksMA&#10;AADbAAAADwAAAGRycy9kb3ducmV2LnhtbESPQWuDQBCF74H+h2UKucVVDyEY11AKpTnkEpOQ6+BO&#10;VerOWnebqL++WwjkNsN78943+W40nbjR4FrLCpIoBkFcWd1yreB8+lhtQDiPrLGzTAomcrArXhY5&#10;Ztre+Ui30tcihLDLUEHjfZ9J6aqGDLrI9sRB+7KDQR/WoZZ6wHsIN51M43gtDbYcGhrs6b2h6rv8&#10;NQqu9Rz36Y9Pks/LFMDmVu8Pk1LL1/FtC8LT6J/mx/VeB/wU/n8JA8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rCksMAAADbAAAADwAAAAAAAAAAAAAAAACYAgAAZHJzL2Rv&#10;d25yZXYueG1sUEsFBgAAAAAEAAQA9QAAAIgDA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orma libre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g8MAA&#10;AADbAAAADwAAAGRycy9kb3ducmV2LnhtbERPS2sCMRC+F/wPYYTealbF12oUERRpTz4QvI2b2Qdu&#10;JkuS6vrvm0Kht/n4nrNYtaYWD3K+sqyg30tAEGdWV1woOJ+2H1MQPiBrrC2Tghd5WC07bwtMtX3y&#10;gR7HUIgYwj5FBWUITSqlz0oy6Hu2IY5cbp3BEKErpHb4jOGmloMkGUuDFceGEhvalJTdj99GgZXk&#10;crpMqtng04y/wnWXj25Gqfduu56DCNSGf/Gfe6/j/CH8/hIPkM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Cg8MAAAADbAAAADwAAAAAAAAAAAAAAAACYAgAAZHJzL2Rvd25y&#10;ZXYueG1sUEsFBgAAAAAEAAQA9QAAAIUDA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orma libre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bVr8A&#10;AADbAAAADwAAAGRycy9kb3ducmV2LnhtbERPTWsCMRC9F/wPYQRvNVvRIlujVEGwx1r1PG6mm7Cb&#10;yZJE3f77RhC8zeN9zmLVu1ZcKUTrWcHbuABBXHltuVZw+Nm+zkHEhKyx9UwK/ijCajl4WWCp/Y2/&#10;6bpPtcghHEtUYFLqSiljZchhHPuOOHO/PjhMGYZa6oC3HO5aOSmKd+nQcm4w2NHGUNXsL05BMGnd&#10;HGZhPW02p6/t2drz0VulRsP+8wNEoj49xQ/3Tuf5U7j/kg+Qy3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M8FtW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orma libre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4HR8AA&#10;AADbAAAADwAAAGRycy9kb3ducmV2LnhtbERP3WrCMBS+H/gO4QjejJlO2B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4HR8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orma libre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Q19V8AA&#10;AADbAAAADwAAAGRycy9kb3ducmV2LnhtbERPTUsDMRC9C/6HMII3m63gImvTYlsET4pVEG/DZpqs&#10;biYhiZvtvzeC4G0e73NWm9mNYqKYBs8KlosGBHHv9cBGwdvrw9UtiJSRNY6eScGJEmzW52cr7LQv&#10;/ELTIRtRQzh1qMDmHDopU2/JYVr4QFy5o48Oc4XRSB2x1HA3yuumaaXDgWuDxUA7S/3X4dspeG9N&#10;CTfFfnyGsj2Z5/3xKdpJqcuL+f4ORKY5/4v/3I+6zm/h95d6gFz/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Q19V8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orma libre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ePtMUA&#10;AADbAAAADwAAAGRycy9kb3ducmV2LnhtbERPS2vCQBC+F/wPywheim6aQyvRVaRFLS2F+EDwNmbH&#10;JDQ7G7KrJv313ULB23x8z5nOW1OJKzWutKzgaRSBIM6sLjlXsN8th2MQziNrrCyTgo4czGe9hykm&#10;2t54Q9etz0UIYZeggsL7OpHSZQUZdCNbEwfubBuDPsAml7rBWwg3lYyj6FkaLDk0FFjTa0HZ9/Zi&#10;FHx9+CM/pukp/lmv3lbdIf5Mu1ipQb9dTEB4av1d/O9+12H+C/z9Eg6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x4+0xQAAANsAAAAPAAAAAAAAAAAAAAAAAJgCAABkcnMv&#10;ZG93bnJldi54bWxQSwUGAAAAAAQABAD1AAAAigM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orma libre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fHmcUA&#10;AADbAAAADwAAAGRycy9kb3ducmV2LnhtbESPQW/CMAyF75P2HyJP2m2kQ9OECgHBpLFxmigcys1q&#10;TFPROKXJoPv38wGJm633/N7n2WLwrbpQH5vABl5HGSjiKtiGawP73efLBFRMyBbbwGTgjyIs5o8P&#10;M8xtuPKWLkWqlYRwzNGAS6nLtY6VI49xFDpi0Y6h95hk7Wtte7xKuG/1OMvetceGpcFhRx+OqlPx&#10;6w2cl+uN/Tq8HX6KybZcuXO5Hm9KY56fhuUUVKIh3c23628r+AIrv8gAe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x8eZxQAAANsAAAAPAAAAAAAAAAAAAAAAAJgCAABkcnMv&#10;ZG93bnJldi54bWxQSwUGAAAAAAQABAD1AAAAigMAAAAA&#10;" path="m,l31,65r-8,l,xe" fillcolor="#323232 [3215]" strokecolor="#323232 [3215]" strokeweight="0">
                          <v:path arrowok="t" o:connecttype="custom" o:connectlocs="0,0;782645,1638308;580674,1638308;0,0" o:connectangles="0,0,0,0"/>
                        </v:shape>
                        <v:shape id="Forma libre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2Fu08MA&#10;AADbAAAADwAAAGRycy9kb3ducmV2LnhtbERPTWvCQBC9C/0PyxS81U09aBNdQ1MQPBU0tuBtyI5J&#10;NDub7q6a9td3CwVv83ifs8wH04krOd9aVvA8SUAQV1a3XCvYl+unFxA+IGvsLJOCb/KQrx5GS8y0&#10;vfGWrrtQixjCPkMFTQh9JqWvGjLoJ7YnjtzROoMhQldL7fAWw00np0kykwZbjg0N9vTWUHXeXYyC&#10;0+aHD+/zYv3Vp9wW9an8+HSlUuPH4XUBItAQ7uJ/90bH+Sn8/R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2Fu08MAAADbAAAADwAAAAAAAAAAAAAAAACYAgAAZHJzL2Rv&#10;d25yZXYueG1sUEsFBgAAAAAEAAQA9QAAAIgDAAAAAA==&#10;" path="m,l6,17,7,42,6,39,,23,,xe" fillcolor="#323232 [3215]" strokecolor="#323232 [3215]" strokeweight="0">
                          <v:path arrowok="t" o:connecttype="custom" o:connectlocs="0,0;151039,427953;176220,1057275;151039,981763;0,578992;0,0" o:connectangles="0,0,0,0,0,0"/>
                        </v:shape>
                        <v:shape id="Forma libre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5OBcAA&#10;AADbAAAADwAAAGRycy9kb3ducmV2LnhtbERPTYvCMBC9C/6HMII3Te1BlmoUFUQRhF13L96GZmyr&#10;zaQm0VZ//eawsMfH+54vO1OLJzlfWVYwGScgiHOrKy4U/HxvRx8gfEDWWFsmBS/ysFz0e3PMtG35&#10;i56nUIgYwj5DBWUITSalz0sy6Me2IY7cxTqDIUJXSO2wjeGmlmmSTKXBimNDiQ1tSspvp4dRYNv8&#10;sXbnGu+rq9m9L8c2Pbw/lRoOutUMRKAu/Iv/3HutII3r45f4A+Ti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j5OBcAAAADbAAAADwAAAAAAAAAAAAAAAACYAgAAZHJzL2Rvd25y&#10;ZXYueG1sUEsFBgAAAAAEAAQA9QAAAIUDA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upo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o:lock v:ext="edit" aspectratio="t"/>
                        <v:shape id="Forma libre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fZcYA&#10;AADbAAAADwAAAGRycy9kb3ducmV2LnhtbESPT2vCQBTE7wW/w/KE3urGHEpJXUUKag9V6z/w+Mg+&#10;k9Ts2zS70W0/vSsUehxm5jfMaBJMLS7UusqyguEgAUGcW11xoWC/mz29gHAeWWNtmRT8kIPJuPcw&#10;wkzbK2/osvWFiBB2GSoovW8yKV1ekkE3sA1x9E62NeijbAupW7xGuKllmiTP0mDFcaHEht5Kys/b&#10;zihYLX+P68VnN/v6COa7O6zCfLkOSj32w/QVhKfg/8N/7XetIE3h/iX+AD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ZfZcYAAADbAAAADwAAAAAAAAAAAAAAAACYAgAAZHJz&#10;L2Rvd25yZXYueG1sUEsFBgAAAAAEAAQA9QAAAIsDA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orma libre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aEA8MA&#10;AADbAAAADwAAAGRycy9kb3ducmV2LnhtbESP3YrCMBSE7xd8h3AEb5Y1raJIt1HEXdErxeoDHJrT&#10;H2xOShO1vr0RFvZymJlvmHTVm0bcqXO1ZQXxOAJBnFtdc6ngct5+LUA4j6yxsUwKnuRgtRx8pJho&#10;++AT3TNfigBhl6CCyvs2kdLlFRl0Y9sSB6+wnUEfZFdK3eEjwE0jJ1E0lwZrDgsVtrSpKL9mN6Mg&#10;O/Ct/Z3x5fhz/OzNbh6bYhMrNRr2628Qnnr/H/5r77WCyRTeX8IPkMs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aEA8MAAADbAAAADwAAAAAAAAAAAAAAAACYAgAAZHJzL2Rv&#10;d25yZXYueG1sUEsFBgAAAAAEAAQA9QAAAIgDA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orma libre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H+YcUA&#10;AADbAAAADwAAAGRycy9kb3ducmV2LnhtbESPzWsCMRTE70L/h/AKvWm2KiJbo4hg7WmpH4ceXzdv&#10;P3DzEjbR3frXN4LgcZiZ3zCLVW8acaXW15YVvI8SEMS51TWXCk7H7XAOwgdkjY1lUvBHHlbLl8EC&#10;U2073tP1EEoRIexTVFCF4FIpfV6RQT+yjjh6hW0NhijbUuoWuwg3jRwnyUwarDkuVOhoU1F+PlyM&#10;guLz+2x2P8Vt/nvpdpN1lrmJy5R6e+3XHyAC9eEZfrS/tILxFO5f4g+Qy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wf5hxQAAANsAAAAPAAAAAAAAAAAAAAAAAJgCAABkcnMv&#10;ZG93bnJldi54bWxQSwUGAAAAAAQABAD1AAAAigMAAAAA&#10;" path="m,l16,72r4,49l18,112,,31,,xe" fillcolor="#323232 [3215]" strokecolor="#323232 [3215]" strokeweight="0">
                          <v:fill opacity="13107f"/>
                          <v:stroke opacity="13107f"/>
                          <v:path arrowok="t" o:connecttype="custom" o:connectlocs="0,0;402590,1814631;503238,3049595;452914,2822759;0,781307;0,0" o:connectangles="0,0,0,0,0,0"/>
                        </v:shape>
                        <v:shape id="Forma libre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0ILcIA&#10;AADbAAAADwAAAGRycy9kb3ducmV2LnhtbESPT2sCMRTE74V+h/CE3mriUv+wNUopWIrgwVXvj83r&#10;ZnHzsmxSd/32RhA8DjPzG2a5HlwjLtSF2rOGyViBIC69qbnScDxs3hcgQkQ22HgmDVcKsF69viwx&#10;N77nPV2KWIkE4ZCjBhtjm0sZSksOw9i3xMn7853DmGRXSdNhn+CukZlSM+mw5rRgsaVvS+W5+Hca&#10;eJsFy31QZrZbfFznPyc12Zy0fhsNX58gIg3xGX60f42GbAr3L+kH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QgtwgAAANsAAAAPAAAAAAAAAAAAAAAAAJgCAABkcnMvZG93&#10;bnJldi54bWxQSwUGAAAAAAQABAD1AAAAhwM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orma libre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yn88UA&#10;AADbAAAADwAAAGRycy9kb3ducmV2LnhtbESPQWuDQBSE74X+h+UVeqtrPASxbkKSUgi9NE0qxNvD&#10;fVGJ+1bcbdR/ny0Uehxm5hsmX0+mEzcaXGtZwSKKQRBXVrdcK/g+vb+kIJxH1thZJgUzOVivHh9y&#10;zLQd+YtuR1+LAGGXoYLG+z6T0lUNGXSR7YmDd7GDQR/kUEs94BjgppNJHC+lwZbDQoM97Rqqrscf&#10;o6A/bN/GXek+2iJJJz8X+8+yPiv1/DRtXkF4mvx/+K+91wqSJfx+CT9Ar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nKfz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orma libre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H6MMA&#10;AADbAAAADwAAAGRycy9kb3ducmV2LnhtbESPT4vCMBTE78J+h/AWvNnUCirVKLIgLHgQ/8Hu7dk8&#10;22LzUpKo3W+/EQSPw8z8hpkvO9OIOzlfW1YwTFIQxIXVNZcKjof1YArCB2SNjWVS8EcelouP3hxz&#10;bR+8o/s+lCJC2OeooAqhzaX0RUUGfWJb4uhdrDMYonSl1A4fEW4amaXpWBqsOS5U2NJXRcV1fzMK&#10;Tputa3X2uz6PR6vDj7QbTbuzUv3PbjUDEagL7/Cr/a0VZBN4fok/QC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aH6MMAAADbAAAADwAAAAAAAAAAAAAAAACYAgAAZHJzL2Rv&#10;d25yZXYueG1sUEsFBgAAAAAEAAQA9QAAAIgDAAAAAA==&#10;" path="m,l8,37r,4l15,95,4,49,,xe" fillcolor="#323232 [3215]" strokecolor="#323232 [3215]" strokeweight="0">
                          <v:fill opacity="13107f"/>
                          <v:stroke opacity="13107f"/>
                          <v:path arrowok="t" o:connecttype="custom" o:connectlocs="0,0;201507,932388;201507,1033186;377833,2393958;100753,1234782;0,0" o:connectangles="0,0,0,0,0,0"/>
                        </v:shape>
                        <v:shape id="Forma libre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Cj+sEA&#10;AADbAAAADwAAAGRycy9kb3ducmV2LnhtbERPy4rCMBTdC/MP4Q7MzqYWEalGGZwHwwiC1Y27S3Nt&#10;6jQ3pYna8evNQnB5OO/5sreNuFDna8cKRkkKgrh0uuZKwX73NZyC8AFZY+OYFPyTh+XiZTDHXLsr&#10;b+lShErEEPY5KjAhtLmUvjRk0SeuJY7c0XUWQ4RdJXWH1xhuG5ml6URarDk2GGxpZaj8K85WwXj1&#10;e759bjL9UYxZn77XZrQ5GKXeXvv3GYhAfXiKH+4frSCLY+OX+APk4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go/rBAAAA2wAAAA8AAAAAAAAAAAAAAAAAmAIAAGRycy9kb3du&#10;cmV2LnhtbFBLBQYAAAAABAAEAPUAAACGAw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orma libre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817MQA&#10;AADbAAAADwAAAGRycy9kb3ducmV2LnhtbESPzW7CMBCE75X6DtYicQMHRCFJMQhBK3HpgYQH2Mbb&#10;JGq8TmPnp29fV6rU42h2vtnZHyfTiIE6V1tWsFpGIIgLq2suFdzz10UMwnlkjY1lUvBNDo6Hx4c9&#10;ptqOfKMh86UIEHYpKqi8b1MpXVGRQbe0LXHwPmxn0AfZlVJ3OAa4aeQ6irbSYM2hocKWzhUVn1lv&#10;whv44uPNrvyi0/B06fP35PpWJ0rNZ9PpGYSnyf8f/6WvWsE6gd8tAQDy8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vNezEAAAA2wAAAA8AAAAAAAAAAAAAAAAAmAIAAGRycy9k&#10;b3ducmV2LnhtbFBLBQYAAAAABAAEAPUAAACJAw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orma libre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IoTMIA&#10;AADbAAAADwAAAGRycy9kb3ducmV2LnhtbERPz2vCMBS+C/4P4Qm7jJluA3XVKEMc20VEDWPeHsmz&#10;LTYvpYm1+++Xw8Djx/d7sepdLTpqQ+VZwfM4A0FsvK24UKCPH08zECEiW6w9k4JfCrBaDgcLzK2/&#10;8Z66QyxECuGQo4IyxiaXMpiSHIaxb4gTd/atw5hgW0jb4i2Fu1q+ZNlEOqw4NZTY0LokczlcnQL6&#10;6d62u1Nlpqw3Wn/TVX+aR6UeRv37HESkPt7F/+4vq+A1rU9f0g+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cihMwgAAANsAAAAPAAAAAAAAAAAAAAAAAJgCAABkcnMvZG93&#10;bnJldi54bWxQSwUGAAAAAAQABAD1AAAAhwMAAAAA&#10;" path="m,l31,66r-7,l,xe" fillcolor="#323232 [3215]" strokecolor="#323232 [3215]" strokeweight="0">
                          <v:fill opacity="13107f"/>
                          <v:stroke opacity="13107f"/>
                          <v:path arrowok="t" o:connecttype="custom" o:connectlocs="0,0;781058,1663700;604684,1663700;0,0" o:connectangles="0,0,0,0"/>
                        </v:shape>
                        <v:shape id="Forma libre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hRT8MA&#10;AADbAAAADwAAAGRycy9kb3ducmV2LnhtbESPQWvCQBSE7wX/w/IEb3VjC6VENyJiwUuhtQoeH7vP&#10;bGL2bciuSeyv7xYKPQ4z8w2zWo+uET11ofKsYDHPQBBrbyouFRy/3h5fQYSIbLDxTAruFGBdTB5W&#10;mBs/8Cf1h1iKBOGQowIbY5tLGbQlh2HuW+LkXXznMCbZldJ0OCS4a+RTlr1IhxWnBYstbS3p6+Hm&#10;FFS2xvfTtw54kruj1/XHWVKp1Gw6bpYgIo3xP/zX3hsFzwv4/ZJ+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bhRT8MAAADbAAAADwAAAAAAAAAAAAAAAACYAgAAZHJzL2Rv&#10;d25yZXYueG1sUEsFBgAAAAAEAAQA9QAAAIgDAAAAAA==&#10;" path="m,l7,17r,26l6,40,,25,,xe" fillcolor="#323232 [3215]" strokecolor="#323232 [3215]" strokeweight="0">
                          <v:fill opacity="13107f"/>
                          <v:stroke opacity="13107f"/>
                          <v:path arrowok="t" o:connecttype="custom" o:connectlocs="0,0;176220,428042;176220,1082683;151039,1007140;0,629470;0,0" o:connectangles="0,0,0,0,0,0"/>
                        </v:shape>
                        <v:shape id="Forma libre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n6/8QA&#10;AADbAAAADwAAAGRycy9kb3ducmV2LnhtbESPQWvCQBSE7wX/w/IKvdVNrEgb3YgKBWlOpoLX1+wz&#10;G5p9u2RXTf99Vyj0OMzMN8xqPdpeXGkInWMF+TQDQdw43XGr4Pj5/vwKIkRkjb1jUvBDAdbl5GGF&#10;hXY3PtC1jq1IEA4FKjAx+kLK0BiyGKbOEyfv7AaLMcmhlXrAW4LbXs6ybCEtdpwWDHraGWq+64tV&#10;UG3NW9cePvJqKxf+y1en/eZ4UurpcdwsQUQa43/4r73XCl7mcP+SfoAs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s5+v/EAAAA2wAAAA8AAAAAAAAAAAAAAAAAmAIAAGRycy9k&#10;b3ducmV2LnhtbFBLBQYAAAAABAAEAPUAAACJAw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mc:Fallback>
            </mc:AlternateContent>
          </w:r>
        </w:p>
        <w:p w14:paraId="3E42C379" w14:textId="01E6FBCA" w:rsidR="00F63082" w:rsidRPr="004619FD" w:rsidRDefault="00991947" w:rsidP="003D0EA5">
          <w:pPr>
            <w:spacing w:before="240"/>
            <w:rPr>
              <w:rFonts w:ascii="Calibri" w:hAnsi="Calibri"/>
              <w:noProof/>
            </w:rPr>
          </w:pPr>
          <w:r>
            <w:rPr>
              <w:noProof/>
              <w:lang w:val="es-ES" w:eastAsia="es-ES"/>
            </w:rPr>
            <mc:AlternateContent>
              <mc:Choice Requires="wps">
                <w:drawing>
                  <wp:anchor distT="0" distB="0" distL="114300" distR="114300" simplePos="0" relativeHeight="251658241" behindDoc="0" locked="0" layoutInCell="1" allowOverlap="1" wp14:anchorId="6AC96872" wp14:editId="3452EFC4">
                    <wp:simplePos x="0" y="0"/>
                    <wp:positionH relativeFrom="page">
                      <wp:posOffset>2924174</wp:posOffset>
                    </wp:positionH>
                    <wp:positionV relativeFrom="page">
                      <wp:posOffset>1762125</wp:posOffset>
                    </wp:positionV>
                    <wp:extent cx="3533775" cy="2895600"/>
                    <wp:effectExtent l="0" t="0" r="9525" b="0"/>
                    <wp:wrapNone/>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3775" cy="2895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8CDA03" w14:textId="77777777" w:rsidR="00AC0A63" w:rsidRPr="00F63082" w:rsidRDefault="004C3DFF"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EndPr/>
                                  <w:sdtContent>
                                    <w:r w:rsidR="00AC0A63"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4C3DFF"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EndPr/>
                                  <w:sdtContent>
                                    <w:r w:rsidR="00AC0A63"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00AC0A63" w:rsidRPr="004A17A3">
                                      <w:rPr>
                                        <w:rFonts w:asciiTheme="majorHAnsi" w:eastAsiaTheme="majorEastAsia" w:hAnsiTheme="majorHAnsi" w:cstheme="majorBidi"/>
                                        <w:color w:val="262626" w:themeColor="text1" w:themeTint="D9"/>
                                        <w:sz w:val="40"/>
                                        <w:szCs w:val="72"/>
                                        <w:lang w:val="es-ES"/>
                                      </w:rPr>
                                      <w:t xml:space="preserve"> </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AC96872" id="_x0000_t202" coordsize="21600,21600" o:spt="202" path="m,l,21600r21600,l21600,xe">
                    <v:stroke joinstyle="miter"/>
                    <v:path gradientshapeok="t" o:connecttype="rect"/>
                  </v:shapetype>
                  <v:shape id="Cuadro de texto 1" o:spid="_x0000_s1055" type="#_x0000_t202" style="position:absolute;left:0;text-align:left;margin-left:230.25pt;margin-top:138.75pt;width:278.25pt;height:228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6AutiQIAAHoFAAAOAAAAZHJzL2Uyb0RvYy54bWysVN9P2zAQfp+0/8Hy+0hpVWARKeqKmCZV&#10;gFYmnl3HbiMcn3d2m3R//c5O0iK2F6a9OBf7u9/f3fVNWxu2V+grsAU/PxtxpqyEsrKbgv94uvt0&#10;xZkPwpbCgFUFPyjPb2YfP1w3Lldj2IIpFTIyYn3euIJvQ3B5lnm5VbXwZ+CUpUcNWItAv7jJShQN&#10;Wa9NNh6NLrIGsHQIUnlPt7fdI58l+1orGR609iowU3CKLaQT07mOZza7FvkGhdtWsg9D/EMUtags&#10;OT2auhVBsB1Wf5iqK4ngQYczCXUGWldSpRwom/PRm2xWW+FUyoWK492xTP7/mZX3+0dkVUm948yK&#10;mlq02IkSgZWKBdUGYOexSI3zOWFXjtCh/QJtVIgJe7cE+eIJkr3CdAqe0BHTaqzjl9JlpEh9OBxr&#10;Ty6YpMvJdDK5vJxyJultfPV5ejFK3clO6g59+KqgZlEoOFJzUwhiv/QhBiDyARK9WbirjEkNNpY1&#10;Bb+YTEdJ4fhCGsZGrEpU6c3EPLrQkxQORkWMsd+VplKlDOJFIqlaGGR7QfQSUiobUrWSXUJHlKYg&#10;3qPY409RvUe5y2PwDDYclevKAnYdi7N1Crt8GULWHb7vpO/yjiUI7brtOdJTYQ3lgZiA0A2Ud/Ku&#10;oqYshQ+PAmmCqMe0FcIDHdoAFR96ibMt4K+/3Uc8EZteOWtoIgvuf+4EKs7MN0uUj+M7CDgI60Gw&#10;u3oB1AWiMUWTRFLAYAZRI9TPtCzm0Qs9CSvJV8HDIC5Ctxdo2Ug1nycQDakTYWlXTg6EjxR7ap8F&#10;up6HcUruYZhVkb+hY4eN7bQw3wXQVeJqrGtXxb7eNOCJwv0yihvk9X9CnVbm7DcAAAD//wMAUEsD&#10;BBQABgAIAAAAIQC1KofX4QAAAAwBAAAPAAAAZHJzL2Rvd25yZXYueG1sTI/BTsMwDIbvSLxDZCRu&#10;LNlGV1TqTggJcUKIDRDHrDFtt8YpTdaWtyc7jZstf/r9/fl6sq0YqPeNY4T5TIEgLp1puEJ43z7d&#10;3IHwQbPRrWNC+CUP6+LyIteZcSO/0bAJlYgh7DONUIfQZVL6siar/cx1xPH27XqrQ1z7SppejzHc&#10;tnKh1Epa3XD8UOuOHmsqD5ujRdi65/1+/FTDz2vCH1+UvByqEBCvr6aHexCBpnCG4aQf1aGITjt3&#10;ZONFi3C7UklEERZpGocToeZprLdDSJfLBGSRy/8lij8AAAD//wMAUEsBAi0AFAAGAAgAAAAhALaD&#10;OJL+AAAA4QEAABMAAAAAAAAAAAAAAAAAAAAAAFtDb250ZW50X1R5cGVzXS54bWxQSwECLQAUAAYA&#10;CAAAACEAOP0h/9YAAACUAQAACwAAAAAAAAAAAAAAAAAvAQAAX3JlbHMvLnJlbHNQSwECLQAUAAYA&#10;CAAAACEAs+gLrYkCAAB6BQAADgAAAAAAAAAAAAAAAAAuAgAAZHJzL2Uyb0RvYy54bWxQSwECLQAU&#10;AAYACAAAACEAtSqH1+EAAAAMAQAADwAAAAAAAAAAAAAAAADjBAAAZHJzL2Rvd25yZXYueG1sUEsF&#10;BgAAAAAEAAQA8wAAAPEFAAAAAA==&#10;" filled="f" stroked="f" strokeweight=".5pt">
                    <v:path arrowok="t"/>
                    <v:textbox inset="0,0,0,0">
                      <w:txbxContent>
                        <w:p w14:paraId="088CDA03" w14:textId="77777777" w:rsidR="00AC0A63" w:rsidRPr="00F63082" w:rsidRDefault="00AC0A63" w:rsidP="00F63082">
                          <w:pPr>
                            <w:pStyle w:val="Sinespaciado"/>
                            <w:jc w:val="center"/>
                            <w:rPr>
                              <w:rFonts w:asciiTheme="majorHAnsi" w:eastAsiaTheme="majorEastAsia" w:hAnsiTheme="majorHAnsi" w:cstheme="majorBidi"/>
                              <w:b/>
                              <w:color w:val="262626" w:themeColor="text1" w:themeTint="D9"/>
                              <w:sz w:val="48"/>
                              <w:lang w:val="es-ES"/>
                            </w:rPr>
                          </w:pPr>
                          <w:sdt>
                            <w:sdtPr>
                              <w:rPr>
                                <w:rFonts w:asciiTheme="majorHAnsi" w:eastAsiaTheme="majorEastAsia" w:hAnsiTheme="majorHAnsi" w:cstheme="majorBidi"/>
                                <w:b/>
                                <w:color w:val="262626" w:themeColor="text1" w:themeTint="D9"/>
                                <w:sz w:val="48"/>
                                <w:szCs w:val="72"/>
                                <w:lang w:val="es-ES"/>
                              </w:rPr>
                              <w:alias w:val="Título"/>
                              <w:tag w:val=""/>
                              <w:id w:val="497928144"/>
                              <w:dataBinding w:prefixMappings="xmlns:ns0='http://purl.org/dc/elements/1.1/' xmlns:ns1='http://schemas.openxmlformats.org/package/2006/metadata/core-properties' " w:xpath="/ns1:coreProperties[1]/ns0:title[1]" w:storeItemID="{6C3C8BC8-F283-45AE-878A-BAB7291924A1}"/>
                              <w:text/>
                            </w:sdtPr>
                            <w:sdtContent>
                              <w:r w:rsidRPr="00F63082">
                                <w:rPr>
                                  <w:rFonts w:asciiTheme="majorHAnsi" w:eastAsiaTheme="majorEastAsia" w:hAnsiTheme="majorHAnsi" w:cstheme="majorBidi"/>
                                  <w:b/>
                                  <w:color w:val="262626" w:themeColor="text1" w:themeTint="D9"/>
                                  <w:sz w:val="48"/>
                                  <w:szCs w:val="72"/>
                                  <w:lang w:val="es-ES"/>
                                </w:rPr>
                                <w:t>Propuesta de Proyecto Final</w:t>
                              </w:r>
                            </w:sdtContent>
                          </w:sdt>
                        </w:p>
                        <w:p w14:paraId="1E946CF3" w14:textId="05EC6968" w:rsidR="00AC0A63" w:rsidRPr="00F63082" w:rsidRDefault="00AC0A63" w:rsidP="00F63082">
                          <w:pPr>
                            <w:spacing w:before="120"/>
                            <w:jc w:val="center"/>
                            <w:rPr>
                              <w:color w:val="404040" w:themeColor="text1" w:themeTint="BF"/>
                              <w:sz w:val="28"/>
                              <w:szCs w:val="36"/>
                              <w:lang w:val="es-ES"/>
                            </w:rPr>
                          </w:pPr>
                          <w:sdt>
                            <w:sdtPr>
                              <w:rPr>
                                <w:rFonts w:asciiTheme="majorHAnsi" w:eastAsiaTheme="majorEastAsia" w:hAnsiTheme="majorHAnsi" w:cstheme="majorBidi"/>
                                <w:color w:val="262626" w:themeColor="text1" w:themeTint="D9"/>
                                <w:sz w:val="40"/>
                                <w:szCs w:val="72"/>
                                <w:lang w:val="es-ES"/>
                              </w:rPr>
                              <w:alias w:val="Subtítulo"/>
                              <w:tag w:val=""/>
                              <w:id w:val="318623928"/>
                              <w:dataBinding w:prefixMappings="xmlns:ns0='http://purl.org/dc/elements/1.1/' xmlns:ns1='http://schemas.openxmlformats.org/package/2006/metadata/core-properties' " w:xpath="/ns1:coreProperties[1]/ns0:subject[1]" w:storeItemID="{6C3C8BC8-F283-45AE-878A-BAB7291924A1}"/>
                              <w:text/>
                            </w:sdtPr>
                            <w:sdtContent>
                              <w:r w:rsidRPr="00F737AE">
                                <w:rPr>
                                  <w:rFonts w:asciiTheme="majorHAnsi" w:eastAsiaTheme="majorEastAsia" w:hAnsiTheme="majorHAnsi" w:cstheme="majorBidi"/>
                                  <w:color w:val="262626" w:themeColor="text1" w:themeTint="D9"/>
                                  <w:sz w:val="40"/>
                                  <w:szCs w:val="72"/>
                                  <w:lang w:val="es-ES"/>
                                </w:rPr>
                                <w:t>Tema: “Comunicación Hablada y Autodidacta para Personas con Trastorno del Espectro Autista” CHAPTEA</w:t>
                              </w:r>
                              <w:r w:rsidRPr="004A17A3">
                                <w:rPr>
                                  <w:rFonts w:asciiTheme="majorHAnsi" w:eastAsiaTheme="majorEastAsia" w:hAnsiTheme="majorHAnsi" w:cstheme="majorBidi"/>
                                  <w:color w:val="262626" w:themeColor="text1" w:themeTint="D9"/>
                                  <w:sz w:val="40"/>
                                  <w:szCs w:val="72"/>
                                  <w:lang w:val="es-ES"/>
                                </w:rPr>
                                <w:t xml:space="preserve"> </w:t>
                              </w:r>
                            </w:sdtContent>
                          </w:sdt>
                        </w:p>
                      </w:txbxContent>
                    </v:textbox>
                    <w10:wrap anchorx="page" anchory="page"/>
                  </v:shape>
                </w:pict>
              </mc:Fallback>
            </mc:AlternateContent>
          </w:r>
          <w:r w:rsidR="003D06B4">
            <w:rPr>
              <w:noProof/>
              <w:lang w:val="es-ES" w:eastAsia="es-ES"/>
            </w:rPr>
            <mc:AlternateContent>
              <mc:Choice Requires="wps">
                <w:drawing>
                  <wp:anchor distT="0" distB="0" distL="114300" distR="114300" simplePos="0" relativeHeight="251658242" behindDoc="0" locked="0" layoutInCell="1" allowOverlap="1" wp14:anchorId="3A8C3771" wp14:editId="04B5ACA0">
                    <wp:simplePos x="0" y="0"/>
                    <wp:positionH relativeFrom="page">
                      <wp:posOffset>2181225</wp:posOffset>
                    </wp:positionH>
                    <wp:positionV relativeFrom="page">
                      <wp:posOffset>8345544</wp:posOffset>
                    </wp:positionV>
                    <wp:extent cx="4248150" cy="1039060"/>
                    <wp:effectExtent l="0" t="0" r="0" b="8890"/>
                    <wp:wrapNone/>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48150" cy="10390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3A8C3771" id="Cuadro de texto 32" o:spid="_x0000_s1056" type="#_x0000_t202" style="position:absolute;left:0;text-align:left;margin-left:171.75pt;margin-top:657.15pt;width:334.5pt;height:81.8pt;z-index:25165824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8fPYjAIAAHwFAAAOAAAAZHJzL2Uyb0RvYy54bWysVEtv2zAMvg/YfxB0X51HV3RGnSJLkWFA&#10;0BZLh54VWWqMyqJGKbGzXz9KtpOu26XDLjItfqT4+Mir67Y2bK/QV2ALPj4bcaashLKyTwX//rD8&#10;cMmZD8KWwoBVBT8oz69n799dNS5XE9iCKRUycmJ93riCb0NweZZ5uVW18GfglCWlBqxFoF98ykoU&#10;DXmvTTYZjS6yBrB0CFJ5T7c3nZLPkn+tlQx3WnsVmCk4xRbSiencxDObXYn8CYXbVrIPQ/xDFLWo&#10;LD16dHUjgmA7rP5wVVcSwYMOZxLqDLSupEo5UDbj0ats1lvhVMqFiuPdsUz+/7mVt/t7ZFVZ8OmE&#10;Mytq6tFiJ0oEVioWVBuAkYbK1DifE3rtCB/az9BSu1PK3q1APnuCZC8wnYEndCxLq7GOX0qYkSF1&#10;4nCsPr3BJF2eT84vxx9JJUk3Hk0/jS5Sf7KTuUMfviioWRQKjtTeFILYr3yIAYh8gMTXLCwrY1KL&#10;jWVNwS+m5P83DVkYG29UIkvvJubRhZ6kcDAqYoz9pjQVK2UQLxJN1cIg2wsimJBS2TCO1Up+CR1R&#10;moJ4i2GPP0X1FuMuj+FlsOFoXFcWsOtYnK5T2OXzELLu8H0nfZd3LEFoN21iyZEKGygPxASEbqS8&#10;k8uKmrISPtwLpBmiRtJeCHd0aANUfOglzraAP/92H/FEbdJy1tBMFtz/2AlUnJmvlkgfB3gQcBA2&#10;g2B39QKoC2PaOE4mkQwwmEHUCPUjrYt5fIVUwkp6q+CbQVyEbjPQupFqPk8gGlMnwsqunRwIHyn2&#10;0D4KdD0P45jcwjCtIn9Fxw4b22lhvgugq8TVWNeuin29acQTcfp1FHfIy/+EOi3N2S8AAAD//wMA&#10;UEsDBBQABgAIAAAAIQA6Klc73wAAAA4BAAAPAAAAZHJzL2Rvd25yZXYueG1sTI9BT4QwEIXvJv6H&#10;Zky8uQXKiouUzWr0IidXf0CBEYh0SmjZxX/v7ElvM/Ne3nyv2K92FCec/eBIQ7yJQCA1rh2o0/D5&#10;8Xr3AMIHQ60ZHaGGH/SwL6+vCpO37kzveDqGTnAI+dxo6EOYcil906M1fuMmJNa+3GxN4HXuZDub&#10;M4fbUSZRdC+tGYg/9GbC5x6b7+NiNSyxSXY1PmW0raq3l9p2qpoPWt/erIdHEAHX8GeGCz6jQ8lM&#10;tVuo9WLUoFK1ZSsLKk4ViIslihO+1TylWbYDWRbyf43yFwAA//8DAFBLAQItABQABgAIAAAAIQC2&#10;gziS/gAAAOEBAAATAAAAAAAAAAAAAAAAAAAAAABbQ29udGVudF9UeXBlc10ueG1sUEsBAi0AFAAG&#10;AAgAAAAhADj9If/WAAAAlAEAAAsAAAAAAAAAAAAAAAAALwEAAF9yZWxzLy5yZWxzUEsBAi0AFAAG&#10;AAgAAAAhAITx89iMAgAAfAUAAA4AAAAAAAAAAAAAAAAALgIAAGRycy9lMm9Eb2MueG1sUEsBAi0A&#10;FAAGAAgAAAAhADoqVzvfAAAADgEAAA8AAAAAAAAAAAAAAAAA5gQAAGRycy9kb3ducmV2LnhtbFBL&#10;BQYAAAAABAAEAPMAAADyBQAAAAA=&#10;" filled="f" stroked="f" strokeweight=".5pt">
                    <v:path arrowok="t"/>
                    <v:textbox inset="0,0,0,0">
                      <w:txbxContent>
                        <w:p w14:paraId="71B0A5FB" w14:textId="77777777" w:rsidR="00AC0A63" w:rsidRDefault="00AC0A63" w:rsidP="00F63082">
                          <w:pPr>
                            <w:pStyle w:val="NormalWeb"/>
                            <w:spacing w:before="0" w:beforeAutospacing="0" w:after="0" w:afterAutospacing="0"/>
                            <w:rPr>
                              <w:rFonts w:ascii="Arial" w:hAnsi="Arial" w:cs="Arial"/>
                              <w:b/>
                              <w:bCs/>
                              <w:i/>
                              <w:iCs/>
                              <w:color w:val="000000"/>
                              <w:szCs w:val="36"/>
                            </w:rPr>
                          </w:pPr>
                          <w:r w:rsidRPr="00CD1C2D">
                            <w:rPr>
                              <w:rFonts w:ascii="Arial" w:hAnsi="Arial" w:cs="Arial"/>
                              <w:b/>
                              <w:bCs/>
                              <w:i/>
                              <w:iCs/>
                              <w:color w:val="000000"/>
                              <w:szCs w:val="36"/>
                            </w:rPr>
                            <w:t>Alumnos:</w:t>
                          </w:r>
                        </w:p>
                        <w:p w14:paraId="48AC372A" w14:textId="77777777" w:rsidR="00AC0A63" w:rsidRPr="00CD1C2D" w:rsidRDefault="00AC0A63" w:rsidP="00F63082">
                          <w:pPr>
                            <w:pStyle w:val="NormalWeb"/>
                            <w:spacing w:before="0" w:beforeAutospacing="0" w:after="0" w:afterAutospacing="0"/>
                            <w:rPr>
                              <w:sz w:val="18"/>
                            </w:rPr>
                          </w:pPr>
                        </w:p>
                        <w:p w14:paraId="20DC7596"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Argañaraz Azua, Fabio Damián</w:t>
                          </w:r>
                          <w:r>
                            <w:rPr>
                              <w:rFonts w:ascii="Arial" w:hAnsi="Arial" w:cs="Arial"/>
                              <w:b/>
                              <w:bCs/>
                              <w:i/>
                              <w:iCs/>
                              <w:color w:val="000000"/>
                              <w:szCs w:val="36"/>
                            </w:rPr>
                            <w:tab/>
                          </w:r>
                          <w:r w:rsidRPr="00CD1C2D">
                            <w:rPr>
                              <w:rFonts w:ascii="Arial" w:hAnsi="Arial" w:cs="Arial"/>
                              <w:b/>
                              <w:bCs/>
                              <w:i/>
                              <w:iCs/>
                              <w:color w:val="000000"/>
                              <w:szCs w:val="36"/>
                            </w:rPr>
                            <w:t>Ing. Inf.  LU: 6032</w:t>
                          </w:r>
                        </w:p>
                        <w:p w14:paraId="4497C872" w14:textId="77777777" w:rsidR="00AC0A63" w:rsidRPr="00CD1C2D" w:rsidRDefault="00AC0A63" w:rsidP="00F63082">
                          <w:pPr>
                            <w:pStyle w:val="NormalWeb"/>
                            <w:spacing w:before="0" w:beforeAutospacing="0" w:after="0" w:afterAutospacing="0"/>
                            <w:rPr>
                              <w:sz w:val="18"/>
                            </w:rPr>
                          </w:pPr>
                          <w:r>
                            <w:rPr>
                              <w:rFonts w:ascii="Arial" w:hAnsi="Arial" w:cs="Arial"/>
                              <w:b/>
                              <w:bCs/>
                              <w:i/>
                              <w:iCs/>
                              <w:color w:val="000000"/>
                              <w:szCs w:val="36"/>
                            </w:rPr>
                            <w:t xml:space="preserve">   </w:t>
                          </w:r>
                          <w:r w:rsidRPr="00CD1C2D">
                            <w:rPr>
                              <w:rFonts w:ascii="Arial" w:hAnsi="Arial" w:cs="Arial"/>
                              <w:b/>
                              <w:bCs/>
                              <w:i/>
                              <w:iCs/>
                              <w:color w:val="000000"/>
                              <w:szCs w:val="36"/>
                            </w:rPr>
                            <w:t>Córdoba</w:t>
                          </w:r>
                          <w:r>
                            <w:rPr>
                              <w:rFonts w:ascii="Arial" w:hAnsi="Arial" w:cs="Arial"/>
                              <w:b/>
                              <w:bCs/>
                              <w:i/>
                              <w:iCs/>
                              <w:color w:val="000000"/>
                              <w:szCs w:val="36"/>
                            </w:rPr>
                            <w:t>, I. Rafaela Mercedes</w:t>
                          </w:r>
                          <w:r w:rsidRPr="00CD1C2D">
                            <w:rPr>
                              <w:rStyle w:val="apple-tab-span"/>
                              <w:rFonts w:ascii="Arial" w:hAnsi="Arial" w:cs="Arial"/>
                              <w:b/>
                              <w:bCs/>
                              <w:i/>
                              <w:iCs/>
                              <w:color w:val="000000"/>
                              <w:szCs w:val="36"/>
                            </w:rPr>
                            <w:tab/>
                          </w:r>
                          <w:r>
                            <w:rPr>
                              <w:rFonts w:ascii="Arial" w:hAnsi="Arial" w:cs="Arial"/>
                              <w:b/>
                              <w:bCs/>
                              <w:i/>
                              <w:iCs/>
                              <w:color w:val="000000"/>
                              <w:szCs w:val="36"/>
                            </w:rPr>
                            <w:t>Ing. Inf.  </w:t>
                          </w:r>
                          <w:r w:rsidRPr="00CD1C2D">
                            <w:rPr>
                              <w:rFonts w:ascii="Arial" w:hAnsi="Arial" w:cs="Arial"/>
                              <w:b/>
                              <w:bCs/>
                              <w:i/>
                              <w:iCs/>
                              <w:color w:val="000000"/>
                              <w:szCs w:val="36"/>
                            </w:rPr>
                            <w:t>LU: 5921</w:t>
                          </w:r>
                        </w:p>
                        <w:p w14:paraId="0DF185CC" w14:textId="77777777" w:rsidR="00AC0A63" w:rsidRPr="00F63082" w:rsidRDefault="00AC0A63">
                          <w:pPr>
                            <w:pStyle w:val="Sinespaciado"/>
                            <w:rPr>
                              <w:color w:val="595959" w:themeColor="text1" w:themeTint="A6"/>
                              <w:sz w:val="20"/>
                              <w:szCs w:val="20"/>
                              <w:lang w:val="es-ES"/>
                            </w:rPr>
                          </w:pPr>
                        </w:p>
                      </w:txbxContent>
                    </v:textbox>
                    <w10:wrap anchorx="page" anchory="page"/>
                  </v:shape>
                </w:pict>
              </mc:Fallback>
            </mc:AlternateContent>
          </w:r>
          <w:r w:rsidR="00FF2E74">
            <w:rPr>
              <w:noProof/>
              <w:lang w:val="es-ES" w:eastAsia="es-ES"/>
            </w:rPr>
            <w:drawing>
              <wp:anchor distT="0" distB="0" distL="114300" distR="114300" simplePos="0" relativeHeight="251658752" behindDoc="1" locked="0" layoutInCell="1" allowOverlap="1" wp14:anchorId="4BB8D719" wp14:editId="155635F3">
                <wp:simplePos x="0" y="0"/>
                <wp:positionH relativeFrom="column">
                  <wp:posOffset>3150137</wp:posOffset>
                </wp:positionH>
                <wp:positionV relativeFrom="paragraph">
                  <wp:posOffset>3275330</wp:posOffset>
                </wp:positionV>
                <wp:extent cx="2200275" cy="3284855"/>
                <wp:effectExtent l="0" t="0" r="0" b="0"/>
                <wp:wrapTight wrapText="bothSides">
                  <wp:wrapPolygon edited="0">
                    <wp:start x="0" y="0"/>
                    <wp:lineTo x="0" y="21420"/>
                    <wp:lineTo x="21506" y="21420"/>
                    <wp:lineTo x="21506" y="0"/>
                    <wp:lineTo x="0" y="0"/>
                  </wp:wrapPolygon>
                </wp:wrapTight>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00275" cy="3284855"/>
                        </a:xfrm>
                        <a:prstGeom prst="rect">
                          <a:avLst/>
                        </a:prstGeom>
                        <a:noFill/>
                        <a:ln>
                          <a:noFill/>
                        </a:ln>
                      </pic:spPr>
                    </pic:pic>
                  </a:graphicData>
                </a:graphic>
              </wp:anchor>
            </w:drawing>
          </w:r>
          <w:r w:rsidR="00F63082" w:rsidRPr="004619FD">
            <w:rPr>
              <w:rFonts w:ascii="Calibri" w:hAnsi="Calibri"/>
              <w:noProof/>
            </w:rPr>
            <w:br w:type="page"/>
          </w:r>
        </w:p>
      </w:sdtContent>
    </w:sdt>
    <w:p w14:paraId="2251D3EC" w14:textId="77777777" w:rsidR="00F63082" w:rsidRPr="004619FD" w:rsidRDefault="00F63082" w:rsidP="00CD1C2D">
      <w:pPr>
        <w:pStyle w:val="Ttulo1"/>
      </w:pPr>
      <w:r w:rsidRPr="004619FD">
        <w:lastRenderedPageBreak/>
        <w:t>INTRODUCCIÓN</w:t>
      </w:r>
    </w:p>
    <w:p w14:paraId="383BCBD8" w14:textId="43784703" w:rsidR="00F63082" w:rsidRPr="004619FD" w:rsidRDefault="00F63082" w:rsidP="00864AEF">
      <w:r w:rsidRPr="004619FD">
        <w:t>El autismo es un desorden complejo que se caracteriza por la incapacidad de un niño o niña de comunicarse y socializar con otros</w:t>
      </w:r>
      <w:r w:rsidR="00765CB2" w:rsidRPr="004619FD">
        <w:t xml:space="preserve"> </w:t>
      </w:r>
      <w:sdt>
        <w:sdtPr>
          <w:id w:val="815153548"/>
          <w:citation/>
        </w:sdtPr>
        <w:sdtEndPr/>
        <w:sdtContent>
          <w:r w:rsidR="007A74CA">
            <w:fldChar w:fldCharType="begin"/>
          </w:r>
          <w:r w:rsidR="007A74CA">
            <w:instrText xml:space="preserve"> CITATION Nat11 \l 11274 </w:instrText>
          </w:r>
          <w:r w:rsidR="007A74CA">
            <w:fldChar w:fldCharType="separate"/>
          </w:r>
          <w:r w:rsidR="00AC0A63">
            <w:rPr>
              <w:noProof/>
            </w:rPr>
            <w:t>(National Foundation for Autism Reserch NFAR, 2011)</w:t>
          </w:r>
          <w:r w:rsidR="007A74CA">
            <w:fldChar w:fldCharType="end"/>
          </w:r>
        </w:sdtContent>
      </w:sdt>
      <w:r w:rsidR="00BC0120" w:rsidRPr="004619FD">
        <w:t>]</w:t>
      </w:r>
      <w:r w:rsidRPr="004619FD">
        <w:t>.</w:t>
      </w:r>
      <w:r w:rsidR="00F12147" w:rsidRPr="004619FD">
        <w:t xml:space="preserve"> </w:t>
      </w:r>
      <w:r w:rsidRPr="004619FD">
        <w:t xml:space="preserve">Un niño con autismo posee problemas a la hora de comunicarse y entender nuestro lenguaje. No interpreta bien los gestos corporales ni las palabras y se siente perdido en un mundo donde el lenguaje verbal y corporal está tan </w:t>
      </w:r>
      <w:r w:rsidR="00FF2E74" w:rsidRPr="004619FD">
        <w:t>presente. El</w:t>
      </w:r>
      <w:r w:rsidRPr="004619FD">
        <w:t xml:space="preserve"> problema de la comunicación en el autismo no es un problema sólo de retraso en las capacidades lingüísticas</w:t>
      </w:r>
      <w:r w:rsidR="0029209E" w:rsidRPr="004619FD">
        <w:t>,</w:t>
      </w:r>
      <w:r w:rsidRPr="004619FD">
        <w:t xml:space="preserve"> </w:t>
      </w:r>
      <w:r w:rsidR="00BC0120" w:rsidRPr="004619FD">
        <w:t>sino</w:t>
      </w:r>
      <w:r w:rsidRPr="004619FD">
        <w:t xml:space="preserve"> un trastorno global de la comunicación que va desde el lenguaje mímico y gestual hasta el habla. Es decir</w:t>
      </w:r>
      <w:r w:rsidR="00BC0120" w:rsidRPr="004619FD">
        <w:t>, el autista</w:t>
      </w:r>
      <w:r w:rsidRPr="004619FD">
        <w:t xml:space="preserve"> tiene dificultades en la adquisición del sistema lingüístico y en su uso, y también para adquirir las reglas fonológicas, morfológicas, sintácticas y semánticas.</w:t>
      </w:r>
    </w:p>
    <w:p w14:paraId="6907DF67" w14:textId="51ED52F1" w:rsidR="00F63082" w:rsidRPr="004619FD" w:rsidRDefault="00F63082" w:rsidP="004A191E">
      <w:r w:rsidRPr="004619FD">
        <w:t>Hay niños que nunca adquieren un lenguaje hablado ni usan la mímica o gestos para comunicarse. Y los que sí lo consiguen tienen alteraciones: deficiencias en el tono, énfasis, ritmo o entonación; fracaso para iniciar o sostener intercambios conversacionales; formalismo en el lenguaje; carencia de imaginación y fantasía; uso de imperativos y no uso de declarativos; confusión en el uso de los pronombres personales "yo" y "tú"; etc.</w:t>
      </w:r>
      <w:r w:rsidR="00F12147" w:rsidRPr="004619FD">
        <w:t xml:space="preserve"> </w:t>
      </w:r>
      <w:r w:rsidRPr="004619FD">
        <w:t xml:space="preserve">El sentido </w:t>
      </w:r>
      <w:r w:rsidR="006B3F7B">
        <w:t>de la visión</w:t>
      </w:r>
      <w:r w:rsidR="006B3F7B" w:rsidRPr="004619FD">
        <w:t xml:space="preserve"> </w:t>
      </w:r>
      <w:r w:rsidRPr="004619FD">
        <w:t xml:space="preserve">es el mejor preservado en el niño afectado por el </w:t>
      </w:r>
      <w:r w:rsidR="00507E5C" w:rsidRPr="00507E5C">
        <w:rPr>
          <w:b/>
          <w:bCs/>
        </w:rPr>
        <w:t>T</w:t>
      </w:r>
      <w:r w:rsidRPr="004619FD">
        <w:t xml:space="preserve">rastorno del </w:t>
      </w:r>
      <w:r w:rsidR="00507E5C" w:rsidRPr="00507E5C">
        <w:rPr>
          <w:b/>
          <w:bCs/>
        </w:rPr>
        <w:t>E</w:t>
      </w:r>
      <w:r w:rsidRPr="004619FD">
        <w:t xml:space="preserve">spectro </w:t>
      </w:r>
      <w:r w:rsidR="00507E5C" w:rsidRPr="00507E5C">
        <w:rPr>
          <w:b/>
          <w:bCs/>
        </w:rPr>
        <w:t>A</w:t>
      </w:r>
      <w:r w:rsidRPr="004619FD">
        <w:t>utista</w:t>
      </w:r>
      <w:r w:rsidR="0036069C" w:rsidRPr="004619FD">
        <w:t xml:space="preserve"> </w:t>
      </w:r>
      <w:r w:rsidR="00BC0120" w:rsidRPr="004619FD">
        <w:t>(</w:t>
      </w:r>
      <w:r w:rsidR="00507E5C" w:rsidRPr="00507E5C">
        <w:rPr>
          <w:b/>
          <w:bCs/>
        </w:rPr>
        <w:t>TEA</w:t>
      </w:r>
      <w:r w:rsidR="00BC0120" w:rsidRPr="004619FD">
        <w:t>), ya que t</w:t>
      </w:r>
      <w:r w:rsidRPr="004619FD">
        <w:t xml:space="preserve">iene mejor </w:t>
      </w:r>
      <w:r w:rsidR="00BC0120" w:rsidRPr="004619FD">
        <w:t xml:space="preserve">capacidad de aprender </w:t>
      </w:r>
      <w:r w:rsidRPr="004619FD">
        <w:t xml:space="preserve">con </w:t>
      </w:r>
      <w:r w:rsidR="00E221A8">
        <w:t>la vista</w:t>
      </w:r>
      <w:r w:rsidRPr="004619FD">
        <w:t xml:space="preserve"> </w:t>
      </w:r>
      <w:r w:rsidR="00BC0120" w:rsidRPr="004619FD">
        <w:t>que en base a</w:t>
      </w:r>
      <w:r w:rsidRPr="004619FD">
        <w:t xml:space="preserve"> explicaciones verbales.</w:t>
      </w:r>
    </w:p>
    <w:p w14:paraId="6E126CA0" w14:textId="2091C6BB" w:rsidR="00F63082" w:rsidRPr="004619FD" w:rsidRDefault="00F63082" w:rsidP="004A191E">
      <w:r w:rsidRPr="004619FD">
        <w:t xml:space="preserve">Los niños que tienen autismo </w:t>
      </w:r>
      <w:r w:rsidR="00946579">
        <w:t xml:space="preserve">poseen </w:t>
      </w:r>
      <w:r w:rsidRPr="004619FD">
        <w:t>discapacidad</w:t>
      </w:r>
      <w:r w:rsidR="00946579">
        <w:t>es</w:t>
      </w:r>
      <w:r w:rsidRPr="004619FD">
        <w:t xml:space="preserve"> neurológica</w:t>
      </w:r>
      <w:r w:rsidR="00946579">
        <w:t>s por lo tanto presentan perdidas en las habilidades del lenguaje</w:t>
      </w:r>
      <w:r w:rsidRPr="004619FD">
        <w:t xml:space="preserve">. Por eso es necesario crear alternativas para </w:t>
      </w:r>
      <w:r w:rsidR="00BC0120" w:rsidRPr="004619FD">
        <w:t xml:space="preserve">que </w:t>
      </w:r>
      <w:r w:rsidRPr="004619FD">
        <w:t xml:space="preserve">esta comunicación sea posible. Es a través de la imagen, sea ella fotográfica, ilustraciones o pictogramas que la comunicación se lleva a cabo. </w:t>
      </w:r>
      <w:r w:rsidRPr="004619FD">
        <w:rPr>
          <w:shd w:val="clear" w:color="auto" w:fill="FFFFFF"/>
        </w:rPr>
        <w:t xml:space="preserve">El uso de </w:t>
      </w:r>
      <w:r w:rsidR="006B3F7B">
        <w:rPr>
          <w:shd w:val="clear" w:color="auto" w:fill="FFFFFF"/>
        </w:rPr>
        <w:t>é</w:t>
      </w:r>
      <w:r w:rsidR="006B3F7B" w:rsidRPr="004619FD">
        <w:rPr>
          <w:shd w:val="clear" w:color="auto" w:fill="FFFFFF"/>
        </w:rPr>
        <w:t xml:space="preserve">stas </w:t>
      </w:r>
      <w:r w:rsidRPr="004619FD">
        <w:rPr>
          <w:shd w:val="clear" w:color="auto" w:fill="FFFFFF"/>
        </w:rPr>
        <w:t xml:space="preserve">ha supuesto abrir una gran puerta a la comunicación, pero llega un momento en que gestionar cientos de pictogramas, carpetas, cuadernos, se convierte en una tarea muy compleja, es decir, en el momento en que el niño aumenta su nivel de comunicación </w:t>
      </w:r>
      <w:r w:rsidR="00BC0120" w:rsidRPr="004619FD">
        <w:rPr>
          <w:shd w:val="clear" w:color="auto" w:fill="FFFFFF"/>
        </w:rPr>
        <w:t xml:space="preserve">requiere </w:t>
      </w:r>
      <w:r w:rsidRPr="004619FD">
        <w:rPr>
          <w:shd w:val="clear" w:color="auto" w:fill="FFFFFF"/>
        </w:rPr>
        <w:t>cada vez más y más pictogramas, más tableros de comunicación, álbumes para armar secuencias temporales, etc.</w:t>
      </w:r>
    </w:p>
    <w:p w14:paraId="53DE19C7" w14:textId="591C8344" w:rsidR="5F2A6E73" w:rsidRPr="004619FD" w:rsidRDefault="46873DC5">
      <w:r w:rsidRPr="004619FD">
        <w:t>L</w:t>
      </w:r>
      <w:r w:rsidR="00A64696" w:rsidRPr="004619FD">
        <w:t>as nuevas tecnologías ofrecen posibilidades mucho más adaptadas a la manera de entender</w:t>
      </w:r>
      <w:r w:rsidR="002D7AC5">
        <w:t xml:space="preserve"> para las personas con autismo</w:t>
      </w:r>
      <w:r w:rsidR="00A64696" w:rsidRPr="004619FD">
        <w:t xml:space="preserve">. Le son más cercanas, ya que aprende por medio de la vista y la repetición. </w:t>
      </w:r>
      <w:r w:rsidR="00BC0120" w:rsidRPr="004619FD">
        <w:t>A m</w:t>
      </w:r>
      <w:r w:rsidR="00507E5C" w:rsidRPr="00507E5C">
        <w:t>uchos niños autistas les gusta interactuar con las computadoras y juegos electrónicos y estos instrumentos pueden ayudar</w:t>
      </w:r>
      <w:r w:rsidR="00E74ECB" w:rsidRPr="004619FD">
        <w:t>les</w:t>
      </w:r>
      <w:r w:rsidR="00507E5C" w:rsidRPr="00507E5C">
        <w:t xml:space="preserve"> a permanecer en su tarea por largos per</w:t>
      </w:r>
      <w:r w:rsidR="00E74ECB" w:rsidRPr="004619FD">
        <w:t>í</w:t>
      </w:r>
      <w:r w:rsidR="00507E5C" w:rsidRPr="00507E5C">
        <w:t>odos de tiempo. La persona motivada es</w:t>
      </w:r>
      <w:r w:rsidR="00E74ECB" w:rsidRPr="004619FD">
        <w:t>,</w:t>
      </w:r>
      <w:r w:rsidR="00507E5C" w:rsidRPr="00507E5C">
        <w:t xml:space="preserve"> generalmente</w:t>
      </w:r>
      <w:r w:rsidR="00E74ECB" w:rsidRPr="004619FD">
        <w:t>,</w:t>
      </w:r>
      <w:r w:rsidR="00507E5C" w:rsidRPr="00507E5C">
        <w:t xml:space="preserve"> más receptiv</w:t>
      </w:r>
      <w:r w:rsidR="00E74ECB" w:rsidRPr="004619FD">
        <w:t>a</w:t>
      </w:r>
      <w:r w:rsidR="00507E5C" w:rsidRPr="00507E5C">
        <w:t xml:space="preserve"> al aprendizaje. </w:t>
      </w:r>
      <w:r w:rsidR="00E74ECB" w:rsidRPr="004619FD">
        <w:t>El u</w:t>
      </w:r>
      <w:r w:rsidR="00507E5C" w:rsidRPr="00507E5C">
        <w:t>so de imágenes, gestos y otro tipo de tecnología es útil para alentar a los niños autistas a disfrutar de su ambiente de aprendizaje. Muchos niños autistas</w:t>
      </w:r>
      <w:r w:rsidR="00C81482" w:rsidRPr="004619FD">
        <w:t xml:space="preserve"> suelen</w:t>
      </w:r>
      <w:r w:rsidR="00507E5C" w:rsidRPr="00507E5C">
        <w:t xml:space="preserve"> pensar en imágenes en lugar de palabras</w:t>
      </w:r>
      <w:r w:rsidR="00C81482" w:rsidRPr="004619FD">
        <w:t>,</w:t>
      </w:r>
      <w:r w:rsidR="00507E5C" w:rsidRPr="00507E5C">
        <w:t xml:space="preserve"> </w:t>
      </w:r>
      <w:r w:rsidR="00C81482" w:rsidRPr="004619FD">
        <w:t>el</w:t>
      </w:r>
      <w:r w:rsidR="00507E5C" w:rsidRPr="00507E5C">
        <w:t xml:space="preserve"> uso de imágenes es una gran manera de facilitar la comunicación. Las personas autis</w:t>
      </w:r>
      <w:r w:rsidR="00052620" w:rsidRPr="004619FD">
        <w:t>tas</w:t>
      </w:r>
      <w:r w:rsidR="00507E5C" w:rsidRPr="00507E5C">
        <w:t xml:space="preserve"> también se benefician del uso de las habilidades motoras finas necesarias para manipular los dispositivos. </w:t>
      </w:r>
      <w:sdt>
        <w:sdtPr>
          <w:id w:val="-1601332050"/>
          <w:citation/>
        </w:sdtPr>
        <w:sdtEndPr/>
        <w:sdtContent>
          <w:r w:rsidR="007A74CA">
            <w:fldChar w:fldCharType="begin"/>
          </w:r>
          <w:r w:rsidR="007A74CA">
            <w:instrText xml:space="preserve"> CITATION Tam14 \l 11274 </w:instrText>
          </w:r>
          <w:r w:rsidR="007A74CA">
            <w:fldChar w:fldCharType="separate"/>
          </w:r>
          <w:r w:rsidR="00AC0A63">
            <w:rPr>
              <w:noProof/>
            </w:rPr>
            <w:t>(Reynolds, 2014)</w:t>
          </w:r>
          <w:r w:rsidR="007A74CA">
            <w:fldChar w:fldCharType="end"/>
          </w:r>
        </w:sdtContent>
      </w:sdt>
    </w:p>
    <w:p w14:paraId="0A8FD79D" w14:textId="17C28B2B" w:rsidR="0D7A0FC0" w:rsidRPr="004619FD" w:rsidRDefault="00E90E8E">
      <w:r w:rsidRPr="00E90E8E">
        <w:t>Actualmente las personas</w:t>
      </w:r>
      <w:r w:rsidR="00507E5C" w:rsidRPr="00507E5C">
        <w:t xml:space="preserve"> autistas</w:t>
      </w:r>
      <w:r w:rsidRPr="00E90E8E">
        <w:t xml:space="preserve"> que tienen </w:t>
      </w:r>
      <w:r w:rsidR="007371B1">
        <w:t>problemas</w:t>
      </w:r>
      <w:r w:rsidR="007371B1" w:rsidRPr="00E90E8E">
        <w:t xml:space="preserve"> </w:t>
      </w:r>
      <w:r w:rsidRPr="00E90E8E">
        <w:t xml:space="preserve">para aprender a hablar usan las manos para comunicarse y se los suele motivar a usar señas y gestos para expresar sus pensamientos, también, responden bien a la información </w:t>
      </w:r>
      <w:r w:rsidR="00E221A8">
        <w:t>gráfica</w:t>
      </w:r>
      <w:r w:rsidRPr="00E90E8E">
        <w:t>, pueden aprender rápidamente a usar imágenes, esto hace que la comunicación sea</w:t>
      </w:r>
      <w:r w:rsidR="00E221A8">
        <w:t xml:space="preserve"> más</w:t>
      </w:r>
      <w:r w:rsidRPr="00E90E8E">
        <w:t xml:space="preserve"> concreta y </w:t>
      </w:r>
      <w:r w:rsidR="00E221A8">
        <w:t>visual</w:t>
      </w:r>
      <w:r w:rsidRPr="00E90E8E">
        <w:t>, primero, aprende a entregar una imagen del objeto o actividad deseada al compañero de comunicación, a cambio de poder tener ese objeto o actividad. Es</w:t>
      </w:r>
      <w:r w:rsidR="00507E5C" w:rsidRPr="00507E5C">
        <w:t xml:space="preserve">tos métodos de comunicación ayudan a resolver el problema de la construcción de oraciones. Sin embargo, este sistema de comunicación tiene varias limitaciones como ser que no siempre </w:t>
      </w:r>
      <w:r w:rsidR="00FF2E74" w:rsidRPr="00507E5C">
        <w:t>puede</w:t>
      </w:r>
      <w:r w:rsidR="00507E5C" w:rsidRPr="00507E5C">
        <w:t xml:space="preserve"> haber suficientes tarjetas de imagen</w:t>
      </w:r>
      <w:r w:rsidR="00E221A8">
        <w:t xml:space="preserve"> (pictogramas)</w:t>
      </w:r>
      <w:r w:rsidR="00507E5C" w:rsidRPr="00507E5C">
        <w:t xml:space="preserve"> para que la persona pueda comunicar sus pensamientos. La incapacidad para comunicarse claramente puede hacer que los maestros y terapeutas interpreten mal sus necesidades e ideas, trayendo confusión y frustración en el proceso de aprendizaje, además es un reto el mantenerse al día con las fotos necesarias para comunicarse y esto hace que sea necesario para la mayoría de las personas acceder a una impresora, haciendo el proceso de aprendizaje caro, también presenta inconvenientes para el traslado de numerosas tarjetas. </w:t>
      </w:r>
    </w:p>
    <w:p w14:paraId="4B4F603A" w14:textId="18FCC91E" w:rsidR="0036069C" w:rsidRPr="004619FD" w:rsidRDefault="00946579" w:rsidP="00A64696">
      <w:pPr>
        <w:rPr>
          <w:shd w:val="clear" w:color="auto" w:fill="FFFFFF"/>
        </w:rPr>
      </w:pPr>
      <w:r>
        <w:rPr>
          <w:shd w:val="clear" w:color="auto" w:fill="FFFFFF"/>
        </w:rPr>
        <w:lastRenderedPageBreak/>
        <w:t>Es por e</w:t>
      </w:r>
      <w:bookmarkStart w:id="0" w:name="_GoBack"/>
      <w:bookmarkEnd w:id="0"/>
      <w:r>
        <w:rPr>
          <w:shd w:val="clear" w:color="auto" w:fill="FFFFFF"/>
        </w:rPr>
        <w:t>llo que s</w:t>
      </w:r>
      <w:r w:rsidR="00A63885">
        <w:rPr>
          <w:shd w:val="clear" w:color="auto" w:fill="FFFFFF"/>
        </w:rPr>
        <w:t>e</w:t>
      </w:r>
      <w:r w:rsidR="7038016F" w:rsidRPr="004619FD">
        <w:rPr>
          <w:shd w:val="clear" w:color="auto" w:fill="FFFFFF"/>
        </w:rPr>
        <w:t xml:space="preserve"> </w:t>
      </w:r>
      <w:r>
        <w:rPr>
          <w:shd w:val="clear" w:color="auto" w:fill="FFFFFF"/>
        </w:rPr>
        <w:t xml:space="preserve"> desea </w:t>
      </w:r>
      <w:r w:rsidR="7038016F" w:rsidRPr="004619FD">
        <w:rPr>
          <w:shd w:val="clear" w:color="auto" w:fill="FFFFFF"/>
        </w:rPr>
        <w:t xml:space="preserve"> desarrollar la herramienta </w:t>
      </w:r>
      <w:r w:rsidR="00507E5C" w:rsidRPr="00507E5C">
        <w:t>“</w:t>
      </w:r>
      <w:r w:rsidR="00507E5C" w:rsidRPr="00507E5C">
        <w:rPr>
          <w:b/>
          <w:bCs/>
        </w:rPr>
        <w:t>C</w:t>
      </w:r>
      <w:r w:rsidR="00507E5C" w:rsidRPr="00507E5C">
        <w:t xml:space="preserve">omunicación </w:t>
      </w:r>
      <w:r w:rsidR="00507E5C" w:rsidRPr="00507E5C">
        <w:rPr>
          <w:b/>
          <w:bCs/>
        </w:rPr>
        <w:t>H</w:t>
      </w:r>
      <w:r w:rsidR="00507E5C" w:rsidRPr="00507E5C">
        <w:t xml:space="preserve">ablada y </w:t>
      </w:r>
      <w:r w:rsidR="00507E5C" w:rsidRPr="00507E5C">
        <w:rPr>
          <w:b/>
          <w:bCs/>
        </w:rPr>
        <w:t>A</w:t>
      </w:r>
      <w:r w:rsidR="00507E5C" w:rsidRPr="00507E5C">
        <w:t xml:space="preserve">utodidacta para </w:t>
      </w:r>
      <w:r w:rsidR="00507E5C" w:rsidRPr="00507E5C">
        <w:rPr>
          <w:b/>
          <w:bCs/>
        </w:rPr>
        <w:t>P</w:t>
      </w:r>
      <w:r w:rsidR="00507E5C" w:rsidRPr="00507E5C">
        <w:t xml:space="preserve">ersonas con </w:t>
      </w:r>
      <w:r w:rsidR="00507E5C" w:rsidRPr="00507E5C">
        <w:rPr>
          <w:b/>
          <w:bCs/>
        </w:rPr>
        <w:t>TEA</w:t>
      </w:r>
      <w:r w:rsidR="00507E5C" w:rsidRPr="00507E5C">
        <w:t>” (</w:t>
      </w:r>
      <w:r w:rsidR="00507E5C" w:rsidRPr="00507E5C">
        <w:rPr>
          <w:b/>
          <w:bCs/>
        </w:rPr>
        <w:t>CHAPTEA)</w:t>
      </w:r>
      <w:r w:rsidR="00507E5C" w:rsidRPr="00507E5C">
        <w:t xml:space="preserve"> </w:t>
      </w:r>
      <w:r w:rsidR="00A63885">
        <w:t>como mecanismo de soporte para enfrentar</w:t>
      </w:r>
      <w:r w:rsidR="00507E5C" w:rsidRPr="00507E5C">
        <w:t xml:space="preserve"> los problemas actuales de aprendizaje mencionados anteriormente y</w:t>
      </w:r>
      <w:r w:rsidR="180DB42D" w:rsidRPr="004619FD">
        <w:rPr>
          <w:shd w:val="clear" w:color="auto" w:fill="FFFFFF"/>
        </w:rPr>
        <w:t xml:space="preserve"> </w:t>
      </w:r>
      <w:r w:rsidR="0036069C" w:rsidRPr="004619FD">
        <w:rPr>
          <w:shd w:val="clear" w:color="auto" w:fill="FFFFFF"/>
        </w:rPr>
        <w:t xml:space="preserve">que la persona con solo la ayuda de un adulto </w:t>
      </w:r>
      <w:r w:rsidR="00BE58CF" w:rsidRPr="004619FD">
        <w:rPr>
          <w:shd w:val="clear" w:color="auto" w:fill="FFFFFF"/>
        </w:rPr>
        <w:t>pueda</w:t>
      </w:r>
      <w:r w:rsidR="0036069C" w:rsidRPr="004619FD">
        <w:rPr>
          <w:shd w:val="clear" w:color="auto" w:fill="FFFFFF"/>
        </w:rPr>
        <w:t xml:space="preserve"> comunicarse</w:t>
      </w:r>
      <w:r w:rsidR="468EC579" w:rsidRPr="004619FD">
        <w:rPr>
          <w:shd w:val="clear" w:color="auto" w:fill="FFFFFF"/>
        </w:rPr>
        <w:t>,</w:t>
      </w:r>
      <w:r w:rsidR="0036069C" w:rsidRPr="004619FD">
        <w:rPr>
          <w:shd w:val="clear" w:color="auto" w:fill="FFFFFF"/>
        </w:rPr>
        <w:t xml:space="preserve"> intentando prescindir de tratamientos caros, o </w:t>
      </w:r>
      <w:r w:rsidR="00A63885">
        <w:rPr>
          <w:shd w:val="clear" w:color="auto" w:fill="FFFFFF"/>
        </w:rPr>
        <w:t>la asistencia de</w:t>
      </w:r>
      <w:r w:rsidR="0036069C" w:rsidRPr="004619FD">
        <w:rPr>
          <w:shd w:val="clear" w:color="auto" w:fill="FFFFFF"/>
        </w:rPr>
        <w:t xml:space="preserve"> las únicas instituciones que se encuentran en la provincia. </w:t>
      </w:r>
      <w:r w:rsidR="00507E5C" w:rsidRPr="00507E5C">
        <w:rPr>
          <w:shd w:val="clear" w:color="auto" w:fill="FFFFFF"/>
        </w:rPr>
        <w:t>CHAPTEA pretende</w:t>
      </w:r>
      <w:r w:rsidR="00BE58CF" w:rsidRPr="004619FD">
        <w:rPr>
          <w:shd w:val="clear" w:color="auto" w:fill="FFFFFF"/>
        </w:rPr>
        <w:t xml:space="preserve"> ser una ayuda en la </w:t>
      </w:r>
      <w:r w:rsidR="00507E5C" w:rsidRPr="00507E5C">
        <w:rPr>
          <w:shd w:val="clear" w:color="auto" w:fill="FFFFFF"/>
        </w:rPr>
        <w:t>mejora</w:t>
      </w:r>
      <w:r w:rsidR="00BE58CF" w:rsidRPr="004619FD">
        <w:rPr>
          <w:shd w:val="clear" w:color="auto" w:fill="FFFFFF"/>
        </w:rPr>
        <w:t xml:space="preserve"> de</w:t>
      </w:r>
      <w:r w:rsidR="00507E5C" w:rsidRPr="00507E5C">
        <w:rPr>
          <w:shd w:val="clear" w:color="auto" w:fill="FFFFFF"/>
        </w:rPr>
        <w:t xml:space="preserve"> la calidad de vida</w:t>
      </w:r>
      <w:r w:rsidR="00BE58CF" w:rsidRPr="004619FD">
        <w:rPr>
          <w:shd w:val="clear" w:color="auto" w:fill="FFFFFF"/>
        </w:rPr>
        <w:t xml:space="preserve"> y</w:t>
      </w:r>
      <w:r w:rsidR="00507E5C" w:rsidRPr="00507E5C">
        <w:rPr>
          <w:shd w:val="clear" w:color="auto" w:fill="FFFFFF"/>
        </w:rPr>
        <w:t xml:space="preserve"> la independencia de las personas con autismo, además se trata de una aplicación cuyo manejo será muy sencillo, intuitivo y </w:t>
      </w:r>
      <w:r w:rsidR="007371B1">
        <w:rPr>
          <w:shd w:val="clear" w:color="auto" w:fill="FFFFFF"/>
        </w:rPr>
        <w:t>atractivo</w:t>
      </w:r>
      <w:r w:rsidR="00507E5C" w:rsidRPr="00507E5C">
        <w:rPr>
          <w:shd w:val="clear" w:color="auto" w:fill="FFFFFF"/>
        </w:rPr>
        <w:t xml:space="preserve">. CHAPTEA </w:t>
      </w:r>
      <w:r w:rsidR="00BE58CF" w:rsidRPr="004619FD">
        <w:rPr>
          <w:shd w:val="clear" w:color="auto" w:fill="FFFFFF"/>
        </w:rPr>
        <w:t xml:space="preserve">además </w:t>
      </w:r>
      <w:r w:rsidR="00507E5C" w:rsidRPr="00507E5C">
        <w:rPr>
          <w:shd w:val="clear" w:color="auto" w:fill="FFFFFF"/>
        </w:rPr>
        <w:t>pretende ayudar a expresar las necesidades, sentimientos, estimular el lenguaje y apoyar la formación en aspectos como aprendizajes básicos, un mejor conocimiento del entorno y habilidades de comunicación.</w:t>
      </w:r>
    </w:p>
    <w:p w14:paraId="3F2B61C5" w14:textId="77777777" w:rsidR="00F63082" w:rsidRPr="004619FD" w:rsidRDefault="00F63082" w:rsidP="00CD1C2D">
      <w:pPr>
        <w:pStyle w:val="Ttulo1"/>
      </w:pPr>
      <w:r w:rsidRPr="004619FD">
        <w:t>MARCO TEÓRICO</w:t>
      </w:r>
    </w:p>
    <w:p w14:paraId="7E528E17" w14:textId="77777777" w:rsidR="00F63082" w:rsidRPr="004619FD" w:rsidRDefault="00F63082" w:rsidP="004A191E">
      <w:r w:rsidRPr="004B5F95">
        <w:rPr>
          <w:bCs/>
        </w:rPr>
        <w:t xml:space="preserve">El autismo es </w:t>
      </w:r>
      <w:r w:rsidRPr="004B5F95">
        <w:t xml:space="preserve">un grupo de trastornos del desarrollo cerebral, a los que se llama colectivamente </w:t>
      </w:r>
      <w:r w:rsidR="00507E5C" w:rsidRPr="004B5F95">
        <w:rPr>
          <w:b/>
          <w:bCs/>
        </w:rPr>
        <w:t>TEA</w:t>
      </w:r>
      <w:r w:rsidRPr="004B5F95">
        <w:t>. El</w:t>
      </w:r>
      <w:r w:rsidRPr="004619FD">
        <w:t xml:space="preserve"> término “espectro” se refiere la amplia gama de síntomas, habilidades y niveles de deterioro o discapacidad que pueden tener los niños con TEA. Algunos niños padecen un deterioro leve causado por sus síntomas, mientras que otros están gravemente discapacitados.</w:t>
      </w:r>
    </w:p>
    <w:p w14:paraId="40220C28" w14:textId="06EA22F2" w:rsidR="006B3F7B" w:rsidRDefault="00F63082">
      <w:pPr>
        <w:jc w:val="left"/>
      </w:pPr>
      <w:r w:rsidRPr="004619FD">
        <w:t>Actualmente, el manual</w:t>
      </w:r>
      <w:r w:rsidR="007A74CA">
        <w:t xml:space="preserve"> </w:t>
      </w:r>
      <w:sdt>
        <w:sdtPr>
          <w:id w:val="497079855"/>
          <w:citation/>
        </w:sdtPr>
        <w:sdtEndPr/>
        <w:sdtContent>
          <w:r w:rsidR="007A74CA">
            <w:fldChar w:fldCharType="begin"/>
          </w:r>
          <w:r w:rsidR="007A74CA">
            <w:instrText xml:space="preserve"> CITATION Joh95 \l 11274 </w:instrText>
          </w:r>
          <w:r w:rsidR="007A74CA">
            <w:fldChar w:fldCharType="separate"/>
          </w:r>
          <w:r w:rsidR="00AC0A63">
            <w:rPr>
              <w:noProof/>
            </w:rPr>
            <w:t>(John, Catherine, &amp; MacArthur, 1995)</w:t>
          </w:r>
          <w:r w:rsidR="007A74CA">
            <w:fldChar w:fldCharType="end"/>
          </w:r>
        </w:sdtContent>
      </w:sdt>
      <w:r w:rsidRPr="004619FD">
        <w:t xml:space="preserve"> define TEA como cinco trastornos, algunas veces llamados </w:t>
      </w:r>
      <w:r w:rsidR="00F12147" w:rsidRPr="004619FD">
        <w:t xml:space="preserve">Trastornos Generalizados </w:t>
      </w:r>
      <w:r w:rsidR="00F804D3" w:rsidRPr="004619FD">
        <w:t xml:space="preserve">del </w:t>
      </w:r>
      <w:r w:rsidR="00F12147" w:rsidRPr="004619FD">
        <w:t>Desarrollo (TGD)</w:t>
      </w:r>
      <w:r w:rsidRPr="004619FD">
        <w:t xml:space="preserve">: </w:t>
      </w:r>
    </w:p>
    <w:p w14:paraId="7539217C" w14:textId="77777777" w:rsidR="00F63082" w:rsidRPr="004619FD" w:rsidRDefault="00F63082" w:rsidP="004A191E">
      <w:pPr>
        <w:pStyle w:val="Prrafodelista"/>
        <w:numPr>
          <w:ilvl w:val="0"/>
          <w:numId w:val="34"/>
        </w:numPr>
      </w:pPr>
      <w:r w:rsidRPr="004619FD">
        <w:t>El trastorno autista (autismo clásico)</w:t>
      </w:r>
    </w:p>
    <w:p w14:paraId="2BC692C6" w14:textId="77777777" w:rsidR="00F63082" w:rsidRPr="004619FD" w:rsidRDefault="00F63082" w:rsidP="004A191E">
      <w:pPr>
        <w:pStyle w:val="Prrafodelista"/>
        <w:numPr>
          <w:ilvl w:val="0"/>
          <w:numId w:val="34"/>
        </w:numPr>
      </w:pPr>
      <w:r w:rsidRPr="004619FD">
        <w:t>El trastorno de Asperger (síndrome de Asperger)</w:t>
      </w:r>
    </w:p>
    <w:p w14:paraId="7BF9922A" w14:textId="77777777" w:rsidR="00F63082" w:rsidRPr="004619FD" w:rsidRDefault="00F63082" w:rsidP="004A191E">
      <w:pPr>
        <w:pStyle w:val="Prrafodelista"/>
        <w:numPr>
          <w:ilvl w:val="0"/>
          <w:numId w:val="34"/>
        </w:numPr>
      </w:pPr>
      <w:r w:rsidRPr="004619FD">
        <w:t>El trastorno generalizado del desarrollo no especificado (TGD-NE)</w:t>
      </w:r>
    </w:p>
    <w:p w14:paraId="3069461A" w14:textId="77777777" w:rsidR="00F63082" w:rsidRPr="004619FD" w:rsidRDefault="00F63082" w:rsidP="004A191E">
      <w:pPr>
        <w:pStyle w:val="Prrafodelista"/>
        <w:numPr>
          <w:ilvl w:val="0"/>
          <w:numId w:val="34"/>
        </w:numPr>
      </w:pPr>
      <w:r w:rsidRPr="004619FD">
        <w:t>El trastorno de Rett (síndrome de Rett)</w:t>
      </w:r>
    </w:p>
    <w:p w14:paraId="51B31C33" w14:textId="77777777" w:rsidR="00F63082" w:rsidRPr="004619FD" w:rsidRDefault="00F63082" w:rsidP="004A191E">
      <w:pPr>
        <w:pStyle w:val="Prrafodelista"/>
        <w:numPr>
          <w:ilvl w:val="0"/>
          <w:numId w:val="34"/>
        </w:numPr>
      </w:pPr>
      <w:r w:rsidRPr="004619FD">
        <w:t>El trastorno desintegrativo infantil (CDD, por sus siglas en inglés)</w:t>
      </w:r>
    </w:p>
    <w:p w14:paraId="5F4DB8AD" w14:textId="77777777" w:rsidR="00F63082" w:rsidRPr="004B5F95" w:rsidRDefault="00F63082" w:rsidP="004A191E">
      <w:r w:rsidRPr="004B5F95">
        <w:rPr>
          <w:bCs/>
        </w:rPr>
        <w:t>Los síntomas</w:t>
      </w:r>
      <w:r w:rsidRPr="004B5F95">
        <w:t xml:space="preserve"> del </w:t>
      </w:r>
      <w:r w:rsidR="00864AEF" w:rsidRPr="004B5F95">
        <w:t>TEA</w:t>
      </w:r>
      <w:r w:rsidRPr="004B5F95">
        <w:t xml:space="preserve"> varían de un niño a otro pero, en general, se encuentran dentro de tres áreas: </w:t>
      </w:r>
    </w:p>
    <w:p w14:paraId="43B2B11E" w14:textId="77777777" w:rsidR="00F63082" w:rsidRPr="004619FD" w:rsidRDefault="00F63082" w:rsidP="004A191E">
      <w:pPr>
        <w:pStyle w:val="Prrafodelista"/>
        <w:numPr>
          <w:ilvl w:val="0"/>
          <w:numId w:val="33"/>
        </w:numPr>
      </w:pPr>
      <w:r w:rsidRPr="004619FD">
        <w:t xml:space="preserve">Deterioro de la actividad social </w:t>
      </w:r>
    </w:p>
    <w:p w14:paraId="3941B7CC" w14:textId="77777777" w:rsidR="00F63082" w:rsidRPr="004619FD" w:rsidRDefault="00F63082" w:rsidP="004A191E">
      <w:pPr>
        <w:pStyle w:val="Prrafodelista"/>
        <w:numPr>
          <w:ilvl w:val="0"/>
          <w:numId w:val="33"/>
        </w:numPr>
      </w:pPr>
      <w:r w:rsidRPr="004619FD">
        <w:t xml:space="preserve">Dificultades de comunicación </w:t>
      </w:r>
    </w:p>
    <w:p w14:paraId="2934D62B" w14:textId="77777777" w:rsidR="00E06C83" w:rsidRPr="004619FD" w:rsidRDefault="00F63082" w:rsidP="0098775E">
      <w:pPr>
        <w:pStyle w:val="Prrafodelista"/>
        <w:numPr>
          <w:ilvl w:val="0"/>
          <w:numId w:val="33"/>
        </w:numPr>
        <w:spacing w:after="0"/>
        <w:textAlignment w:val="baseline"/>
        <w:rPr>
          <w:rFonts w:ascii="Arial" w:hAnsi="Arial" w:cs="Arial"/>
          <w:color w:val="000000"/>
          <w:sz w:val="23"/>
          <w:szCs w:val="23"/>
        </w:rPr>
      </w:pPr>
      <w:r w:rsidRPr="004619FD">
        <w:t xml:space="preserve">Conductas repetitivas y estereotipadas </w:t>
      </w:r>
    </w:p>
    <w:p w14:paraId="6B08E6EA" w14:textId="77777777" w:rsidR="00864AEF" w:rsidRPr="004619FD" w:rsidRDefault="00864AEF" w:rsidP="00864AEF">
      <w:pPr>
        <w:spacing w:after="0"/>
        <w:textAlignment w:val="baseline"/>
        <w:rPr>
          <w:rFonts w:ascii="Arial" w:hAnsi="Arial" w:cs="Arial"/>
          <w:color w:val="000000"/>
          <w:sz w:val="23"/>
          <w:szCs w:val="23"/>
        </w:rPr>
      </w:pPr>
    </w:p>
    <w:p w14:paraId="4F8FA128" w14:textId="77777777" w:rsidR="00F63082" w:rsidRPr="004B5F95" w:rsidRDefault="00F63082" w:rsidP="004A191E">
      <w:r w:rsidRPr="004B5F95">
        <w:rPr>
          <w:bCs/>
        </w:rPr>
        <w:t>Los comportamientos característicos</w:t>
      </w:r>
      <w:r w:rsidRPr="004B5F95">
        <w:t xml:space="preserve"> de una persona con TEA pueden ser:</w:t>
      </w:r>
    </w:p>
    <w:p w14:paraId="54266900" w14:textId="77777777" w:rsidR="00F804D3" w:rsidRPr="004619FD" w:rsidRDefault="00E90E8E" w:rsidP="004A191E">
      <w:pPr>
        <w:pStyle w:val="Prrafodelista"/>
        <w:numPr>
          <w:ilvl w:val="0"/>
          <w:numId w:val="32"/>
        </w:numPr>
      </w:pPr>
      <w:r w:rsidRPr="003D0EA5">
        <w:t>Lenguaje nulo, limitado o lo tenía y dejó de hablar.</w:t>
      </w:r>
    </w:p>
    <w:p w14:paraId="60970D4C" w14:textId="77777777" w:rsidR="00F804D3" w:rsidRPr="004619FD" w:rsidRDefault="00F804D3" w:rsidP="004A191E">
      <w:pPr>
        <w:pStyle w:val="Prrafodelista"/>
        <w:numPr>
          <w:ilvl w:val="0"/>
          <w:numId w:val="32"/>
        </w:numPr>
      </w:pPr>
      <w:r w:rsidRPr="004619FD">
        <w:t>Parece sordo, no se inmuta con los sonidos.</w:t>
      </w:r>
    </w:p>
    <w:p w14:paraId="1DE616D2" w14:textId="77777777" w:rsidR="00F63082" w:rsidRPr="004619FD" w:rsidRDefault="00F63082" w:rsidP="004A191E">
      <w:pPr>
        <w:pStyle w:val="Prrafodelista"/>
        <w:numPr>
          <w:ilvl w:val="0"/>
          <w:numId w:val="32"/>
        </w:numPr>
      </w:pPr>
      <w:r w:rsidRPr="004619FD">
        <w:t>Vocalizaciones sin lenguaje</w:t>
      </w:r>
      <w:r w:rsidR="00F804D3" w:rsidRPr="004619FD">
        <w:t>.</w:t>
      </w:r>
    </w:p>
    <w:p w14:paraId="1F063395" w14:textId="77777777" w:rsidR="00F63082" w:rsidRPr="004619FD" w:rsidRDefault="00F63082" w:rsidP="004A191E">
      <w:pPr>
        <w:pStyle w:val="Prrafodelista"/>
        <w:numPr>
          <w:ilvl w:val="0"/>
          <w:numId w:val="32"/>
        </w:numPr>
      </w:pPr>
      <w:r w:rsidRPr="004619FD">
        <w:t>Retraso en el desarrollo del habla</w:t>
      </w:r>
      <w:r w:rsidR="00E06C83" w:rsidRPr="004619FD">
        <w:t>.</w:t>
      </w:r>
    </w:p>
    <w:p w14:paraId="4BF5A4EF" w14:textId="77777777" w:rsidR="00F63082" w:rsidRPr="004619FD" w:rsidRDefault="00F63082" w:rsidP="004A191E">
      <w:pPr>
        <w:pStyle w:val="Prrafodelista"/>
        <w:numPr>
          <w:ilvl w:val="0"/>
          <w:numId w:val="32"/>
        </w:numPr>
      </w:pPr>
      <w:r w:rsidRPr="004619FD">
        <w:t>Lenguaje que consiste en repetir literalmente lo que se oye</w:t>
      </w:r>
      <w:r w:rsidR="00E06C83" w:rsidRPr="004619FD">
        <w:t>.</w:t>
      </w:r>
    </w:p>
    <w:p w14:paraId="29C53B71" w14:textId="77777777" w:rsidR="00F63082" w:rsidRPr="004619FD" w:rsidRDefault="00F63082" w:rsidP="004A191E">
      <w:pPr>
        <w:pStyle w:val="Prrafodelista"/>
        <w:numPr>
          <w:ilvl w:val="0"/>
          <w:numId w:val="32"/>
        </w:numPr>
      </w:pPr>
      <w:r w:rsidRPr="004619FD">
        <w:t>Confusión entre los pronombres “yo” y “tu”</w:t>
      </w:r>
      <w:r w:rsidR="00E06C83" w:rsidRPr="004619FD">
        <w:t>.</w:t>
      </w:r>
    </w:p>
    <w:p w14:paraId="0E8636FE" w14:textId="77777777" w:rsidR="00F63082" w:rsidRPr="004619FD" w:rsidRDefault="00F63082" w:rsidP="004A191E">
      <w:pPr>
        <w:pStyle w:val="Prrafodelista"/>
        <w:numPr>
          <w:ilvl w:val="0"/>
          <w:numId w:val="32"/>
        </w:numPr>
      </w:pPr>
      <w:r w:rsidRPr="004619FD">
        <w:t>Falta de interacción con otros niños</w:t>
      </w:r>
      <w:r w:rsidR="00E06C83" w:rsidRPr="004619FD">
        <w:t>.</w:t>
      </w:r>
    </w:p>
    <w:p w14:paraId="4DF8790D" w14:textId="77777777" w:rsidR="00E06C83" w:rsidRPr="003D0EA5" w:rsidRDefault="00507E5C" w:rsidP="004A191E">
      <w:pPr>
        <w:pStyle w:val="Prrafodelista"/>
        <w:numPr>
          <w:ilvl w:val="0"/>
          <w:numId w:val="32"/>
        </w:numPr>
      </w:pPr>
      <w:r w:rsidRPr="003D0EA5">
        <w:t>No juega ni socializa con los demás niños.</w:t>
      </w:r>
    </w:p>
    <w:p w14:paraId="5048CC33" w14:textId="77777777" w:rsidR="00F63082" w:rsidRPr="004619FD" w:rsidRDefault="00F63082" w:rsidP="004A191E">
      <w:pPr>
        <w:pStyle w:val="Prrafodelista"/>
        <w:numPr>
          <w:ilvl w:val="0"/>
          <w:numId w:val="32"/>
        </w:numPr>
      </w:pPr>
      <w:r w:rsidRPr="004619FD">
        <w:t>No mira a los ojos</w:t>
      </w:r>
      <w:r w:rsidR="00E06C83" w:rsidRPr="004619FD">
        <w:t>.</w:t>
      </w:r>
    </w:p>
    <w:p w14:paraId="13CEB0A0" w14:textId="77777777" w:rsidR="00F804D3" w:rsidRPr="004619FD" w:rsidRDefault="00507E5C" w:rsidP="004A191E">
      <w:pPr>
        <w:pStyle w:val="Prrafodelista"/>
        <w:numPr>
          <w:ilvl w:val="0"/>
          <w:numId w:val="32"/>
        </w:numPr>
      </w:pPr>
      <w:r w:rsidRPr="003D0EA5">
        <w:t>No responde a su nombre.</w:t>
      </w:r>
    </w:p>
    <w:p w14:paraId="7B5A9368" w14:textId="77777777" w:rsidR="00F63082" w:rsidRPr="004619FD" w:rsidRDefault="00F63082" w:rsidP="004A191E">
      <w:pPr>
        <w:pStyle w:val="Prrafodelista"/>
        <w:numPr>
          <w:ilvl w:val="0"/>
          <w:numId w:val="32"/>
        </w:numPr>
      </w:pPr>
      <w:r w:rsidRPr="004619FD">
        <w:t>Trata a las otras personas como si fueran objetos inanimados</w:t>
      </w:r>
      <w:r w:rsidR="00F804D3" w:rsidRPr="004619FD">
        <w:t>.</w:t>
      </w:r>
    </w:p>
    <w:p w14:paraId="5CD60034" w14:textId="77777777" w:rsidR="00F63082" w:rsidRPr="004619FD" w:rsidRDefault="00F63082" w:rsidP="004A191E">
      <w:pPr>
        <w:pStyle w:val="Prrafodelista"/>
        <w:numPr>
          <w:ilvl w:val="0"/>
          <w:numId w:val="32"/>
        </w:numPr>
      </w:pPr>
      <w:r w:rsidRPr="004619FD">
        <w:t>Preocupación por sus movimientos de manos</w:t>
      </w:r>
      <w:r w:rsidR="00E06C83" w:rsidRPr="004619FD">
        <w:t>.</w:t>
      </w:r>
    </w:p>
    <w:p w14:paraId="18D2BBCF" w14:textId="77777777" w:rsidR="00E06C83" w:rsidRPr="003D0EA5" w:rsidRDefault="00507E5C" w:rsidP="004A191E">
      <w:pPr>
        <w:pStyle w:val="Prrafodelista"/>
        <w:numPr>
          <w:ilvl w:val="0"/>
          <w:numId w:val="32"/>
        </w:numPr>
      </w:pPr>
      <w:r w:rsidRPr="003D0EA5">
        <w:t>Aleteo de manos (como si intentara volar) en forma rítmica y constante.</w:t>
      </w:r>
    </w:p>
    <w:p w14:paraId="677BC3C5" w14:textId="77777777" w:rsidR="00E06C83" w:rsidRPr="003D0EA5" w:rsidRDefault="00507E5C" w:rsidP="004A191E">
      <w:pPr>
        <w:pStyle w:val="Prrafodelista"/>
        <w:numPr>
          <w:ilvl w:val="0"/>
          <w:numId w:val="32"/>
        </w:numPr>
      </w:pPr>
      <w:r w:rsidRPr="003D0EA5">
        <w:t>Pide las cosas tomando la mano de alguien y dirigiéndola a lo que desea.</w:t>
      </w:r>
    </w:p>
    <w:p w14:paraId="12125907" w14:textId="77777777" w:rsidR="00F63082" w:rsidRPr="004619FD" w:rsidRDefault="00F63082" w:rsidP="004A191E">
      <w:pPr>
        <w:pStyle w:val="Prrafodelista"/>
        <w:numPr>
          <w:ilvl w:val="0"/>
          <w:numId w:val="32"/>
        </w:numPr>
      </w:pPr>
      <w:r w:rsidRPr="004619FD">
        <w:t>Dar vueltas sobre sí mismos</w:t>
      </w:r>
      <w:r w:rsidR="00E06C83" w:rsidRPr="004619FD">
        <w:t>.</w:t>
      </w:r>
    </w:p>
    <w:p w14:paraId="64EE09B4" w14:textId="77777777" w:rsidR="00F63082" w:rsidRPr="004619FD" w:rsidRDefault="00F63082" w:rsidP="004A191E">
      <w:pPr>
        <w:pStyle w:val="Prrafodelista"/>
        <w:numPr>
          <w:ilvl w:val="0"/>
          <w:numId w:val="32"/>
        </w:numPr>
      </w:pPr>
      <w:r w:rsidRPr="004619FD">
        <w:t>Problema de balanceo</w:t>
      </w:r>
      <w:r w:rsidR="00E06C83" w:rsidRPr="004619FD">
        <w:t>.</w:t>
      </w:r>
    </w:p>
    <w:p w14:paraId="1AF72605" w14:textId="77777777" w:rsidR="00E06C83" w:rsidRPr="003D0EA5" w:rsidRDefault="00507E5C" w:rsidP="004A191E">
      <w:pPr>
        <w:pStyle w:val="Prrafodelista"/>
        <w:numPr>
          <w:ilvl w:val="0"/>
          <w:numId w:val="32"/>
        </w:numPr>
      </w:pPr>
      <w:r w:rsidRPr="003D0EA5">
        <w:lastRenderedPageBreak/>
        <w:t>No obedece ni sigue instrucciones.</w:t>
      </w:r>
    </w:p>
    <w:p w14:paraId="167A4950" w14:textId="77777777" w:rsidR="00E06C83" w:rsidRPr="003D0EA5" w:rsidRDefault="00507E5C" w:rsidP="004A191E">
      <w:pPr>
        <w:pStyle w:val="Prrafodelista"/>
        <w:numPr>
          <w:ilvl w:val="0"/>
          <w:numId w:val="32"/>
        </w:numPr>
      </w:pPr>
      <w:r w:rsidRPr="003D0EA5">
        <w:t>Camina de puntitas (como ballet).</w:t>
      </w:r>
    </w:p>
    <w:p w14:paraId="6C5B3E14" w14:textId="77777777" w:rsidR="00F63082" w:rsidRPr="004619FD" w:rsidRDefault="00F63082" w:rsidP="004A191E">
      <w:pPr>
        <w:pStyle w:val="Prrafodelista"/>
        <w:numPr>
          <w:ilvl w:val="0"/>
          <w:numId w:val="32"/>
        </w:numPr>
      </w:pPr>
      <w:r w:rsidRPr="004619FD">
        <w:t>Fuerte rechazo a ciertos sonidos</w:t>
      </w:r>
      <w:r w:rsidR="00E06C83" w:rsidRPr="004619FD">
        <w:t>.</w:t>
      </w:r>
    </w:p>
    <w:p w14:paraId="03697211" w14:textId="77777777" w:rsidR="00F63082" w:rsidRPr="004619FD" w:rsidRDefault="00F63082" w:rsidP="004A191E">
      <w:pPr>
        <w:pStyle w:val="Prrafodelista"/>
        <w:numPr>
          <w:ilvl w:val="0"/>
          <w:numId w:val="32"/>
        </w:numPr>
      </w:pPr>
      <w:r w:rsidRPr="004619FD">
        <w:t>Fuerte rechazo a tocar ciertas texturas</w:t>
      </w:r>
      <w:r w:rsidR="00E06C83" w:rsidRPr="004619FD">
        <w:t>.</w:t>
      </w:r>
    </w:p>
    <w:p w14:paraId="7F499FC2" w14:textId="77777777" w:rsidR="00F63082" w:rsidRPr="004619FD" w:rsidRDefault="00F63082" w:rsidP="004A191E">
      <w:pPr>
        <w:pStyle w:val="Prrafodelista"/>
        <w:numPr>
          <w:ilvl w:val="0"/>
          <w:numId w:val="32"/>
        </w:numPr>
      </w:pPr>
      <w:r w:rsidRPr="004619FD">
        <w:t>Rechazo a ser tocados</w:t>
      </w:r>
      <w:r w:rsidR="00E06C83" w:rsidRPr="004619FD">
        <w:t>.</w:t>
      </w:r>
    </w:p>
    <w:p w14:paraId="4682CE69" w14:textId="2ED4EF06" w:rsidR="00E06C83" w:rsidRPr="003D0EA5" w:rsidRDefault="00507E5C" w:rsidP="004A191E">
      <w:pPr>
        <w:pStyle w:val="Prrafodelista"/>
        <w:numPr>
          <w:ilvl w:val="0"/>
          <w:numId w:val="32"/>
        </w:numPr>
      </w:pPr>
      <w:r w:rsidRPr="003D0EA5">
        <w:t>Hiperactivo (muy inquieto) o extremo pasivo (demasiado quieto).</w:t>
      </w:r>
    </w:p>
    <w:p w14:paraId="23357294" w14:textId="77777777" w:rsidR="00F63082" w:rsidRPr="004619FD" w:rsidRDefault="00F63082" w:rsidP="004A191E">
      <w:pPr>
        <w:pStyle w:val="Prrafodelista"/>
        <w:numPr>
          <w:ilvl w:val="0"/>
          <w:numId w:val="32"/>
        </w:numPr>
      </w:pPr>
      <w:r w:rsidRPr="004619FD">
        <w:t>Fuerte rechazo a ciertas comidas</w:t>
      </w:r>
      <w:r w:rsidR="00E06C83" w:rsidRPr="004619FD">
        <w:t>.</w:t>
      </w:r>
    </w:p>
    <w:p w14:paraId="547968D6" w14:textId="77777777" w:rsidR="00F63082" w:rsidRPr="004619FD" w:rsidRDefault="00F63082" w:rsidP="004A191E">
      <w:pPr>
        <w:pStyle w:val="Prrafodelista"/>
        <w:numPr>
          <w:ilvl w:val="0"/>
          <w:numId w:val="32"/>
        </w:numPr>
      </w:pPr>
      <w:r w:rsidRPr="004619FD">
        <w:t>Comportamiento agresivo hacia otros</w:t>
      </w:r>
      <w:r w:rsidR="00E06C83" w:rsidRPr="004619FD">
        <w:t>.</w:t>
      </w:r>
    </w:p>
    <w:p w14:paraId="50B7C81C" w14:textId="77777777" w:rsidR="00F63082" w:rsidRPr="004619FD" w:rsidRDefault="00F63082" w:rsidP="004A191E">
      <w:pPr>
        <w:pStyle w:val="Prrafodelista"/>
        <w:numPr>
          <w:ilvl w:val="0"/>
          <w:numId w:val="32"/>
        </w:numPr>
      </w:pPr>
      <w:r w:rsidRPr="004619FD">
        <w:t>Ausencia de interés por juguetes</w:t>
      </w:r>
      <w:r w:rsidR="00E06C83" w:rsidRPr="004619FD">
        <w:t>.</w:t>
      </w:r>
    </w:p>
    <w:p w14:paraId="3584C95E" w14:textId="77777777" w:rsidR="00F63082" w:rsidRPr="004619FD" w:rsidRDefault="00F63082" w:rsidP="004A191E">
      <w:pPr>
        <w:pStyle w:val="Prrafodelista"/>
        <w:numPr>
          <w:ilvl w:val="0"/>
          <w:numId w:val="32"/>
        </w:numPr>
      </w:pPr>
      <w:r w:rsidRPr="004619FD">
        <w:t>Interés por seguir patrones de comportamiento/interacción</w:t>
      </w:r>
      <w:r w:rsidR="00E06C83" w:rsidRPr="004619FD">
        <w:t>.</w:t>
      </w:r>
    </w:p>
    <w:p w14:paraId="422DE3E7" w14:textId="77777777" w:rsidR="00E06C83" w:rsidRPr="004619FD" w:rsidRDefault="00F63082" w:rsidP="004A191E">
      <w:pPr>
        <w:pStyle w:val="Prrafodelista"/>
        <w:numPr>
          <w:ilvl w:val="0"/>
          <w:numId w:val="32"/>
        </w:numPr>
      </w:pPr>
      <w:r w:rsidRPr="004619FD">
        <w:t>Deseo de conservar los objetos de una cierta manera</w:t>
      </w:r>
      <w:r w:rsidR="00E06C83" w:rsidRPr="004619FD">
        <w:t>.</w:t>
      </w:r>
    </w:p>
    <w:p w14:paraId="758CFD11" w14:textId="77777777" w:rsidR="00E06C83" w:rsidRPr="004619FD" w:rsidRDefault="00507E5C" w:rsidP="004A191E">
      <w:pPr>
        <w:pStyle w:val="Prrafodelista"/>
        <w:numPr>
          <w:ilvl w:val="0"/>
          <w:numId w:val="32"/>
        </w:numPr>
      </w:pPr>
      <w:r w:rsidRPr="003D0EA5">
        <w:t>Comportamiento repetitivo, es decir, tiende a repetir un patrón una y otra vez en forma constante.</w:t>
      </w:r>
    </w:p>
    <w:p w14:paraId="3CD56173" w14:textId="77777777" w:rsidR="00E06C83" w:rsidRPr="004619FD" w:rsidRDefault="00507E5C" w:rsidP="004A191E">
      <w:pPr>
        <w:pStyle w:val="Prrafodelista"/>
        <w:numPr>
          <w:ilvl w:val="0"/>
          <w:numId w:val="32"/>
        </w:numPr>
      </w:pPr>
      <w:r w:rsidRPr="003D0EA5">
        <w:t>Se ríe sin razón aparente (como si viera fantasmas).</w:t>
      </w:r>
    </w:p>
    <w:p w14:paraId="61083E62" w14:textId="77777777" w:rsidR="00E06C83" w:rsidRPr="003D0EA5" w:rsidRDefault="00507E5C" w:rsidP="004A191E">
      <w:pPr>
        <w:pStyle w:val="Prrafodelista"/>
        <w:numPr>
          <w:ilvl w:val="0"/>
          <w:numId w:val="32"/>
        </w:numPr>
      </w:pPr>
      <w:r w:rsidRPr="003D0EA5">
        <w:t>Obsesión por el orden y la rutina, no soporta los cambios.</w:t>
      </w:r>
    </w:p>
    <w:p w14:paraId="144E2BFE" w14:textId="77777777" w:rsidR="00F63082" w:rsidRPr="004619FD" w:rsidRDefault="00F63082" w:rsidP="004A191E">
      <w:pPr>
        <w:pStyle w:val="Prrafodelista"/>
        <w:numPr>
          <w:ilvl w:val="0"/>
          <w:numId w:val="32"/>
        </w:numPr>
      </w:pPr>
      <w:r w:rsidRPr="004619FD">
        <w:t>Comportamiento auto-agresivo</w:t>
      </w:r>
      <w:r w:rsidR="00E06C83" w:rsidRPr="004619FD">
        <w:t>.</w:t>
      </w:r>
    </w:p>
    <w:p w14:paraId="15FA6274" w14:textId="77777777" w:rsidR="00F63082" w:rsidRPr="004619FD" w:rsidRDefault="00F63082" w:rsidP="004A191E">
      <w:pPr>
        <w:pStyle w:val="Prrafodelista"/>
        <w:numPr>
          <w:ilvl w:val="0"/>
          <w:numId w:val="32"/>
        </w:numPr>
      </w:pPr>
      <w:r w:rsidRPr="004619FD">
        <w:t>Sinestesia (una sensación inesperada que aparece cuando se estimula un sentido de una manera específica)</w:t>
      </w:r>
      <w:r w:rsidR="00E06C83" w:rsidRPr="004619FD">
        <w:t>.</w:t>
      </w:r>
    </w:p>
    <w:p w14:paraId="419FB1F0" w14:textId="77777777" w:rsidR="00F63082" w:rsidRPr="003D0EA5" w:rsidRDefault="00F63082" w:rsidP="004A191E">
      <w:pPr>
        <w:pStyle w:val="Prrafodelista"/>
        <w:numPr>
          <w:ilvl w:val="0"/>
          <w:numId w:val="32"/>
        </w:numPr>
      </w:pPr>
      <w:r w:rsidRPr="004619FD">
        <w:t>Niveles altos de serotonina en el cerebro: la cual representa un papel importante como neurotransmisor, en la inhibición de: la ira, la agresión, la temperatura corporal, el humor, el sueño, el vómito, la sexualidad, y el apetito. Estas inhibiciones están relacionadas directamente con síntomas de depresión.</w:t>
      </w:r>
    </w:p>
    <w:p w14:paraId="267A2E10" w14:textId="77777777" w:rsidR="00F63082" w:rsidRPr="004619FD" w:rsidRDefault="00F63082" w:rsidP="004A191E">
      <w:pPr>
        <w:pStyle w:val="Prrafodelista"/>
        <w:numPr>
          <w:ilvl w:val="0"/>
          <w:numId w:val="32"/>
        </w:numPr>
      </w:pPr>
      <w:r w:rsidRPr="004619FD">
        <w:t>“Islas de competencia”, es decir áreas donde el niño tiene una habilidad normal o incluso extraordinaria. Ejemplos típicos:</w:t>
      </w:r>
    </w:p>
    <w:p w14:paraId="3845E88A" w14:textId="77777777" w:rsidR="00F63082" w:rsidRPr="004619FD" w:rsidRDefault="00F63082" w:rsidP="003D0EA5">
      <w:pPr>
        <w:pStyle w:val="Prrafodelista"/>
        <w:numPr>
          <w:ilvl w:val="1"/>
          <w:numId w:val="38"/>
        </w:numPr>
      </w:pPr>
      <w:r w:rsidRPr="004619FD">
        <w:t>Habilidad para dibujar</w:t>
      </w:r>
    </w:p>
    <w:p w14:paraId="6CF6CFF8" w14:textId="77777777" w:rsidR="00F63082" w:rsidRPr="004619FD" w:rsidRDefault="00F63082" w:rsidP="003D0EA5">
      <w:pPr>
        <w:pStyle w:val="Prrafodelista"/>
        <w:numPr>
          <w:ilvl w:val="1"/>
          <w:numId w:val="38"/>
        </w:numPr>
      </w:pPr>
      <w:r w:rsidRPr="004619FD">
        <w:t>Habilidad musical</w:t>
      </w:r>
    </w:p>
    <w:p w14:paraId="53955521" w14:textId="77777777" w:rsidR="00F63082" w:rsidRPr="004619FD" w:rsidRDefault="00F63082" w:rsidP="003D0EA5">
      <w:pPr>
        <w:pStyle w:val="Prrafodelista"/>
        <w:numPr>
          <w:ilvl w:val="1"/>
          <w:numId w:val="38"/>
        </w:numPr>
      </w:pPr>
      <w:r w:rsidRPr="004619FD">
        <w:t>Aritmética</w:t>
      </w:r>
    </w:p>
    <w:p w14:paraId="22EFAC88" w14:textId="77777777" w:rsidR="00F63082" w:rsidRPr="004619FD" w:rsidRDefault="00F63082" w:rsidP="003D0EA5">
      <w:pPr>
        <w:pStyle w:val="Prrafodelista"/>
        <w:numPr>
          <w:ilvl w:val="1"/>
          <w:numId w:val="38"/>
        </w:numPr>
      </w:pPr>
      <w:r w:rsidRPr="004619FD">
        <w:t>Cálculo de fechas y calendario</w:t>
      </w:r>
    </w:p>
    <w:p w14:paraId="5FBA9334" w14:textId="77777777" w:rsidR="00F63082" w:rsidRPr="004619FD" w:rsidRDefault="00F63082" w:rsidP="003D0EA5">
      <w:pPr>
        <w:pStyle w:val="Prrafodelista"/>
        <w:numPr>
          <w:ilvl w:val="1"/>
          <w:numId w:val="38"/>
        </w:numPr>
      </w:pPr>
      <w:r w:rsidRPr="004619FD">
        <w:t>Memoria</w:t>
      </w:r>
    </w:p>
    <w:p w14:paraId="13AE1BC4" w14:textId="77777777" w:rsidR="00F63082" w:rsidRPr="004619FD" w:rsidRDefault="00F63082" w:rsidP="003D0EA5">
      <w:pPr>
        <w:pStyle w:val="Prrafodelista"/>
        <w:numPr>
          <w:ilvl w:val="1"/>
          <w:numId w:val="38"/>
        </w:numPr>
      </w:pPr>
      <w:r w:rsidRPr="004619FD">
        <w:t>Entonación musical perfecta</w:t>
      </w:r>
    </w:p>
    <w:p w14:paraId="5E86564C" w14:textId="18AF6B32" w:rsidR="00F63082" w:rsidRPr="004619FD" w:rsidRDefault="008F08EB" w:rsidP="004A191E">
      <w:r>
        <w:rPr>
          <w:bCs/>
        </w:rPr>
        <w:t>En su</w:t>
      </w:r>
      <w:r w:rsidR="00946579">
        <w:rPr>
          <w:bCs/>
        </w:rPr>
        <w:t xml:space="preserve"> obra “Enseñar a los niños con autismo” </w:t>
      </w:r>
      <w:sdt>
        <w:sdtPr>
          <w:rPr>
            <w:b/>
            <w:bCs/>
          </w:rPr>
          <w:id w:val="-1463812705"/>
          <w:citation/>
        </w:sdtPr>
        <w:sdtEndPr/>
        <w:sdtContent>
          <w:r w:rsidR="007A74CA">
            <w:rPr>
              <w:b/>
              <w:bCs/>
            </w:rPr>
            <w:fldChar w:fldCharType="begin"/>
          </w:r>
          <w:r w:rsidR="007A74CA">
            <w:rPr>
              <w:b/>
              <w:bCs/>
            </w:rPr>
            <w:instrText xml:space="preserve">CITATION Koe95 \l 11274 </w:instrText>
          </w:r>
          <w:r w:rsidR="007A74CA">
            <w:rPr>
              <w:b/>
              <w:bCs/>
            </w:rPr>
            <w:fldChar w:fldCharType="separate"/>
          </w:r>
          <w:r w:rsidR="00AC0A63">
            <w:rPr>
              <w:noProof/>
            </w:rPr>
            <w:t>(Koegel, 1995)</w:t>
          </w:r>
          <w:r w:rsidR="007A74CA">
            <w:rPr>
              <w:b/>
              <w:bCs/>
            </w:rPr>
            <w:fldChar w:fldCharType="end"/>
          </w:r>
        </w:sdtContent>
      </w:sdt>
      <w:r w:rsidR="00946579">
        <w:t xml:space="preserve"> sugiere</w:t>
      </w:r>
      <w:r w:rsidR="00F63082" w:rsidRPr="004619FD">
        <w:t xml:space="preserve"> cuatro estrategias para ayudar en el desarrollo de la comunicación de individuos con autismo.</w:t>
      </w:r>
    </w:p>
    <w:p w14:paraId="62A999A5" w14:textId="2187D953" w:rsidR="00F63082" w:rsidRPr="004619FD" w:rsidRDefault="00F63082" w:rsidP="004A191E">
      <w:pPr>
        <w:pStyle w:val="Prrafodelista"/>
        <w:numPr>
          <w:ilvl w:val="0"/>
          <w:numId w:val="31"/>
        </w:numPr>
      </w:pPr>
      <w:r w:rsidRPr="00D00C98">
        <w:rPr>
          <w:u w:val="single"/>
        </w:rPr>
        <w:t xml:space="preserve">Aumentar la consciencia de los intentos de </w:t>
      </w:r>
      <w:r w:rsidR="00CE4F28" w:rsidRPr="00D00C98">
        <w:rPr>
          <w:u w:val="single"/>
        </w:rPr>
        <w:t>comunicación:</w:t>
      </w:r>
      <w:r w:rsidRPr="004619FD">
        <w:t xml:space="preserve"> Interpretar todas las acciones de los autistas como intentos de comunicación.</w:t>
      </w:r>
    </w:p>
    <w:p w14:paraId="1F782855" w14:textId="372E2202" w:rsidR="00F63082" w:rsidRPr="004619FD" w:rsidRDefault="00F63082" w:rsidP="004A191E">
      <w:pPr>
        <w:pStyle w:val="Prrafodelista"/>
        <w:numPr>
          <w:ilvl w:val="0"/>
          <w:numId w:val="31"/>
        </w:numPr>
      </w:pPr>
      <w:r w:rsidRPr="00D00C98">
        <w:rPr>
          <w:u w:val="single"/>
        </w:rPr>
        <w:t>Enseñar a las personas con autismo que sus acciones tienen distintas consecuencias asociadas a ellas</w:t>
      </w:r>
      <w:r w:rsidRPr="004619FD">
        <w:rPr>
          <w:b/>
          <w:bCs/>
        </w:rPr>
        <w:t>:</w:t>
      </w:r>
      <w:r w:rsidRPr="004619FD">
        <w:t xml:space="preserve"> Él o ella debe aprender que la comunicación puede ser utilizada para influir en el entorno.</w:t>
      </w:r>
    </w:p>
    <w:p w14:paraId="5FB0131A" w14:textId="77777777" w:rsidR="00F63082" w:rsidRPr="004619FD" w:rsidRDefault="00F63082" w:rsidP="004A191E">
      <w:pPr>
        <w:pStyle w:val="Prrafodelista"/>
        <w:numPr>
          <w:ilvl w:val="0"/>
          <w:numId w:val="31"/>
        </w:numPr>
      </w:pPr>
      <w:r w:rsidRPr="00D00C98">
        <w:rPr>
          <w:u w:val="single"/>
        </w:rPr>
        <w:t>Proporcionar soportes positivos y oportunidades de aprendizaje</w:t>
      </w:r>
      <w:r w:rsidRPr="004619FD">
        <w:rPr>
          <w:b/>
          <w:bCs/>
        </w:rPr>
        <w:t>:</w:t>
      </w:r>
      <w:r w:rsidRPr="004619FD">
        <w:t xml:space="preserve"> Identificar y organizar las oportunidades de comunicación en contextos naturales. Crear situaciones que estimulen la comunicación.</w:t>
      </w:r>
    </w:p>
    <w:p w14:paraId="00D9BE91" w14:textId="77777777" w:rsidR="00F63082" w:rsidRPr="004619FD" w:rsidRDefault="00F63082" w:rsidP="004A191E">
      <w:pPr>
        <w:pStyle w:val="Prrafodelista"/>
        <w:numPr>
          <w:ilvl w:val="0"/>
          <w:numId w:val="31"/>
        </w:numPr>
        <w:rPr>
          <w:rFonts w:ascii="Times New Roman" w:hAnsi="Times New Roman" w:cs="Times New Roman"/>
          <w:sz w:val="24"/>
          <w:szCs w:val="24"/>
        </w:rPr>
      </w:pPr>
      <w:r w:rsidRPr="00D00C98">
        <w:rPr>
          <w:u w:val="single"/>
        </w:rPr>
        <w:t>Favorecer las interacciones proporcionando a los individuos con autismo la oportunidad de socializarse en ambientes con iguales de su edad</w:t>
      </w:r>
      <w:r w:rsidRPr="004619FD">
        <w:rPr>
          <w:b/>
          <w:bCs/>
        </w:rPr>
        <w:t>:</w:t>
      </w:r>
      <w:r w:rsidRPr="004619FD">
        <w:t xml:space="preserve"> La experiencia de participar en un grupo social es esencial para desarrollar habilidades sociales y comunicativas. Exponer a los niños autistas a situaciones en las que haya modelos, una buena comunicación y destrezas sociales van a ayudar a desarrollar conductas interactivas más apropiadas. Participar en interacciones comunicativas ayuda a enseñarles que pueden obtener resultados positivos a través de la comunicación.</w:t>
      </w:r>
    </w:p>
    <w:p w14:paraId="3F1105C4" w14:textId="0E7BF876" w:rsidR="00846B2C" w:rsidRPr="004619FD" w:rsidRDefault="00846B2C" w:rsidP="00846B2C">
      <w:r w:rsidRPr="004619FD">
        <w:rPr>
          <w:shd w:val="clear" w:color="auto" w:fill="FFFFFF"/>
        </w:rPr>
        <w:lastRenderedPageBreak/>
        <w:t xml:space="preserve">La mayoría de las personas con autismo tienen problemas para usar el idioma de manera eficaz, otros también tienen dificultades con el significado de la palabra y de la oración, entonación y ritmo. En muchas personas autistas, el habla y el idioma se desarrollan, pero sólo hasta cierto punto, sin alcanzar un nivel </w:t>
      </w:r>
      <w:r w:rsidRPr="006526B4">
        <w:rPr>
          <w:shd w:val="clear" w:color="auto" w:fill="FFFFFF"/>
        </w:rPr>
        <w:t>normal</w:t>
      </w:r>
      <w:r w:rsidR="00D43DA6" w:rsidRPr="006526B4">
        <w:rPr>
          <w:shd w:val="clear" w:color="auto" w:fill="FFFFFF"/>
        </w:rPr>
        <w:t xml:space="preserve"> </w:t>
      </w:r>
      <w:r w:rsidR="007A74CA">
        <w:rPr>
          <w:shd w:val="clear" w:color="auto" w:fill="FFFFFF"/>
        </w:rPr>
        <w:t xml:space="preserve"> </w:t>
      </w:r>
      <w:sdt>
        <w:sdtPr>
          <w:rPr>
            <w:shd w:val="clear" w:color="auto" w:fill="FFFFFF"/>
          </w:rPr>
          <w:id w:val="-1372445782"/>
          <w:citation/>
        </w:sdtPr>
        <w:sdtEndPr/>
        <w:sdtContent>
          <w:r w:rsidR="007A74CA">
            <w:rPr>
              <w:shd w:val="clear" w:color="auto" w:fill="FFFFFF"/>
            </w:rPr>
            <w:fldChar w:fldCharType="begin"/>
          </w:r>
          <w:r w:rsidR="007A74CA">
            <w:rPr>
              <w:shd w:val="clear" w:color="auto" w:fill="FFFFFF"/>
            </w:rPr>
            <w:instrText xml:space="preserve"> CITATION Nat11 \l 11274 </w:instrText>
          </w:r>
          <w:r w:rsidR="007A74CA">
            <w:rPr>
              <w:shd w:val="clear" w:color="auto" w:fill="FFFFFF"/>
            </w:rPr>
            <w:fldChar w:fldCharType="separate"/>
          </w:r>
          <w:r w:rsidR="00AC0A63" w:rsidRPr="00AC0A63">
            <w:rPr>
              <w:noProof/>
              <w:shd w:val="clear" w:color="auto" w:fill="FFFFFF"/>
            </w:rPr>
            <w:t>(National Foundation for Autism Reserch NFAR, 2011)</w:t>
          </w:r>
          <w:r w:rsidR="007A74CA">
            <w:rPr>
              <w:shd w:val="clear" w:color="auto" w:fill="FFFFFF"/>
            </w:rPr>
            <w:fldChar w:fldCharType="end"/>
          </w:r>
        </w:sdtContent>
      </w:sdt>
      <w:r w:rsidR="007A74CA">
        <w:rPr>
          <w:shd w:val="clear" w:color="auto" w:fill="FFFFFF"/>
        </w:rPr>
        <w:t xml:space="preserve">. </w:t>
      </w:r>
      <w:r w:rsidRPr="006526B4">
        <w:rPr>
          <w:shd w:val="clear" w:color="auto" w:fill="FFFFFF"/>
        </w:rPr>
        <w:t>Algunos individuos responden bien a las enseñanzas mediante</w:t>
      </w:r>
      <w:r w:rsidRPr="004619FD">
        <w:rPr>
          <w:shd w:val="clear" w:color="auto" w:fill="FFFFFF"/>
        </w:rPr>
        <w:t xml:space="preserve"> comportamientos estructurados; otros responden mejor a la terapia domiciliaria que emplea las situaciones reales. Otros enfoques, como la terapia musical y la terapia de integración sensorial, se esfuerza</w:t>
      </w:r>
      <w:r w:rsidR="00D43DA6">
        <w:rPr>
          <w:shd w:val="clear" w:color="auto" w:fill="FFFFFF"/>
        </w:rPr>
        <w:t>n</w:t>
      </w:r>
      <w:r w:rsidRPr="004619FD">
        <w:rPr>
          <w:shd w:val="clear" w:color="auto" w:fill="FFFFFF"/>
        </w:rPr>
        <w:t xml:space="preserve"> por mejorar la capacidad del niño de responder a la información enviada por los sentido</w:t>
      </w:r>
      <w:r w:rsidR="00B355DA">
        <w:rPr>
          <w:shd w:val="clear" w:color="auto" w:fill="FFFFFF"/>
        </w:rPr>
        <w:t>s</w:t>
      </w:r>
      <w:r w:rsidRPr="004619FD">
        <w:rPr>
          <w:shd w:val="clear" w:color="auto" w:fill="FFFFFF"/>
        </w:rPr>
        <w:t>, parecen haber ayudado a algunos niños autistas</w:t>
      </w:r>
      <w:r w:rsidR="00B355DA">
        <w:rPr>
          <w:shd w:val="clear" w:color="auto" w:fill="FFFFFF"/>
        </w:rPr>
        <w:t>.</w:t>
      </w:r>
    </w:p>
    <w:p w14:paraId="0B171031" w14:textId="49A1F71D" w:rsidR="00846B2C" w:rsidRDefault="00846B2C" w:rsidP="00846B2C">
      <w:pPr>
        <w:rPr>
          <w:shd w:val="clear" w:color="auto" w:fill="FFFFFF"/>
        </w:rPr>
      </w:pPr>
      <w:r w:rsidRPr="006F11FB">
        <w:rPr>
          <w:shd w:val="clear" w:color="auto" w:fill="FFFFFF"/>
        </w:rPr>
        <w:t xml:space="preserve">Una de las grandes ventajas que la tecnología ofrece es que </w:t>
      </w:r>
      <w:r w:rsidR="003D7C83" w:rsidRPr="004B5F95">
        <w:rPr>
          <w:shd w:val="clear" w:color="auto" w:fill="FFFFFF"/>
        </w:rPr>
        <w:t xml:space="preserve">son muy atrayentes para las personas con </w:t>
      </w:r>
      <w:r w:rsidR="00E417FE" w:rsidRPr="004B5F95">
        <w:rPr>
          <w:shd w:val="clear" w:color="auto" w:fill="FFFFFF"/>
        </w:rPr>
        <w:t>autismo y logra conseguir</w:t>
      </w:r>
      <w:r w:rsidR="003D7C83" w:rsidRPr="004B5F95">
        <w:rPr>
          <w:shd w:val="clear" w:color="auto" w:fill="FFFFFF"/>
        </w:rPr>
        <w:t xml:space="preserve"> su atención de forma muy rápida,</w:t>
      </w:r>
      <w:r w:rsidR="003D7C83" w:rsidRPr="004B5F95">
        <w:t> i</w:t>
      </w:r>
      <w:r w:rsidRPr="006F11FB">
        <w:rPr>
          <w:shd w:val="clear" w:color="auto" w:fill="FFFFFF"/>
        </w:rPr>
        <w:t>ncluso</w:t>
      </w:r>
      <w:r w:rsidRPr="004619FD">
        <w:rPr>
          <w:shd w:val="clear" w:color="auto" w:fill="FFFFFF"/>
        </w:rPr>
        <w:t xml:space="preserve"> más que los sistemas de comunicación basados en agendas de papel. Por una parte son predecibles, es decir, ante una acción determinada siempre obtenemos la misma respuesta, con lo cual eliminamos el factor de incertidumbre que tanto estresa. A su vez son completamente visuales y estructurados, cosa que nuevamente encaja muy bien en el modelo de pensamiento autístico. Al escuchar de forma controlada por ellos mismos las palabras y frases, produce un reforzamiento y entrenamiento auditivo, que les permite encajar mucho mejor la frase verbal con el significado real.</w:t>
      </w:r>
    </w:p>
    <w:p w14:paraId="0ED4CF11" w14:textId="32FE9790" w:rsidR="004F6268" w:rsidRDefault="004F6268" w:rsidP="00846B2C">
      <w:pPr>
        <w:rPr>
          <w:shd w:val="clear" w:color="auto" w:fill="FFFFFF"/>
        </w:rPr>
      </w:pPr>
      <w:r>
        <w:rPr>
          <w:shd w:val="clear" w:color="auto" w:fill="FFFFFF"/>
        </w:rPr>
        <w:t>Actualmente existen algunas aplicaciones</w:t>
      </w:r>
      <w:r w:rsidR="00B355DA">
        <w:rPr>
          <w:shd w:val="clear" w:color="auto" w:fill="FFFFFF"/>
        </w:rPr>
        <w:t xml:space="preserve"> como </w:t>
      </w:r>
      <w:r w:rsidR="00C00D65" w:rsidRPr="006A32ED">
        <w:rPr>
          <w:shd w:val="clear" w:color="auto" w:fill="FFFFFF"/>
        </w:rPr>
        <w:t>“</w:t>
      </w:r>
      <w:r w:rsidR="00C262FA" w:rsidRPr="00AF153E">
        <w:rPr>
          <w:shd w:val="clear" w:color="auto" w:fill="FFFFFF"/>
        </w:rPr>
        <w:t>Asino</w:t>
      </w:r>
      <w:r w:rsidR="00507E5C" w:rsidRPr="00AF153E">
        <w:rPr>
          <w:shd w:val="clear" w:color="auto" w:fill="FFFFFF"/>
        </w:rPr>
        <w:t>”</w:t>
      </w:r>
      <w:sdt>
        <w:sdtPr>
          <w:rPr>
            <w:shd w:val="clear" w:color="auto" w:fill="FFFFFF"/>
          </w:rPr>
          <w:id w:val="-76371905"/>
          <w:citation/>
        </w:sdtPr>
        <w:sdtEndPr/>
        <w:sdtContent>
          <w:r w:rsidR="007A74CA">
            <w:rPr>
              <w:shd w:val="clear" w:color="auto" w:fill="FFFFFF"/>
            </w:rPr>
            <w:fldChar w:fldCharType="begin"/>
          </w:r>
          <w:r w:rsidR="007A74CA">
            <w:rPr>
              <w:shd w:val="clear" w:color="auto" w:fill="FFFFFF"/>
            </w:rPr>
            <w:instrText xml:space="preserve"> CITATION EGG12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(EGGS, 2012)</w:t>
          </w:r>
          <w:r w:rsidR="007A74CA">
            <w:rPr>
              <w:shd w:val="clear" w:color="auto" w:fill="FFFFFF"/>
            </w:rPr>
            <w:fldChar w:fldCharType="end"/>
          </w:r>
        </w:sdtContent>
      </w:sdt>
      <w:r w:rsidR="00507E5C" w:rsidRPr="00AF153E">
        <w:rPr>
          <w:shd w:val="clear" w:color="auto" w:fill="FFFFFF"/>
        </w:rPr>
        <w:t>, “</w:t>
      </w:r>
      <w:hyperlink r:id="rId12" w:history="1">
        <w:r w:rsidR="00507E5C" w:rsidRPr="00AF153E">
          <w:rPr>
            <w:shd w:val="clear" w:color="auto" w:fill="FFFFFF"/>
          </w:rPr>
          <w:t>In-TIC</w:t>
        </w:r>
      </w:hyperlink>
      <w:r w:rsidR="00507E5C" w:rsidRPr="00AF153E">
        <w:rPr>
          <w:shd w:val="clear" w:color="auto" w:fill="FFFFFF"/>
        </w:rPr>
        <w:t>”</w:t>
      </w:r>
      <w:r w:rsidR="00F573AE" w:rsidRPr="00AF153E">
        <w:rPr>
          <w:shd w:val="clear" w:color="auto" w:fill="FFFFFF"/>
        </w:rPr>
        <w:t xml:space="preserve"> </w:t>
      </w:r>
      <w:sdt>
        <w:sdtPr>
          <w:rPr>
            <w:shd w:val="clear" w:color="auto" w:fill="FFFFFF"/>
          </w:rPr>
          <w:id w:val="1648634137"/>
          <w:citation/>
        </w:sdtPr>
        <w:sdtEndPr/>
        <w:sdtContent>
          <w:r w:rsidR="007A74CA">
            <w:rPr>
              <w:shd w:val="clear" w:color="auto" w:fill="FFFFFF"/>
            </w:rPr>
            <w:fldChar w:fldCharType="begin"/>
          </w:r>
          <w:r w:rsidR="007A74CA">
            <w:rPr>
              <w:shd w:val="clear" w:color="auto" w:fill="FFFFFF"/>
            </w:rPr>
            <w:instrText xml:space="preserve"> CITATION Fun11 \l 11274 </w:instrText>
          </w:r>
          <w:r w:rsidR="007A74CA">
            <w:rPr>
              <w:shd w:val="clear" w:color="auto" w:fill="FFFFFF"/>
            </w:rPr>
            <w:fldChar w:fldCharType="separate"/>
          </w:r>
          <w:r w:rsidR="00AC0A63" w:rsidRPr="00AC0A63">
            <w:rPr>
              <w:noProof/>
              <w:shd w:val="clear" w:color="auto" w:fill="FFFFFF"/>
            </w:rPr>
            <w:t>(Fundación Orange, 2011)</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r w:rsidR="00F573AE" w:rsidRPr="00AF153E">
        <w:rPr>
          <w:shd w:val="clear" w:color="auto" w:fill="FFFFFF"/>
        </w:rPr>
        <w:t xml:space="preserve">SCAI </w:t>
      </w:r>
      <w:r w:rsidR="00C262FA" w:rsidRPr="00AF153E">
        <w:rPr>
          <w:shd w:val="clear" w:color="auto" w:fill="FFFFFF"/>
        </w:rPr>
        <w:t>Autismo</w:t>
      </w:r>
      <w:r w:rsidR="00507E5C" w:rsidRPr="00AF153E">
        <w:rPr>
          <w:shd w:val="clear" w:color="auto" w:fill="FFFFFF"/>
        </w:rPr>
        <w:t>”</w:t>
      </w:r>
      <w:sdt>
        <w:sdtPr>
          <w:rPr>
            <w:shd w:val="clear" w:color="auto" w:fill="FFFFFF"/>
          </w:rPr>
          <w:id w:val="813141931"/>
          <w:citation/>
        </w:sdtPr>
        <w:sdtEndPr/>
        <w:sdtContent>
          <w:r w:rsidR="007A74CA">
            <w:rPr>
              <w:shd w:val="clear" w:color="auto" w:fill="FFFFFF"/>
            </w:rPr>
            <w:fldChar w:fldCharType="begin"/>
          </w:r>
          <w:r w:rsidR="007A74CA">
            <w:rPr>
              <w:shd w:val="clear" w:color="auto" w:fill="FFFFFF"/>
            </w:rPr>
            <w:instrText xml:space="preserve"> CITATION Bar14 \l 11274 </w:instrText>
          </w:r>
          <w:r w:rsidR="007A74CA">
            <w:rPr>
              <w:shd w:val="clear" w:color="auto" w:fill="FFFFFF"/>
            </w:rPr>
            <w:fldChar w:fldCharType="separate"/>
          </w:r>
          <w:r w:rsidR="00AC0A63">
            <w:rPr>
              <w:noProof/>
              <w:shd w:val="clear" w:color="auto" w:fill="FFFFFF"/>
            </w:rPr>
            <w:t xml:space="preserve"> </w:t>
          </w:r>
          <w:r w:rsidR="00AC0A63" w:rsidRPr="00AC0A63">
            <w:rPr>
              <w:noProof/>
              <w:shd w:val="clear" w:color="auto" w:fill="FFFFFF"/>
            </w:rPr>
            <w:t>(Barbosa Edimar, 2014)</w:t>
          </w:r>
          <w:r w:rsidR="007A74CA">
            <w:rPr>
              <w:shd w:val="clear" w:color="auto" w:fill="FFFFFF"/>
            </w:rPr>
            <w:fldChar w:fldCharType="end"/>
          </w:r>
        </w:sdtContent>
      </w:sdt>
      <w:r w:rsidR="007A74CA">
        <w:rPr>
          <w:shd w:val="clear" w:color="auto" w:fill="FFFFFF"/>
        </w:rPr>
        <w:t>,</w:t>
      </w:r>
      <w:r w:rsidR="00507E5C" w:rsidRPr="00AF153E">
        <w:rPr>
          <w:shd w:val="clear" w:color="auto" w:fill="FFFFFF"/>
        </w:rPr>
        <w:t xml:space="preserve"> “</w:t>
      </w:r>
      <w:proofErr w:type="spellStart"/>
      <w:r w:rsidR="00EB7F53" w:rsidRPr="003D0EA5">
        <w:rPr>
          <w:shd w:val="clear" w:color="auto" w:fill="FFFFFF"/>
        </w:rPr>
        <w:t>touch</w:t>
      </w:r>
      <w:proofErr w:type="spellEnd"/>
      <w:r w:rsidR="00EB7F53" w:rsidRPr="003D0EA5">
        <w:rPr>
          <w:shd w:val="clear" w:color="auto" w:fill="FFFFFF"/>
        </w:rPr>
        <w:t>-n-</w:t>
      </w:r>
      <w:proofErr w:type="spellStart"/>
      <w:r w:rsidR="00EB7F53" w:rsidRPr="003D0EA5">
        <w:rPr>
          <w:shd w:val="clear" w:color="auto" w:fill="FFFFFF"/>
        </w:rPr>
        <w:t>say</w:t>
      </w:r>
      <w:proofErr w:type="spellEnd"/>
      <w:r w:rsidR="00507E5C" w:rsidRPr="003D0EA5">
        <w:rPr>
          <w:shd w:val="clear" w:color="auto" w:fill="FFFFFF"/>
        </w:rPr>
        <w:t>”</w:t>
      </w:r>
      <w:r w:rsidR="007A74CA">
        <w:rPr>
          <w:shd w:val="clear" w:color="auto" w:fill="FFFFFF"/>
        </w:rPr>
        <w:t xml:space="preserve"> </w:t>
      </w:r>
      <w:sdt>
        <w:sdtPr>
          <w:rPr>
            <w:shd w:val="clear" w:color="auto" w:fill="FFFFFF"/>
          </w:rPr>
          <w:id w:val="-1357418659"/>
          <w:citation/>
        </w:sdtPr>
        <w:sdtEndPr/>
        <w:sdtContent>
          <w:r w:rsidR="00132620">
            <w:rPr>
              <w:shd w:val="clear" w:color="auto" w:fill="FFFFFF"/>
            </w:rPr>
            <w:fldChar w:fldCharType="begin"/>
          </w:r>
          <w:r w:rsidR="00132620">
            <w:rPr>
              <w:shd w:val="clear" w:color="auto" w:fill="FFFFFF"/>
            </w:rPr>
            <w:instrText xml:space="preserve"> CITATION Chr12 \l 11274 </w:instrText>
          </w:r>
          <w:r w:rsidR="00132620">
            <w:rPr>
              <w:shd w:val="clear" w:color="auto" w:fill="FFFFFF"/>
            </w:rPr>
            <w:fldChar w:fldCharType="separate"/>
          </w:r>
          <w:r w:rsidR="00AC0A63" w:rsidRPr="00AC0A63">
            <w:rPr>
              <w:noProof/>
              <w:shd w:val="clear" w:color="auto" w:fill="FFFFFF"/>
            </w:rPr>
            <w:t>(Christopher Stärkel, 2012)</w:t>
          </w:r>
          <w:r w:rsidR="00132620">
            <w:rPr>
              <w:shd w:val="clear" w:color="auto" w:fill="FFFFFF"/>
            </w:rPr>
            <w:fldChar w:fldCharType="end"/>
          </w:r>
        </w:sdtContent>
      </w:sdt>
      <w:r w:rsidR="00507E5C" w:rsidRPr="003D0EA5">
        <w:rPr>
          <w:shd w:val="clear" w:color="auto" w:fill="FFFFFF"/>
        </w:rPr>
        <w:t>, “</w:t>
      </w:r>
      <w:proofErr w:type="spellStart"/>
      <w:r w:rsidR="00C262FA" w:rsidRPr="003D0EA5">
        <w:rPr>
          <w:shd w:val="clear" w:color="auto" w:fill="FFFFFF"/>
        </w:rPr>
        <w:t>VirtualTEC</w:t>
      </w:r>
      <w:proofErr w:type="spellEnd"/>
      <w:r w:rsidR="00507E5C" w:rsidRPr="003D0EA5">
        <w:rPr>
          <w:shd w:val="clear" w:color="auto" w:fill="FFFFFF"/>
        </w:rPr>
        <w:t>”</w:t>
      </w:r>
      <w:sdt>
        <w:sdtPr>
          <w:rPr>
            <w:shd w:val="clear" w:color="auto" w:fill="FFFFFF"/>
          </w:rPr>
          <w:id w:val="-41675459"/>
          <w:citation/>
        </w:sdtPr>
        <w:sdtEndPr/>
        <w:sdtContent>
          <w:r w:rsidR="00132620">
            <w:rPr>
              <w:shd w:val="clear" w:color="auto" w:fill="FFFFFF"/>
            </w:rPr>
            <w:fldChar w:fldCharType="begin"/>
          </w:r>
          <w:r w:rsidR="00132620">
            <w:rPr>
              <w:shd w:val="clear" w:color="auto" w:fill="FFFFFF"/>
            </w:rPr>
            <w:instrText xml:space="preserve"> CITATION Acc14 \l 11274 </w:instrText>
          </w:r>
          <w:r w:rsidR="00132620">
            <w:rPr>
              <w:shd w:val="clear" w:color="auto" w:fill="FFFFFF"/>
            </w:rPr>
            <w:fldChar w:fldCharType="separate"/>
          </w:r>
          <w:r w:rsidR="00AC0A63">
            <w:rPr>
              <w:noProof/>
              <w:shd w:val="clear" w:color="auto" w:fill="FFFFFF"/>
            </w:rPr>
            <w:t xml:space="preserve"> </w:t>
          </w:r>
          <w:r w:rsidR="00AC0A63" w:rsidRPr="00AC0A63">
            <w:rPr>
              <w:noProof/>
              <w:shd w:val="clear" w:color="auto" w:fill="FFFFFF"/>
            </w:rPr>
            <w:t>(Accegal, 2014)</w:t>
          </w:r>
          <w:r w:rsidR="00132620">
            <w:rPr>
              <w:shd w:val="clear" w:color="auto" w:fill="FFFFFF"/>
            </w:rPr>
            <w:fldChar w:fldCharType="end"/>
          </w:r>
        </w:sdtContent>
      </w:sdt>
      <w:r w:rsidR="00507E5C" w:rsidRPr="003D0EA5">
        <w:rPr>
          <w:shd w:val="clear" w:color="auto" w:fill="FFFFFF"/>
        </w:rPr>
        <w:t>, “</w:t>
      </w:r>
      <w:r w:rsidR="00EB7F53" w:rsidRPr="00EB7F53">
        <w:rPr>
          <w:shd w:val="clear" w:color="auto" w:fill="FFFFFF"/>
        </w:rPr>
        <w:t>DiegoDice</w:t>
      </w:r>
      <w:r w:rsidR="00C00D65" w:rsidRPr="003D0EA5">
        <w:rPr>
          <w:shd w:val="clear" w:color="auto" w:fill="FFFFFF"/>
        </w:rPr>
        <w:t>”</w:t>
      </w:r>
      <w:r w:rsidR="00132620">
        <w:rPr>
          <w:shd w:val="clear" w:color="auto" w:fill="FFFFFF"/>
        </w:rPr>
        <w:t xml:space="preserve"> </w:t>
      </w:r>
      <w:sdt>
        <w:sdtPr>
          <w:rPr>
            <w:shd w:val="clear" w:color="auto" w:fill="FFFFFF"/>
          </w:rPr>
          <w:id w:val="1916433046"/>
          <w:citation/>
        </w:sdtPr>
        <w:sdtEndPr/>
        <w:sdtContent>
          <w:r w:rsidR="00132620">
            <w:rPr>
              <w:shd w:val="clear" w:color="auto" w:fill="FFFFFF"/>
            </w:rPr>
            <w:fldChar w:fldCharType="begin"/>
          </w:r>
          <w:r w:rsidR="00132620">
            <w:rPr>
              <w:shd w:val="clear" w:color="auto" w:fill="FFFFFF"/>
            </w:rPr>
            <w:instrText xml:space="preserve"> CITATION Gre11 \l 11274 </w:instrText>
          </w:r>
          <w:r w:rsidR="00132620">
            <w:rPr>
              <w:shd w:val="clear" w:color="auto" w:fill="FFFFFF"/>
            </w:rPr>
            <w:fldChar w:fldCharType="separate"/>
          </w:r>
          <w:r w:rsidR="00AC0A63" w:rsidRPr="00AC0A63">
            <w:rPr>
              <w:noProof/>
              <w:shd w:val="clear" w:color="auto" w:fill="FFFFFF"/>
            </w:rPr>
            <w:t>(Green Bubble Labs, 2011)</w:t>
          </w:r>
          <w:r w:rsidR="00132620">
            <w:rPr>
              <w:shd w:val="clear" w:color="auto" w:fill="FFFFFF"/>
            </w:rPr>
            <w:fldChar w:fldCharType="end"/>
          </w:r>
        </w:sdtContent>
      </w:sdt>
      <w:r w:rsidR="00C00D65" w:rsidRPr="003D0EA5">
        <w:rPr>
          <w:shd w:val="clear" w:color="auto" w:fill="FFFFFF"/>
        </w:rPr>
        <w:t>, “</w:t>
      </w:r>
      <w:r w:rsidR="00EB7F53" w:rsidRPr="003D0EA5">
        <w:rPr>
          <w:shd w:val="clear" w:color="auto" w:fill="FFFFFF"/>
        </w:rPr>
        <w:t>CPA</w:t>
      </w:r>
      <w:r w:rsidR="00507E5C" w:rsidRPr="003D0EA5">
        <w:rPr>
          <w:shd w:val="clear" w:color="auto" w:fill="FFFFFF"/>
        </w:rPr>
        <w:t>”</w:t>
      </w:r>
      <w:r w:rsidR="00132620">
        <w:rPr>
          <w:shd w:val="clear" w:color="auto" w:fill="FFFFFF"/>
        </w:rPr>
        <w:t xml:space="preserve"> </w:t>
      </w:r>
      <w:sdt>
        <w:sdtPr>
          <w:rPr>
            <w:shd w:val="clear" w:color="auto" w:fill="FFFFFF"/>
          </w:rPr>
          <w:id w:val="-1127088459"/>
          <w:citation/>
        </w:sdtPr>
        <w:sdtEndPr/>
        <w:sdtContent>
          <w:r w:rsidR="00132620">
            <w:rPr>
              <w:shd w:val="clear" w:color="auto" w:fill="FFFFFF"/>
            </w:rPr>
            <w:fldChar w:fldCharType="begin"/>
          </w:r>
          <w:r w:rsidR="00132620">
            <w:rPr>
              <w:shd w:val="clear" w:color="auto" w:fill="FFFFFF"/>
            </w:rPr>
            <w:instrText xml:space="preserve"> CITATION CPA13 \l 11274 </w:instrText>
          </w:r>
          <w:r w:rsidR="00132620">
            <w:rPr>
              <w:shd w:val="clear" w:color="auto" w:fill="FFFFFF"/>
            </w:rPr>
            <w:fldChar w:fldCharType="separate"/>
          </w:r>
          <w:r w:rsidR="00AC0A63" w:rsidRPr="00AC0A63">
            <w:rPr>
              <w:noProof/>
              <w:shd w:val="clear" w:color="auto" w:fill="FFFFFF"/>
            </w:rPr>
            <w:t>(CPA, 2013)</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Pictograms</w:t>
      </w:r>
      <w:proofErr w:type="spellEnd"/>
      <w:r w:rsidR="00507E5C" w:rsidRPr="003D0EA5">
        <w:rPr>
          <w:shd w:val="clear" w:color="auto" w:fill="FFFFFF"/>
        </w:rPr>
        <w:t>”</w:t>
      </w:r>
      <w:r w:rsidR="00132620">
        <w:rPr>
          <w:shd w:val="clear" w:color="auto" w:fill="FFFFFF"/>
        </w:rPr>
        <w:t xml:space="preserve"> </w:t>
      </w:r>
      <w:sdt>
        <w:sdtPr>
          <w:rPr>
            <w:shd w:val="clear" w:color="auto" w:fill="FFFFFF"/>
          </w:rPr>
          <w:id w:val="1694025700"/>
          <w:citation/>
        </w:sdtPr>
        <w:sdtEndPr/>
        <w:sdtContent>
          <w:r w:rsidR="00132620">
            <w:rPr>
              <w:shd w:val="clear" w:color="auto" w:fill="FFFFFF"/>
            </w:rPr>
            <w:fldChar w:fldCharType="begin"/>
          </w:r>
          <w:r w:rsidR="00132620">
            <w:rPr>
              <w:shd w:val="clear" w:color="auto" w:fill="FFFFFF"/>
            </w:rPr>
            <w:instrText xml:space="preserve"> CITATION Car12 \l 11274 </w:instrText>
          </w:r>
          <w:r w:rsidR="00132620">
            <w:rPr>
              <w:shd w:val="clear" w:color="auto" w:fill="FFFFFF"/>
            </w:rPr>
            <w:fldChar w:fldCharType="separate"/>
          </w:r>
          <w:r w:rsidR="00AC0A63" w:rsidRPr="00AC0A63">
            <w:rPr>
              <w:noProof/>
              <w:shd w:val="clear" w:color="auto" w:fill="FFFFFF"/>
            </w:rPr>
            <w:t>(Carlos Bustos Tore, 2012)</w:t>
          </w:r>
          <w:r w:rsidR="00132620">
            <w:rPr>
              <w:shd w:val="clear" w:color="auto" w:fill="FFFFFF"/>
            </w:rPr>
            <w:fldChar w:fldCharType="end"/>
          </w:r>
        </w:sdtContent>
      </w:sdt>
      <w:r w:rsidR="00F26CFA">
        <w:rPr>
          <w:shd w:val="clear" w:color="auto" w:fill="FFFFFF"/>
        </w:rPr>
        <w:t xml:space="preserve"> </w:t>
      </w:r>
      <w:r w:rsidR="00132620">
        <w:rPr>
          <w:shd w:val="clear" w:color="auto" w:fill="FFFFFF"/>
        </w:rPr>
        <w:t>,</w:t>
      </w:r>
      <w:r w:rsidR="00507E5C" w:rsidRPr="003D0EA5">
        <w:rPr>
          <w:shd w:val="clear" w:color="auto" w:fill="FFFFFF"/>
        </w:rPr>
        <w:t xml:space="preserve"> “</w:t>
      </w:r>
      <w:proofErr w:type="spellStart"/>
      <w:r w:rsidR="00EB7F53" w:rsidRPr="003D0EA5">
        <w:rPr>
          <w:shd w:val="clear" w:color="auto" w:fill="FFFFFF"/>
        </w:rPr>
        <w:t>AraBoard</w:t>
      </w:r>
      <w:proofErr w:type="spellEnd"/>
      <w:r w:rsidR="00EB7F53" w:rsidRPr="003D0EA5">
        <w:rPr>
          <w:shd w:val="clear" w:color="auto" w:fill="FFFFFF"/>
        </w:rPr>
        <w:t xml:space="preserve"> Constructor</w:t>
      </w:r>
      <w:r w:rsidR="00507E5C" w:rsidRPr="003D0EA5">
        <w:rPr>
          <w:shd w:val="clear" w:color="auto" w:fill="FFFFFF"/>
        </w:rPr>
        <w:t>”</w:t>
      </w:r>
      <w:r w:rsidR="00132620">
        <w:rPr>
          <w:shd w:val="clear" w:color="auto" w:fill="FFFFFF"/>
        </w:rPr>
        <w:t xml:space="preserve"> </w:t>
      </w:r>
      <w:sdt>
        <w:sdtPr>
          <w:rPr>
            <w:shd w:val="clear" w:color="auto" w:fill="FFFFFF"/>
          </w:rPr>
          <w:id w:val="-25555844"/>
          <w:citation/>
        </w:sdtPr>
        <w:sdtEndPr/>
        <w:sdtContent>
          <w:r w:rsidR="00132620">
            <w:rPr>
              <w:shd w:val="clear" w:color="auto" w:fill="FFFFFF"/>
            </w:rPr>
            <w:fldChar w:fldCharType="begin"/>
          </w:r>
          <w:r w:rsidR="00132620">
            <w:rPr>
              <w:shd w:val="clear" w:color="auto" w:fill="FFFFFF"/>
            </w:rPr>
            <w:instrText xml:space="preserve"> CITATION Aff14 \l 11274 </w:instrText>
          </w:r>
          <w:r w:rsidR="00132620">
            <w:rPr>
              <w:shd w:val="clear" w:color="auto" w:fill="FFFFFF"/>
            </w:rPr>
            <w:fldChar w:fldCharType="separate"/>
          </w:r>
          <w:r w:rsidR="00AC0A63" w:rsidRPr="00AC0A63">
            <w:rPr>
              <w:noProof/>
              <w:shd w:val="clear" w:color="auto" w:fill="FFFFFF"/>
            </w:rPr>
            <w:t>(Lab, Affective, 2014)</w:t>
          </w:r>
          <w:r w:rsidR="00132620">
            <w:rPr>
              <w:shd w:val="clear" w:color="auto" w:fill="FFFFFF"/>
            </w:rPr>
            <w:fldChar w:fldCharType="end"/>
          </w:r>
        </w:sdtContent>
      </w:sdt>
      <w:r w:rsidR="006A32ED" w:rsidRPr="003D0EA5">
        <w:rPr>
          <w:shd w:val="clear" w:color="auto" w:fill="FFFFFF"/>
        </w:rPr>
        <w:t>, “</w:t>
      </w:r>
      <w:r w:rsidR="00EB7F53" w:rsidRPr="003D0EA5">
        <w:rPr>
          <w:shd w:val="clear" w:color="auto" w:fill="FFFFFF"/>
        </w:rPr>
        <w:t>Azahar</w:t>
      </w:r>
      <w:r w:rsidR="00507E5C" w:rsidRPr="003D0EA5">
        <w:rPr>
          <w:shd w:val="clear" w:color="auto" w:fill="FFFFFF"/>
        </w:rPr>
        <w:t>”</w:t>
      </w:r>
      <w:r w:rsidR="00132620">
        <w:rPr>
          <w:shd w:val="clear" w:color="auto" w:fill="FFFFFF"/>
        </w:rPr>
        <w:t xml:space="preserve"> </w:t>
      </w:r>
      <w:sdt>
        <w:sdtPr>
          <w:rPr>
            <w:shd w:val="clear" w:color="auto" w:fill="FFFFFF"/>
          </w:rPr>
          <w:id w:val="-1732377837"/>
          <w:citation/>
        </w:sdtPr>
        <w:sdtEndPr/>
        <w:sdtContent>
          <w:r w:rsidR="00132620">
            <w:rPr>
              <w:shd w:val="clear" w:color="auto" w:fill="FFFFFF"/>
            </w:rPr>
            <w:fldChar w:fldCharType="begin"/>
          </w:r>
          <w:r w:rsidR="00132620">
            <w:rPr>
              <w:shd w:val="clear" w:color="auto" w:fill="FFFFFF"/>
            </w:rPr>
            <w:instrText xml:space="preserve"> CITATION Fun14 \l 11274 </w:instrText>
          </w:r>
          <w:r w:rsidR="00132620">
            <w:rPr>
              <w:shd w:val="clear" w:color="auto" w:fill="FFFFFF"/>
            </w:rPr>
            <w:fldChar w:fldCharType="separate"/>
          </w:r>
          <w:r w:rsidR="00AC0A63" w:rsidRPr="00AC0A63">
            <w:rPr>
              <w:noProof/>
              <w:shd w:val="clear" w:color="auto" w:fill="FFFFFF"/>
            </w:rPr>
            <w:t>(Fundación Orange, 2014)</w:t>
          </w:r>
          <w:r w:rsidR="00132620">
            <w:rPr>
              <w:shd w:val="clear" w:color="auto" w:fill="FFFFFF"/>
            </w:rPr>
            <w:fldChar w:fldCharType="end"/>
          </w:r>
        </w:sdtContent>
      </w:sdt>
      <w:r w:rsidR="00507E5C" w:rsidRPr="003D0EA5">
        <w:rPr>
          <w:shd w:val="clear" w:color="auto" w:fill="FFFFFF"/>
        </w:rPr>
        <w:t>, “</w:t>
      </w:r>
      <w:proofErr w:type="spellStart"/>
      <w:r w:rsidR="00EB7F53" w:rsidRPr="003D0EA5">
        <w:rPr>
          <w:shd w:val="clear" w:color="auto" w:fill="FFFFFF"/>
        </w:rPr>
        <w:t>PictoDroid</w:t>
      </w:r>
      <w:proofErr w:type="spellEnd"/>
      <w:r w:rsidR="00EB7F53" w:rsidRPr="003D0EA5">
        <w:rPr>
          <w:shd w:val="clear" w:color="auto" w:fill="FFFFFF"/>
        </w:rPr>
        <w:t xml:space="preserve"> Lite</w:t>
      </w:r>
      <w:r w:rsidR="00507E5C" w:rsidRPr="003D0EA5">
        <w:rPr>
          <w:shd w:val="clear" w:color="auto" w:fill="FFFFFF"/>
        </w:rPr>
        <w:t>”</w:t>
      </w:r>
      <w:r w:rsidR="00F26CFA">
        <w:rPr>
          <w:shd w:val="clear" w:color="auto" w:fill="FFFFFF"/>
        </w:rPr>
        <w:t xml:space="preserve"> </w:t>
      </w:r>
      <w:sdt>
        <w:sdtPr>
          <w:rPr>
            <w:shd w:val="clear" w:color="auto" w:fill="FFFFFF"/>
          </w:rPr>
          <w:id w:val="-1010136438"/>
          <w:citation/>
        </w:sdtPr>
        <w:sdtEndPr/>
        <w:sdtContent>
          <w:r w:rsidR="002F6AE6">
            <w:rPr>
              <w:shd w:val="clear" w:color="auto" w:fill="FFFFFF"/>
            </w:rPr>
            <w:fldChar w:fldCharType="begin"/>
          </w:r>
          <w:r w:rsidR="002F6AE6">
            <w:rPr>
              <w:shd w:val="clear" w:color="auto" w:fill="FFFFFF"/>
            </w:rPr>
            <w:instrText xml:space="preserve"> CITATION Acc141 \l 11274 </w:instrText>
          </w:r>
          <w:r w:rsidR="002F6AE6">
            <w:rPr>
              <w:shd w:val="clear" w:color="auto" w:fill="FFFFFF"/>
            </w:rPr>
            <w:fldChar w:fldCharType="separate"/>
          </w:r>
          <w:r w:rsidR="00AC0A63" w:rsidRPr="00AC0A63">
            <w:rPr>
              <w:noProof/>
              <w:shd w:val="clear" w:color="auto" w:fill="FFFFFF"/>
            </w:rPr>
            <w:t>(Accegal, 2014)</w:t>
          </w:r>
          <w:r w:rsidR="002F6AE6">
            <w:rPr>
              <w:shd w:val="clear" w:color="auto" w:fill="FFFFFF"/>
            </w:rPr>
            <w:fldChar w:fldCharType="end"/>
          </w:r>
        </w:sdtContent>
      </w:sdt>
      <w:r w:rsidR="006A32ED" w:rsidRPr="003D0EA5">
        <w:rPr>
          <w:shd w:val="clear" w:color="auto" w:fill="FFFFFF"/>
        </w:rPr>
        <w:t>, “</w:t>
      </w:r>
      <w:proofErr w:type="spellStart"/>
      <w:r w:rsidR="00EB7F53" w:rsidRPr="003D0EA5">
        <w:rPr>
          <w:shd w:val="clear" w:color="auto" w:fill="FFFFFF"/>
        </w:rPr>
        <w:t>iToucan</w:t>
      </w:r>
      <w:proofErr w:type="spellEnd"/>
      <w:r w:rsidR="00EB7F53" w:rsidRPr="003D0EA5">
        <w:rPr>
          <w:shd w:val="clear" w:color="auto" w:fill="FFFFFF"/>
        </w:rPr>
        <w:t xml:space="preserve"> </w:t>
      </w:r>
      <w:proofErr w:type="spellStart"/>
      <w:r w:rsidR="00EB7F53" w:rsidRPr="00414D87">
        <w:rPr>
          <w:shd w:val="clear" w:color="auto" w:fill="FFFFFF"/>
        </w:rPr>
        <w:t>Talk</w:t>
      </w:r>
      <w:proofErr w:type="spellEnd"/>
      <w:r w:rsidR="00EB7F53" w:rsidRPr="00414D87">
        <w:rPr>
          <w:shd w:val="clear" w:color="auto" w:fill="FFFFFF"/>
        </w:rPr>
        <w:t xml:space="preserve"> (</w:t>
      </w:r>
      <w:proofErr w:type="spellStart"/>
      <w:r w:rsidR="00EB7F53" w:rsidRPr="00414D87">
        <w:rPr>
          <w:shd w:val="clear" w:color="auto" w:fill="FFFFFF"/>
        </w:rPr>
        <w:t>Autism</w:t>
      </w:r>
      <w:proofErr w:type="spellEnd"/>
      <w:r w:rsidR="00EB7F53" w:rsidRPr="003D0EA5">
        <w:rPr>
          <w:shd w:val="clear" w:color="auto" w:fill="FFFFFF"/>
        </w:rPr>
        <w:t>)</w:t>
      </w:r>
      <w:r w:rsidR="006A32ED" w:rsidRPr="003D0EA5">
        <w:rPr>
          <w:shd w:val="clear" w:color="auto" w:fill="FFFFFF"/>
        </w:rPr>
        <w:t>”</w:t>
      </w:r>
      <w:r w:rsidR="002F6AE6">
        <w:rPr>
          <w:shd w:val="clear" w:color="auto" w:fill="FFFFFF"/>
        </w:rPr>
        <w:t xml:space="preserve"> </w:t>
      </w:r>
      <w:sdt>
        <w:sdtPr>
          <w:rPr>
            <w:shd w:val="clear" w:color="auto" w:fill="FFFFFF"/>
          </w:rPr>
          <w:id w:val="62227263"/>
          <w:citation/>
        </w:sdtPr>
        <w:sdtEndPr/>
        <w:sdtContent>
          <w:r w:rsidR="002F6AE6">
            <w:rPr>
              <w:shd w:val="clear" w:color="auto" w:fill="FFFFFF"/>
            </w:rPr>
            <w:fldChar w:fldCharType="begin"/>
          </w:r>
          <w:r w:rsidR="002F6AE6">
            <w:rPr>
              <w:shd w:val="clear" w:color="auto" w:fill="FFFFFF"/>
            </w:rPr>
            <w:instrText xml:space="preserve"> CITATION And13 \l 11274 </w:instrText>
          </w:r>
          <w:r w:rsidR="002F6AE6">
            <w:rPr>
              <w:shd w:val="clear" w:color="auto" w:fill="FFFFFF"/>
            </w:rPr>
            <w:fldChar w:fldCharType="separate"/>
          </w:r>
          <w:r w:rsidR="00AC0A63" w:rsidRPr="00AC0A63">
            <w:rPr>
              <w:noProof/>
              <w:shd w:val="clear" w:color="auto" w:fill="FFFFFF"/>
            </w:rPr>
            <w:t>(Android in London, 2013)</w:t>
          </w:r>
          <w:r w:rsidR="002F6AE6">
            <w:rPr>
              <w:shd w:val="clear" w:color="auto" w:fill="FFFFFF"/>
            </w:rPr>
            <w:fldChar w:fldCharType="end"/>
          </w:r>
        </w:sdtContent>
      </w:sdt>
      <w:r w:rsidR="009F1210">
        <w:rPr>
          <w:shd w:val="clear" w:color="auto" w:fill="FFFFFF"/>
        </w:rPr>
        <w:t>, “</w:t>
      </w:r>
      <w:proofErr w:type="spellStart"/>
      <w:r w:rsidR="009F1210">
        <w:rPr>
          <w:shd w:val="clear" w:color="auto" w:fill="FFFFFF"/>
        </w:rPr>
        <w:t>AutisMate</w:t>
      </w:r>
      <w:proofErr w:type="spellEnd"/>
      <w:r w:rsidR="009F1210">
        <w:rPr>
          <w:shd w:val="clear" w:color="auto" w:fill="FFFFFF"/>
        </w:rPr>
        <w:t>”</w:t>
      </w:r>
      <w:r w:rsidR="008F5C9D">
        <w:rPr>
          <w:shd w:val="clear" w:color="auto" w:fill="FFFFFF"/>
        </w:rPr>
        <w:t xml:space="preserve"> </w:t>
      </w:r>
      <w:sdt>
        <w:sdtPr>
          <w:rPr>
            <w:shd w:val="clear" w:color="auto" w:fill="FFFFFF"/>
          </w:rPr>
          <w:id w:val="1973173564"/>
          <w:citation/>
        </w:sdtPr>
        <w:sdtEndPr/>
        <w:sdtContent>
          <w:r w:rsidR="002F6AE6">
            <w:rPr>
              <w:shd w:val="clear" w:color="auto" w:fill="FFFFFF"/>
            </w:rPr>
            <w:fldChar w:fldCharType="begin"/>
          </w:r>
          <w:r w:rsidR="002F6AE6">
            <w:rPr>
              <w:shd w:val="clear" w:color="auto" w:fill="FFFFFF"/>
            </w:rPr>
            <w:instrText xml:space="preserve"> CITATION Spe15 \l 11274 </w:instrText>
          </w:r>
          <w:r w:rsidR="002F6AE6">
            <w:rPr>
              <w:shd w:val="clear" w:color="auto" w:fill="FFFFFF"/>
            </w:rPr>
            <w:fldChar w:fldCharType="separate"/>
          </w:r>
          <w:r w:rsidR="00AC0A63" w:rsidRPr="00AC0A63">
            <w:rPr>
              <w:noProof/>
              <w:shd w:val="clear" w:color="auto" w:fill="FFFFFF"/>
            </w:rPr>
            <w:t>(SpecialNeedsWare, 2015)</w:t>
          </w:r>
          <w:r w:rsidR="002F6AE6">
            <w:rPr>
              <w:shd w:val="clear" w:color="auto" w:fill="FFFFFF"/>
            </w:rPr>
            <w:fldChar w:fldCharType="end"/>
          </w:r>
        </w:sdtContent>
      </w:sdt>
      <w:r w:rsidR="002F6AE6">
        <w:rPr>
          <w:shd w:val="clear" w:color="auto" w:fill="FFFFFF"/>
        </w:rPr>
        <w:t>,</w:t>
      </w:r>
      <w:r>
        <w:rPr>
          <w:shd w:val="clear" w:color="auto" w:fill="FFFFFF"/>
        </w:rPr>
        <w:t xml:space="preserve"> </w:t>
      </w:r>
      <w:r w:rsidR="006A32ED">
        <w:rPr>
          <w:shd w:val="clear" w:color="auto" w:fill="FFFFFF"/>
        </w:rPr>
        <w:t xml:space="preserve">las cuales </w:t>
      </w:r>
      <w:r>
        <w:rPr>
          <w:shd w:val="clear" w:color="auto" w:fill="FFFFFF"/>
        </w:rPr>
        <w:t xml:space="preserve">ayudan a la comunicación de personas con autismo, pero </w:t>
      </w:r>
      <w:r w:rsidR="00D43DA6">
        <w:rPr>
          <w:shd w:val="clear" w:color="auto" w:fill="FFFFFF"/>
        </w:rPr>
        <w:t>é</w:t>
      </w:r>
      <w:r>
        <w:rPr>
          <w:shd w:val="clear" w:color="auto" w:fill="FFFFFF"/>
        </w:rPr>
        <w:t xml:space="preserve">stas cuentan con la expresión de un acotado número de sentimientos y necesidades de objetos adaptadas a las personas </w:t>
      </w:r>
      <w:r w:rsidR="00FF2E74">
        <w:rPr>
          <w:shd w:val="clear" w:color="auto" w:fill="FFFFFF"/>
        </w:rPr>
        <w:t>específicas</w:t>
      </w:r>
      <w:r>
        <w:rPr>
          <w:shd w:val="clear" w:color="auto" w:fill="FFFFFF"/>
        </w:rPr>
        <w:t xml:space="preserve"> </w:t>
      </w:r>
      <w:r w:rsidR="00D43DA6">
        <w:rPr>
          <w:shd w:val="clear" w:color="auto" w:fill="FFFFFF"/>
        </w:rPr>
        <w:t>par</w:t>
      </w:r>
      <w:r>
        <w:rPr>
          <w:shd w:val="clear" w:color="auto" w:fill="FFFFFF"/>
        </w:rPr>
        <w:t xml:space="preserve">a las </w:t>
      </w:r>
      <w:r w:rsidR="00D43DA6">
        <w:rPr>
          <w:shd w:val="clear" w:color="auto" w:fill="FFFFFF"/>
        </w:rPr>
        <w:t>que</w:t>
      </w:r>
      <w:r>
        <w:rPr>
          <w:shd w:val="clear" w:color="auto" w:fill="FFFFFF"/>
        </w:rPr>
        <w:t xml:space="preserve"> fueron destinadas, las mismas carecen de ampliaciones y de una organización estructu</w:t>
      </w:r>
      <w:r w:rsidR="00B355DA">
        <w:rPr>
          <w:shd w:val="clear" w:color="auto" w:fill="FFFFFF"/>
        </w:rPr>
        <w:t>rada de los pictogramas, además ninguna aplicación logra integrar necesidades</w:t>
      </w:r>
      <w:r w:rsidR="00D00C98">
        <w:rPr>
          <w:shd w:val="clear" w:color="auto" w:fill="FFFFFF"/>
        </w:rPr>
        <w:t xml:space="preserve"> fisiológicas</w:t>
      </w:r>
      <w:r w:rsidR="00B355DA">
        <w:rPr>
          <w:shd w:val="clear" w:color="auto" w:fill="FFFFFF"/>
        </w:rPr>
        <w:t>,</w:t>
      </w:r>
      <w:r w:rsidR="00D00C98">
        <w:rPr>
          <w:shd w:val="clear" w:color="auto" w:fill="FFFFFF"/>
        </w:rPr>
        <w:t xml:space="preserve"> necesidades de objetos, personas, lugares,</w:t>
      </w:r>
      <w:r w:rsidR="00B355DA">
        <w:rPr>
          <w:shd w:val="clear" w:color="auto" w:fill="FFFFFF"/>
        </w:rPr>
        <w:t xml:space="preserve"> sentimientos</w:t>
      </w:r>
      <w:r w:rsidR="00D00C98">
        <w:rPr>
          <w:shd w:val="clear" w:color="auto" w:fill="FFFFFF"/>
        </w:rPr>
        <w:t>, actividades didácticas ni calendarios de planificación de tareas.</w:t>
      </w:r>
    </w:p>
    <w:p w14:paraId="1518798C" w14:textId="14A24C21" w:rsidR="00F63082" w:rsidRPr="004619FD" w:rsidDel="00D4185C" w:rsidRDefault="00F63082" w:rsidP="004A191E">
      <w:r w:rsidRPr="00946579">
        <w:rPr>
          <w:bCs/>
          <w:shd w:val="clear" w:color="auto" w:fill="FFFFFF"/>
        </w:rPr>
        <w:t>En Jujuy</w:t>
      </w:r>
      <w:r w:rsidR="001E2C89" w:rsidRPr="004619FD">
        <w:rPr>
          <w:shd w:val="clear" w:color="auto" w:fill="FFFFFF"/>
        </w:rPr>
        <w:t xml:space="preserve"> </w:t>
      </w:r>
      <w:r w:rsidR="00D43DA6" w:rsidRPr="004619FD">
        <w:rPr>
          <w:shd w:val="clear" w:color="auto" w:fill="FFFFFF"/>
        </w:rPr>
        <w:t>s</w:t>
      </w:r>
      <w:r w:rsidR="00D43DA6">
        <w:rPr>
          <w:shd w:val="clear" w:color="auto" w:fill="FFFFFF"/>
        </w:rPr>
        <w:t>ó</w:t>
      </w:r>
      <w:r w:rsidR="00D43DA6" w:rsidRPr="004619FD">
        <w:rPr>
          <w:shd w:val="clear" w:color="auto" w:fill="FFFFFF"/>
        </w:rPr>
        <w:t xml:space="preserve">lo </w:t>
      </w:r>
      <w:r w:rsidRPr="004619FD">
        <w:rPr>
          <w:shd w:val="clear" w:color="auto" w:fill="FFFFFF"/>
        </w:rPr>
        <w:t xml:space="preserve">existen </w:t>
      </w:r>
      <w:r w:rsidR="00965956">
        <w:rPr>
          <w:shd w:val="clear" w:color="auto" w:fill="FFFFFF"/>
        </w:rPr>
        <w:t>cuatro</w:t>
      </w:r>
      <w:r w:rsidRPr="004619FD">
        <w:rPr>
          <w:shd w:val="clear" w:color="auto" w:fill="FFFFFF"/>
        </w:rPr>
        <w:t xml:space="preserve"> instituciones que trabajan con chicos que padecen TEA.</w:t>
      </w:r>
      <w:r w:rsidR="00BF36A8">
        <w:rPr>
          <w:shd w:val="clear" w:color="auto" w:fill="FFFFFF"/>
        </w:rPr>
        <w:t xml:space="preserve"> Las instituciones son: “Todos Juntos”, “Sonrisas”, </w:t>
      </w:r>
      <w:r w:rsidR="00965956">
        <w:rPr>
          <w:shd w:val="clear" w:color="auto" w:fill="FFFFFF"/>
        </w:rPr>
        <w:t>“Sentir”, “Ideas”.</w:t>
      </w:r>
      <w:r w:rsidRPr="004619FD">
        <w:rPr>
          <w:shd w:val="clear" w:color="auto" w:fill="FFFFFF"/>
        </w:rPr>
        <w:t xml:space="preserve"> Las tres ubicadas en San Salvador de Jujuy, </w:t>
      </w:r>
      <w:r w:rsidR="00507E5C" w:rsidRPr="00507E5C">
        <w:rPr>
          <w:shd w:val="clear" w:color="auto" w:fill="FFFFFF"/>
        </w:rPr>
        <w:t xml:space="preserve">lo que representa un gran obstáculo para las familias del interior de la provincia, debido al costo, distancia y tiempo. </w:t>
      </w:r>
      <w:r w:rsidR="00F937F3">
        <w:rPr>
          <w:shd w:val="clear" w:color="auto" w:fill="FFFFFF"/>
        </w:rPr>
        <w:t>E</w:t>
      </w:r>
      <w:r w:rsidR="00507E5C" w:rsidRPr="00507E5C">
        <w:rPr>
          <w:shd w:val="clear" w:color="auto" w:fill="FFFFFF"/>
        </w:rPr>
        <w:t xml:space="preserve">sto </w:t>
      </w:r>
      <w:r w:rsidR="00F937F3">
        <w:rPr>
          <w:shd w:val="clear" w:color="auto" w:fill="FFFFFF"/>
        </w:rPr>
        <w:t>conlleva a</w:t>
      </w:r>
      <w:r w:rsidR="00507E5C" w:rsidRPr="00507E5C">
        <w:rPr>
          <w:shd w:val="clear" w:color="auto" w:fill="FFFFFF"/>
        </w:rPr>
        <w:t xml:space="preserve"> un impedimento muy grande al no acceder a un tratamiento que los lleve a gozar de una vida plena y digna</w:t>
      </w:r>
    </w:p>
    <w:p w14:paraId="66FBB671" w14:textId="77777777" w:rsidR="006B3F7B" w:rsidRDefault="00507E5C">
      <w:pPr>
        <w:pStyle w:val="Ttulo1"/>
      </w:pPr>
      <w:r w:rsidRPr="00507E5C">
        <w:t>OBJETIVO GENERAL:</w:t>
      </w:r>
    </w:p>
    <w:p w14:paraId="6192EAEF" w14:textId="2F6141BF" w:rsidR="006B3F7B" w:rsidRDefault="00507E5C" w:rsidP="00AF153E">
      <w:pPr>
        <w:pStyle w:val="Prrafodelista"/>
        <w:numPr>
          <w:ilvl w:val="0"/>
          <w:numId w:val="30"/>
        </w:numPr>
        <w:spacing w:line="240" w:lineRule="auto"/>
      </w:pPr>
      <w:r w:rsidRPr="00507E5C">
        <w:t>Desarrollar un prototipo de</w:t>
      </w:r>
      <w:r w:rsidR="009B1AD5">
        <w:t xml:space="preserve"> Software del</w:t>
      </w:r>
      <w:r w:rsidRPr="00507E5C">
        <w:t xml:space="preserve"> Sistema de Comunicación Hablada y Autodidacta para Personas con </w:t>
      </w:r>
      <w:r w:rsidR="00703DA5" w:rsidRPr="00507E5C">
        <w:t>T</w:t>
      </w:r>
      <w:r w:rsidR="00703DA5">
        <w:t xml:space="preserve">rastornos del Espectro Autista (CHAPTEA) </w:t>
      </w:r>
    </w:p>
    <w:p w14:paraId="5C4BC384" w14:textId="77777777" w:rsidR="006B3F7B" w:rsidRDefault="00507E5C" w:rsidP="00AF153E">
      <w:pPr>
        <w:pStyle w:val="Ttulo1"/>
        <w:spacing w:before="240" w:line="240" w:lineRule="auto"/>
      </w:pPr>
      <w:r w:rsidRPr="00507E5C">
        <w:t>OBJETIVOS ESPECIFICOS:</w:t>
      </w:r>
    </w:p>
    <w:p w14:paraId="61987FFC" w14:textId="4EB42F02" w:rsidR="006B3F7B" w:rsidRPr="004C5BA7" w:rsidRDefault="009B1AD5">
      <w:pPr>
        <w:pStyle w:val="Prrafodelista"/>
        <w:numPr>
          <w:ilvl w:val="0"/>
          <w:numId w:val="30"/>
        </w:numPr>
      </w:pPr>
      <w:r w:rsidRPr="004C5BA7">
        <w:t>Estudiar</w:t>
      </w:r>
      <w:r w:rsidR="00507E5C" w:rsidRPr="004C5BA7">
        <w:t xml:space="preserve"> la comunicación de personas con </w:t>
      </w:r>
      <w:r w:rsidR="00703DA5" w:rsidRPr="004C5BA7">
        <w:t xml:space="preserve">Trastornos del </w:t>
      </w:r>
      <w:r w:rsidR="000068F8">
        <w:t>E</w:t>
      </w:r>
      <w:r w:rsidR="00703DA5" w:rsidRPr="004C5BA7">
        <w:t>spectro Autista</w:t>
      </w:r>
      <w:r w:rsidR="00507E5C" w:rsidRPr="004C5BA7">
        <w:t>.</w:t>
      </w:r>
    </w:p>
    <w:p w14:paraId="3272C901" w14:textId="0C74808A" w:rsidR="006B3F7B" w:rsidRDefault="009B1AD5">
      <w:pPr>
        <w:pStyle w:val="Prrafodelista"/>
        <w:numPr>
          <w:ilvl w:val="0"/>
          <w:numId w:val="30"/>
        </w:numPr>
      </w:pPr>
      <w:r>
        <w:t>Estudiar</w:t>
      </w:r>
      <w:r w:rsidR="004F6268">
        <w:t xml:space="preserve"> </w:t>
      </w:r>
      <w:r w:rsidR="00507E5C" w:rsidRPr="00507E5C">
        <w:t>las herramientas</w:t>
      </w:r>
      <w:r w:rsidR="00FE32C6">
        <w:t xml:space="preserve"> de software</w:t>
      </w:r>
      <w:r w:rsidR="00507E5C" w:rsidRPr="00507E5C">
        <w:t xml:space="preserve"> que permitan construir secuencias de imágenes, típicamente de acciones a realizar, para ofrecer un marco conocido de lo que debe hacerse o va a ocurrir, un calendario o planificación de actividades a realizar.</w:t>
      </w:r>
    </w:p>
    <w:p w14:paraId="7895F8C3" w14:textId="59218388" w:rsidR="006B3F7B" w:rsidRDefault="00893511">
      <w:pPr>
        <w:pStyle w:val="Prrafodelista"/>
        <w:numPr>
          <w:ilvl w:val="0"/>
          <w:numId w:val="30"/>
        </w:numPr>
      </w:pPr>
      <w:r>
        <w:t xml:space="preserve">Adquirir </w:t>
      </w:r>
      <w:r w:rsidR="00507E5C" w:rsidRPr="00507E5C">
        <w:t>ejercicios a realizar mediante imágenes y sonidos tales como organización, generalización o lenguaje receptivo</w:t>
      </w:r>
      <w:r w:rsidR="00D00C98">
        <w:t>.</w:t>
      </w:r>
    </w:p>
    <w:p w14:paraId="32AD6F5F" w14:textId="5E474626" w:rsidR="0074107A" w:rsidRPr="007B473F" w:rsidRDefault="00893511">
      <w:pPr>
        <w:pStyle w:val="Prrafodelista"/>
        <w:numPr>
          <w:ilvl w:val="0"/>
          <w:numId w:val="30"/>
        </w:numPr>
        <w:rPr>
          <w:u w:val="single"/>
        </w:rPr>
      </w:pPr>
      <w:r>
        <w:t xml:space="preserve">Adquirir </w:t>
      </w:r>
      <w:r w:rsidR="0074107A">
        <w:t xml:space="preserve"> un conjunto de</w:t>
      </w:r>
      <w:r w:rsidR="000F0573">
        <w:t xml:space="preserve"> necesidades,</w:t>
      </w:r>
      <w:r w:rsidR="0074107A">
        <w:t xml:space="preserve"> e</w:t>
      </w:r>
      <w:r w:rsidR="0074107A" w:rsidRPr="003D0EA5">
        <w:t>mociones</w:t>
      </w:r>
      <w:r w:rsidR="00B959B9">
        <w:t xml:space="preserve"> y </w:t>
      </w:r>
      <w:r w:rsidR="0074107A">
        <w:t>de sentimientos</w:t>
      </w:r>
      <w:r w:rsidR="00B479D3">
        <w:t>.</w:t>
      </w:r>
    </w:p>
    <w:p w14:paraId="7FF9D46A" w14:textId="77777777" w:rsidR="00A2149D" w:rsidRPr="00A2149D" w:rsidRDefault="00A2149D" w:rsidP="00A2149D">
      <w:pPr>
        <w:pStyle w:val="Prrafodelista"/>
        <w:numPr>
          <w:ilvl w:val="0"/>
          <w:numId w:val="30"/>
        </w:numPr>
        <w:spacing w:after="90" w:line="240" w:lineRule="atLeast"/>
        <w:jc w:val="left"/>
        <w:rPr>
          <w:rFonts w:ascii="Arial" w:eastAsia="Times New Roman" w:hAnsi="Arial" w:cs="Arial"/>
          <w:color w:val="262626"/>
          <w:sz w:val="20"/>
          <w:szCs w:val="20"/>
          <w:lang w:eastAsia="es-AR"/>
        </w:rPr>
      </w:pPr>
      <w:r w:rsidRPr="00A2149D">
        <w:rPr>
          <w:rFonts w:ascii="Arial" w:eastAsia="Times New Roman" w:hAnsi="Arial" w:cs="Arial"/>
          <w:color w:val="262626"/>
          <w:sz w:val="20"/>
          <w:szCs w:val="20"/>
          <w:lang w:eastAsia="es-AR"/>
        </w:rPr>
        <w:t>Estudiar el conjunto de tareas y actividades que el usuario utiliza en sus quehaceres rutinarios</w:t>
      </w:r>
    </w:p>
    <w:p w14:paraId="2AA14609" w14:textId="414A37AA" w:rsidR="000E56AA" w:rsidRDefault="0058399C" w:rsidP="003D0EA5">
      <w:pPr>
        <w:pStyle w:val="Prrafodelista"/>
        <w:numPr>
          <w:ilvl w:val="0"/>
          <w:numId w:val="30"/>
        </w:numPr>
      </w:pPr>
      <w:r>
        <w:t>Es</w:t>
      </w:r>
      <w:r w:rsidR="001B52EB">
        <w:t>tablecer un conjunto de ejercicios de a</w:t>
      </w:r>
      <w:r w:rsidR="0074107A" w:rsidRPr="003D0EA5">
        <w:t>prendizaje</w:t>
      </w:r>
      <w:r w:rsidR="007B473F">
        <w:t xml:space="preserve"> disponibles en forma nativa en la aplicación</w:t>
      </w:r>
      <w:r w:rsidR="001B52EB">
        <w:t>.</w:t>
      </w:r>
      <w:r w:rsidR="003E1F03">
        <w:t xml:space="preserve"> </w:t>
      </w:r>
    </w:p>
    <w:p w14:paraId="144C684A" w14:textId="66F30AD2" w:rsidR="000E56AA" w:rsidRDefault="000E56AA" w:rsidP="003D0EA5">
      <w:pPr>
        <w:pStyle w:val="Prrafodelista"/>
        <w:numPr>
          <w:ilvl w:val="0"/>
          <w:numId w:val="30"/>
        </w:numPr>
      </w:pPr>
      <w:r>
        <w:rPr>
          <w:noProof/>
        </w:rPr>
        <w:t>D</w:t>
      </w:r>
      <w:r w:rsidRPr="00EB7F53">
        <w:rPr>
          <w:noProof/>
        </w:rPr>
        <w:t>eterminar el marco de trabajo, entorno, y herramientas necesarias para el desarrollo</w:t>
      </w:r>
      <w:r>
        <w:rPr>
          <w:noProof/>
        </w:rPr>
        <w:t>.</w:t>
      </w:r>
    </w:p>
    <w:p w14:paraId="678A9F7E" w14:textId="235D596D" w:rsidR="00FF2D9A" w:rsidRDefault="00893511" w:rsidP="00F42B8E">
      <w:pPr>
        <w:pStyle w:val="Prrafodelista"/>
        <w:numPr>
          <w:ilvl w:val="0"/>
          <w:numId w:val="30"/>
        </w:numPr>
      </w:pPr>
      <w:r>
        <w:rPr>
          <w:noProof/>
        </w:rPr>
        <w:lastRenderedPageBreak/>
        <w:t>Determinar las metodologias</w:t>
      </w:r>
      <w:r w:rsidR="00FF2D9A">
        <w:rPr>
          <w:noProof/>
        </w:rPr>
        <w:t xml:space="preserve"> adecuadas para el </w:t>
      </w:r>
      <w:r w:rsidR="00FF2D9A">
        <w:t>desarrollo del prototipo</w:t>
      </w:r>
      <w:r w:rsidR="00FF2D9A" w:rsidRPr="00507E5C">
        <w:t xml:space="preserve"> de</w:t>
      </w:r>
      <w:r w:rsidR="00FF2D9A">
        <w:t xml:space="preserve"> Software del</w:t>
      </w:r>
      <w:r w:rsidR="00FF2D9A" w:rsidRPr="00507E5C">
        <w:t xml:space="preserve"> Sistema</w:t>
      </w:r>
      <w:r w:rsidR="00FF2D9A">
        <w:t>.</w:t>
      </w:r>
    </w:p>
    <w:p w14:paraId="2E022D0C" w14:textId="77777777" w:rsidR="00FF2D9A" w:rsidRDefault="00FF2D9A" w:rsidP="00FF2D9A">
      <w:pPr>
        <w:pStyle w:val="Prrafodelista"/>
      </w:pPr>
    </w:p>
    <w:p w14:paraId="2C754308" w14:textId="4C1591DE" w:rsidR="00D4185C" w:rsidRPr="004619FD" w:rsidRDefault="00507E5C" w:rsidP="00FF2D9A">
      <w:pPr>
        <w:pStyle w:val="Ttulo1"/>
      </w:pPr>
      <w:r w:rsidRPr="00507E5C">
        <w:t>Justificación</w:t>
      </w:r>
    </w:p>
    <w:p w14:paraId="29995CDB" w14:textId="7B204813" w:rsidR="0085148B" w:rsidRDefault="00507E5C" w:rsidP="73C3CB10">
      <w:r w:rsidRPr="00507E5C">
        <w:t>A muchas personas autistas les gusta interactuar con celulares, computadoras, portátiles y tabletas, estos instrumentos pueden ayudar</w:t>
      </w:r>
      <w:r w:rsidR="00F937F3">
        <w:t>les</w:t>
      </w:r>
      <w:r w:rsidRPr="00507E5C">
        <w:t xml:space="preserve"> a permanecer en su tarea por largos periodos de </w:t>
      </w:r>
      <w:r w:rsidR="00946579">
        <w:t xml:space="preserve">tiempo. </w:t>
      </w:r>
      <w:r w:rsidR="00E121B8" w:rsidRPr="00507E5C">
        <w:t>Las</w:t>
      </w:r>
      <w:r w:rsidRPr="00507E5C">
        <w:t xml:space="preserve"> personas que sufren autismo suelen valerse de una serie de fichas con fotografías de objetos, pictogramas o agendas que reúnen en una colección de imágenes</w:t>
      </w:r>
      <w:r w:rsidR="00D4185C" w:rsidRPr="004619FD">
        <w:rPr>
          <w:shd w:val="clear" w:color="auto" w:fill="FFFFFF"/>
        </w:rPr>
        <w:t xml:space="preserve"> en las cuales señala la actividad que desea realizar</w:t>
      </w:r>
      <w:r w:rsidR="00066F97" w:rsidRPr="004619FD">
        <w:rPr>
          <w:shd w:val="clear" w:color="auto" w:fill="FFFFFF"/>
        </w:rPr>
        <w:t>.</w:t>
      </w:r>
      <w:r w:rsidR="00D4185C" w:rsidRPr="004619FD">
        <w:rPr>
          <w:shd w:val="clear" w:color="auto" w:fill="FFFFFF"/>
        </w:rPr>
        <w:t xml:space="preserve"> A medida que la persona va progre</w:t>
      </w:r>
      <w:r w:rsidR="0AE79C1F" w:rsidRPr="004619FD">
        <w:rPr>
          <w:shd w:val="clear" w:color="auto" w:fill="FFFFFF"/>
        </w:rPr>
        <w:t>sando</w:t>
      </w:r>
      <w:r w:rsidR="00D4185C" w:rsidRPr="004619FD">
        <w:rPr>
          <w:shd w:val="clear" w:color="auto" w:fill="FFFFFF"/>
        </w:rPr>
        <w:t xml:space="preserve"> </w:t>
      </w:r>
      <w:r w:rsidR="2FF247CC" w:rsidRPr="004619FD">
        <w:rPr>
          <w:shd w:val="clear" w:color="auto" w:fill="FFFFFF"/>
        </w:rPr>
        <w:t>con</w:t>
      </w:r>
      <w:r w:rsidR="00D4185C" w:rsidRPr="004619FD">
        <w:rPr>
          <w:shd w:val="clear" w:color="auto" w:fill="FFFFFF"/>
        </w:rPr>
        <w:t xml:space="preserve"> el uso de esta herramienta se le vuelve incomodo trasladar </w:t>
      </w:r>
      <w:r w:rsidR="0AE79C1F" w:rsidRPr="004619FD">
        <w:rPr>
          <w:shd w:val="clear" w:color="auto" w:fill="FFFFFF"/>
        </w:rPr>
        <w:t>sus</w:t>
      </w:r>
      <w:r w:rsidR="00D4185C" w:rsidRPr="004619FD">
        <w:rPr>
          <w:shd w:val="clear" w:color="auto" w:fill="FFFFFF"/>
        </w:rPr>
        <w:t xml:space="preserve"> </w:t>
      </w:r>
      <w:r w:rsidR="0AE79C1F" w:rsidRPr="004619FD">
        <w:rPr>
          <w:shd w:val="clear" w:color="auto" w:fill="FFFFFF"/>
        </w:rPr>
        <w:t xml:space="preserve">tarjetas </w:t>
      </w:r>
      <w:r w:rsidR="2FF247CC" w:rsidRPr="004619FD">
        <w:rPr>
          <w:shd w:val="clear" w:color="auto" w:fill="FFFFFF"/>
        </w:rPr>
        <w:t>o tableros lo cual</w:t>
      </w:r>
      <w:r w:rsidRPr="00507E5C">
        <w:t xml:space="preserve"> limita su uso fuera de la entorno hogareño. </w:t>
      </w:r>
    </w:p>
    <w:p w14:paraId="7B8BF3F4" w14:textId="634025FD" w:rsidR="0085148B" w:rsidRPr="004619FD" w:rsidRDefault="00D4185C" w:rsidP="73C3CB10">
      <w:pPr>
        <w:rPr>
          <w:shd w:val="clear" w:color="auto" w:fill="FFFFFF"/>
        </w:rPr>
      </w:pPr>
      <w:r w:rsidRPr="004619FD">
        <w:rPr>
          <w:shd w:val="clear" w:color="auto" w:fill="FFFFFF"/>
        </w:rPr>
        <w:t>Pensar en imágenes en lugar de palabras es una gran manera de facilitar la comunicación. Las personas que tienen autismo también se benefician del uso de las habilidades motoras finas necesarias para manipular los dispositivos. Los dispositivos tecnológicos se pueden utilizar para ayudar a un tipo de persona autista en lugar de escribir las palabras que quiere usar, a estos le</w:t>
      </w:r>
      <w:r w:rsidR="004E3794" w:rsidRPr="004619FD">
        <w:rPr>
          <w:shd w:val="clear" w:color="auto" w:fill="FFFFFF"/>
        </w:rPr>
        <w:t>s</w:t>
      </w:r>
      <w:r w:rsidRPr="004619FD">
        <w:rPr>
          <w:shd w:val="clear" w:color="auto" w:fill="FFFFFF"/>
        </w:rPr>
        <w:t xml:space="preserve"> suele </w:t>
      </w:r>
      <w:r w:rsidR="1041C095" w:rsidRPr="004619FD">
        <w:rPr>
          <w:shd w:val="clear" w:color="auto" w:fill="FFFFFF"/>
        </w:rPr>
        <w:t>llamar mucho la atenci</w:t>
      </w:r>
      <w:r w:rsidR="231A9D62" w:rsidRPr="004619FD">
        <w:rPr>
          <w:shd w:val="clear" w:color="auto" w:fill="FFFFFF"/>
        </w:rPr>
        <w:t>ó</w:t>
      </w:r>
      <w:r w:rsidR="1041C095" w:rsidRPr="004619FD">
        <w:rPr>
          <w:shd w:val="clear" w:color="auto" w:fill="FFFFFF"/>
        </w:rPr>
        <w:t xml:space="preserve">n </w:t>
      </w:r>
      <w:r w:rsidRPr="004619FD">
        <w:rPr>
          <w:shd w:val="clear" w:color="auto" w:fill="FFFFFF"/>
        </w:rPr>
        <w:t xml:space="preserve">interactuar con dispositivos, esto le motivará el aprendizaje al mismo tiempo que se divierte. </w:t>
      </w:r>
      <w:sdt>
        <w:sdtPr>
          <w:rPr>
            <w:shd w:val="clear" w:color="auto" w:fill="FFFFFF"/>
          </w:rPr>
          <w:id w:val="-943381309"/>
          <w:citation/>
        </w:sdtPr>
        <w:sdtEndPr/>
        <w:sdtContent>
          <w:r w:rsidR="00672163">
            <w:rPr>
              <w:shd w:val="clear" w:color="auto" w:fill="FFFFFF"/>
            </w:rPr>
            <w:fldChar w:fldCharType="begin"/>
          </w:r>
          <w:r w:rsidR="00672163">
            <w:rPr>
              <w:shd w:val="clear" w:color="auto" w:fill="FFFFFF"/>
            </w:rPr>
            <w:instrText xml:space="preserve"> CITATION Tam14 \l 11274 </w:instrText>
          </w:r>
          <w:r w:rsidR="00672163">
            <w:rPr>
              <w:shd w:val="clear" w:color="auto" w:fill="FFFFFF"/>
            </w:rPr>
            <w:fldChar w:fldCharType="separate"/>
          </w:r>
          <w:r w:rsidR="00AC0A63" w:rsidRPr="00AC0A63">
            <w:rPr>
              <w:noProof/>
              <w:shd w:val="clear" w:color="auto" w:fill="FFFFFF"/>
            </w:rPr>
            <w:t>(Reynolds, 2014)</w:t>
          </w:r>
          <w:r w:rsidR="00672163">
            <w:rPr>
              <w:shd w:val="clear" w:color="auto" w:fill="FFFFFF"/>
            </w:rPr>
            <w:fldChar w:fldCharType="end"/>
          </w:r>
        </w:sdtContent>
      </w:sdt>
      <w:r w:rsidR="00672163">
        <w:rPr>
          <w:shd w:val="clear" w:color="auto" w:fill="FFFFFF"/>
        </w:rPr>
        <w:t>.</w:t>
      </w:r>
    </w:p>
    <w:p w14:paraId="431AD2E6" w14:textId="1234F36E" w:rsidR="00F63082" w:rsidRPr="004619FD" w:rsidDel="00574C26" w:rsidRDefault="00C525F7">
      <w:r>
        <w:t>Las</w:t>
      </w:r>
      <w:r w:rsidR="00507E5C" w:rsidRPr="00507E5C">
        <w:t xml:space="preserve"> aplicaciones </w:t>
      </w:r>
      <w:r>
        <w:t xml:space="preserve">actualmente disponibles </w:t>
      </w:r>
      <w:r w:rsidR="00507E5C" w:rsidRPr="00507E5C">
        <w:t xml:space="preserve">en el mercado resultan ser muy costosas, desarrolladas en otros </w:t>
      </w:r>
      <w:r>
        <w:t>idiomas</w:t>
      </w:r>
      <w:r w:rsidR="00507E5C" w:rsidRPr="00507E5C">
        <w:t xml:space="preserve"> y que al ser traducidas al español pierden coherencia y cohesión</w:t>
      </w:r>
      <w:r w:rsidR="00E121B8">
        <w:t xml:space="preserve"> </w:t>
      </w:r>
      <w:r w:rsidR="003C63BB">
        <w:t xml:space="preserve">y </w:t>
      </w:r>
      <w:r w:rsidR="003C63BB">
        <w:rPr>
          <w:shd w:val="clear" w:color="auto" w:fill="FFFFFF"/>
        </w:rPr>
        <w:t xml:space="preserve">éstas cuentan con la expresión de un acotado número de sentimientos y necesidades de objetos adaptadas a las personas </w:t>
      </w:r>
      <w:r w:rsidR="00E121B8">
        <w:rPr>
          <w:shd w:val="clear" w:color="auto" w:fill="FFFFFF"/>
        </w:rPr>
        <w:t>específicas</w:t>
      </w:r>
      <w:r w:rsidR="003C63BB">
        <w:rPr>
          <w:shd w:val="clear" w:color="auto" w:fill="FFFFFF"/>
        </w:rPr>
        <w:t xml:space="preserve"> para las que fueron destinadas, las mismas carecen de ampliaciones y de una organización estructurada de los pictogramas, además ninguna aplicación logra integrar necesidades fisiológicas, necesidades de objetos, </w:t>
      </w:r>
      <w:r w:rsidR="003C63BB" w:rsidRPr="006526B4">
        <w:t>personas, lugares, sentimientos, actividades didácticas ni calendarios de planificación de tareas.</w:t>
      </w:r>
      <w:r w:rsidR="00BA6EE8" w:rsidRPr="006526B4" w:rsidDel="00BA6EE8">
        <w:t xml:space="preserve"> </w:t>
      </w:r>
    </w:p>
    <w:p w14:paraId="771993BF" w14:textId="77777777" w:rsidR="00F63082" w:rsidRDefault="00F63082" w:rsidP="00CD1C2D">
      <w:pPr>
        <w:pStyle w:val="Ttulo1"/>
      </w:pPr>
      <w:r w:rsidRPr="004619FD">
        <w:t>ALCANCE:</w:t>
      </w:r>
    </w:p>
    <w:p w14:paraId="34572353" w14:textId="3862BE49" w:rsidR="00A54C96" w:rsidRDefault="00A54C96" w:rsidP="00A54C96">
      <w:r>
        <w:t xml:space="preserve">El </w:t>
      </w:r>
      <w:r w:rsidR="002705CF">
        <w:t>desarrollo del proyecto abarca</w:t>
      </w:r>
      <w:r>
        <w:t>:</w:t>
      </w:r>
    </w:p>
    <w:p w14:paraId="58F05B5E" w14:textId="43B2A9ED" w:rsidR="002705CF" w:rsidRDefault="002705CF" w:rsidP="00965956">
      <w:pPr>
        <w:pStyle w:val="Prrafodelista"/>
        <w:numPr>
          <w:ilvl w:val="0"/>
          <w:numId w:val="35"/>
        </w:numPr>
      </w:pPr>
      <w:r>
        <w:t>La utilización del sistema</w:t>
      </w:r>
      <w:r w:rsidR="003E1F03">
        <w:t xml:space="preserve"> esta solamente</w:t>
      </w:r>
      <w:r>
        <w:t xml:space="preserve"> destinado a personas con Trastorno del Espectro Autista.</w:t>
      </w:r>
    </w:p>
    <w:p w14:paraId="7EBD39C3" w14:textId="4717F0ED" w:rsidR="00A54C96" w:rsidRDefault="003E1F03" w:rsidP="00965956">
      <w:pPr>
        <w:pStyle w:val="Prrafodelista"/>
        <w:numPr>
          <w:ilvl w:val="0"/>
          <w:numId w:val="35"/>
        </w:numPr>
      </w:pPr>
      <w:r>
        <w:t>El</w:t>
      </w:r>
      <w:r w:rsidR="00A54C96">
        <w:t xml:space="preserve"> prototipo diseñado</w:t>
      </w:r>
      <w:r>
        <w:t xml:space="preserve"> solamente demostrara las</w:t>
      </w:r>
      <w:r w:rsidR="00A54C96">
        <w:t xml:space="preserve"> funcionalidades.</w:t>
      </w:r>
    </w:p>
    <w:p w14:paraId="3565C42B" w14:textId="024E5C3E" w:rsidR="00A54C96" w:rsidRDefault="00A54C96" w:rsidP="00965956">
      <w:pPr>
        <w:pStyle w:val="Prrafodelista"/>
        <w:numPr>
          <w:ilvl w:val="0"/>
          <w:numId w:val="35"/>
        </w:numPr>
      </w:pPr>
      <w:r>
        <w:t>El prototipo estará destinado para ser utilizados en tabletas.</w:t>
      </w:r>
    </w:p>
    <w:p w14:paraId="1C237712" w14:textId="4A36E252" w:rsidR="00A54C96" w:rsidRDefault="00A54C96" w:rsidP="00965956">
      <w:pPr>
        <w:pStyle w:val="Prrafodelista"/>
        <w:numPr>
          <w:ilvl w:val="0"/>
          <w:numId w:val="35"/>
        </w:numPr>
      </w:pPr>
      <w:r>
        <w:t>El sistema operativo destino será Android.</w:t>
      </w:r>
    </w:p>
    <w:p w14:paraId="2A144979" w14:textId="1F8544EB" w:rsidR="00A54C96" w:rsidRDefault="002705CF" w:rsidP="00965956">
      <w:pPr>
        <w:pStyle w:val="Prrafodelista"/>
        <w:numPr>
          <w:ilvl w:val="0"/>
          <w:numId w:val="35"/>
        </w:numPr>
      </w:pPr>
      <w:r>
        <w:t>La expresión de necesidades, emoci</w:t>
      </w:r>
      <w:r w:rsidR="00946579">
        <w:t>ones y sentimientos se realizará</w:t>
      </w:r>
      <w:r>
        <w:t>n por medio de pictogramas.</w:t>
      </w:r>
    </w:p>
    <w:p w14:paraId="19C95120" w14:textId="69149C9D" w:rsidR="002705CF" w:rsidRDefault="009B7ACE" w:rsidP="00965956">
      <w:pPr>
        <w:pStyle w:val="Prrafodelista"/>
        <w:numPr>
          <w:ilvl w:val="0"/>
          <w:numId w:val="35"/>
        </w:numPr>
      </w:pPr>
      <w:r>
        <w:t>El componente organizador</w:t>
      </w:r>
      <w:r w:rsidR="002705CF">
        <w:t xml:space="preserve"> </w:t>
      </w:r>
      <w:r>
        <w:t xml:space="preserve">presentará las </w:t>
      </w:r>
      <w:r w:rsidR="002705CF">
        <w:t>tareas y actividades de manera diaria</w:t>
      </w:r>
      <w:r>
        <w:t xml:space="preserve"> y semanal.</w:t>
      </w:r>
      <w:r w:rsidR="002705CF">
        <w:t xml:space="preserve"> </w:t>
      </w:r>
    </w:p>
    <w:p w14:paraId="5916550D" w14:textId="58894663" w:rsidR="001E2C89" w:rsidRPr="004619FD" w:rsidRDefault="009B7ACE" w:rsidP="00CF3F0B">
      <w:pPr>
        <w:pStyle w:val="Prrafodelista"/>
        <w:numPr>
          <w:ilvl w:val="0"/>
          <w:numId w:val="35"/>
        </w:numPr>
      </w:pPr>
      <w:r>
        <w:t>De las</w:t>
      </w:r>
      <w:r w:rsidR="00CF3F0B">
        <w:t xml:space="preserve"> estrategias de aprendizaje orientadas </w:t>
      </w:r>
      <w:r w:rsidR="00E20BF6">
        <w:t>a la formulación de metas, organización del conocimiento y construcción del significado</w:t>
      </w:r>
      <w:r>
        <w:t xml:space="preserve"> este prototipo brindar</w:t>
      </w:r>
      <w:r w:rsidR="00953889">
        <w:t>á</w:t>
      </w:r>
      <w:r>
        <w:t xml:space="preserve"> la posibilidad de realizar al menos dos de ellas</w:t>
      </w:r>
      <w:r w:rsidR="00953889">
        <w:t xml:space="preserve"> como ejercicios </w:t>
      </w:r>
      <w:r w:rsidR="00FB16F6">
        <w:t>didácticos</w:t>
      </w:r>
      <w:r w:rsidR="00E20BF6">
        <w:t>.</w:t>
      </w:r>
    </w:p>
    <w:p w14:paraId="78858028" w14:textId="2868E92B" w:rsidR="00953889" w:rsidRDefault="00953889" w:rsidP="009C0139">
      <w:pPr>
        <w:pStyle w:val="Prrafodelista"/>
        <w:numPr>
          <w:ilvl w:val="0"/>
          <w:numId w:val="35"/>
        </w:numPr>
      </w:pPr>
      <w:r>
        <w:t>Asociar a cada pictograma los sonidos necesarios para su audición.</w:t>
      </w:r>
    </w:p>
    <w:p w14:paraId="2B9725E1" w14:textId="5059A703" w:rsidR="00786502" w:rsidRPr="00786502" w:rsidRDefault="00786502" w:rsidP="003D0EA5">
      <w:pPr>
        <w:pStyle w:val="Ttulo1"/>
      </w:pPr>
      <w:r w:rsidRPr="00786502">
        <w:t>Impacto social</w:t>
      </w:r>
    </w:p>
    <w:p w14:paraId="60B5762C" w14:textId="1C5B48E9" w:rsidR="00786502" w:rsidRPr="00786502" w:rsidRDefault="00786502" w:rsidP="003D0EA5">
      <w:r>
        <w:t xml:space="preserve">El impacto fundamental de la aplicación es lograr un nivel aceptable de autonomía y </w:t>
      </w:r>
      <w:r w:rsidRPr="00786502">
        <w:t>mejora</w:t>
      </w:r>
      <w:r w:rsidR="00BA6EE8">
        <w:t>r</w:t>
      </w:r>
      <w:r w:rsidRPr="00786502">
        <w:t xml:space="preserve"> la calidad de vida </w:t>
      </w:r>
      <w:r w:rsidR="00BA6EE8">
        <w:t>permitiendo</w:t>
      </w:r>
      <w:r w:rsidRPr="00786502">
        <w:t xml:space="preserve"> ayudar a expresar necesidades, emociones, sentimientos, comunicarse</w:t>
      </w:r>
      <w:r w:rsidR="00BA6EE8">
        <w:t xml:space="preserve">, </w:t>
      </w:r>
      <w:r w:rsidRPr="00786502">
        <w:t>realizar actividades y ejercicios didácticos</w:t>
      </w:r>
      <w:r w:rsidR="00F573AE">
        <w:t>.</w:t>
      </w:r>
      <w:r w:rsidR="00946579">
        <w:t xml:space="preserve"> Todo esto se logrará</w:t>
      </w:r>
      <w:r w:rsidR="005B08C8">
        <w:t xml:space="preserve"> gracias a la portabilidad que ofrecen las tabletas que facilitan transportar el sistema a cualquier lugar con el usuario, permitiendo a la persona con autismo entablar una comunicación funcional en cualquier entorno.</w:t>
      </w:r>
    </w:p>
    <w:p w14:paraId="7D3F3188" w14:textId="77777777" w:rsidR="001E2C89" w:rsidRPr="004619FD" w:rsidRDefault="001E2C89" w:rsidP="004A7FDD">
      <w:pPr>
        <w:pStyle w:val="Ttulo1"/>
      </w:pPr>
      <w:r w:rsidRPr="004619FD">
        <w:lastRenderedPageBreak/>
        <w:t>Metodología de Trabajo</w:t>
      </w:r>
    </w:p>
    <w:p w14:paraId="7C5C2790" w14:textId="6D465DB0" w:rsidR="001E2C89" w:rsidRPr="004619FD" w:rsidRDefault="00E6730A" w:rsidP="006526B4">
      <w:pPr>
        <w:spacing w:after="140"/>
      </w:pPr>
      <w:r>
        <w:t xml:space="preserve">Para </w:t>
      </w:r>
      <w:r w:rsidR="00946579">
        <w:t>lograr</w:t>
      </w:r>
      <w:r>
        <w:t xml:space="preserve"> lo planteado en la </w:t>
      </w:r>
      <w:r w:rsidR="00F95972" w:rsidRPr="004619FD">
        <w:t xml:space="preserve">presente </w:t>
      </w:r>
      <w:r>
        <w:t>propuesta</w:t>
      </w:r>
      <w:r w:rsidRPr="004619FD">
        <w:t xml:space="preserve"> </w:t>
      </w:r>
      <w:r>
        <w:t>se utilizará</w:t>
      </w:r>
      <w:r w:rsidR="00924C8F" w:rsidRPr="004619FD">
        <w:t xml:space="preserve"> una</w:t>
      </w:r>
      <w:r w:rsidR="00C95DDE">
        <w:t xml:space="preserve"> adaptación de la</w:t>
      </w:r>
      <w:r w:rsidR="00924C8F" w:rsidRPr="004619FD">
        <w:t xml:space="preserve"> metodología </w:t>
      </w:r>
      <w:r>
        <w:t>basada</w:t>
      </w:r>
      <w:r w:rsidR="001E2C89" w:rsidRPr="004619FD">
        <w:t xml:space="preserve"> </w:t>
      </w:r>
      <w:r>
        <w:t>en las fases</w:t>
      </w:r>
      <w:r w:rsidR="00773991">
        <w:t xml:space="preserve"> </w:t>
      </w:r>
      <w:r>
        <w:t xml:space="preserve">genéricas del desarrollo de </w:t>
      </w:r>
      <w:r w:rsidR="00924C8F" w:rsidRPr="004619FD">
        <w:t>Sistemas Basados en Conocimiento</w:t>
      </w:r>
      <w:r w:rsidR="00672163">
        <w:t xml:space="preserve"> </w:t>
      </w:r>
      <w:r w:rsidR="00B1159C">
        <w:t xml:space="preserve"> </w:t>
      </w:r>
      <w:sdt>
        <w:sdtPr>
          <w:id w:val="1453210121"/>
          <w:citation/>
        </w:sdtPr>
        <w:sdtEndPr/>
        <w:sdtContent>
          <w:r w:rsidR="0073030E">
            <w:fldChar w:fldCharType="begin"/>
          </w:r>
          <w:r w:rsidR="0073030E">
            <w:instrText xml:space="preserve"> CITATION Wat86 \l 11274 </w:instrText>
          </w:r>
          <w:r w:rsidR="0073030E">
            <w:fldChar w:fldCharType="separate"/>
          </w:r>
          <w:r w:rsidR="00AC0A63">
            <w:rPr>
              <w:noProof/>
            </w:rPr>
            <w:t>(Waterman, 1986)</w:t>
          </w:r>
          <w:r w:rsidR="0073030E">
            <w:fldChar w:fldCharType="end"/>
          </w:r>
        </w:sdtContent>
      </w:sdt>
      <w:r w:rsidR="0073030E">
        <w:rPr>
          <w:b/>
        </w:rPr>
        <w:t>.</w:t>
      </w:r>
    </w:p>
    <w:p w14:paraId="7666B493" w14:textId="1E5C2DDB" w:rsidR="001E2C89" w:rsidRPr="004619FD" w:rsidRDefault="00BE0FAD" w:rsidP="006526B4">
      <w:pPr>
        <w:spacing w:after="140" w:line="240" w:lineRule="auto"/>
      </w:pPr>
      <w:r>
        <w:t>A continuación se describen las fases consideradas</w:t>
      </w:r>
      <w:r w:rsidR="001E2C89" w:rsidRPr="004619FD">
        <w:t>:</w:t>
      </w:r>
    </w:p>
    <w:p w14:paraId="5D2A4F94" w14:textId="77777777" w:rsidR="006B3F7B" w:rsidRPr="00946579" w:rsidRDefault="001E2C89" w:rsidP="00946579">
      <w:pPr>
        <w:pStyle w:val="Prrafodelista"/>
        <w:numPr>
          <w:ilvl w:val="0"/>
          <w:numId w:val="29"/>
        </w:numPr>
      </w:pPr>
      <w:r w:rsidRPr="00946579">
        <w:rPr>
          <w:u w:val="single"/>
          <w:shd w:val="clear" w:color="auto" w:fill="FFFFFF"/>
        </w:rPr>
        <w:t xml:space="preserve">Identificación del </w:t>
      </w:r>
      <w:r w:rsidR="00EB2DC1" w:rsidRPr="00946579">
        <w:rPr>
          <w:u w:val="single"/>
          <w:shd w:val="clear" w:color="auto" w:fill="FFFFFF"/>
        </w:rPr>
        <w:t>p</w:t>
      </w:r>
      <w:r w:rsidRPr="00946579">
        <w:rPr>
          <w:u w:val="single"/>
          <w:shd w:val="clear" w:color="auto" w:fill="FFFFFF"/>
        </w:rPr>
        <w:t>roblema</w:t>
      </w:r>
      <w:r w:rsidRPr="00946579">
        <w:rPr>
          <w:shd w:val="clear" w:color="auto" w:fill="FFFFFF"/>
        </w:rPr>
        <w:t xml:space="preserve">: </w:t>
      </w:r>
      <w:r w:rsidR="001D7E30" w:rsidRPr="00946579">
        <w:rPr>
          <w:shd w:val="clear" w:color="auto" w:fill="FFFFFF"/>
        </w:rPr>
        <w:t>Determinación de los problemas de comunicación, aprendizaje y realización de tareas de las personas con TEA.</w:t>
      </w:r>
      <w:r w:rsidRPr="00946579">
        <w:rPr>
          <w:shd w:val="clear" w:color="auto" w:fill="FFFFFF"/>
        </w:rPr>
        <w:t xml:space="preserve"> </w:t>
      </w:r>
    </w:p>
    <w:p w14:paraId="3B3BDB6D"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Observación</w:t>
      </w:r>
      <w:r w:rsidRPr="00946579">
        <w:rPr>
          <w:shd w:val="clear" w:color="auto" w:fill="FFFFFF"/>
        </w:rPr>
        <w:t>:</w:t>
      </w:r>
      <w:r w:rsidR="004A7FDD" w:rsidRPr="00946579">
        <w:rPr>
          <w:shd w:val="clear" w:color="auto" w:fill="FFFFFF"/>
        </w:rPr>
        <w:t xml:space="preserve"> </w:t>
      </w:r>
      <w:r w:rsidRPr="00946579">
        <w:rPr>
          <w:shd w:val="clear" w:color="auto" w:fill="FFFFFF"/>
        </w:rPr>
        <w:t>Recolec</w:t>
      </w:r>
      <w:r w:rsidR="00EB2DC1" w:rsidRPr="00946579">
        <w:rPr>
          <w:shd w:val="clear" w:color="auto" w:fill="FFFFFF"/>
        </w:rPr>
        <w:t>ción de mayor información</w:t>
      </w:r>
      <w:r w:rsidRPr="00946579">
        <w:rPr>
          <w:shd w:val="clear" w:color="auto" w:fill="FFFFFF"/>
        </w:rPr>
        <w:t xml:space="preserve"> </w:t>
      </w:r>
      <w:r w:rsidR="00EB2DC1" w:rsidRPr="00946579">
        <w:rPr>
          <w:shd w:val="clear" w:color="auto" w:fill="FFFFFF"/>
        </w:rPr>
        <w:t>y estudio de</w:t>
      </w:r>
      <w:r w:rsidRPr="00946579">
        <w:rPr>
          <w:shd w:val="clear" w:color="auto" w:fill="FFFFFF"/>
        </w:rPr>
        <w:t xml:space="preserve"> la forma en que actualmente afronta</w:t>
      </w:r>
      <w:r w:rsidR="001D7E30" w:rsidRPr="00946579">
        <w:rPr>
          <w:shd w:val="clear" w:color="auto" w:fill="FFFFFF"/>
        </w:rPr>
        <w:t>n</w:t>
      </w:r>
      <w:r w:rsidRPr="00946579">
        <w:rPr>
          <w:shd w:val="clear" w:color="auto" w:fill="FFFFFF"/>
        </w:rPr>
        <w:t xml:space="preserve"> el problema</w:t>
      </w:r>
      <w:r w:rsidR="001D7E30" w:rsidRPr="00946579">
        <w:rPr>
          <w:shd w:val="clear" w:color="auto" w:fill="FFFFFF"/>
        </w:rPr>
        <w:t xml:space="preserve"> de comunicación, aprendizaje y realización de tareas</w:t>
      </w:r>
      <w:r w:rsidRPr="00946579">
        <w:rPr>
          <w:shd w:val="clear" w:color="auto" w:fill="FFFFFF"/>
        </w:rPr>
        <w:t>.</w:t>
      </w:r>
    </w:p>
    <w:p w14:paraId="025DA557" w14:textId="21F89144" w:rsidR="001E2C89" w:rsidRPr="00946579" w:rsidRDefault="004C3DFF" w:rsidP="00946579">
      <w:pPr>
        <w:pStyle w:val="Prrafodelista"/>
        <w:numPr>
          <w:ilvl w:val="0"/>
          <w:numId w:val="29"/>
        </w:numPr>
        <w:rPr>
          <w:u w:val="single"/>
          <w:shd w:val="clear" w:color="auto" w:fill="FFFFFF"/>
        </w:rPr>
      </w:pPr>
      <w:hyperlink r:id="rId13" w:history="1">
        <w:r w:rsidR="001E2C89" w:rsidRPr="00946579">
          <w:rPr>
            <w:u w:val="single"/>
            <w:shd w:val="clear" w:color="auto" w:fill="FFFFFF"/>
          </w:rPr>
          <w:t>Conceptualización</w:t>
        </w:r>
      </w:hyperlink>
      <w:r w:rsidR="004A7FDD" w:rsidRPr="00946579">
        <w:rPr>
          <w:shd w:val="clear" w:color="auto" w:fill="FFFFFF"/>
        </w:rPr>
        <w:t>:</w:t>
      </w:r>
      <w:r w:rsidR="001E2C89" w:rsidRPr="00946579">
        <w:rPr>
          <w:shd w:val="clear" w:color="auto" w:fill="FFFFFF"/>
        </w:rPr>
        <w:t xml:space="preserve"> </w:t>
      </w:r>
      <w:r w:rsidR="00507E5C" w:rsidRPr="00946579">
        <w:rPr>
          <w:shd w:val="clear" w:color="auto" w:fill="FFFFFF"/>
        </w:rPr>
        <w:t xml:space="preserve">Representación formal de los conocimientos propios de expertos en el ámbito </w:t>
      </w:r>
      <w:r w:rsidR="00F874E9" w:rsidRPr="00946579">
        <w:rPr>
          <w:shd w:val="clear" w:color="auto" w:fill="FFFFFF"/>
        </w:rPr>
        <w:t>de</w:t>
      </w:r>
      <w:r w:rsidR="001D7E30" w:rsidRPr="00946579">
        <w:rPr>
          <w:shd w:val="clear" w:color="auto" w:fill="FFFFFF"/>
        </w:rPr>
        <w:t xml:space="preserve"> personas con TEA</w:t>
      </w:r>
      <w:r w:rsidR="00507E5C" w:rsidRPr="00946579">
        <w:rPr>
          <w:shd w:val="clear" w:color="auto" w:fill="FFFFFF"/>
        </w:rPr>
        <w:t>.</w:t>
      </w:r>
      <w:r w:rsidR="001D7E30" w:rsidRPr="00946579" w:rsidDel="001D7E30">
        <w:rPr>
          <w:u w:val="single"/>
          <w:shd w:val="clear" w:color="auto" w:fill="FFFFFF"/>
        </w:rPr>
        <w:t xml:space="preserve"> </w:t>
      </w:r>
    </w:p>
    <w:p w14:paraId="5D9CABAF" w14:textId="5EEB7342" w:rsidR="001E2C89" w:rsidRPr="00946579" w:rsidRDefault="001E2C89" w:rsidP="00946579">
      <w:pPr>
        <w:pStyle w:val="Prrafodelista"/>
        <w:numPr>
          <w:ilvl w:val="0"/>
          <w:numId w:val="29"/>
        </w:numPr>
        <w:rPr>
          <w:shd w:val="clear" w:color="auto" w:fill="FFFFFF"/>
        </w:rPr>
      </w:pPr>
      <w:r w:rsidRPr="00946579">
        <w:rPr>
          <w:u w:val="single"/>
          <w:shd w:val="clear" w:color="auto" w:fill="FFFFFF"/>
        </w:rPr>
        <w:t>Formalización</w:t>
      </w:r>
      <w:r w:rsidR="004A7FDD" w:rsidRPr="00946579">
        <w:rPr>
          <w:shd w:val="clear" w:color="auto" w:fill="FFFFFF"/>
        </w:rPr>
        <w:t xml:space="preserve">: </w:t>
      </w:r>
      <w:r w:rsidR="00F874E9" w:rsidRPr="00946579">
        <w:rPr>
          <w:shd w:val="clear" w:color="auto" w:fill="FFFFFF"/>
        </w:rPr>
        <w:t>Diseño de estructuras (Base de Hechos, Base de Reglas y el Motor de Inferencias) que organizar</w:t>
      </w:r>
      <w:r w:rsidR="00D14F58" w:rsidRPr="00946579">
        <w:rPr>
          <w:shd w:val="clear" w:color="auto" w:fill="FFFFFF"/>
        </w:rPr>
        <w:t>á</w:t>
      </w:r>
      <w:r w:rsidR="00F874E9" w:rsidRPr="00946579">
        <w:rPr>
          <w:shd w:val="clear" w:color="auto" w:fill="FFFFFF"/>
        </w:rPr>
        <w:t>n el conocimiento adquirido en la etapa de conceptualización</w:t>
      </w:r>
      <w:r w:rsidRPr="00946579">
        <w:rPr>
          <w:shd w:val="clear" w:color="auto" w:fill="FFFFFF"/>
        </w:rPr>
        <w:t>.</w:t>
      </w:r>
    </w:p>
    <w:p w14:paraId="5E733171" w14:textId="565DC468" w:rsidR="006B3F7B" w:rsidRPr="00E53DE8" w:rsidRDefault="00F874E9" w:rsidP="00946579">
      <w:pPr>
        <w:pStyle w:val="Prrafodelista"/>
        <w:numPr>
          <w:ilvl w:val="0"/>
          <w:numId w:val="29"/>
        </w:numPr>
        <w:rPr>
          <w:shd w:val="clear" w:color="auto" w:fill="FFFFFF"/>
        </w:rPr>
      </w:pPr>
      <w:r w:rsidRPr="00E53DE8">
        <w:rPr>
          <w:u w:val="single"/>
          <w:shd w:val="clear" w:color="auto" w:fill="FFFFFF"/>
        </w:rPr>
        <w:t xml:space="preserve">Aprendizaje </w:t>
      </w:r>
      <w:r w:rsidR="00A2149D" w:rsidRPr="00E53DE8">
        <w:rPr>
          <w:u w:val="single"/>
          <w:shd w:val="clear" w:color="auto" w:fill="FFFFFF"/>
        </w:rPr>
        <w:t>y profundización en el uso de</w:t>
      </w:r>
      <w:r w:rsidRPr="00E53DE8">
        <w:rPr>
          <w:u w:val="single"/>
          <w:shd w:val="clear" w:color="auto" w:fill="FFFFFF"/>
        </w:rPr>
        <w:t xml:space="preserve"> las </w:t>
      </w:r>
      <w:r w:rsidR="00596E80">
        <w:rPr>
          <w:u w:val="single"/>
          <w:shd w:val="clear" w:color="auto" w:fill="FFFFFF"/>
        </w:rPr>
        <w:t>h</w:t>
      </w:r>
      <w:r w:rsidRPr="00E53DE8">
        <w:rPr>
          <w:u w:val="single"/>
          <w:shd w:val="clear" w:color="auto" w:fill="FFFFFF"/>
        </w:rPr>
        <w:t xml:space="preserve">erramientas de </w:t>
      </w:r>
      <w:r w:rsidR="00596E80">
        <w:rPr>
          <w:u w:val="single"/>
          <w:shd w:val="clear" w:color="auto" w:fill="FFFFFF"/>
        </w:rPr>
        <w:t>p</w:t>
      </w:r>
      <w:r w:rsidRPr="00E53DE8">
        <w:rPr>
          <w:u w:val="single"/>
          <w:shd w:val="clear" w:color="auto" w:fill="FFFFFF"/>
        </w:rPr>
        <w:t>rogramación</w:t>
      </w:r>
      <w:r w:rsidR="007C03A5" w:rsidRPr="00E53DE8">
        <w:rPr>
          <w:shd w:val="clear" w:color="auto" w:fill="FFFFFF"/>
        </w:rPr>
        <w:t xml:space="preserve">: </w:t>
      </w:r>
      <w:r w:rsidR="00441A76" w:rsidRPr="00E53DE8">
        <w:rPr>
          <w:shd w:val="clear" w:color="auto" w:fill="FFFFFF"/>
        </w:rPr>
        <w:t>Aprendizaje</w:t>
      </w:r>
      <w:r w:rsidRPr="00E53DE8">
        <w:rPr>
          <w:shd w:val="clear" w:color="auto" w:fill="FFFFFF"/>
        </w:rPr>
        <w:t xml:space="preserve"> de la plataforma </w:t>
      </w:r>
      <w:proofErr w:type="spellStart"/>
      <w:r w:rsidR="00E53DE8" w:rsidRPr="00E53DE8">
        <w:rPr>
          <w:shd w:val="clear" w:color="auto" w:fill="FFFFFF"/>
        </w:rPr>
        <w:t>Xamarin</w:t>
      </w:r>
      <w:proofErr w:type="spellEnd"/>
      <w:r w:rsidRPr="00E53DE8">
        <w:rPr>
          <w:shd w:val="clear" w:color="auto" w:fill="FFFFFF"/>
        </w:rPr>
        <w:t xml:space="preserve"> </w:t>
      </w:r>
      <w:r w:rsidR="00E53DE8" w:rsidRPr="00E53DE8">
        <w:rPr>
          <w:shd w:val="clear" w:color="auto" w:fill="FFFFFF"/>
        </w:rPr>
        <w:t>y profundización</w:t>
      </w:r>
      <w:r w:rsidRPr="00E53DE8">
        <w:rPr>
          <w:shd w:val="clear" w:color="auto" w:fill="FFFFFF"/>
        </w:rPr>
        <w:t xml:space="preserve"> </w:t>
      </w:r>
      <w:r w:rsidR="00E53DE8" w:rsidRPr="00E53DE8">
        <w:rPr>
          <w:shd w:val="clear" w:color="auto" w:fill="FFFFFF"/>
        </w:rPr>
        <w:t>en</w:t>
      </w:r>
      <w:r w:rsidRPr="00E53DE8">
        <w:rPr>
          <w:shd w:val="clear" w:color="auto" w:fill="FFFFFF"/>
        </w:rPr>
        <w:t xml:space="preserve"> el IDE (Entorno de Desarrollo integrado) </w:t>
      </w:r>
      <w:r w:rsidR="00E53DE8" w:rsidRPr="00E53DE8">
        <w:rPr>
          <w:shd w:val="clear" w:color="auto" w:fill="FFFFFF"/>
        </w:rPr>
        <w:t>Microsoft Visual Studio</w:t>
      </w:r>
      <w:r w:rsidRPr="00E53DE8">
        <w:rPr>
          <w:shd w:val="clear" w:color="auto" w:fill="FFFFFF"/>
        </w:rPr>
        <w:t xml:space="preserve"> y el </w:t>
      </w:r>
      <w:r w:rsidR="00E53DE8" w:rsidRPr="00E53DE8">
        <w:rPr>
          <w:shd w:val="clear" w:color="auto" w:fill="FFFFFF"/>
        </w:rPr>
        <w:t>lenguaje de programación C#</w:t>
      </w:r>
      <w:r w:rsidR="7DF33856" w:rsidRPr="00E53DE8">
        <w:rPr>
          <w:shd w:val="clear" w:color="auto" w:fill="FFFFFF"/>
        </w:rPr>
        <w:t>.</w:t>
      </w:r>
    </w:p>
    <w:p w14:paraId="043C96DE" w14:textId="6AF8D016" w:rsidR="006B3F7B" w:rsidRPr="00946579" w:rsidRDefault="00507E5C" w:rsidP="00946579">
      <w:pPr>
        <w:pStyle w:val="Prrafodelista"/>
        <w:numPr>
          <w:ilvl w:val="0"/>
          <w:numId w:val="29"/>
        </w:numPr>
        <w:rPr>
          <w:shd w:val="clear" w:color="auto" w:fill="FFFFFF"/>
        </w:rPr>
      </w:pPr>
      <w:r w:rsidRPr="00946579">
        <w:rPr>
          <w:u w:val="single"/>
          <w:shd w:val="clear" w:color="auto" w:fill="FFFFFF"/>
        </w:rPr>
        <w:t>Implementación</w:t>
      </w:r>
      <w:r w:rsidRPr="00946579">
        <w:rPr>
          <w:shd w:val="clear" w:color="auto" w:fill="FFFFFF"/>
        </w:rPr>
        <w:t xml:space="preserve">: Uso de la plataforma </w:t>
      </w:r>
      <w:r w:rsidR="00E53DE8">
        <w:rPr>
          <w:shd w:val="clear" w:color="auto" w:fill="FFFFFF"/>
        </w:rPr>
        <w:t>.NET</w:t>
      </w:r>
      <w:r w:rsidRPr="00946579">
        <w:rPr>
          <w:shd w:val="clear" w:color="auto" w:fill="FFFFFF"/>
        </w:rPr>
        <w:t xml:space="preserve"> junto con el IDE de </w:t>
      </w:r>
      <w:r w:rsidR="00E53DE8">
        <w:rPr>
          <w:shd w:val="clear" w:color="auto" w:fill="FFFFFF"/>
        </w:rPr>
        <w:t>Microsoft Visual Studio.</w:t>
      </w:r>
    </w:p>
    <w:p w14:paraId="23747BD2" w14:textId="019F5FD6" w:rsidR="24328FC9" w:rsidRPr="00946579" w:rsidRDefault="004A7FDD" w:rsidP="00946579">
      <w:pPr>
        <w:pStyle w:val="Prrafodelista"/>
        <w:numPr>
          <w:ilvl w:val="0"/>
          <w:numId w:val="29"/>
        </w:numPr>
        <w:rPr>
          <w:shd w:val="clear" w:color="auto" w:fill="FFFFFF"/>
        </w:rPr>
      </w:pPr>
      <w:r w:rsidRPr="00946579">
        <w:rPr>
          <w:u w:val="single"/>
          <w:shd w:val="clear" w:color="auto" w:fill="FFFFFF"/>
        </w:rPr>
        <w:t>Prueba</w:t>
      </w:r>
      <w:r w:rsidRPr="00946579">
        <w:rPr>
          <w:shd w:val="clear" w:color="auto" w:fill="FFFFFF"/>
        </w:rPr>
        <w:t xml:space="preserve">: </w:t>
      </w:r>
      <w:r w:rsidR="00BE0FAD" w:rsidRPr="00946579">
        <w:rPr>
          <w:shd w:val="clear" w:color="auto" w:fill="FFFFFF"/>
        </w:rPr>
        <w:t>Elaboración y ejecución de los casos de prueba que validen la funcionalidad y corrección del prototipo.</w:t>
      </w:r>
    </w:p>
    <w:p w14:paraId="46BEF178" w14:textId="77777777" w:rsidR="001E2C89" w:rsidRPr="00946579" w:rsidRDefault="001E2C89" w:rsidP="00946579">
      <w:pPr>
        <w:pStyle w:val="Prrafodelista"/>
        <w:numPr>
          <w:ilvl w:val="0"/>
          <w:numId w:val="29"/>
        </w:numPr>
        <w:rPr>
          <w:shd w:val="clear" w:color="auto" w:fill="FFFFFF"/>
        </w:rPr>
      </w:pPr>
      <w:r w:rsidRPr="00946579">
        <w:rPr>
          <w:u w:val="single"/>
          <w:shd w:val="clear" w:color="auto" w:fill="FFFFFF"/>
        </w:rPr>
        <w:t>Documentación</w:t>
      </w:r>
      <w:r w:rsidRPr="00946579">
        <w:rPr>
          <w:shd w:val="clear" w:color="auto" w:fill="FFFFFF"/>
        </w:rPr>
        <w:t>:</w:t>
      </w:r>
      <w:r w:rsidR="004A7FDD" w:rsidRPr="00946579">
        <w:rPr>
          <w:shd w:val="clear" w:color="auto" w:fill="FFFFFF"/>
        </w:rPr>
        <w:t xml:space="preserve"> </w:t>
      </w:r>
      <w:r w:rsidRPr="00946579">
        <w:rPr>
          <w:shd w:val="clear" w:color="auto" w:fill="FFFFFF"/>
        </w:rPr>
        <w:t xml:space="preserve">Confeccionar el análisis completo del sistema </w:t>
      </w:r>
      <w:r w:rsidR="00404171" w:rsidRPr="00946579">
        <w:rPr>
          <w:shd w:val="clear" w:color="auto" w:fill="FFFFFF"/>
        </w:rPr>
        <w:t xml:space="preserve">CHAPTEA </w:t>
      </w:r>
      <w:r w:rsidRPr="00946579">
        <w:rPr>
          <w:shd w:val="clear" w:color="auto" w:fill="FFFFFF"/>
        </w:rPr>
        <w:t>desarrollado junto con los manuales de usuario.</w:t>
      </w:r>
    </w:p>
    <w:p w14:paraId="5AC459A2" w14:textId="77777777" w:rsidR="004A191E" w:rsidRPr="004619FD" w:rsidRDefault="004A191E" w:rsidP="004A191E">
      <w:pPr>
        <w:pStyle w:val="Ttulo1"/>
      </w:pPr>
      <w:r w:rsidRPr="004619FD">
        <w:t>CRONOGRAMA</w:t>
      </w:r>
    </w:p>
    <w:p w14:paraId="39AF8EDE" w14:textId="5182714E" w:rsidR="00D62FCC" w:rsidRPr="004B5F95" w:rsidRDefault="00847FEF" w:rsidP="006526B4">
      <w:r>
        <w:t>S</w:t>
      </w:r>
      <w:r w:rsidR="00D62FCC">
        <w:t>e estima que l</w:t>
      </w:r>
      <w:r w:rsidR="00D62FCC" w:rsidRPr="004B5F95">
        <w:t xml:space="preserve">a duración total del proyecto será de </w:t>
      </w:r>
      <w:r w:rsidR="006375B6">
        <w:t>12</w:t>
      </w:r>
      <w:r w:rsidR="00D62FCC" w:rsidRPr="004B5F95">
        <w:t xml:space="preserve"> semanas, con una carga horaria semanal de </w:t>
      </w:r>
      <w:r w:rsidR="008071A9">
        <w:t>16</w:t>
      </w:r>
      <w:r w:rsidR="00D62FCC" w:rsidRPr="004B5F95">
        <w:t xml:space="preserve"> horas por </w:t>
      </w:r>
      <w:r w:rsidR="003D0EA5" w:rsidRPr="004B5F95">
        <w:t xml:space="preserve">alumno. </w:t>
      </w:r>
      <w:r w:rsidR="00D62FCC" w:rsidRPr="004B5F95">
        <w:t>Las actividades y tiempos estimados se indican en el siguiente cronograma.</w:t>
      </w:r>
    </w:p>
    <w:tbl>
      <w:tblPr>
        <w:tblW w:w="490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35"/>
        <w:gridCol w:w="518"/>
        <w:gridCol w:w="482"/>
        <w:gridCol w:w="475"/>
        <w:gridCol w:w="473"/>
        <w:gridCol w:w="473"/>
        <w:gridCol w:w="473"/>
        <w:gridCol w:w="475"/>
        <w:gridCol w:w="475"/>
        <w:gridCol w:w="563"/>
        <w:gridCol w:w="475"/>
        <w:gridCol w:w="471"/>
        <w:gridCol w:w="456"/>
      </w:tblGrid>
      <w:tr w:rsidR="006375B6" w:rsidRPr="004619FD" w14:paraId="1F175418" w14:textId="5EB3D1B6" w:rsidTr="00596E80">
        <w:trPr>
          <w:trHeight w:val="510"/>
          <w:jc w:val="center"/>
        </w:trPr>
        <w:tc>
          <w:tcPr>
            <w:tcW w:w="1956" w:type="pct"/>
          </w:tcPr>
          <w:p w14:paraId="2AF59D1C" w14:textId="74749C51" w:rsidR="006375B6" w:rsidRPr="006526B4" w:rsidRDefault="004E1796" w:rsidP="006375B6">
            <w:pPr>
              <w:jc w:val="right"/>
              <w:rPr>
                <w:b/>
                <w:shd w:val="clear" w:color="auto" w:fill="FFFFFF"/>
              </w:rPr>
            </w:pPr>
            <w:r>
              <w:rPr>
                <w:rFonts w:ascii="Times New Roman" w:hAnsi="Times New Roman" w:cs="Times New Roman"/>
                <w:noProof/>
                <w:sz w:val="24"/>
                <w:szCs w:val="24"/>
                <w:lang w:val="es-ES" w:eastAsia="es-ES"/>
              </w:rPr>
              <mc:AlternateContent>
                <mc:Choice Requires="wps">
                  <w:drawing>
                    <wp:anchor distT="0" distB="0" distL="114300" distR="114300" simplePos="0" relativeHeight="251666944" behindDoc="0" locked="0" layoutInCell="1" allowOverlap="1" wp14:anchorId="3037BE0C" wp14:editId="1449F625">
                      <wp:simplePos x="0" y="0"/>
                      <wp:positionH relativeFrom="column">
                        <wp:posOffset>-60960</wp:posOffset>
                      </wp:positionH>
                      <wp:positionV relativeFrom="paragraph">
                        <wp:posOffset>5080</wp:posOffset>
                      </wp:positionV>
                      <wp:extent cx="1773555" cy="478155"/>
                      <wp:effectExtent l="0" t="0" r="36195" b="36195"/>
                      <wp:wrapNone/>
                      <wp:docPr id="33" name="Conector recto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3555" cy="4781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0E2CA9" id="Conector recto 33" o:spid="_x0000_s1026" style="position:absolute;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pt,.4pt" to="134.85pt,3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s6dIAIAADkEAAAOAAAAZHJzL2Uyb0RvYy54bWysU02P2yAQvVfqf0DcE8eJ82XFWVV20su2&#10;G2m3P4AAjlExICBxoqr/vQNx0qa9VFV9wAMzPN68mVk9nVuJTtw6oVWB0+EII66oZkIdCvzlbTtY&#10;YOQ8UYxIrXiBL9zhp/X7d6vO5HysGy0ZtwhAlMs7U+DGe5MniaMNb4kbasMVOGttW+Jhaw8Js6QD&#10;9FYm49FolnTaMmM15c7BaXV14nXEr2tO/UtdO+6RLDBw83G1cd2HNVmvSH6wxDSC9jTIP7BoiVDw&#10;6B2qIp6goxV/QLWCWu107YdUt4mua0F5zAGySUe/ZfPaEMNjLiCOM3eZ3P+DpZ9PO4sEK/BkgpEi&#10;LdSohEpRry2y4YfAASp1xuUQXKqdDXnSs3o1z5p+dUjpsiHqwCPbt4sBhDTcSB6uhI0z8Na++6QZ&#10;xJCj11Gyc23bAAlioHOszOVeGX72iMJhOp9PptMpRhR82XyRgh2eIPnttrHOf+S6RcEosBQqKEdy&#10;cnp2/hp6CwnHSm+FlHBOcqlQV+DldDyNF5yWggVn8Dl72JfSohMJ/RO//t2HMKuPikWwhhO26W1P&#10;hLzawFOqgAf5AJ3eujbIt+VouVlsFtkgG882g2xUVYMP2zIbzLbpfFpNqrKs0u+BWprljWCMq8Du&#10;1qxp9nfN0I/Ntc3u7XqXIXlEj9IC2ds/ko4FDTW8dsNes8vOBmlDbaE/Y3A/S2EAft3HqJ8Tv/4B&#10;AAD//wMAUEsDBBQABgAIAAAAIQA+Fhfq3AAAAAYBAAAPAAAAZHJzL2Rvd25yZXYueG1sTM4xT8Mw&#10;EAXgHYn/YB0SS9U6DVJKQy4VArKxUECs1/hIIuJzGrtt4NdjpjKe3tO7r9hMtldHHn3nBGG5SECx&#10;1M500iC8vVbzW1A+kBjqnTDCN3vYlJcXBeXGneSFj9vQqDgiPieENoQh19rXLVvyCzewxOzTjZZC&#10;PMdGm5FOcdz2Ok2STFvqJH5oaeCHluuv7cEi+Oqd99XPrJ4lHzeN43T/+PxEiNdX0/0dqMBTOJfh&#10;jx/pUEbTzh3EeNUjzNdZbCJEf0zTbL0CtUNYZUvQZaH/88tfAAAA//8DAFBLAQItABQABgAIAAAA&#10;IQC2gziS/gAAAOEBAAATAAAAAAAAAAAAAAAAAAAAAABbQ29udGVudF9UeXBlc10ueG1sUEsBAi0A&#10;FAAGAAgAAAAhADj9If/WAAAAlAEAAAsAAAAAAAAAAAAAAAAALwEAAF9yZWxzLy5yZWxzUEsBAi0A&#10;FAAGAAgAAAAhABqKzp0gAgAAOQQAAA4AAAAAAAAAAAAAAAAALgIAAGRycy9lMm9Eb2MueG1sUEsB&#10;Ai0AFAAGAAgAAAAhAD4WF+rcAAAABgEAAA8AAAAAAAAAAAAAAAAAegQAAGRycy9kb3ducmV2Lnht&#10;bFBLBQYAAAAABAAEAPMAAACDBQAAAAA=&#10;"/>
                  </w:pict>
                </mc:Fallback>
              </mc:AlternateContent>
            </w:r>
            <w:r w:rsidR="006375B6" w:rsidRPr="00507E5C">
              <w:rPr>
                <w:rFonts w:ascii="Arial" w:eastAsia="Arial" w:hAnsi="Arial" w:cs="Arial"/>
                <w:b/>
                <w:bCs/>
                <w:sz w:val="16"/>
                <w:szCs w:val="16"/>
              </w:rPr>
              <w:t xml:space="preserve">     </w:t>
            </w:r>
            <w:r w:rsidR="006375B6" w:rsidRPr="006526B4">
              <w:rPr>
                <w:rFonts w:ascii="Arial" w:eastAsia="Arial" w:hAnsi="Arial" w:cs="Arial"/>
                <w:b/>
                <w:bCs/>
                <w:sz w:val="16"/>
                <w:szCs w:val="16"/>
              </w:rPr>
              <w:t xml:space="preserve">    </w:t>
            </w:r>
            <w:r w:rsidR="006375B6" w:rsidRPr="006526B4">
              <w:rPr>
                <w:b/>
                <w:shd w:val="clear" w:color="auto" w:fill="FFFFFF"/>
              </w:rPr>
              <w:t xml:space="preserve"> SEMANAS</w:t>
            </w:r>
          </w:p>
          <w:p w14:paraId="2B991430" w14:textId="77777777" w:rsidR="006375B6" w:rsidRPr="004619FD" w:rsidRDefault="006375B6" w:rsidP="006375B6">
            <w:pPr>
              <w:jc w:val="left"/>
              <w:rPr>
                <w:rFonts w:ascii="Arial" w:hAnsi="Arial" w:cs="Arial"/>
                <w:b/>
                <w:bCs/>
                <w:sz w:val="16"/>
                <w:szCs w:val="16"/>
              </w:rPr>
            </w:pPr>
            <w:r w:rsidRPr="006526B4">
              <w:rPr>
                <w:b/>
                <w:shd w:val="clear" w:color="auto" w:fill="FFFFFF"/>
              </w:rPr>
              <w:t>PROCESOS</w:t>
            </w:r>
          </w:p>
        </w:tc>
        <w:tc>
          <w:tcPr>
            <w:tcW w:w="271" w:type="pct"/>
            <w:vAlign w:val="center"/>
          </w:tcPr>
          <w:p w14:paraId="2AA8473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 xml:space="preserve">1   </w:t>
            </w:r>
          </w:p>
        </w:tc>
        <w:tc>
          <w:tcPr>
            <w:tcW w:w="252" w:type="pct"/>
            <w:vAlign w:val="center"/>
          </w:tcPr>
          <w:p w14:paraId="14BFB66F"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2</w:t>
            </w:r>
          </w:p>
        </w:tc>
        <w:tc>
          <w:tcPr>
            <w:tcW w:w="249" w:type="pct"/>
            <w:vAlign w:val="center"/>
          </w:tcPr>
          <w:p w14:paraId="19C68A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3</w:t>
            </w:r>
          </w:p>
        </w:tc>
        <w:tc>
          <w:tcPr>
            <w:tcW w:w="248" w:type="pct"/>
            <w:vAlign w:val="center"/>
          </w:tcPr>
          <w:p w14:paraId="70B96A16"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4</w:t>
            </w:r>
          </w:p>
        </w:tc>
        <w:tc>
          <w:tcPr>
            <w:tcW w:w="248" w:type="pct"/>
            <w:vAlign w:val="center"/>
          </w:tcPr>
          <w:p w14:paraId="1427BCD0"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5</w:t>
            </w:r>
          </w:p>
        </w:tc>
        <w:tc>
          <w:tcPr>
            <w:tcW w:w="248" w:type="pct"/>
            <w:vAlign w:val="center"/>
          </w:tcPr>
          <w:p w14:paraId="538343EA"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6</w:t>
            </w:r>
          </w:p>
        </w:tc>
        <w:tc>
          <w:tcPr>
            <w:tcW w:w="249" w:type="pct"/>
            <w:vAlign w:val="center"/>
          </w:tcPr>
          <w:p w14:paraId="6DD1455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7</w:t>
            </w:r>
          </w:p>
        </w:tc>
        <w:tc>
          <w:tcPr>
            <w:tcW w:w="249" w:type="pct"/>
            <w:vAlign w:val="center"/>
          </w:tcPr>
          <w:p w14:paraId="105F0D6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8</w:t>
            </w:r>
          </w:p>
        </w:tc>
        <w:tc>
          <w:tcPr>
            <w:tcW w:w="295" w:type="pct"/>
            <w:vAlign w:val="center"/>
          </w:tcPr>
          <w:p w14:paraId="2992E631"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9</w:t>
            </w:r>
          </w:p>
        </w:tc>
        <w:tc>
          <w:tcPr>
            <w:tcW w:w="249" w:type="pct"/>
            <w:vAlign w:val="center"/>
          </w:tcPr>
          <w:p w14:paraId="0395A63E" w14:textId="77777777" w:rsidR="006375B6" w:rsidRPr="004619FD" w:rsidRDefault="006375B6" w:rsidP="006375B6">
            <w:pPr>
              <w:jc w:val="center"/>
              <w:rPr>
                <w:rFonts w:ascii="Arial" w:hAnsi="Arial" w:cs="Arial"/>
                <w:sz w:val="16"/>
                <w:szCs w:val="16"/>
              </w:rPr>
            </w:pPr>
            <w:r w:rsidRPr="00507E5C">
              <w:rPr>
                <w:rFonts w:ascii="Arial" w:eastAsia="Arial" w:hAnsi="Arial" w:cs="Arial"/>
                <w:sz w:val="16"/>
                <w:szCs w:val="16"/>
              </w:rPr>
              <w:t>10</w:t>
            </w:r>
          </w:p>
        </w:tc>
        <w:tc>
          <w:tcPr>
            <w:tcW w:w="247" w:type="pct"/>
            <w:vAlign w:val="center"/>
          </w:tcPr>
          <w:p w14:paraId="41B36CA3" w14:textId="692B8637" w:rsidR="006375B6" w:rsidRPr="00507E5C" w:rsidRDefault="006375B6" w:rsidP="006375B6">
            <w:pPr>
              <w:jc w:val="center"/>
              <w:rPr>
                <w:rFonts w:ascii="Arial" w:eastAsia="Arial" w:hAnsi="Arial" w:cs="Arial"/>
                <w:sz w:val="16"/>
                <w:szCs w:val="16"/>
              </w:rPr>
            </w:pPr>
            <w:r w:rsidRPr="00507E5C">
              <w:rPr>
                <w:rFonts w:ascii="Arial" w:eastAsia="Arial" w:hAnsi="Arial" w:cs="Arial"/>
                <w:sz w:val="16"/>
                <w:szCs w:val="16"/>
              </w:rPr>
              <w:t>1</w:t>
            </w:r>
            <w:r>
              <w:rPr>
                <w:rFonts w:ascii="Arial" w:eastAsia="Arial" w:hAnsi="Arial" w:cs="Arial"/>
                <w:sz w:val="16"/>
                <w:szCs w:val="16"/>
              </w:rPr>
              <w:t>1</w:t>
            </w:r>
          </w:p>
        </w:tc>
        <w:tc>
          <w:tcPr>
            <w:tcW w:w="239" w:type="pct"/>
            <w:vAlign w:val="center"/>
          </w:tcPr>
          <w:p w14:paraId="338113A0" w14:textId="58CCED62" w:rsidR="006375B6" w:rsidRPr="00507E5C" w:rsidRDefault="006375B6" w:rsidP="006375B6">
            <w:pPr>
              <w:jc w:val="center"/>
              <w:rPr>
                <w:rFonts w:ascii="Arial" w:eastAsia="Arial" w:hAnsi="Arial" w:cs="Arial"/>
                <w:sz w:val="16"/>
                <w:szCs w:val="16"/>
              </w:rPr>
            </w:pPr>
            <w:r>
              <w:rPr>
                <w:rFonts w:ascii="Arial" w:eastAsia="Arial" w:hAnsi="Arial" w:cs="Arial"/>
                <w:sz w:val="16"/>
                <w:szCs w:val="16"/>
              </w:rPr>
              <w:t>12</w:t>
            </w:r>
          </w:p>
        </w:tc>
      </w:tr>
      <w:tr w:rsidR="006375B6" w:rsidRPr="004619FD" w14:paraId="0481442A" w14:textId="79DAB92A" w:rsidTr="00596E80">
        <w:trPr>
          <w:trHeight w:val="510"/>
          <w:jc w:val="center"/>
        </w:trPr>
        <w:tc>
          <w:tcPr>
            <w:tcW w:w="1956" w:type="pct"/>
            <w:vAlign w:val="center"/>
          </w:tcPr>
          <w:p w14:paraId="5D01DFB4" w14:textId="77777777" w:rsidR="006375B6" w:rsidRPr="004619FD" w:rsidRDefault="006375B6" w:rsidP="0098775E">
            <w:pPr>
              <w:jc w:val="center"/>
              <w:rPr>
                <w:rFonts w:ascii="Arial" w:hAnsi="Arial" w:cs="Arial"/>
                <w:sz w:val="20"/>
                <w:szCs w:val="20"/>
              </w:rPr>
            </w:pPr>
            <w:r w:rsidRPr="00507E5C">
              <w:rPr>
                <w:shd w:val="clear" w:color="auto" w:fill="FFFFFF"/>
              </w:rPr>
              <w:t>Identificación del problema</w:t>
            </w:r>
          </w:p>
        </w:tc>
        <w:tc>
          <w:tcPr>
            <w:tcW w:w="271" w:type="pct"/>
            <w:vAlign w:val="center"/>
          </w:tcPr>
          <w:p w14:paraId="2BEFE511"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2D338D80" w14:textId="77777777" w:rsidR="006375B6" w:rsidRPr="004619FD" w:rsidRDefault="006375B6" w:rsidP="0098775E">
            <w:pPr>
              <w:ind w:left="708" w:hanging="708"/>
              <w:jc w:val="center"/>
              <w:rPr>
                <w:rFonts w:ascii="Arial" w:hAnsi="Arial" w:cs="Arial"/>
                <w:b/>
                <w:bCs/>
              </w:rPr>
            </w:pPr>
            <w:r w:rsidRPr="00507E5C">
              <w:rPr>
                <w:rFonts w:ascii="Arial" w:eastAsia="Arial" w:hAnsi="Arial" w:cs="Arial"/>
                <w:b/>
                <w:bCs/>
              </w:rPr>
              <w:t>X</w:t>
            </w:r>
          </w:p>
        </w:tc>
        <w:tc>
          <w:tcPr>
            <w:tcW w:w="249" w:type="pct"/>
            <w:vAlign w:val="center"/>
          </w:tcPr>
          <w:p w14:paraId="2DC8368D" w14:textId="77777777" w:rsidR="006375B6" w:rsidRPr="004619FD" w:rsidRDefault="006375B6" w:rsidP="0098775E">
            <w:pPr>
              <w:jc w:val="center"/>
              <w:rPr>
                <w:rFonts w:ascii="Arial" w:hAnsi="Arial" w:cs="Arial"/>
                <w:b/>
                <w:bCs/>
              </w:rPr>
            </w:pPr>
          </w:p>
        </w:tc>
        <w:tc>
          <w:tcPr>
            <w:tcW w:w="248" w:type="pct"/>
            <w:vAlign w:val="center"/>
          </w:tcPr>
          <w:p w14:paraId="74E18AE6" w14:textId="77777777" w:rsidR="006375B6" w:rsidRPr="004619FD" w:rsidRDefault="006375B6" w:rsidP="0098775E">
            <w:pPr>
              <w:jc w:val="center"/>
              <w:rPr>
                <w:rFonts w:ascii="Arial" w:hAnsi="Arial" w:cs="Arial"/>
                <w:b/>
                <w:bCs/>
              </w:rPr>
            </w:pPr>
          </w:p>
        </w:tc>
        <w:tc>
          <w:tcPr>
            <w:tcW w:w="248" w:type="pct"/>
            <w:vAlign w:val="center"/>
          </w:tcPr>
          <w:p w14:paraId="0B9A84EE" w14:textId="77777777" w:rsidR="006375B6" w:rsidRPr="004619FD" w:rsidRDefault="006375B6" w:rsidP="0098775E">
            <w:pPr>
              <w:jc w:val="center"/>
              <w:rPr>
                <w:rFonts w:ascii="Arial" w:hAnsi="Arial" w:cs="Arial"/>
                <w:b/>
                <w:bCs/>
              </w:rPr>
            </w:pPr>
          </w:p>
        </w:tc>
        <w:tc>
          <w:tcPr>
            <w:tcW w:w="248" w:type="pct"/>
            <w:vAlign w:val="center"/>
          </w:tcPr>
          <w:p w14:paraId="41EA5D2D" w14:textId="77777777" w:rsidR="006375B6" w:rsidRPr="004619FD" w:rsidRDefault="006375B6" w:rsidP="0098775E">
            <w:pPr>
              <w:jc w:val="center"/>
              <w:rPr>
                <w:rFonts w:ascii="Arial" w:hAnsi="Arial" w:cs="Arial"/>
                <w:b/>
                <w:bCs/>
              </w:rPr>
            </w:pPr>
          </w:p>
        </w:tc>
        <w:tc>
          <w:tcPr>
            <w:tcW w:w="249" w:type="pct"/>
            <w:vAlign w:val="center"/>
          </w:tcPr>
          <w:p w14:paraId="57056276" w14:textId="77777777" w:rsidR="006375B6" w:rsidRPr="004619FD" w:rsidRDefault="006375B6" w:rsidP="0098775E">
            <w:pPr>
              <w:jc w:val="center"/>
              <w:rPr>
                <w:rFonts w:ascii="Arial" w:hAnsi="Arial" w:cs="Arial"/>
                <w:b/>
                <w:bCs/>
              </w:rPr>
            </w:pPr>
          </w:p>
        </w:tc>
        <w:tc>
          <w:tcPr>
            <w:tcW w:w="249" w:type="pct"/>
            <w:vAlign w:val="center"/>
          </w:tcPr>
          <w:p w14:paraId="049F1DEA" w14:textId="77777777" w:rsidR="006375B6" w:rsidRPr="004619FD" w:rsidRDefault="006375B6" w:rsidP="0098775E">
            <w:pPr>
              <w:jc w:val="center"/>
              <w:rPr>
                <w:rFonts w:ascii="Arial" w:hAnsi="Arial" w:cs="Arial"/>
                <w:b/>
                <w:bCs/>
              </w:rPr>
            </w:pPr>
          </w:p>
        </w:tc>
        <w:tc>
          <w:tcPr>
            <w:tcW w:w="295" w:type="pct"/>
            <w:vAlign w:val="center"/>
          </w:tcPr>
          <w:p w14:paraId="674B53B3" w14:textId="77777777" w:rsidR="006375B6" w:rsidRPr="004619FD" w:rsidRDefault="006375B6" w:rsidP="0098775E">
            <w:pPr>
              <w:jc w:val="center"/>
              <w:rPr>
                <w:rFonts w:ascii="Arial" w:hAnsi="Arial" w:cs="Arial"/>
                <w:b/>
                <w:bCs/>
              </w:rPr>
            </w:pPr>
          </w:p>
        </w:tc>
        <w:tc>
          <w:tcPr>
            <w:tcW w:w="249" w:type="pct"/>
            <w:vAlign w:val="center"/>
          </w:tcPr>
          <w:p w14:paraId="4FD6F4FC" w14:textId="77777777" w:rsidR="006375B6" w:rsidRPr="004619FD" w:rsidRDefault="006375B6" w:rsidP="0098775E">
            <w:pPr>
              <w:jc w:val="center"/>
              <w:rPr>
                <w:rFonts w:ascii="Arial" w:hAnsi="Arial" w:cs="Arial"/>
                <w:b/>
                <w:bCs/>
              </w:rPr>
            </w:pPr>
          </w:p>
        </w:tc>
        <w:tc>
          <w:tcPr>
            <w:tcW w:w="247" w:type="pct"/>
          </w:tcPr>
          <w:p w14:paraId="22718E3B" w14:textId="77777777" w:rsidR="006375B6" w:rsidRPr="004619FD" w:rsidRDefault="006375B6" w:rsidP="0098775E">
            <w:pPr>
              <w:jc w:val="center"/>
              <w:rPr>
                <w:rFonts w:ascii="Arial" w:hAnsi="Arial" w:cs="Arial"/>
                <w:b/>
                <w:bCs/>
              </w:rPr>
            </w:pPr>
          </w:p>
        </w:tc>
        <w:tc>
          <w:tcPr>
            <w:tcW w:w="239" w:type="pct"/>
          </w:tcPr>
          <w:p w14:paraId="56FE6A81" w14:textId="77777777" w:rsidR="006375B6" w:rsidRPr="004619FD" w:rsidRDefault="006375B6" w:rsidP="0098775E">
            <w:pPr>
              <w:jc w:val="center"/>
              <w:rPr>
                <w:rFonts w:ascii="Arial" w:hAnsi="Arial" w:cs="Arial"/>
                <w:b/>
                <w:bCs/>
              </w:rPr>
            </w:pPr>
          </w:p>
        </w:tc>
      </w:tr>
      <w:tr w:rsidR="006375B6" w:rsidRPr="004619FD" w14:paraId="71012F30" w14:textId="7948C694" w:rsidTr="00596E80">
        <w:trPr>
          <w:trHeight w:val="510"/>
          <w:jc w:val="center"/>
        </w:trPr>
        <w:tc>
          <w:tcPr>
            <w:tcW w:w="1956" w:type="pct"/>
            <w:vAlign w:val="center"/>
          </w:tcPr>
          <w:p w14:paraId="6E209FD9" w14:textId="77777777" w:rsidR="006375B6" w:rsidRPr="004619FD" w:rsidRDefault="006375B6" w:rsidP="0098775E">
            <w:pPr>
              <w:jc w:val="center"/>
              <w:rPr>
                <w:rFonts w:ascii="Arial" w:hAnsi="Arial" w:cs="Arial"/>
                <w:sz w:val="20"/>
                <w:szCs w:val="20"/>
              </w:rPr>
            </w:pPr>
            <w:r w:rsidRPr="00507E5C">
              <w:rPr>
                <w:shd w:val="clear" w:color="auto" w:fill="FFFFFF"/>
              </w:rPr>
              <w:t>Observación</w:t>
            </w:r>
            <w:r w:rsidRPr="00507E5C">
              <w:rPr>
                <w:rFonts w:ascii="Arial" w:eastAsia="Arial" w:hAnsi="Arial" w:cs="Arial"/>
                <w:sz w:val="20"/>
                <w:szCs w:val="20"/>
              </w:rPr>
              <w:t xml:space="preserve"> </w:t>
            </w:r>
          </w:p>
        </w:tc>
        <w:tc>
          <w:tcPr>
            <w:tcW w:w="271" w:type="pct"/>
            <w:vAlign w:val="center"/>
          </w:tcPr>
          <w:p w14:paraId="74A1488E"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52" w:type="pct"/>
            <w:vAlign w:val="center"/>
          </w:tcPr>
          <w:p w14:paraId="6A69722F"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9" w:type="pct"/>
            <w:vAlign w:val="center"/>
          </w:tcPr>
          <w:p w14:paraId="6A4E65FD" w14:textId="2F23C195"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5CAB90D9" w14:textId="586BB153" w:rsidR="006375B6" w:rsidRPr="004619FD" w:rsidRDefault="00051A19" w:rsidP="0098775E">
            <w:pPr>
              <w:jc w:val="center"/>
              <w:rPr>
                <w:rFonts w:ascii="Arial" w:hAnsi="Arial" w:cs="Arial"/>
                <w:b/>
                <w:bCs/>
              </w:rPr>
            </w:pPr>
            <w:r>
              <w:rPr>
                <w:rFonts w:ascii="Arial" w:eastAsia="Arial" w:hAnsi="Arial" w:cs="Arial"/>
                <w:b/>
                <w:bCs/>
              </w:rPr>
              <w:t>X</w:t>
            </w:r>
          </w:p>
        </w:tc>
        <w:tc>
          <w:tcPr>
            <w:tcW w:w="248" w:type="pct"/>
            <w:vAlign w:val="center"/>
          </w:tcPr>
          <w:p w14:paraId="3CE0AAED" w14:textId="09C6444E" w:rsidR="006375B6" w:rsidRPr="004619FD" w:rsidRDefault="006375B6" w:rsidP="0098775E">
            <w:pPr>
              <w:jc w:val="center"/>
              <w:rPr>
                <w:rFonts w:ascii="Arial" w:hAnsi="Arial" w:cs="Arial"/>
                <w:b/>
                <w:bCs/>
              </w:rPr>
            </w:pPr>
          </w:p>
        </w:tc>
        <w:tc>
          <w:tcPr>
            <w:tcW w:w="248" w:type="pct"/>
            <w:vAlign w:val="center"/>
          </w:tcPr>
          <w:p w14:paraId="120A14A0" w14:textId="77777777" w:rsidR="006375B6" w:rsidRPr="004619FD" w:rsidRDefault="006375B6" w:rsidP="0098775E">
            <w:pPr>
              <w:jc w:val="center"/>
              <w:rPr>
                <w:rFonts w:ascii="Arial" w:hAnsi="Arial" w:cs="Arial"/>
                <w:b/>
                <w:bCs/>
              </w:rPr>
            </w:pPr>
          </w:p>
        </w:tc>
        <w:tc>
          <w:tcPr>
            <w:tcW w:w="249" w:type="pct"/>
            <w:vAlign w:val="center"/>
          </w:tcPr>
          <w:p w14:paraId="27C5FF64" w14:textId="77777777" w:rsidR="006375B6" w:rsidRPr="004619FD" w:rsidRDefault="006375B6" w:rsidP="0098775E">
            <w:pPr>
              <w:jc w:val="center"/>
              <w:rPr>
                <w:rFonts w:ascii="Arial" w:hAnsi="Arial" w:cs="Arial"/>
                <w:b/>
                <w:bCs/>
              </w:rPr>
            </w:pPr>
          </w:p>
        </w:tc>
        <w:tc>
          <w:tcPr>
            <w:tcW w:w="249" w:type="pct"/>
            <w:vAlign w:val="center"/>
          </w:tcPr>
          <w:p w14:paraId="71E35AD2" w14:textId="77777777" w:rsidR="006375B6" w:rsidRPr="004619FD" w:rsidRDefault="006375B6" w:rsidP="0098775E">
            <w:pPr>
              <w:jc w:val="center"/>
              <w:rPr>
                <w:rFonts w:ascii="Arial" w:hAnsi="Arial" w:cs="Arial"/>
                <w:b/>
                <w:bCs/>
              </w:rPr>
            </w:pPr>
          </w:p>
        </w:tc>
        <w:tc>
          <w:tcPr>
            <w:tcW w:w="295" w:type="pct"/>
            <w:vAlign w:val="center"/>
          </w:tcPr>
          <w:p w14:paraId="3A200CAC" w14:textId="77777777" w:rsidR="006375B6" w:rsidRPr="004619FD" w:rsidRDefault="006375B6" w:rsidP="0098775E">
            <w:pPr>
              <w:jc w:val="center"/>
              <w:rPr>
                <w:rFonts w:ascii="Arial" w:hAnsi="Arial" w:cs="Arial"/>
                <w:b/>
                <w:bCs/>
              </w:rPr>
            </w:pPr>
          </w:p>
        </w:tc>
        <w:tc>
          <w:tcPr>
            <w:tcW w:w="249" w:type="pct"/>
            <w:vAlign w:val="center"/>
          </w:tcPr>
          <w:p w14:paraId="7A92E8FD" w14:textId="77777777" w:rsidR="006375B6" w:rsidRPr="004619FD" w:rsidRDefault="006375B6" w:rsidP="0098775E">
            <w:pPr>
              <w:jc w:val="center"/>
              <w:rPr>
                <w:rFonts w:ascii="Arial" w:hAnsi="Arial" w:cs="Arial"/>
                <w:b/>
                <w:bCs/>
              </w:rPr>
            </w:pPr>
          </w:p>
        </w:tc>
        <w:tc>
          <w:tcPr>
            <w:tcW w:w="247" w:type="pct"/>
          </w:tcPr>
          <w:p w14:paraId="7BE7097D" w14:textId="77777777" w:rsidR="006375B6" w:rsidRPr="004619FD" w:rsidRDefault="006375B6" w:rsidP="0098775E">
            <w:pPr>
              <w:jc w:val="center"/>
              <w:rPr>
                <w:rFonts w:ascii="Arial" w:hAnsi="Arial" w:cs="Arial"/>
                <w:b/>
                <w:bCs/>
              </w:rPr>
            </w:pPr>
          </w:p>
        </w:tc>
        <w:tc>
          <w:tcPr>
            <w:tcW w:w="239" w:type="pct"/>
          </w:tcPr>
          <w:p w14:paraId="77F7154C" w14:textId="77777777" w:rsidR="006375B6" w:rsidRPr="004619FD" w:rsidRDefault="006375B6" w:rsidP="0098775E">
            <w:pPr>
              <w:jc w:val="center"/>
              <w:rPr>
                <w:rFonts w:ascii="Arial" w:hAnsi="Arial" w:cs="Arial"/>
                <w:b/>
                <w:bCs/>
              </w:rPr>
            </w:pPr>
          </w:p>
        </w:tc>
      </w:tr>
      <w:tr w:rsidR="006375B6" w:rsidRPr="004619FD" w14:paraId="64EBBBFC" w14:textId="5CF8F66D" w:rsidTr="00596E80">
        <w:trPr>
          <w:trHeight w:val="510"/>
          <w:jc w:val="center"/>
        </w:trPr>
        <w:tc>
          <w:tcPr>
            <w:tcW w:w="1956" w:type="pct"/>
            <w:vAlign w:val="center"/>
          </w:tcPr>
          <w:p w14:paraId="557C3940" w14:textId="50B3BA39" w:rsidR="006375B6" w:rsidRPr="004619FD" w:rsidRDefault="004C3DFF" w:rsidP="0098775E">
            <w:pPr>
              <w:jc w:val="center"/>
              <w:rPr>
                <w:rFonts w:ascii="Arial" w:hAnsi="Arial" w:cs="Arial"/>
                <w:sz w:val="20"/>
                <w:szCs w:val="20"/>
              </w:rPr>
            </w:pPr>
            <w:hyperlink r:id="rId14" w:history="1">
              <w:r w:rsidR="006375B6" w:rsidRPr="00507E5C">
                <w:t>Conceptualización</w:t>
              </w:r>
            </w:hyperlink>
          </w:p>
        </w:tc>
        <w:tc>
          <w:tcPr>
            <w:tcW w:w="271" w:type="pct"/>
            <w:vAlign w:val="center"/>
          </w:tcPr>
          <w:p w14:paraId="19AD2CFC" w14:textId="77777777" w:rsidR="006375B6" w:rsidRPr="004619FD" w:rsidRDefault="006375B6" w:rsidP="0098775E">
            <w:pPr>
              <w:jc w:val="center"/>
              <w:rPr>
                <w:rFonts w:ascii="Arial" w:hAnsi="Arial" w:cs="Arial"/>
                <w:b/>
                <w:bCs/>
              </w:rPr>
            </w:pPr>
          </w:p>
        </w:tc>
        <w:tc>
          <w:tcPr>
            <w:tcW w:w="252" w:type="pct"/>
            <w:vAlign w:val="center"/>
          </w:tcPr>
          <w:p w14:paraId="23A38622" w14:textId="4A0039ED" w:rsidR="006375B6" w:rsidRPr="004619FD" w:rsidRDefault="00051A19" w:rsidP="0098775E">
            <w:pPr>
              <w:jc w:val="center"/>
              <w:rPr>
                <w:rFonts w:ascii="Arial" w:hAnsi="Arial" w:cs="Arial"/>
                <w:b/>
                <w:bCs/>
              </w:rPr>
            </w:pPr>
            <w:r>
              <w:rPr>
                <w:rFonts w:ascii="Arial" w:hAnsi="Arial" w:cs="Arial"/>
                <w:b/>
                <w:bCs/>
              </w:rPr>
              <w:t>X</w:t>
            </w:r>
          </w:p>
        </w:tc>
        <w:tc>
          <w:tcPr>
            <w:tcW w:w="249" w:type="pct"/>
            <w:vAlign w:val="center"/>
          </w:tcPr>
          <w:p w14:paraId="535D7DDF" w14:textId="02ED4664" w:rsidR="006375B6" w:rsidRPr="004619FD" w:rsidRDefault="006375B6" w:rsidP="0098775E">
            <w:pPr>
              <w:jc w:val="center"/>
              <w:rPr>
                <w:rFonts w:ascii="Arial" w:hAnsi="Arial" w:cs="Arial"/>
                <w:b/>
                <w:bCs/>
              </w:rPr>
            </w:pPr>
          </w:p>
        </w:tc>
        <w:tc>
          <w:tcPr>
            <w:tcW w:w="248" w:type="pct"/>
            <w:vAlign w:val="center"/>
          </w:tcPr>
          <w:p w14:paraId="44B2C4B4" w14:textId="73E3BD97"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19310E6D" w14:textId="3FF9F6BE" w:rsidR="006375B6" w:rsidRPr="004619FD" w:rsidRDefault="006375B6" w:rsidP="0098775E">
            <w:pPr>
              <w:jc w:val="center"/>
              <w:rPr>
                <w:rFonts w:ascii="Arial" w:hAnsi="Arial" w:cs="Arial"/>
                <w:b/>
                <w:bCs/>
              </w:rPr>
            </w:pPr>
          </w:p>
        </w:tc>
        <w:tc>
          <w:tcPr>
            <w:tcW w:w="248" w:type="pct"/>
            <w:vAlign w:val="center"/>
          </w:tcPr>
          <w:p w14:paraId="0A0327B2" w14:textId="77777777" w:rsidR="006375B6" w:rsidRPr="004619FD" w:rsidRDefault="006375B6" w:rsidP="0098775E">
            <w:pPr>
              <w:jc w:val="center"/>
              <w:rPr>
                <w:rFonts w:ascii="Arial" w:hAnsi="Arial" w:cs="Arial"/>
                <w:b/>
                <w:bCs/>
              </w:rPr>
            </w:pPr>
          </w:p>
        </w:tc>
        <w:tc>
          <w:tcPr>
            <w:tcW w:w="249" w:type="pct"/>
            <w:vAlign w:val="center"/>
          </w:tcPr>
          <w:p w14:paraId="36167EB4" w14:textId="77777777" w:rsidR="006375B6" w:rsidRPr="004619FD" w:rsidRDefault="006375B6" w:rsidP="0098775E">
            <w:pPr>
              <w:jc w:val="center"/>
              <w:rPr>
                <w:rFonts w:ascii="Arial" w:hAnsi="Arial" w:cs="Arial"/>
                <w:b/>
                <w:bCs/>
              </w:rPr>
            </w:pPr>
          </w:p>
        </w:tc>
        <w:tc>
          <w:tcPr>
            <w:tcW w:w="249" w:type="pct"/>
            <w:vAlign w:val="center"/>
          </w:tcPr>
          <w:p w14:paraId="18078B39" w14:textId="77777777" w:rsidR="006375B6" w:rsidRPr="004619FD" w:rsidRDefault="006375B6" w:rsidP="0098775E">
            <w:pPr>
              <w:jc w:val="center"/>
              <w:rPr>
                <w:rFonts w:ascii="Arial" w:hAnsi="Arial" w:cs="Arial"/>
                <w:b/>
                <w:bCs/>
              </w:rPr>
            </w:pPr>
          </w:p>
        </w:tc>
        <w:tc>
          <w:tcPr>
            <w:tcW w:w="295" w:type="pct"/>
            <w:vAlign w:val="center"/>
          </w:tcPr>
          <w:p w14:paraId="7474B649" w14:textId="77777777" w:rsidR="006375B6" w:rsidRPr="004619FD" w:rsidRDefault="006375B6" w:rsidP="0098775E">
            <w:pPr>
              <w:jc w:val="center"/>
              <w:rPr>
                <w:rFonts w:ascii="Arial" w:hAnsi="Arial" w:cs="Arial"/>
                <w:b/>
                <w:bCs/>
              </w:rPr>
            </w:pPr>
          </w:p>
        </w:tc>
        <w:tc>
          <w:tcPr>
            <w:tcW w:w="249" w:type="pct"/>
            <w:vAlign w:val="center"/>
          </w:tcPr>
          <w:p w14:paraId="3C8211A5" w14:textId="77777777" w:rsidR="006375B6" w:rsidRPr="004619FD" w:rsidRDefault="006375B6" w:rsidP="0098775E">
            <w:pPr>
              <w:jc w:val="center"/>
              <w:rPr>
                <w:rFonts w:ascii="Arial" w:hAnsi="Arial" w:cs="Arial"/>
                <w:b/>
                <w:bCs/>
              </w:rPr>
            </w:pPr>
          </w:p>
        </w:tc>
        <w:tc>
          <w:tcPr>
            <w:tcW w:w="247" w:type="pct"/>
          </w:tcPr>
          <w:p w14:paraId="3B2AE7C9" w14:textId="77777777" w:rsidR="006375B6" w:rsidRPr="004619FD" w:rsidRDefault="006375B6" w:rsidP="0098775E">
            <w:pPr>
              <w:jc w:val="center"/>
              <w:rPr>
                <w:rFonts w:ascii="Arial" w:hAnsi="Arial" w:cs="Arial"/>
                <w:b/>
                <w:bCs/>
              </w:rPr>
            </w:pPr>
          </w:p>
        </w:tc>
        <w:tc>
          <w:tcPr>
            <w:tcW w:w="239" w:type="pct"/>
          </w:tcPr>
          <w:p w14:paraId="56128A24" w14:textId="77777777" w:rsidR="006375B6" w:rsidRPr="004619FD" w:rsidRDefault="006375B6" w:rsidP="0098775E">
            <w:pPr>
              <w:jc w:val="center"/>
              <w:rPr>
                <w:rFonts w:ascii="Arial" w:hAnsi="Arial" w:cs="Arial"/>
                <w:b/>
                <w:bCs/>
              </w:rPr>
            </w:pPr>
          </w:p>
        </w:tc>
      </w:tr>
      <w:tr w:rsidR="006375B6" w:rsidRPr="004619FD" w14:paraId="5A242159" w14:textId="204A590D" w:rsidTr="00596E80">
        <w:trPr>
          <w:trHeight w:val="510"/>
          <w:jc w:val="center"/>
        </w:trPr>
        <w:tc>
          <w:tcPr>
            <w:tcW w:w="1956" w:type="pct"/>
            <w:vAlign w:val="center"/>
          </w:tcPr>
          <w:p w14:paraId="4297929B" w14:textId="77777777" w:rsidR="006375B6" w:rsidRPr="004619FD" w:rsidRDefault="006375B6" w:rsidP="0098775E">
            <w:pPr>
              <w:jc w:val="center"/>
              <w:rPr>
                <w:rFonts w:ascii="Arial" w:hAnsi="Arial" w:cs="Arial"/>
                <w:sz w:val="20"/>
                <w:szCs w:val="20"/>
              </w:rPr>
            </w:pPr>
            <w:r w:rsidRPr="00507E5C">
              <w:rPr>
                <w:shd w:val="clear" w:color="auto" w:fill="FFFFFF"/>
              </w:rPr>
              <w:t>Formalización</w:t>
            </w:r>
            <w:r w:rsidRPr="00507E5C">
              <w:rPr>
                <w:rFonts w:ascii="Arial" w:eastAsia="Arial" w:hAnsi="Arial" w:cs="Arial"/>
                <w:sz w:val="20"/>
                <w:szCs w:val="20"/>
              </w:rPr>
              <w:t xml:space="preserve"> </w:t>
            </w:r>
          </w:p>
        </w:tc>
        <w:tc>
          <w:tcPr>
            <w:tcW w:w="271" w:type="pct"/>
            <w:vAlign w:val="center"/>
          </w:tcPr>
          <w:p w14:paraId="4BE018E7" w14:textId="77777777" w:rsidR="006375B6" w:rsidRPr="004619FD" w:rsidRDefault="006375B6" w:rsidP="0098775E">
            <w:pPr>
              <w:jc w:val="center"/>
              <w:rPr>
                <w:rFonts w:ascii="Arial" w:hAnsi="Arial" w:cs="Arial"/>
                <w:b/>
                <w:bCs/>
              </w:rPr>
            </w:pPr>
          </w:p>
        </w:tc>
        <w:tc>
          <w:tcPr>
            <w:tcW w:w="252" w:type="pct"/>
            <w:vAlign w:val="center"/>
          </w:tcPr>
          <w:p w14:paraId="6F283287" w14:textId="77777777" w:rsidR="006375B6" w:rsidRPr="004619FD" w:rsidRDefault="006375B6" w:rsidP="0098775E">
            <w:pPr>
              <w:jc w:val="center"/>
              <w:rPr>
                <w:rFonts w:ascii="Arial" w:hAnsi="Arial" w:cs="Arial"/>
                <w:b/>
                <w:bCs/>
              </w:rPr>
            </w:pPr>
          </w:p>
        </w:tc>
        <w:tc>
          <w:tcPr>
            <w:tcW w:w="249" w:type="pct"/>
            <w:vAlign w:val="center"/>
          </w:tcPr>
          <w:p w14:paraId="7427525C" w14:textId="05BB0CB9"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238F943A" w14:textId="63B2199B" w:rsidR="006375B6" w:rsidRPr="004619FD" w:rsidRDefault="006375B6" w:rsidP="0098775E">
            <w:pPr>
              <w:jc w:val="center"/>
              <w:rPr>
                <w:rFonts w:ascii="Arial" w:hAnsi="Arial" w:cs="Arial"/>
                <w:b/>
                <w:bCs/>
              </w:rPr>
            </w:pPr>
          </w:p>
        </w:tc>
        <w:tc>
          <w:tcPr>
            <w:tcW w:w="248" w:type="pct"/>
            <w:vAlign w:val="center"/>
          </w:tcPr>
          <w:p w14:paraId="563631D6" w14:textId="428D40C1" w:rsidR="006375B6" w:rsidRPr="004619FD" w:rsidRDefault="00051A19" w:rsidP="0098775E">
            <w:pPr>
              <w:jc w:val="center"/>
              <w:rPr>
                <w:rFonts w:ascii="Arial" w:hAnsi="Arial" w:cs="Arial"/>
                <w:b/>
                <w:bCs/>
              </w:rPr>
            </w:pPr>
            <w:r>
              <w:rPr>
                <w:rFonts w:ascii="Arial" w:hAnsi="Arial" w:cs="Arial"/>
                <w:b/>
                <w:bCs/>
              </w:rPr>
              <w:t>X</w:t>
            </w:r>
          </w:p>
        </w:tc>
        <w:tc>
          <w:tcPr>
            <w:tcW w:w="248" w:type="pct"/>
            <w:vAlign w:val="center"/>
          </w:tcPr>
          <w:p w14:paraId="7822C47E" w14:textId="737BAD90" w:rsidR="006375B6" w:rsidRPr="004619FD" w:rsidRDefault="006375B6" w:rsidP="0098775E">
            <w:pPr>
              <w:jc w:val="center"/>
              <w:rPr>
                <w:rFonts w:ascii="Arial" w:hAnsi="Arial" w:cs="Arial"/>
                <w:b/>
                <w:bCs/>
              </w:rPr>
            </w:pPr>
          </w:p>
        </w:tc>
        <w:tc>
          <w:tcPr>
            <w:tcW w:w="249" w:type="pct"/>
            <w:vAlign w:val="center"/>
          </w:tcPr>
          <w:p w14:paraId="68D9093C" w14:textId="77777777" w:rsidR="006375B6" w:rsidRPr="004619FD" w:rsidRDefault="006375B6" w:rsidP="0098775E">
            <w:pPr>
              <w:jc w:val="center"/>
              <w:rPr>
                <w:rFonts w:ascii="Arial" w:hAnsi="Arial" w:cs="Arial"/>
                <w:b/>
                <w:bCs/>
              </w:rPr>
            </w:pPr>
          </w:p>
        </w:tc>
        <w:tc>
          <w:tcPr>
            <w:tcW w:w="249" w:type="pct"/>
            <w:vAlign w:val="center"/>
          </w:tcPr>
          <w:p w14:paraId="69443F8D" w14:textId="77777777" w:rsidR="006375B6" w:rsidRPr="004619FD" w:rsidRDefault="006375B6" w:rsidP="0098775E">
            <w:pPr>
              <w:jc w:val="center"/>
              <w:rPr>
                <w:rFonts w:ascii="Arial" w:hAnsi="Arial" w:cs="Arial"/>
                <w:b/>
                <w:bCs/>
              </w:rPr>
            </w:pPr>
          </w:p>
        </w:tc>
        <w:tc>
          <w:tcPr>
            <w:tcW w:w="295" w:type="pct"/>
            <w:vAlign w:val="center"/>
          </w:tcPr>
          <w:p w14:paraId="7A46EE9E" w14:textId="77777777" w:rsidR="006375B6" w:rsidRPr="004619FD" w:rsidRDefault="006375B6" w:rsidP="0098775E">
            <w:pPr>
              <w:jc w:val="center"/>
              <w:rPr>
                <w:rFonts w:ascii="Arial" w:hAnsi="Arial" w:cs="Arial"/>
                <w:b/>
                <w:bCs/>
              </w:rPr>
            </w:pPr>
          </w:p>
        </w:tc>
        <w:tc>
          <w:tcPr>
            <w:tcW w:w="249" w:type="pct"/>
            <w:vAlign w:val="center"/>
          </w:tcPr>
          <w:p w14:paraId="0E3D20E8" w14:textId="77777777" w:rsidR="006375B6" w:rsidRPr="004619FD" w:rsidRDefault="006375B6" w:rsidP="0098775E">
            <w:pPr>
              <w:jc w:val="center"/>
              <w:rPr>
                <w:rFonts w:ascii="Arial" w:hAnsi="Arial" w:cs="Arial"/>
                <w:b/>
                <w:bCs/>
              </w:rPr>
            </w:pPr>
          </w:p>
        </w:tc>
        <w:tc>
          <w:tcPr>
            <w:tcW w:w="247" w:type="pct"/>
          </w:tcPr>
          <w:p w14:paraId="52B4F909" w14:textId="77777777" w:rsidR="006375B6" w:rsidRPr="004619FD" w:rsidRDefault="006375B6" w:rsidP="0098775E">
            <w:pPr>
              <w:jc w:val="center"/>
              <w:rPr>
                <w:rFonts w:ascii="Arial" w:hAnsi="Arial" w:cs="Arial"/>
                <w:b/>
                <w:bCs/>
              </w:rPr>
            </w:pPr>
          </w:p>
        </w:tc>
        <w:tc>
          <w:tcPr>
            <w:tcW w:w="239" w:type="pct"/>
          </w:tcPr>
          <w:p w14:paraId="5F47169F" w14:textId="77777777" w:rsidR="006375B6" w:rsidRPr="004619FD" w:rsidRDefault="006375B6" w:rsidP="0098775E">
            <w:pPr>
              <w:jc w:val="center"/>
              <w:rPr>
                <w:rFonts w:ascii="Arial" w:hAnsi="Arial" w:cs="Arial"/>
                <w:b/>
                <w:bCs/>
              </w:rPr>
            </w:pPr>
          </w:p>
        </w:tc>
      </w:tr>
      <w:tr w:rsidR="006375B6" w:rsidRPr="004619FD" w14:paraId="788B0714" w14:textId="453BB5DE" w:rsidTr="00596E80">
        <w:trPr>
          <w:trHeight w:val="606"/>
          <w:jc w:val="center"/>
        </w:trPr>
        <w:tc>
          <w:tcPr>
            <w:tcW w:w="1956" w:type="pct"/>
            <w:vAlign w:val="center"/>
          </w:tcPr>
          <w:p w14:paraId="37202E98" w14:textId="73F181A0" w:rsidR="006375B6" w:rsidRPr="004619FD" w:rsidRDefault="006375B6" w:rsidP="00596E80">
            <w:pPr>
              <w:jc w:val="center"/>
              <w:rPr>
                <w:rFonts w:ascii="Arial" w:hAnsi="Arial" w:cs="Arial"/>
                <w:sz w:val="20"/>
                <w:szCs w:val="20"/>
              </w:rPr>
            </w:pPr>
            <w:r>
              <w:rPr>
                <w:shd w:val="clear" w:color="auto" w:fill="FFFFFF"/>
              </w:rPr>
              <w:t xml:space="preserve">Aprendizaje y profundización en el uso </w:t>
            </w:r>
            <w:r w:rsidRPr="00507E5C">
              <w:rPr>
                <w:shd w:val="clear" w:color="auto" w:fill="FFFFFF"/>
              </w:rPr>
              <w:t xml:space="preserve">de las </w:t>
            </w:r>
            <w:r w:rsidR="00596E80">
              <w:rPr>
                <w:shd w:val="clear" w:color="auto" w:fill="FFFFFF"/>
              </w:rPr>
              <w:t>h</w:t>
            </w:r>
            <w:r w:rsidRPr="00507E5C">
              <w:rPr>
                <w:shd w:val="clear" w:color="auto" w:fill="FFFFFF"/>
              </w:rPr>
              <w:t xml:space="preserve">erramientas de </w:t>
            </w:r>
            <w:r w:rsidR="00596E80">
              <w:rPr>
                <w:shd w:val="clear" w:color="auto" w:fill="FFFFFF"/>
              </w:rPr>
              <w:t>p</w:t>
            </w:r>
            <w:r w:rsidRPr="00507E5C">
              <w:rPr>
                <w:shd w:val="clear" w:color="auto" w:fill="FFFFFF"/>
              </w:rPr>
              <w:t>rogramación</w:t>
            </w:r>
          </w:p>
        </w:tc>
        <w:tc>
          <w:tcPr>
            <w:tcW w:w="271" w:type="pct"/>
            <w:vAlign w:val="center"/>
          </w:tcPr>
          <w:p w14:paraId="68A86032" w14:textId="30766B54" w:rsidR="006375B6" w:rsidRPr="004619FD" w:rsidRDefault="00051A19" w:rsidP="0098775E">
            <w:pPr>
              <w:jc w:val="center"/>
              <w:rPr>
                <w:rFonts w:ascii="Arial" w:hAnsi="Arial" w:cs="Arial"/>
                <w:b/>
                <w:bCs/>
              </w:rPr>
            </w:pPr>
            <w:r>
              <w:rPr>
                <w:rFonts w:ascii="Arial" w:hAnsi="Arial" w:cs="Arial"/>
                <w:b/>
                <w:bCs/>
              </w:rPr>
              <w:t>X</w:t>
            </w:r>
          </w:p>
        </w:tc>
        <w:tc>
          <w:tcPr>
            <w:tcW w:w="252" w:type="pct"/>
            <w:vAlign w:val="center"/>
          </w:tcPr>
          <w:p w14:paraId="1E7F5C58" w14:textId="15FAD17D" w:rsidR="006375B6" w:rsidRPr="004619FD" w:rsidRDefault="006375B6" w:rsidP="0098775E">
            <w:pPr>
              <w:jc w:val="center"/>
              <w:rPr>
                <w:rFonts w:ascii="Arial" w:hAnsi="Arial" w:cs="Arial"/>
                <w:b/>
                <w:bCs/>
              </w:rPr>
            </w:pPr>
            <w:r>
              <w:rPr>
                <w:rFonts w:ascii="Arial" w:hAnsi="Arial" w:cs="Arial"/>
                <w:b/>
                <w:bCs/>
              </w:rPr>
              <w:t>X</w:t>
            </w:r>
          </w:p>
        </w:tc>
        <w:tc>
          <w:tcPr>
            <w:tcW w:w="249" w:type="pct"/>
            <w:vAlign w:val="center"/>
          </w:tcPr>
          <w:p w14:paraId="17067151" w14:textId="332D476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6D35DFA1" w14:textId="19C87EB1" w:rsidR="006375B6" w:rsidRPr="004619FD" w:rsidRDefault="006375B6" w:rsidP="0098775E">
            <w:pPr>
              <w:jc w:val="center"/>
              <w:rPr>
                <w:rFonts w:ascii="Arial" w:hAnsi="Arial" w:cs="Arial"/>
                <w:b/>
                <w:bCs/>
              </w:rPr>
            </w:pPr>
            <w:r>
              <w:rPr>
                <w:rFonts w:ascii="Arial" w:hAnsi="Arial" w:cs="Arial"/>
                <w:b/>
                <w:bCs/>
              </w:rPr>
              <w:t>X</w:t>
            </w:r>
          </w:p>
        </w:tc>
        <w:tc>
          <w:tcPr>
            <w:tcW w:w="248" w:type="pct"/>
            <w:vAlign w:val="center"/>
          </w:tcPr>
          <w:p w14:paraId="46D10DF6" w14:textId="77777777" w:rsidR="006375B6" w:rsidRPr="004619FD" w:rsidRDefault="006375B6" w:rsidP="0098775E">
            <w:pPr>
              <w:jc w:val="center"/>
              <w:rPr>
                <w:rFonts w:ascii="Arial" w:hAnsi="Arial" w:cs="Arial"/>
                <w:b/>
                <w:bCs/>
              </w:rPr>
            </w:pPr>
            <w:r w:rsidRPr="00507E5C">
              <w:rPr>
                <w:rFonts w:ascii="Arial" w:eastAsia="Arial" w:hAnsi="Arial" w:cs="Arial"/>
                <w:b/>
                <w:bCs/>
              </w:rPr>
              <w:t>X</w:t>
            </w:r>
          </w:p>
        </w:tc>
        <w:tc>
          <w:tcPr>
            <w:tcW w:w="248" w:type="pct"/>
            <w:vAlign w:val="center"/>
          </w:tcPr>
          <w:p w14:paraId="5D11748D" w14:textId="254E605B" w:rsidR="006375B6" w:rsidRPr="004619FD" w:rsidRDefault="006375B6" w:rsidP="0098775E">
            <w:pPr>
              <w:jc w:val="center"/>
              <w:rPr>
                <w:rFonts w:ascii="Arial" w:hAnsi="Arial" w:cs="Arial"/>
                <w:b/>
                <w:bCs/>
              </w:rPr>
            </w:pPr>
          </w:p>
        </w:tc>
        <w:tc>
          <w:tcPr>
            <w:tcW w:w="249" w:type="pct"/>
            <w:vAlign w:val="center"/>
          </w:tcPr>
          <w:p w14:paraId="01B12B6E" w14:textId="4AD34EBC" w:rsidR="006375B6" w:rsidRPr="004619FD" w:rsidRDefault="006375B6" w:rsidP="0098775E">
            <w:pPr>
              <w:jc w:val="center"/>
              <w:rPr>
                <w:rFonts w:ascii="Arial" w:hAnsi="Arial" w:cs="Arial"/>
                <w:b/>
                <w:bCs/>
              </w:rPr>
            </w:pPr>
          </w:p>
        </w:tc>
        <w:tc>
          <w:tcPr>
            <w:tcW w:w="249" w:type="pct"/>
            <w:vAlign w:val="center"/>
          </w:tcPr>
          <w:p w14:paraId="04DBC526" w14:textId="27806DAC" w:rsidR="006375B6" w:rsidRPr="004619FD" w:rsidRDefault="006375B6" w:rsidP="0098775E">
            <w:pPr>
              <w:jc w:val="center"/>
              <w:rPr>
                <w:rFonts w:ascii="Arial" w:hAnsi="Arial" w:cs="Arial"/>
                <w:b/>
                <w:bCs/>
              </w:rPr>
            </w:pPr>
          </w:p>
        </w:tc>
        <w:tc>
          <w:tcPr>
            <w:tcW w:w="295" w:type="pct"/>
            <w:vAlign w:val="center"/>
          </w:tcPr>
          <w:p w14:paraId="7E270065" w14:textId="04FC1E21" w:rsidR="006375B6" w:rsidRPr="004619FD" w:rsidRDefault="006375B6" w:rsidP="0098775E">
            <w:pPr>
              <w:jc w:val="center"/>
              <w:rPr>
                <w:rFonts w:ascii="Arial" w:hAnsi="Arial" w:cs="Arial"/>
                <w:b/>
                <w:bCs/>
              </w:rPr>
            </w:pPr>
          </w:p>
        </w:tc>
        <w:tc>
          <w:tcPr>
            <w:tcW w:w="249" w:type="pct"/>
            <w:vAlign w:val="center"/>
          </w:tcPr>
          <w:p w14:paraId="39471F5D" w14:textId="77777777" w:rsidR="006375B6" w:rsidRPr="004619FD" w:rsidRDefault="006375B6" w:rsidP="0098775E">
            <w:pPr>
              <w:jc w:val="center"/>
              <w:rPr>
                <w:rFonts w:ascii="Arial" w:hAnsi="Arial" w:cs="Arial"/>
                <w:b/>
                <w:bCs/>
              </w:rPr>
            </w:pPr>
          </w:p>
        </w:tc>
        <w:tc>
          <w:tcPr>
            <w:tcW w:w="247" w:type="pct"/>
          </w:tcPr>
          <w:p w14:paraId="5F673871" w14:textId="77777777" w:rsidR="006375B6" w:rsidRPr="004619FD" w:rsidRDefault="006375B6" w:rsidP="0098775E">
            <w:pPr>
              <w:jc w:val="center"/>
              <w:rPr>
                <w:rFonts w:ascii="Arial" w:hAnsi="Arial" w:cs="Arial"/>
                <w:b/>
                <w:bCs/>
              </w:rPr>
            </w:pPr>
          </w:p>
        </w:tc>
        <w:tc>
          <w:tcPr>
            <w:tcW w:w="239" w:type="pct"/>
          </w:tcPr>
          <w:p w14:paraId="1EBCD2E7" w14:textId="77777777" w:rsidR="006375B6" w:rsidRPr="004619FD" w:rsidRDefault="006375B6" w:rsidP="0098775E">
            <w:pPr>
              <w:jc w:val="center"/>
              <w:rPr>
                <w:rFonts w:ascii="Arial" w:hAnsi="Arial" w:cs="Arial"/>
                <w:b/>
                <w:bCs/>
              </w:rPr>
            </w:pPr>
          </w:p>
        </w:tc>
      </w:tr>
      <w:tr w:rsidR="00051A19" w:rsidRPr="004619FD" w14:paraId="22141569" w14:textId="4CF3A5CF" w:rsidTr="00596E80">
        <w:trPr>
          <w:trHeight w:val="510"/>
          <w:jc w:val="center"/>
        </w:trPr>
        <w:tc>
          <w:tcPr>
            <w:tcW w:w="1956" w:type="pct"/>
            <w:vAlign w:val="center"/>
          </w:tcPr>
          <w:p w14:paraId="089B715F" w14:textId="77777777" w:rsidR="00051A19" w:rsidRPr="004619FD" w:rsidRDefault="00051A19" w:rsidP="00051A19">
            <w:pPr>
              <w:jc w:val="center"/>
              <w:rPr>
                <w:rFonts w:ascii="Arial" w:hAnsi="Arial" w:cs="Arial"/>
                <w:sz w:val="20"/>
                <w:szCs w:val="20"/>
              </w:rPr>
            </w:pPr>
            <w:r w:rsidRPr="00507E5C">
              <w:rPr>
                <w:shd w:val="clear" w:color="auto" w:fill="FFFFFF"/>
              </w:rPr>
              <w:t>Implementación</w:t>
            </w:r>
            <w:r w:rsidRPr="00507E5C">
              <w:rPr>
                <w:rFonts w:ascii="Arial" w:eastAsia="Arial" w:hAnsi="Arial" w:cs="Arial"/>
                <w:sz w:val="20"/>
                <w:szCs w:val="20"/>
              </w:rPr>
              <w:t xml:space="preserve"> </w:t>
            </w:r>
          </w:p>
        </w:tc>
        <w:tc>
          <w:tcPr>
            <w:tcW w:w="271" w:type="pct"/>
            <w:vAlign w:val="center"/>
          </w:tcPr>
          <w:p w14:paraId="4E58FA97" w14:textId="77777777" w:rsidR="00051A19" w:rsidRPr="004619FD" w:rsidRDefault="00051A19" w:rsidP="00051A19">
            <w:pPr>
              <w:jc w:val="center"/>
              <w:rPr>
                <w:rFonts w:ascii="Arial" w:hAnsi="Arial" w:cs="Arial"/>
                <w:b/>
                <w:bCs/>
              </w:rPr>
            </w:pPr>
          </w:p>
        </w:tc>
        <w:tc>
          <w:tcPr>
            <w:tcW w:w="252" w:type="pct"/>
            <w:vAlign w:val="center"/>
          </w:tcPr>
          <w:p w14:paraId="46924BB8" w14:textId="77777777" w:rsidR="00051A19" w:rsidRPr="004619FD" w:rsidRDefault="00051A19" w:rsidP="00051A19">
            <w:pPr>
              <w:jc w:val="center"/>
              <w:rPr>
                <w:rFonts w:ascii="Arial" w:hAnsi="Arial" w:cs="Arial"/>
                <w:b/>
                <w:bCs/>
              </w:rPr>
            </w:pPr>
          </w:p>
        </w:tc>
        <w:tc>
          <w:tcPr>
            <w:tcW w:w="249" w:type="pct"/>
            <w:vAlign w:val="center"/>
          </w:tcPr>
          <w:p w14:paraId="756FBC04" w14:textId="77777777" w:rsidR="00051A19" w:rsidRPr="004619FD" w:rsidRDefault="00051A19" w:rsidP="00051A19">
            <w:pPr>
              <w:jc w:val="center"/>
              <w:rPr>
                <w:rFonts w:ascii="Arial" w:hAnsi="Arial" w:cs="Arial"/>
                <w:b/>
                <w:bCs/>
              </w:rPr>
            </w:pPr>
          </w:p>
        </w:tc>
        <w:tc>
          <w:tcPr>
            <w:tcW w:w="248" w:type="pct"/>
            <w:vAlign w:val="center"/>
          </w:tcPr>
          <w:p w14:paraId="5A8CCE0D" w14:textId="77777777" w:rsidR="00051A19" w:rsidRPr="004619FD" w:rsidRDefault="00051A19" w:rsidP="00051A19">
            <w:pPr>
              <w:jc w:val="center"/>
              <w:rPr>
                <w:rFonts w:ascii="Arial" w:hAnsi="Arial" w:cs="Arial"/>
                <w:b/>
                <w:bCs/>
              </w:rPr>
            </w:pPr>
          </w:p>
        </w:tc>
        <w:tc>
          <w:tcPr>
            <w:tcW w:w="248" w:type="pct"/>
            <w:vAlign w:val="center"/>
          </w:tcPr>
          <w:p w14:paraId="66C9B870" w14:textId="77777777" w:rsidR="00051A19" w:rsidRPr="004619FD" w:rsidRDefault="00051A19" w:rsidP="00051A19">
            <w:pPr>
              <w:jc w:val="center"/>
              <w:rPr>
                <w:rFonts w:ascii="Arial" w:hAnsi="Arial" w:cs="Arial"/>
                <w:b/>
                <w:bCs/>
              </w:rPr>
            </w:pPr>
          </w:p>
        </w:tc>
        <w:tc>
          <w:tcPr>
            <w:tcW w:w="248" w:type="pct"/>
            <w:vAlign w:val="center"/>
          </w:tcPr>
          <w:p w14:paraId="63B59A38" w14:textId="6ABE65A5"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48EA48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ED9639E"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4CF9E02"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BED8500" w14:textId="740E9C1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4A1B6290" w14:textId="04F138C0" w:rsidR="00051A19" w:rsidRPr="004619FD" w:rsidRDefault="00051A19" w:rsidP="00051A19">
            <w:pPr>
              <w:jc w:val="center"/>
              <w:rPr>
                <w:rFonts w:ascii="Arial" w:hAnsi="Arial" w:cs="Arial"/>
                <w:b/>
                <w:bCs/>
              </w:rPr>
            </w:pPr>
          </w:p>
        </w:tc>
        <w:tc>
          <w:tcPr>
            <w:tcW w:w="239" w:type="pct"/>
          </w:tcPr>
          <w:p w14:paraId="3A2CD163" w14:textId="77777777" w:rsidR="00051A19" w:rsidRPr="004619FD" w:rsidRDefault="00051A19" w:rsidP="00051A19">
            <w:pPr>
              <w:jc w:val="center"/>
              <w:rPr>
                <w:rFonts w:ascii="Arial" w:hAnsi="Arial" w:cs="Arial"/>
                <w:b/>
                <w:bCs/>
              </w:rPr>
            </w:pPr>
          </w:p>
        </w:tc>
      </w:tr>
      <w:tr w:rsidR="00051A19" w:rsidRPr="004619FD" w14:paraId="77FC8172" w14:textId="2730BF72" w:rsidTr="00596E80">
        <w:trPr>
          <w:trHeight w:val="510"/>
          <w:jc w:val="center"/>
        </w:trPr>
        <w:tc>
          <w:tcPr>
            <w:tcW w:w="1956" w:type="pct"/>
            <w:vAlign w:val="center"/>
          </w:tcPr>
          <w:p w14:paraId="778630C3" w14:textId="77777777" w:rsidR="00051A19" w:rsidRPr="004619FD" w:rsidRDefault="00051A19" w:rsidP="00051A19">
            <w:pPr>
              <w:jc w:val="center"/>
              <w:rPr>
                <w:shd w:val="clear" w:color="auto" w:fill="FFFFFF"/>
              </w:rPr>
            </w:pPr>
            <w:r w:rsidRPr="00507E5C">
              <w:rPr>
                <w:shd w:val="clear" w:color="auto" w:fill="FFFFFF"/>
              </w:rPr>
              <w:t>Prueba</w:t>
            </w:r>
          </w:p>
        </w:tc>
        <w:tc>
          <w:tcPr>
            <w:tcW w:w="271" w:type="pct"/>
            <w:vAlign w:val="center"/>
          </w:tcPr>
          <w:p w14:paraId="72099DF3" w14:textId="77777777" w:rsidR="00051A19" w:rsidRPr="004619FD" w:rsidRDefault="00051A19" w:rsidP="00051A19">
            <w:pPr>
              <w:jc w:val="center"/>
              <w:rPr>
                <w:rFonts w:ascii="Arial" w:hAnsi="Arial" w:cs="Arial"/>
                <w:b/>
                <w:bCs/>
              </w:rPr>
            </w:pPr>
          </w:p>
        </w:tc>
        <w:tc>
          <w:tcPr>
            <w:tcW w:w="252" w:type="pct"/>
            <w:vAlign w:val="center"/>
          </w:tcPr>
          <w:p w14:paraId="75FD6FE1" w14:textId="77777777" w:rsidR="00051A19" w:rsidRPr="004619FD" w:rsidRDefault="00051A19" w:rsidP="00051A19">
            <w:pPr>
              <w:jc w:val="center"/>
              <w:rPr>
                <w:rFonts w:ascii="Arial" w:hAnsi="Arial" w:cs="Arial"/>
                <w:b/>
                <w:bCs/>
              </w:rPr>
            </w:pPr>
          </w:p>
        </w:tc>
        <w:tc>
          <w:tcPr>
            <w:tcW w:w="249" w:type="pct"/>
            <w:vAlign w:val="center"/>
          </w:tcPr>
          <w:p w14:paraId="16BA0DA4" w14:textId="77777777" w:rsidR="00051A19" w:rsidRPr="004619FD" w:rsidRDefault="00051A19" w:rsidP="00051A19">
            <w:pPr>
              <w:jc w:val="center"/>
              <w:rPr>
                <w:rFonts w:ascii="Arial" w:hAnsi="Arial" w:cs="Arial"/>
                <w:b/>
                <w:bCs/>
              </w:rPr>
            </w:pPr>
          </w:p>
        </w:tc>
        <w:tc>
          <w:tcPr>
            <w:tcW w:w="248" w:type="pct"/>
            <w:vAlign w:val="center"/>
          </w:tcPr>
          <w:p w14:paraId="7AAA0CA3" w14:textId="77777777" w:rsidR="00051A19" w:rsidRPr="004619FD" w:rsidRDefault="00051A19" w:rsidP="00051A19">
            <w:pPr>
              <w:jc w:val="center"/>
              <w:rPr>
                <w:rFonts w:ascii="Arial" w:hAnsi="Arial" w:cs="Arial"/>
                <w:b/>
                <w:bCs/>
              </w:rPr>
            </w:pPr>
          </w:p>
        </w:tc>
        <w:tc>
          <w:tcPr>
            <w:tcW w:w="248" w:type="pct"/>
            <w:vAlign w:val="center"/>
          </w:tcPr>
          <w:p w14:paraId="68B3D507" w14:textId="77777777" w:rsidR="00051A19" w:rsidRPr="004619FD" w:rsidRDefault="00051A19" w:rsidP="00051A19">
            <w:pPr>
              <w:jc w:val="center"/>
              <w:rPr>
                <w:rFonts w:ascii="Arial" w:hAnsi="Arial" w:cs="Arial"/>
                <w:b/>
                <w:bCs/>
              </w:rPr>
            </w:pPr>
          </w:p>
        </w:tc>
        <w:tc>
          <w:tcPr>
            <w:tcW w:w="248" w:type="pct"/>
            <w:vAlign w:val="center"/>
          </w:tcPr>
          <w:p w14:paraId="56006BA5" w14:textId="77777777" w:rsidR="00051A19" w:rsidRPr="004619FD" w:rsidRDefault="00051A19" w:rsidP="00051A19">
            <w:pPr>
              <w:jc w:val="center"/>
              <w:rPr>
                <w:rFonts w:ascii="Arial" w:hAnsi="Arial" w:cs="Arial"/>
                <w:b/>
                <w:bCs/>
              </w:rPr>
            </w:pPr>
          </w:p>
        </w:tc>
        <w:tc>
          <w:tcPr>
            <w:tcW w:w="249" w:type="pct"/>
            <w:vAlign w:val="center"/>
          </w:tcPr>
          <w:p w14:paraId="692E8DAD" w14:textId="77777777" w:rsidR="00051A19" w:rsidRPr="004619FD" w:rsidRDefault="00051A19" w:rsidP="00051A19">
            <w:pPr>
              <w:jc w:val="center"/>
              <w:rPr>
                <w:rFonts w:ascii="Arial" w:hAnsi="Arial" w:cs="Arial"/>
                <w:b/>
                <w:bCs/>
              </w:rPr>
            </w:pPr>
            <w:r>
              <w:rPr>
                <w:rFonts w:ascii="Arial" w:hAnsi="Arial" w:cs="Arial"/>
                <w:b/>
                <w:bCs/>
              </w:rPr>
              <w:t>X</w:t>
            </w:r>
          </w:p>
        </w:tc>
        <w:tc>
          <w:tcPr>
            <w:tcW w:w="249" w:type="pct"/>
            <w:vAlign w:val="center"/>
          </w:tcPr>
          <w:p w14:paraId="39FE25E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6600D2A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489E32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3FF7EE2B" w14:textId="22CEB3D5"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142D5182" w14:textId="351AC144" w:rsidR="00051A19" w:rsidRPr="00507E5C" w:rsidRDefault="00051A19" w:rsidP="00051A19">
            <w:pPr>
              <w:jc w:val="center"/>
              <w:rPr>
                <w:rFonts w:ascii="Arial" w:eastAsia="Arial" w:hAnsi="Arial" w:cs="Arial"/>
                <w:b/>
                <w:bCs/>
              </w:rPr>
            </w:pPr>
          </w:p>
        </w:tc>
      </w:tr>
      <w:tr w:rsidR="00051A19" w:rsidRPr="004619FD" w14:paraId="3F6A6B5B" w14:textId="299C9A94" w:rsidTr="00596E80">
        <w:trPr>
          <w:trHeight w:val="510"/>
          <w:jc w:val="center"/>
        </w:trPr>
        <w:tc>
          <w:tcPr>
            <w:tcW w:w="1956" w:type="pct"/>
            <w:vAlign w:val="center"/>
          </w:tcPr>
          <w:p w14:paraId="2CFEEB93" w14:textId="77777777" w:rsidR="00051A19" w:rsidRPr="004619FD" w:rsidRDefault="00051A19" w:rsidP="00051A19">
            <w:pPr>
              <w:jc w:val="center"/>
              <w:rPr>
                <w:shd w:val="clear" w:color="auto" w:fill="FFFFFF"/>
              </w:rPr>
            </w:pPr>
            <w:r w:rsidRPr="00507E5C">
              <w:rPr>
                <w:shd w:val="clear" w:color="auto" w:fill="FFFFFF"/>
              </w:rPr>
              <w:t>Documentación</w:t>
            </w:r>
          </w:p>
        </w:tc>
        <w:tc>
          <w:tcPr>
            <w:tcW w:w="271" w:type="pct"/>
            <w:vAlign w:val="center"/>
          </w:tcPr>
          <w:p w14:paraId="4AA0354D"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52" w:type="pct"/>
            <w:vAlign w:val="center"/>
          </w:tcPr>
          <w:p w14:paraId="7F29AF1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7D2E5F8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77132F4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3609BF63"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8" w:type="pct"/>
            <w:vAlign w:val="center"/>
          </w:tcPr>
          <w:p w14:paraId="2F0017E6"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31A1B1B7"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232B872F"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95" w:type="pct"/>
            <w:vAlign w:val="center"/>
          </w:tcPr>
          <w:p w14:paraId="57EDD769"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9" w:type="pct"/>
            <w:vAlign w:val="center"/>
          </w:tcPr>
          <w:p w14:paraId="5A6DBFF8" w14:textId="77777777" w:rsidR="00051A19" w:rsidRPr="004619FD" w:rsidRDefault="00051A19" w:rsidP="00051A19">
            <w:pPr>
              <w:jc w:val="center"/>
              <w:rPr>
                <w:rFonts w:ascii="Arial" w:hAnsi="Arial" w:cs="Arial"/>
                <w:b/>
                <w:bCs/>
              </w:rPr>
            </w:pPr>
            <w:r w:rsidRPr="00507E5C">
              <w:rPr>
                <w:rFonts w:ascii="Arial" w:eastAsia="Arial" w:hAnsi="Arial" w:cs="Arial"/>
                <w:b/>
                <w:bCs/>
              </w:rPr>
              <w:t>X</w:t>
            </w:r>
          </w:p>
        </w:tc>
        <w:tc>
          <w:tcPr>
            <w:tcW w:w="247" w:type="pct"/>
            <w:vAlign w:val="center"/>
          </w:tcPr>
          <w:p w14:paraId="24FE9967" w14:textId="6F62B0C7"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c>
          <w:tcPr>
            <w:tcW w:w="239" w:type="pct"/>
            <w:vAlign w:val="center"/>
          </w:tcPr>
          <w:p w14:paraId="77E2FC00" w14:textId="3824B05D" w:rsidR="00051A19" w:rsidRPr="00507E5C" w:rsidRDefault="00051A19" w:rsidP="00051A19">
            <w:pPr>
              <w:jc w:val="center"/>
              <w:rPr>
                <w:rFonts w:ascii="Arial" w:eastAsia="Arial" w:hAnsi="Arial" w:cs="Arial"/>
                <w:b/>
                <w:bCs/>
              </w:rPr>
            </w:pPr>
            <w:r w:rsidRPr="00507E5C">
              <w:rPr>
                <w:rFonts w:ascii="Arial" w:eastAsia="Arial" w:hAnsi="Arial" w:cs="Arial"/>
                <w:b/>
                <w:bCs/>
              </w:rPr>
              <w:t>X</w:t>
            </w:r>
          </w:p>
        </w:tc>
      </w:tr>
      <w:tr w:rsidR="00051A19" w:rsidRPr="004619FD" w14:paraId="14A5A2DA" w14:textId="77777777" w:rsidTr="00596E80">
        <w:trPr>
          <w:trHeight w:val="510"/>
          <w:jc w:val="center"/>
        </w:trPr>
        <w:tc>
          <w:tcPr>
            <w:tcW w:w="1956" w:type="pct"/>
            <w:vAlign w:val="center"/>
          </w:tcPr>
          <w:p w14:paraId="73D3ABE9" w14:textId="3A265DED" w:rsidR="00051A19" w:rsidRPr="00507E5C" w:rsidRDefault="00051A19" w:rsidP="00051A19">
            <w:pPr>
              <w:jc w:val="center"/>
              <w:rPr>
                <w:shd w:val="clear" w:color="auto" w:fill="FFFFFF"/>
              </w:rPr>
            </w:pPr>
            <w:r>
              <w:rPr>
                <w:shd w:val="clear" w:color="auto" w:fill="FFFFFF"/>
              </w:rPr>
              <w:t>Informe de Avance</w:t>
            </w:r>
          </w:p>
        </w:tc>
        <w:tc>
          <w:tcPr>
            <w:tcW w:w="271" w:type="pct"/>
            <w:vAlign w:val="center"/>
          </w:tcPr>
          <w:p w14:paraId="1A770C06" w14:textId="77777777" w:rsidR="00051A19" w:rsidRPr="00507E5C" w:rsidRDefault="00051A19" w:rsidP="00051A19">
            <w:pPr>
              <w:jc w:val="center"/>
              <w:rPr>
                <w:rFonts w:ascii="Arial" w:eastAsia="Arial" w:hAnsi="Arial" w:cs="Arial"/>
                <w:b/>
                <w:bCs/>
              </w:rPr>
            </w:pPr>
          </w:p>
        </w:tc>
        <w:tc>
          <w:tcPr>
            <w:tcW w:w="252" w:type="pct"/>
            <w:vAlign w:val="center"/>
          </w:tcPr>
          <w:p w14:paraId="6414F7C0" w14:textId="77777777" w:rsidR="00051A19" w:rsidRPr="00507E5C" w:rsidRDefault="00051A19" w:rsidP="00051A19">
            <w:pPr>
              <w:jc w:val="center"/>
              <w:rPr>
                <w:rFonts w:ascii="Arial" w:eastAsia="Arial" w:hAnsi="Arial" w:cs="Arial"/>
                <w:b/>
                <w:bCs/>
              </w:rPr>
            </w:pPr>
          </w:p>
        </w:tc>
        <w:tc>
          <w:tcPr>
            <w:tcW w:w="249" w:type="pct"/>
            <w:vAlign w:val="center"/>
          </w:tcPr>
          <w:p w14:paraId="13717C16" w14:textId="77777777" w:rsidR="00051A19" w:rsidRPr="00507E5C" w:rsidRDefault="00051A19" w:rsidP="00051A19">
            <w:pPr>
              <w:jc w:val="center"/>
              <w:rPr>
                <w:rFonts w:ascii="Arial" w:eastAsia="Arial" w:hAnsi="Arial" w:cs="Arial"/>
                <w:b/>
                <w:bCs/>
              </w:rPr>
            </w:pPr>
          </w:p>
        </w:tc>
        <w:tc>
          <w:tcPr>
            <w:tcW w:w="248" w:type="pct"/>
            <w:vAlign w:val="center"/>
          </w:tcPr>
          <w:p w14:paraId="03B20AB9" w14:textId="77777777" w:rsidR="00051A19" w:rsidRPr="00507E5C" w:rsidRDefault="00051A19" w:rsidP="00051A19">
            <w:pPr>
              <w:jc w:val="center"/>
              <w:rPr>
                <w:rFonts w:ascii="Arial" w:eastAsia="Arial" w:hAnsi="Arial" w:cs="Arial"/>
                <w:b/>
                <w:bCs/>
              </w:rPr>
            </w:pPr>
          </w:p>
        </w:tc>
        <w:tc>
          <w:tcPr>
            <w:tcW w:w="248" w:type="pct"/>
            <w:vAlign w:val="center"/>
          </w:tcPr>
          <w:p w14:paraId="60520D8F" w14:textId="6CEE0D62" w:rsidR="00051A19" w:rsidRPr="00507E5C" w:rsidRDefault="00051A19" w:rsidP="00051A19">
            <w:pPr>
              <w:jc w:val="center"/>
              <w:rPr>
                <w:rFonts w:ascii="Arial" w:eastAsia="Arial" w:hAnsi="Arial" w:cs="Arial"/>
                <w:b/>
                <w:bCs/>
              </w:rPr>
            </w:pPr>
            <w:r>
              <w:rPr>
                <w:rFonts w:ascii="Arial" w:hAnsi="Arial" w:cs="Arial"/>
                <w:b/>
                <w:bCs/>
              </w:rPr>
              <w:t>X</w:t>
            </w:r>
          </w:p>
        </w:tc>
        <w:tc>
          <w:tcPr>
            <w:tcW w:w="248" w:type="pct"/>
            <w:vAlign w:val="center"/>
          </w:tcPr>
          <w:p w14:paraId="46DF0330" w14:textId="77777777" w:rsidR="00051A19" w:rsidRPr="00507E5C" w:rsidRDefault="00051A19" w:rsidP="00051A19">
            <w:pPr>
              <w:jc w:val="center"/>
              <w:rPr>
                <w:rFonts w:ascii="Arial" w:eastAsia="Arial" w:hAnsi="Arial" w:cs="Arial"/>
                <w:b/>
                <w:bCs/>
              </w:rPr>
            </w:pPr>
          </w:p>
        </w:tc>
        <w:tc>
          <w:tcPr>
            <w:tcW w:w="249" w:type="pct"/>
            <w:vAlign w:val="center"/>
          </w:tcPr>
          <w:p w14:paraId="748A12EA" w14:textId="77777777" w:rsidR="00051A19" w:rsidRPr="00507E5C" w:rsidRDefault="00051A19" w:rsidP="00051A19">
            <w:pPr>
              <w:jc w:val="center"/>
              <w:rPr>
                <w:rFonts w:ascii="Arial" w:eastAsia="Arial" w:hAnsi="Arial" w:cs="Arial"/>
                <w:b/>
                <w:bCs/>
              </w:rPr>
            </w:pPr>
          </w:p>
        </w:tc>
        <w:tc>
          <w:tcPr>
            <w:tcW w:w="249" w:type="pct"/>
            <w:vAlign w:val="center"/>
          </w:tcPr>
          <w:p w14:paraId="700489F9" w14:textId="77777777" w:rsidR="00051A19" w:rsidRPr="00507E5C" w:rsidRDefault="00051A19" w:rsidP="00051A19">
            <w:pPr>
              <w:jc w:val="center"/>
              <w:rPr>
                <w:rFonts w:ascii="Arial" w:eastAsia="Arial" w:hAnsi="Arial" w:cs="Arial"/>
                <w:b/>
                <w:bCs/>
              </w:rPr>
            </w:pPr>
          </w:p>
        </w:tc>
        <w:tc>
          <w:tcPr>
            <w:tcW w:w="295" w:type="pct"/>
            <w:vAlign w:val="center"/>
          </w:tcPr>
          <w:p w14:paraId="792E161B" w14:textId="7A16C39C" w:rsidR="00051A19" w:rsidRPr="00507E5C" w:rsidRDefault="00051A19" w:rsidP="00051A19">
            <w:pPr>
              <w:jc w:val="center"/>
              <w:rPr>
                <w:rFonts w:ascii="Arial" w:eastAsia="Arial" w:hAnsi="Arial" w:cs="Arial"/>
                <w:b/>
                <w:bCs/>
              </w:rPr>
            </w:pPr>
            <w:r>
              <w:rPr>
                <w:rFonts w:ascii="Arial" w:hAnsi="Arial" w:cs="Arial"/>
                <w:b/>
                <w:bCs/>
              </w:rPr>
              <w:t>X</w:t>
            </w:r>
          </w:p>
        </w:tc>
        <w:tc>
          <w:tcPr>
            <w:tcW w:w="249" w:type="pct"/>
            <w:vAlign w:val="center"/>
          </w:tcPr>
          <w:p w14:paraId="7813055D" w14:textId="565B3AF2" w:rsidR="00051A19" w:rsidRPr="00507E5C" w:rsidRDefault="00051A19" w:rsidP="00051A19">
            <w:pPr>
              <w:jc w:val="center"/>
              <w:rPr>
                <w:rFonts w:ascii="Arial" w:eastAsia="Arial" w:hAnsi="Arial" w:cs="Arial"/>
                <w:b/>
                <w:bCs/>
              </w:rPr>
            </w:pPr>
          </w:p>
        </w:tc>
        <w:tc>
          <w:tcPr>
            <w:tcW w:w="247" w:type="pct"/>
          </w:tcPr>
          <w:p w14:paraId="0CC1AEDC" w14:textId="77777777" w:rsidR="00051A19" w:rsidRPr="00507E5C" w:rsidRDefault="00051A19" w:rsidP="00051A19">
            <w:pPr>
              <w:jc w:val="center"/>
              <w:rPr>
                <w:rFonts w:ascii="Arial" w:eastAsia="Arial" w:hAnsi="Arial" w:cs="Arial"/>
                <w:b/>
                <w:bCs/>
              </w:rPr>
            </w:pPr>
          </w:p>
        </w:tc>
        <w:tc>
          <w:tcPr>
            <w:tcW w:w="239" w:type="pct"/>
          </w:tcPr>
          <w:p w14:paraId="7D5DDAF3" w14:textId="77777777" w:rsidR="00051A19" w:rsidRPr="00507E5C" w:rsidRDefault="00051A19" w:rsidP="00051A19">
            <w:pPr>
              <w:jc w:val="center"/>
              <w:rPr>
                <w:rFonts w:ascii="Arial" w:eastAsia="Arial" w:hAnsi="Arial" w:cs="Arial"/>
                <w:b/>
                <w:bCs/>
              </w:rPr>
            </w:pPr>
          </w:p>
        </w:tc>
      </w:tr>
    </w:tbl>
    <w:p w14:paraId="013F723C" w14:textId="77777777" w:rsidR="006B3F7B" w:rsidRDefault="00507E5C">
      <w:pPr>
        <w:pStyle w:val="Ttulo1"/>
        <w:rPr>
          <w:shd w:val="clear" w:color="auto" w:fill="FFFFFF"/>
          <w:lang w:val="es-ES"/>
        </w:rPr>
      </w:pPr>
      <w:r w:rsidRPr="00507E5C">
        <w:rPr>
          <w:shd w:val="clear" w:color="auto" w:fill="FFFFFF"/>
        </w:rPr>
        <w:lastRenderedPageBreak/>
        <w:t>Equipo de Trabajo Y ACTIVIDADES:</w:t>
      </w:r>
    </w:p>
    <w:p w14:paraId="7A0E2396" w14:textId="1FC444E2" w:rsidR="00BA60B2" w:rsidRPr="003D0EA5" w:rsidRDefault="00507E5C" w:rsidP="006F11FB">
      <w:pPr>
        <w:pStyle w:val="Textosinformato"/>
        <w:rPr>
          <w:rFonts w:asciiTheme="minorHAnsi" w:eastAsiaTheme="minorEastAsia" w:hAnsiTheme="minorHAnsi"/>
          <w:sz w:val="22"/>
          <w:szCs w:val="22"/>
          <w:shd w:val="clear" w:color="auto" w:fill="FFFFFF"/>
          <w:lang w:eastAsia="ja-JP"/>
        </w:rPr>
      </w:pPr>
      <w:r w:rsidRPr="003D0EA5">
        <w:rPr>
          <w:rFonts w:asciiTheme="minorHAnsi" w:eastAsiaTheme="minorEastAsia" w:hAnsiTheme="minorHAnsi"/>
          <w:sz w:val="22"/>
          <w:szCs w:val="22"/>
          <w:shd w:val="clear" w:color="auto" w:fill="FFFFFF"/>
          <w:lang w:eastAsia="ja-JP"/>
        </w:rPr>
        <w:t>El equipo está constituido por:</w:t>
      </w:r>
    </w:p>
    <w:p w14:paraId="16F84321" w14:textId="5CD88120" w:rsidR="00552198" w:rsidRPr="006F11FB"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3D0EA5">
        <w:rPr>
          <w:rFonts w:asciiTheme="majorHAnsi" w:eastAsiaTheme="majorEastAsia" w:hAnsiTheme="majorHAnsi" w:cstheme="majorBidi"/>
          <w:b/>
          <w:bCs/>
          <w:caps/>
          <w:spacing w:val="4"/>
          <w:sz w:val="22"/>
          <w:szCs w:val="22"/>
          <w:shd w:val="clear" w:color="auto" w:fill="FFFFFF"/>
          <w:lang w:eastAsia="ja-JP"/>
        </w:rPr>
        <w:t>Tutor de</w:t>
      </w:r>
      <w:r w:rsidR="00893D77">
        <w:rPr>
          <w:rFonts w:asciiTheme="majorHAnsi" w:eastAsiaTheme="majorEastAsia" w:hAnsiTheme="majorHAnsi" w:cstheme="majorBidi"/>
          <w:b/>
          <w:bCs/>
          <w:caps/>
          <w:spacing w:val="4"/>
          <w:sz w:val="22"/>
          <w:szCs w:val="22"/>
          <w:shd w:val="clear" w:color="auto" w:fill="FFFFFF"/>
          <w:lang w:eastAsia="ja-JP"/>
        </w:rPr>
        <w:t>L</w:t>
      </w:r>
      <w:r w:rsidRPr="003D0EA5">
        <w:rPr>
          <w:rFonts w:asciiTheme="majorHAnsi" w:eastAsiaTheme="majorEastAsia" w:hAnsiTheme="majorHAnsi" w:cstheme="majorBidi"/>
          <w:b/>
          <w:bCs/>
          <w:caps/>
          <w:spacing w:val="4"/>
          <w:sz w:val="22"/>
          <w:szCs w:val="22"/>
          <w:shd w:val="clear" w:color="auto" w:fill="FFFFFF"/>
          <w:lang w:eastAsia="ja-JP"/>
        </w:rPr>
        <w:t xml:space="preserve"> Proyecto Final:</w:t>
      </w:r>
      <w:r w:rsidRPr="003A58F2">
        <w:rPr>
          <w:rFonts w:ascii="Courier New" w:eastAsia="Courier New" w:hAnsi="Courier New" w:cs="Courier New"/>
        </w:rPr>
        <w:t xml:space="preserve"> </w:t>
      </w:r>
      <w:r w:rsidR="003A58F2" w:rsidRPr="00EB1459">
        <w:rPr>
          <w:rFonts w:asciiTheme="minorHAnsi" w:eastAsiaTheme="minorEastAsia" w:hAnsiTheme="minorHAnsi"/>
          <w:sz w:val="22"/>
          <w:szCs w:val="22"/>
          <w:shd w:val="clear" w:color="auto" w:fill="FFFFFF"/>
          <w:lang w:eastAsia="ja-JP"/>
        </w:rPr>
        <w:t>José Farfán.</w:t>
      </w:r>
      <w:r w:rsidR="003A58F2">
        <w:rPr>
          <w:rFonts w:asciiTheme="minorHAnsi" w:eastAsiaTheme="minorEastAsia" w:hAnsiTheme="minorHAnsi"/>
          <w:sz w:val="22"/>
          <w:szCs w:val="22"/>
          <w:shd w:val="clear" w:color="auto" w:fill="FFFFFF"/>
          <w:lang w:eastAsia="ja-JP"/>
        </w:rPr>
        <w:br/>
      </w:r>
      <w:r w:rsidRPr="00AB1F01">
        <w:rPr>
          <w:rFonts w:asciiTheme="minorHAnsi" w:eastAsiaTheme="minorEastAsia" w:hAnsiTheme="minorHAnsi"/>
          <w:sz w:val="22"/>
          <w:szCs w:val="22"/>
          <w:shd w:val="clear" w:color="auto" w:fill="FFFFFF"/>
          <w:lang w:eastAsia="ja-JP"/>
        </w:rPr>
        <w:t>Será responsable de dar seguimiento y verificar que cada una de las actividades se realice en tiempo y forma. Brindará orientación e información general sobre la temática desarrollada en el proyecto.</w:t>
      </w:r>
      <w:r w:rsidRPr="003A58F2">
        <w:rPr>
          <w:rFonts w:ascii="Courier New" w:eastAsia="Courier New" w:hAnsi="Courier New" w:cs="Courier New"/>
        </w:rPr>
        <w:t xml:space="preserve"> </w:t>
      </w:r>
    </w:p>
    <w:p w14:paraId="6B922EED" w14:textId="5616CD1D" w:rsidR="006B3F7B" w:rsidRPr="00AB1F01" w:rsidRDefault="00507E5C" w:rsidP="004F42F2">
      <w:pPr>
        <w:pStyle w:val="Textosinformato"/>
        <w:numPr>
          <w:ilvl w:val="0"/>
          <w:numId w:val="36"/>
        </w:numPr>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 xml:space="preserve">Asesor </w:t>
      </w:r>
      <w:r w:rsidR="00893D77">
        <w:rPr>
          <w:rFonts w:asciiTheme="majorHAnsi" w:eastAsiaTheme="majorEastAsia" w:hAnsiTheme="majorHAnsi" w:cstheme="majorBidi"/>
          <w:b/>
          <w:bCs/>
          <w:caps/>
          <w:spacing w:val="4"/>
          <w:sz w:val="22"/>
          <w:szCs w:val="22"/>
          <w:shd w:val="clear" w:color="auto" w:fill="FFFFFF"/>
          <w:lang w:eastAsia="ja-JP"/>
        </w:rPr>
        <w:t xml:space="preserve">METODOLOGICO </w:t>
      </w:r>
      <w:r w:rsidRPr="00AB1F01">
        <w:rPr>
          <w:rFonts w:asciiTheme="majorHAnsi" w:eastAsiaTheme="majorEastAsia" w:hAnsiTheme="majorHAnsi" w:cstheme="majorBidi"/>
          <w:b/>
          <w:bCs/>
          <w:caps/>
          <w:spacing w:val="4"/>
          <w:sz w:val="22"/>
          <w:szCs w:val="22"/>
          <w:shd w:val="clear" w:color="auto" w:fill="FFFFFF"/>
          <w:lang w:eastAsia="ja-JP"/>
        </w:rPr>
        <w:t>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B10533">
        <w:rPr>
          <w:rFonts w:ascii="Courier New" w:eastAsia="Courier New" w:hAnsi="Courier New" w:cs="Courier New"/>
        </w:rPr>
        <w:t xml:space="preserve"> </w:t>
      </w:r>
      <w:r w:rsidR="003A58F2">
        <w:rPr>
          <w:rFonts w:asciiTheme="minorHAnsi" w:eastAsiaTheme="minorEastAsia" w:hAnsiTheme="minorHAnsi"/>
          <w:sz w:val="22"/>
          <w:szCs w:val="22"/>
          <w:shd w:val="clear" w:color="auto" w:fill="FFFFFF"/>
          <w:lang w:eastAsia="ja-JP"/>
        </w:rPr>
        <w:t>Nélida Cáceres.</w:t>
      </w:r>
    </w:p>
    <w:p w14:paraId="43295AEB" w14:textId="50AAA2F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 xml:space="preserve">Será </w:t>
      </w:r>
      <w:r w:rsidR="003B0459" w:rsidRPr="00AB1F01">
        <w:rPr>
          <w:rFonts w:asciiTheme="minorHAnsi" w:eastAsiaTheme="minorEastAsia" w:hAnsiTheme="minorHAnsi"/>
          <w:sz w:val="22"/>
          <w:szCs w:val="22"/>
          <w:shd w:val="clear" w:color="auto" w:fill="FFFFFF"/>
          <w:lang w:eastAsia="ja-JP"/>
        </w:rPr>
        <w:t xml:space="preserve">responsable de brindar la orientación y el apoyo necesario para dar cumplimiento a todos los aspectos </w:t>
      </w:r>
      <w:r w:rsidR="00B01B57">
        <w:rPr>
          <w:rFonts w:asciiTheme="minorHAnsi" w:eastAsiaTheme="minorEastAsia" w:hAnsiTheme="minorHAnsi"/>
          <w:sz w:val="22"/>
          <w:szCs w:val="22"/>
          <w:shd w:val="clear" w:color="auto" w:fill="FFFFFF"/>
          <w:lang w:eastAsia="ja-JP"/>
        </w:rPr>
        <w:t>metodológicos</w:t>
      </w:r>
      <w:r w:rsidR="003B0459" w:rsidRPr="00AB1F01">
        <w:rPr>
          <w:rFonts w:asciiTheme="minorHAnsi" w:eastAsiaTheme="minorEastAsia" w:hAnsiTheme="minorHAnsi"/>
          <w:sz w:val="22"/>
          <w:szCs w:val="22"/>
          <w:shd w:val="clear" w:color="auto" w:fill="FFFFFF"/>
          <w:lang w:eastAsia="ja-JP"/>
        </w:rPr>
        <w:t xml:space="preserve"> específicos derivados del Proyecto Final.</w:t>
      </w:r>
    </w:p>
    <w:p w14:paraId="26674727" w14:textId="43C7A382" w:rsidR="006B3F7B" w:rsidRPr="00AB1F01" w:rsidRDefault="00507E5C" w:rsidP="00946579">
      <w:pPr>
        <w:pStyle w:val="Textosinformato"/>
        <w:numPr>
          <w:ilvl w:val="0"/>
          <w:numId w:val="36"/>
        </w:numPr>
        <w:jc w:val="both"/>
        <w:rPr>
          <w:rFonts w:asciiTheme="minorHAnsi" w:eastAsiaTheme="minorEastAsia" w:hAnsiTheme="minorHAnsi"/>
          <w:sz w:val="22"/>
          <w:szCs w:val="22"/>
          <w:shd w:val="clear" w:color="auto" w:fill="FFFFFF"/>
          <w:lang w:eastAsia="ja-JP"/>
        </w:rPr>
      </w:pPr>
      <w:r w:rsidRPr="00AB1F01">
        <w:rPr>
          <w:rFonts w:asciiTheme="majorHAnsi" w:eastAsiaTheme="majorEastAsia" w:hAnsiTheme="majorHAnsi" w:cstheme="majorBidi"/>
          <w:b/>
          <w:bCs/>
          <w:caps/>
          <w:spacing w:val="4"/>
          <w:sz w:val="22"/>
          <w:szCs w:val="22"/>
          <w:shd w:val="clear" w:color="auto" w:fill="FFFFFF"/>
          <w:lang w:eastAsia="ja-JP"/>
        </w:rPr>
        <w:t>As</w:t>
      </w:r>
      <w:r w:rsidR="00893D77">
        <w:rPr>
          <w:rFonts w:asciiTheme="majorHAnsi" w:eastAsiaTheme="majorEastAsia" w:hAnsiTheme="majorHAnsi" w:cstheme="majorBidi"/>
          <w:b/>
          <w:bCs/>
          <w:caps/>
          <w:spacing w:val="4"/>
          <w:sz w:val="22"/>
          <w:szCs w:val="22"/>
          <w:shd w:val="clear" w:color="auto" w:fill="FFFFFF"/>
          <w:lang w:eastAsia="ja-JP"/>
        </w:rPr>
        <w:t>ESOR INFORMATICO</w:t>
      </w:r>
      <w:r w:rsidRPr="00AB1F01">
        <w:rPr>
          <w:rFonts w:asciiTheme="majorHAnsi" w:eastAsiaTheme="majorEastAsia" w:hAnsiTheme="majorHAnsi" w:cstheme="majorBidi"/>
          <w:b/>
          <w:bCs/>
          <w:caps/>
          <w:spacing w:val="4"/>
          <w:sz w:val="22"/>
          <w:szCs w:val="22"/>
          <w:shd w:val="clear" w:color="auto" w:fill="FFFFFF"/>
          <w:lang w:eastAsia="ja-JP"/>
        </w:rPr>
        <w:t xml:space="preserve"> de</w:t>
      </w:r>
      <w:r w:rsidR="00893D77">
        <w:rPr>
          <w:rFonts w:asciiTheme="majorHAnsi" w:eastAsiaTheme="majorEastAsia" w:hAnsiTheme="majorHAnsi" w:cstheme="majorBidi"/>
          <w:b/>
          <w:bCs/>
          <w:caps/>
          <w:spacing w:val="4"/>
          <w:sz w:val="22"/>
          <w:szCs w:val="22"/>
          <w:shd w:val="clear" w:color="auto" w:fill="FFFFFF"/>
          <w:lang w:eastAsia="ja-JP"/>
        </w:rPr>
        <w:t>L</w:t>
      </w:r>
      <w:r w:rsidRPr="00AB1F01">
        <w:rPr>
          <w:rFonts w:asciiTheme="majorHAnsi" w:eastAsiaTheme="majorEastAsia" w:hAnsiTheme="majorHAnsi" w:cstheme="majorBidi"/>
          <w:b/>
          <w:bCs/>
          <w:caps/>
          <w:spacing w:val="4"/>
          <w:sz w:val="22"/>
          <w:szCs w:val="22"/>
          <w:shd w:val="clear" w:color="auto" w:fill="FFFFFF"/>
          <w:lang w:eastAsia="ja-JP"/>
        </w:rPr>
        <w:t xml:space="preserve"> Proyecto Final:</w:t>
      </w:r>
      <w:r w:rsidRPr="00507E5C">
        <w:rPr>
          <w:rFonts w:ascii="Courier New" w:eastAsia="Courier New" w:hAnsi="Courier New" w:cs="Courier New"/>
        </w:rPr>
        <w:t xml:space="preserve"> </w:t>
      </w:r>
      <w:r w:rsidRPr="00AB1F01">
        <w:rPr>
          <w:rFonts w:asciiTheme="minorHAnsi" w:eastAsiaTheme="minorEastAsia" w:hAnsiTheme="minorHAnsi"/>
          <w:sz w:val="22"/>
          <w:szCs w:val="22"/>
          <w:shd w:val="clear" w:color="auto" w:fill="FFFFFF"/>
          <w:lang w:eastAsia="ja-JP"/>
        </w:rPr>
        <w:t>Julio Tentor.</w:t>
      </w:r>
    </w:p>
    <w:p w14:paraId="01345E4C" w14:textId="6AC9100F" w:rsidR="00893D77" w:rsidRDefault="00DB1378" w:rsidP="00946579">
      <w:pPr>
        <w:pStyle w:val="Textosinformato"/>
        <w:ind w:left="720"/>
        <w:jc w:val="both"/>
        <w:rPr>
          <w:rFonts w:asciiTheme="minorHAnsi" w:eastAsiaTheme="minorEastAsia" w:hAnsiTheme="minorHAnsi"/>
          <w:sz w:val="22"/>
          <w:szCs w:val="22"/>
          <w:shd w:val="clear" w:color="auto" w:fill="FFFFFF"/>
          <w:lang w:eastAsia="ja-JP"/>
        </w:rPr>
      </w:pPr>
      <w:r w:rsidRPr="00AB1F01">
        <w:rPr>
          <w:rFonts w:asciiTheme="minorHAnsi" w:eastAsiaTheme="minorEastAsia" w:hAnsiTheme="minorHAnsi"/>
          <w:sz w:val="22"/>
          <w:szCs w:val="22"/>
          <w:shd w:val="clear" w:color="auto" w:fill="FFFFFF"/>
          <w:lang w:eastAsia="ja-JP"/>
        </w:rPr>
        <w:t>Será responsable de brindar el apoyo necesario para dar cumplimiento a todos los as</w:t>
      </w:r>
      <w:r w:rsidR="00BE0F04" w:rsidRPr="00AB1F01">
        <w:rPr>
          <w:rFonts w:asciiTheme="minorHAnsi" w:eastAsiaTheme="minorEastAsia" w:hAnsiTheme="minorHAnsi"/>
          <w:sz w:val="22"/>
          <w:szCs w:val="22"/>
          <w:shd w:val="clear" w:color="auto" w:fill="FFFFFF"/>
          <w:lang w:eastAsia="ja-JP"/>
        </w:rPr>
        <w:t xml:space="preserve">pectos </w:t>
      </w:r>
      <w:r w:rsidR="00B01B57">
        <w:rPr>
          <w:rFonts w:asciiTheme="minorHAnsi" w:eastAsiaTheme="minorEastAsia" w:hAnsiTheme="minorHAnsi"/>
          <w:sz w:val="22"/>
          <w:szCs w:val="22"/>
          <w:shd w:val="clear" w:color="auto" w:fill="FFFFFF"/>
          <w:lang w:eastAsia="ja-JP"/>
        </w:rPr>
        <w:t xml:space="preserve">de programación y las herramientas </w:t>
      </w:r>
      <w:r w:rsidRPr="00AB1F01">
        <w:rPr>
          <w:rFonts w:asciiTheme="minorHAnsi" w:eastAsiaTheme="minorEastAsia" w:hAnsiTheme="minorHAnsi"/>
          <w:sz w:val="22"/>
          <w:szCs w:val="22"/>
          <w:shd w:val="clear" w:color="auto" w:fill="FFFFFF"/>
          <w:lang w:eastAsia="ja-JP"/>
        </w:rPr>
        <w:t>derivados del Proyecto Final.</w:t>
      </w:r>
      <w:r w:rsidR="00893D77">
        <w:rPr>
          <w:rFonts w:asciiTheme="minorHAnsi" w:eastAsiaTheme="minorEastAsia" w:hAnsiTheme="minorHAnsi"/>
          <w:sz w:val="22"/>
          <w:szCs w:val="22"/>
          <w:shd w:val="clear" w:color="auto" w:fill="FFFFFF"/>
          <w:lang w:eastAsia="ja-JP"/>
        </w:rPr>
        <w:t xml:space="preserve"> </w:t>
      </w:r>
    </w:p>
    <w:p w14:paraId="3F535753" w14:textId="0E2FADD2" w:rsidR="00946579" w:rsidRPr="00946579" w:rsidRDefault="00893D77" w:rsidP="00946579">
      <w:pPr>
        <w:pStyle w:val="Textosinformato"/>
        <w:numPr>
          <w:ilvl w:val="0"/>
          <w:numId w:val="41"/>
        </w:numPr>
        <w:jc w:val="both"/>
        <w:rPr>
          <w:rFonts w:asciiTheme="minorHAnsi" w:eastAsiaTheme="minorEastAsia" w:hAnsiTheme="minorHAnsi"/>
          <w:b/>
          <w:sz w:val="22"/>
          <w:szCs w:val="22"/>
          <w:shd w:val="clear" w:color="auto" w:fill="FFFFFF"/>
          <w:lang w:eastAsia="ja-JP"/>
        </w:rPr>
      </w:pPr>
      <w:r w:rsidRPr="00A25994">
        <w:rPr>
          <w:rFonts w:asciiTheme="minorHAnsi" w:eastAsiaTheme="minorEastAsia" w:hAnsiTheme="minorHAnsi"/>
          <w:b/>
          <w:sz w:val="22"/>
          <w:szCs w:val="22"/>
          <w:shd w:val="clear" w:color="auto" w:fill="FFFFFF"/>
          <w:lang w:eastAsia="ja-JP"/>
        </w:rPr>
        <w:t>EXPERTO</w:t>
      </w:r>
      <w:r w:rsidR="004F42F2">
        <w:rPr>
          <w:rFonts w:asciiTheme="minorHAnsi" w:eastAsiaTheme="minorEastAsia" w:hAnsiTheme="minorHAnsi"/>
          <w:b/>
          <w:sz w:val="22"/>
          <w:szCs w:val="22"/>
          <w:shd w:val="clear" w:color="auto" w:fill="FFFFFF"/>
          <w:lang w:eastAsia="ja-JP"/>
        </w:rPr>
        <w:t xml:space="preserve">S EN EDUCACIÓN </w:t>
      </w:r>
      <w:proofErr w:type="gramStart"/>
      <w:r w:rsidR="004F42F2">
        <w:rPr>
          <w:rFonts w:asciiTheme="minorHAnsi" w:eastAsiaTheme="minorEastAsia" w:hAnsiTheme="minorHAnsi"/>
          <w:b/>
          <w:sz w:val="22"/>
          <w:szCs w:val="22"/>
          <w:shd w:val="clear" w:color="auto" w:fill="FFFFFF"/>
          <w:lang w:eastAsia="ja-JP"/>
        </w:rPr>
        <w:t>ESPECIAL</w:t>
      </w:r>
      <w:r w:rsidR="00A25994"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b/>
          <w:sz w:val="22"/>
          <w:szCs w:val="22"/>
          <w:shd w:val="clear" w:color="auto" w:fill="FFFFFF"/>
          <w:lang w:eastAsia="ja-JP"/>
        </w:rPr>
        <w:t>:</w:t>
      </w:r>
      <w:proofErr w:type="gramEnd"/>
      <w:r w:rsidRPr="00A25994">
        <w:rPr>
          <w:rFonts w:asciiTheme="minorHAnsi" w:eastAsiaTheme="minorEastAsia" w:hAnsiTheme="minorHAnsi"/>
          <w:b/>
          <w:sz w:val="22"/>
          <w:szCs w:val="22"/>
          <w:shd w:val="clear" w:color="auto" w:fill="FFFFFF"/>
          <w:lang w:eastAsia="ja-JP"/>
        </w:rPr>
        <w:t xml:space="preserve"> </w:t>
      </w:r>
      <w:r w:rsidRPr="00A25994">
        <w:rPr>
          <w:rFonts w:asciiTheme="minorHAnsi" w:eastAsiaTheme="minorEastAsia" w:hAnsiTheme="minorHAnsi"/>
          <w:sz w:val="22"/>
          <w:szCs w:val="22"/>
          <w:shd w:val="clear" w:color="auto" w:fill="FFFFFF"/>
          <w:lang w:eastAsia="ja-JP"/>
        </w:rPr>
        <w:t>Hilda Herrera</w:t>
      </w:r>
      <w:r w:rsidR="004F42F2">
        <w:rPr>
          <w:rFonts w:asciiTheme="minorHAnsi" w:eastAsiaTheme="minorEastAsia" w:hAnsiTheme="minorHAnsi"/>
          <w:sz w:val="22"/>
          <w:szCs w:val="22"/>
          <w:shd w:val="clear" w:color="auto" w:fill="FFFFFF"/>
          <w:lang w:eastAsia="ja-JP"/>
        </w:rPr>
        <w:t xml:space="preserve"> y </w:t>
      </w:r>
      <w:r w:rsidR="004F42F2" w:rsidRPr="00A25994">
        <w:rPr>
          <w:rFonts w:asciiTheme="minorHAnsi" w:eastAsiaTheme="minorEastAsia" w:hAnsiTheme="minorHAnsi"/>
          <w:sz w:val="22"/>
          <w:szCs w:val="22"/>
          <w:shd w:val="clear" w:color="auto" w:fill="FFFFFF"/>
          <w:lang w:eastAsia="ja-JP"/>
        </w:rPr>
        <w:t>Marcela López</w:t>
      </w:r>
      <w:r w:rsidR="004F42F2">
        <w:rPr>
          <w:rFonts w:asciiTheme="minorHAnsi" w:eastAsiaTheme="minorEastAsia" w:hAnsiTheme="minorHAnsi"/>
          <w:sz w:val="22"/>
          <w:szCs w:val="22"/>
          <w:shd w:val="clear" w:color="auto" w:fill="FFFFFF"/>
          <w:lang w:eastAsia="ja-JP"/>
        </w:rPr>
        <w:t>.</w:t>
      </w:r>
    </w:p>
    <w:p w14:paraId="40640AFE" w14:textId="02F484AD" w:rsidR="004726AB" w:rsidRDefault="00A25994" w:rsidP="00946579">
      <w:pPr>
        <w:pStyle w:val="Textosinformato"/>
        <w:ind w:left="720"/>
        <w:jc w:val="both"/>
        <w:rPr>
          <w:rFonts w:asciiTheme="minorHAnsi" w:eastAsiaTheme="minorEastAsia" w:hAnsiTheme="minorHAnsi"/>
          <w:sz w:val="22"/>
          <w:szCs w:val="22"/>
          <w:shd w:val="clear" w:color="auto" w:fill="FFFFFF"/>
          <w:lang w:eastAsia="ja-JP"/>
        </w:rPr>
      </w:pPr>
      <w:r>
        <w:rPr>
          <w:rFonts w:asciiTheme="minorHAnsi" w:eastAsiaTheme="minorEastAsia" w:hAnsiTheme="minorHAnsi"/>
          <w:sz w:val="22"/>
          <w:szCs w:val="22"/>
          <w:shd w:val="clear" w:color="auto" w:fill="FFFFFF"/>
          <w:lang w:eastAsia="ja-JP"/>
        </w:rPr>
        <w:t>Serán</w:t>
      </w:r>
      <w:r w:rsidR="004726AB">
        <w:rPr>
          <w:rFonts w:asciiTheme="minorHAnsi" w:eastAsiaTheme="minorEastAsia" w:hAnsiTheme="minorHAnsi"/>
          <w:sz w:val="22"/>
          <w:szCs w:val="22"/>
          <w:shd w:val="clear" w:color="auto" w:fill="FFFFFF"/>
          <w:lang w:eastAsia="ja-JP"/>
        </w:rPr>
        <w:t xml:space="preserve"> responsable</w:t>
      </w:r>
      <w:r>
        <w:rPr>
          <w:rFonts w:asciiTheme="minorHAnsi" w:eastAsiaTheme="minorEastAsia" w:hAnsiTheme="minorHAnsi"/>
          <w:sz w:val="22"/>
          <w:szCs w:val="22"/>
          <w:shd w:val="clear" w:color="auto" w:fill="FFFFFF"/>
          <w:lang w:eastAsia="ja-JP"/>
        </w:rPr>
        <w:t>s</w:t>
      </w:r>
      <w:r w:rsidR="004726AB">
        <w:rPr>
          <w:rFonts w:asciiTheme="minorHAnsi" w:eastAsiaTheme="minorEastAsia" w:hAnsiTheme="minorHAnsi"/>
          <w:sz w:val="22"/>
          <w:szCs w:val="22"/>
          <w:shd w:val="clear" w:color="auto" w:fill="FFFFFF"/>
          <w:lang w:eastAsia="ja-JP"/>
        </w:rPr>
        <w:t xml:space="preserve"> de la clasificación, planificación </w:t>
      </w:r>
      <w:r w:rsidR="00592A67">
        <w:rPr>
          <w:rFonts w:asciiTheme="minorHAnsi" w:eastAsiaTheme="minorEastAsia" w:hAnsiTheme="minorHAnsi"/>
          <w:sz w:val="22"/>
          <w:szCs w:val="22"/>
          <w:shd w:val="clear" w:color="auto" w:fill="FFFFFF"/>
          <w:lang w:eastAsia="ja-JP"/>
        </w:rPr>
        <w:t xml:space="preserve">y catalogación </w:t>
      </w:r>
      <w:r w:rsidR="004726AB">
        <w:rPr>
          <w:rFonts w:asciiTheme="minorHAnsi" w:eastAsiaTheme="minorEastAsia" w:hAnsiTheme="minorHAnsi"/>
          <w:sz w:val="22"/>
          <w:szCs w:val="22"/>
          <w:shd w:val="clear" w:color="auto" w:fill="FFFFFF"/>
          <w:lang w:eastAsia="ja-JP"/>
        </w:rPr>
        <w:t>de las tar</w:t>
      </w:r>
      <w:r>
        <w:rPr>
          <w:rFonts w:asciiTheme="minorHAnsi" w:eastAsiaTheme="minorEastAsia" w:hAnsiTheme="minorHAnsi"/>
          <w:sz w:val="22"/>
          <w:szCs w:val="22"/>
          <w:shd w:val="clear" w:color="auto" w:fill="FFFFFF"/>
          <w:lang w:eastAsia="ja-JP"/>
        </w:rPr>
        <w:t xml:space="preserve">eas y formas de comunicación </w:t>
      </w:r>
      <w:r w:rsidR="004726AB">
        <w:rPr>
          <w:rFonts w:asciiTheme="minorHAnsi" w:eastAsiaTheme="minorEastAsia" w:hAnsiTheme="minorHAnsi"/>
          <w:sz w:val="22"/>
          <w:szCs w:val="22"/>
          <w:shd w:val="clear" w:color="auto" w:fill="FFFFFF"/>
          <w:lang w:eastAsia="ja-JP"/>
        </w:rPr>
        <w:t>de las personas con TEA.</w:t>
      </w:r>
    </w:p>
    <w:p w14:paraId="0CC9AF30" w14:textId="77777777" w:rsidR="00893D77" w:rsidRDefault="00893D77" w:rsidP="00EB1459">
      <w:pPr>
        <w:pStyle w:val="Textosinformato"/>
        <w:rPr>
          <w:rFonts w:asciiTheme="minorHAnsi" w:eastAsiaTheme="minorEastAsia" w:hAnsiTheme="minorHAnsi"/>
          <w:sz w:val="22"/>
          <w:szCs w:val="22"/>
          <w:shd w:val="clear" w:color="auto" w:fill="FFFFFF"/>
          <w:lang w:eastAsia="ja-JP"/>
        </w:rPr>
      </w:pPr>
    </w:p>
    <w:p w14:paraId="78DE8CBA" w14:textId="77777777" w:rsidR="00893D77" w:rsidRPr="00AB1F01" w:rsidRDefault="00893D77" w:rsidP="006F11FB">
      <w:pPr>
        <w:pStyle w:val="Textosinformato"/>
        <w:ind w:left="720"/>
        <w:rPr>
          <w:rFonts w:asciiTheme="minorHAnsi" w:eastAsiaTheme="minorEastAsia" w:hAnsiTheme="minorHAnsi"/>
          <w:sz w:val="22"/>
          <w:szCs w:val="22"/>
          <w:shd w:val="clear" w:color="auto" w:fill="FFFFFF"/>
          <w:lang w:eastAsia="ja-JP"/>
        </w:rPr>
      </w:pPr>
    </w:p>
    <w:p w14:paraId="1DBE2688" w14:textId="3278ADAC" w:rsidR="006B3F7B" w:rsidRPr="004B5F95" w:rsidRDefault="00507E5C" w:rsidP="004B5F95">
      <w:pPr>
        <w:pStyle w:val="Ttulo1"/>
      </w:pPr>
      <w:r w:rsidRPr="004B5F95">
        <w:t>Propiedad Intelectual</w:t>
      </w:r>
    </w:p>
    <w:p w14:paraId="22D8E6B5" w14:textId="4B39283A" w:rsidR="00BA60B2" w:rsidRDefault="00507E5C" w:rsidP="006F11FB">
      <w:pPr>
        <w:pStyle w:val="Textosinformato"/>
        <w:jc w:val="both"/>
        <w:rPr>
          <w:rFonts w:asciiTheme="minorHAnsi" w:eastAsiaTheme="minorEastAsia" w:hAnsiTheme="minorHAnsi"/>
          <w:sz w:val="22"/>
          <w:szCs w:val="22"/>
          <w:shd w:val="clear" w:color="auto" w:fill="FFFFFF"/>
          <w:lang w:eastAsia="ja-JP"/>
        </w:rPr>
      </w:pPr>
      <w:r w:rsidRPr="00596E80">
        <w:rPr>
          <w:rFonts w:asciiTheme="minorHAnsi" w:eastAsiaTheme="minorEastAsia" w:hAnsiTheme="minorHAnsi"/>
          <w:sz w:val="22"/>
          <w:szCs w:val="22"/>
          <w:shd w:val="clear" w:color="auto" w:fill="FFFFFF"/>
          <w:lang w:eastAsia="ja-JP"/>
        </w:rPr>
        <w:t xml:space="preserve">El Proyecto Final resultante </w:t>
      </w:r>
      <w:r w:rsidR="00596E80" w:rsidRPr="00596E80">
        <w:rPr>
          <w:rFonts w:asciiTheme="minorHAnsi" w:eastAsiaTheme="minorEastAsia" w:hAnsiTheme="minorHAnsi"/>
          <w:sz w:val="22"/>
          <w:szCs w:val="22"/>
          <w:shd w:val="clear" w:color="auto" w:fill="FFFFFF"/>
          <w:lang w:eastAsia="ja-JP"/>
        </w:rPr>
        <w:t>registrará su</w:t>
      </w:r>
      <w:r w:rsidRPr="00596E80">
        <w:rPr>
          <w:rFonts w:asciiTheme="minorHAnsi" w:eastAsiaTheme="minorEastAsia" w:hAnsiTheme="minorHAnsi"/>
          <w:sz w:val="22"/>
          <w:szCs w:val="22"/>
          <w:shd w:val="clear" w:color="auto" w:fill="FFFFFF"/>
          <w:lang w:eastAsia="ja-JP"/>
        </w:rPr>
        <w:t xml:space="preserve"> Propiedad Intelectual </w:t>
      </w:r>
      <w:r w:rsidR="00C7133E" w:rsidRPr="00596E80">
        <w:rPr>
          <w:rFonts w:asciiTheme="minorHAnsi" w:eastAsiaTheme="minorEastAsia" w:hAnsiTheme="minorHAnsi"/>
          <w:sz w:val="22"/>
          <w:szCs w:val="22"/>
          <w:shd w:val="clear" w:color="auto" w:fill="FFFFFF"/>
          <w:lang w:eastAsia="ja-JP"/>
        </w:rPr>
        <w:t xml:space="preserve">según lo </w:t>
      </w:r>
      <w:r w:rsidR="006F11FB" w:rsidRPr="00596E80">
        <w:rPr>
          <w:rFonts w:asciiTheme="minorHAnsi" w:eastAsiaTheme="minorEastAsia" w:hAnsiTheme="minorHAnsi"/>
          <w:sz w:val="22"/>
          <w:szCs w:val="22"/>
          <w:shd w:val="clear" w:color="auto" w:fill="FFFFFF"/>
          <w:lang w:eastAsia="ja-JP"/>
        </w:rPr>
        <w:t>estipulado en</w:t>
      </w:r>
      <w:r w:rsidR="00C7133E" w:rsidRPr="00596E80">
        <w:rPr>
          <w:rFonts w:asciiTheme="minorHAnsi" w:eastAsiaTheme="minorEastAsia" w:hAnsiTheme="minorHAnsi"/>
          <w:sz w:val="22"/>
          <w:szCs w:val="22"/>
          <w:shd w:val="clear" w:color="auto" w:fill="FFFFFF"/>
          <w:lang w:eastAsia="ja-JP"/>
        </w:rPr>
        <w:t xml:space="preserve"> la resolución C.A.F.I. Nº 182/01</w:t>
      </w:r>
      <w:r w:rsidR="00596E80">
        <w:rPr>
          <w:rFonts w:asciiTheme="minorHAnsi" w:eastAsiaTheme="minorEastAsia" w:hAnsiTheme="minorHAnsi"/>
          <w:sz w:val="22"/>
          <w:szCs w:val="22"/>
          <w:shd w:val="clear" w:color="auto" w:fill="FFFFFF"/>
          <w:lang w:eastAsia="ja-JP"/>
        </w:rPr>
        <w:t xml:space="preserve"> el cual tuvo fecha el 19 de Octubre de 2001</w:t>
      </w:r>
      <w:r w:rsidR="00C7133E" w:rsidRPr="00596E80">
        <w:rPr>
          <w:rFonts w:asciiTheme="minorHAnsi" w:eastAsiaTheme="minorEastAsia" w:hAnsiTheme="minorHAnsi"/>
          <w:sz w:val="22"/>
          <w:szCs w:val="22"/>
          <w:shd w:val="clear" w:color="auto" w:fill="FFFFFF"/>
          <w:lang w:eastAsia="ja-JP"/>
        </w:rPr>
        <w:t>.</w:t>
      </w:r>
    </w:p>
    <w:p w14:paraId="0DFD0B7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FAE0E9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37213A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1A68462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D59371E"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2A43CA9"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1B7F32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8F86EF3"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3DC507D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ACAB057"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CDBE414"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AC9B15F"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6A68F1C"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5ECCF9EA"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89C708D"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2496DCAB"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0378484D" w14:textId="562C15D9" w:rsidR="004F42F2" w:rsidRDefault="004F42F2">
      <w:pPr>
        <w:rPr>
          <w:shd w:val="clear" w:color="auto" w:fill="FFFFFF"/>
        </w:rPr>
      </w:pPr>
      <w:r>
        <w:rPr>
          <w:shd w:val="clear" w:color="auto" w:fill="FFFFFF"/>
        </w:rPr>
        <w:br w:type="page"/>
      </w:r>
    </w:p>
    <w:sdt>
      <w:sdtPr>
        <w:rPr>
          <w:rFonts w:asciiTheme="minorHAnsi" w:eastAsiaTheme="minorEastAsia" w:hAnsiTheme="minorHAnsi" w:cstheme="minorBidi"/>
          <w:b w:val="0"/>
          <w:bCs w:val="0"/>
          <w:caps w:val="0"/>
          <w:spacing w:val="0"/>
          <w:sz w:val="22"/>
          <w:szCs w:val="22"/>
          <w:lang w:val="es-ES"/>
        </w:rPr>
        <w:id w:val="-1424096737"/>
        <w:docPartObj>
          <w:docPartGallery w:val="Bibliographies"/>
          <w:docPartUnique/>
        </w:docPartObj>
      </w:sdtPr>
      <w:sdtEndPr>
        <w:rPr>
          <w:lang w:val="es-AR"/>
        </w:rPr>
      </w:sdtEndPr>
      <w:sdtContent>
        <w:p w14:paraId="16BC20B4" w14:textId="2255EDC6" w:rsidR="003E63BD" w:rsidRDefault="003E63BD">
          <w:pPr>
            <w:pStyle w:val="Ttulo1"/>
          </w:pPr>
          <w:r>
            <w:rPr>
              <w:lang w:val="es-ES"/>
            </w:rPr>
            <w:t>Referencias</w:t>
          </w:r>
        </w:p>
        <w:sdt>
          <w:sdtPr>
            <w:id w:val="-573587230"/>
            <w:bibliography/>
          </w:sdtPr>
          <w:sdtEndPr/>
          <w:sdtContent>
            <w:p w14:paraId="41C801B2" w14:textId="77777777" w:rsidR="00AC0A63" w:rsidRDefault="003E63BD" w:rsidP="00AC0A63">
              <w:pPr>
                <w:pStyle w:val="Bibliografa"/>
                <w:ind w:left="720" w:hanging="720"/>
                <w:rPr>
                  <w:noProof/>
                  <w:sz w:val="24"/>
                  <w:szCs w:val="24"/>
                </w:rPr>
              </w:pPr>
              <w:r>
                <w:fldChar w:fldCharType="begin"/>
              </w:r>
              <w:r>
                <w:instrText>BIBLIOGRAPHY</w:instrText>
              </w:r>
              <w:r>
                <w:fldChar w:fldCharType="separate"/>
              </w:r>
              <w:r w:rsidR="00AC0A63">
                <w:rPr>
                  <w:noProof/>
                </w:rPr>
                <w:t xml:space="preserve">Accegal. (13 de Febrero de 2014). </w:t>
              </w:r>
              <w:r w:rsidR="00AC0A63">
                <w:rPr>
                  <w:i/>
                  <w:iCs/>
                  <w:noProof/>
                </w:rPr>
                <w:t>Google Play</w:t>
              </w:r>
              <w:r w:rsidR="00AC0A63">
                <w:rPr>
                  <w:noProof/>
                </w:rPr>
                <w:t>. Obtenido de VirtualTEC: https://play.google.com/store/apps/details?id=com.uvigo.gti.VirtualTEC</w:t>
              </w:r>
            </w:p>
            <w:p w14:paraId="30F5E381" w14:textId="77777777" w:rsidR="00AC0A63" w:rsidRDefault="00AC0A63" w:rsidP="00AC0A63">
              <w:pPr>
                <w:pStyle w:val="Bibliografa"/>
                <w:ind w:left="720" w:hanging="720"/>
                <w:rPr>
                  <w:noProof/>
                </w:rPr>
              </w:pPr>
              <w:r>
                <w:rPr>
                  <w:noProof/>
                </w:rPr>
                <w:t xml:space="preserve">Accegal. (30 de Mayo de 2014). </w:t>
              </w:r>
              <w:r>
                <w:rPr>
                  <w:i/>
                  <w:iCs/>
                  <w:noProof/>
                </w:rPr>
                <w:t>Google Play</w:t>
              </w:r>
              <w:r>
                <w:rPr>
                  <w:noProof/>
                </w:rPr>
                <w:t>. Obtenido de PictoDroid Lite: https://play.google.com/store/apps/details?id=com.uvigo.gti.PictoDroidLite</w:t>
              </w:r>
            </w:p>
            <w:p w14:paraId="64259D89" w14:textId="77777777" w:rsidR="00AC0A63" w:rsidRDefault="00AC0A63" w:rsidP="00AC0A63">
              <w:pPr>
                <w:pStyle w:val="Bibliografa"/>
                <w:ind w:left="720" w:hanging="720"/>
                <w:rPr>
                  <w:noProof/>
                </w:rPr>
              </w:pPr>
              <w:r>
                <w:rPr>
                  <w:noProof/>
                </w:rPr>
                <w:t xml:space="preserve">Ainscow. (2006). En </w:t>
              </w:r>
              <w:r>
                <w:rPr>
                  <w:i/>
                  <w:iCs/>
                  <w:noProof/>
                </w:rPr>
                <w:t>Educación para la inclusión Educación sin inclusiones</w:t>
              </w:r>
              <w:r>
                <w:rPr>
                  <w:noProof/>
                </w:rPr>
                <w:t xml:space="preserve"> (págs. 11-15). Madrid.</w:t>
              </w:r>
            </w:p>
            <w:p w14:paraId="12196A2A" w14:textId="77777777" w:rsidR="00AC0A63" w:rsidRDefault="00AC0A63" w:rsidP="00AC0A63">
              <w:pPr>
                <w:pStyle w:val="Bibliografa"/>
                <w:ind w:left="720" w:hanging="720"/>
                <w:rPr>
                  <w:noProof/>
                </w:rPr>
              </w:pPr>
              <w:r>
                <w:rPr>
                  <w:noProof/>
                </w:rPr>
                <w:t xml:space="preserve">Alcantud, F. (1995). </w:t>
              </w:r>
              <w:r>
                <w:rPr>
                  <w:i/>
                  <w:iCs/>
                  <w:noProof/>
                </w:rPr>
                <w:t>Estudiantes con discapacidades integradas en los Estudios Universitarios.</w:t>
              </w:r>
              <w:r>
                <w:rPr>
                  <w:noProof/>
                </w:rPr>
                <w:t xml:space="preserve"> Madrid: Manual de asesoramiento y Orientación Vocacional.</w:t>
              </w:r>
            </w:p>
            <w:p w14:paraId="740A751E" w14:textId="77777777" w:rsidR="00AC0A63" w:rsidRDefault="00AC0A63" w:rsidP="00AC0A63">
              <w:pPr>
                <w:pStyle w:val="Bibliografa"/>
                <w:ind w:left="720" w:hanging="720"/>
                <w:rPr>
                  <w:noProof/>
                </w:rPr>
              </w:pPr>
              <w:r>
                <w:rPr>
                  <w:noProof/>
                </w:rPr>
                <w:t xml:space="preserve">Almeida, A., Tavares , P., &amp; Marques, J. (2012). </w:t>
              </w:r>
              <w:r>
                <w:rPr>
                  <w:i/>
                  <w:iCs/>
                  <w:noProof/>
                </w:rPr>
                <w:t>Sistemas de comunicación por imagenes para niños autistas en el comienzo de la trayectoria: análisis y re-diseño de un sistema</w:t>
              </w:r>
              <w:r>
                <w:rPr>
                  <w:noProof/>
                </w:rPr>
                <w:t xml:space="preserve"> (págs. 52-54, 13-14). Barcelona: Ceac Barcelona.</w:t>
              </w:r>
            </w:p>
            <w:p w14:paraId="503BF203" w14:textId="77777777" w:rsidR="00AC0A63" w:rsidRDefault="00AC0A63" w:rsidP="00AC0A63">
              <w:pPr>
                <w:pStyle w:val="Bibliografa"/>
                <w:ind w:left="720" w:hanging="720"/>
                <w:rPr>
                  <w:noProof/>
                </w:rPr>
              </w:pPr>
              <w:r>
                <w:rPr>
                  <w:noProof/>
                </w:rPr>
                <w:t xml:space="preserve">Alvarez, &amp; Castellanos. (1993). </w:t>
              </w:r>
              <w:r>
                <w:rPr>
                  <w:i/>
                  <w:iCs/>
                  <w:noProof/>
                </w:rPr>
                <w:t>Los sistemas alternativos de comunicación en los trastornos generalizados del desarrollo.</w:t>
              </w:r>
              <w:r>
                <w:rPr>
                  <w:noProof/>
                </w:rPr>
                <w:t xml:space="preserve"> Murcia: CPR Murcia.</w:t>
              </w:r>
            </w:p>
            <w:p w14:paraId="26C04F82" w14:textId="77777777" w:rsidR="00AC0A63" w:rsidRDefault="00AC0A63" w:rsidP="00AC0A63">
              <w:pPr>
                <w:pStyle w:val="Bibliografa"/>
                <w:ind w:left="720" w:hanging="720"/>
                <w:rPr>
                  <w:noProof/>
                </w:rPr>
              </w:pPr>
              <w:r>
                <w:rPr>
                  <w:noProof/>
                </w:rPr>
                <w:t xml:space="preserve">Android in London. (17 de Abril de 2013). </w:t>
              </w:r>
              <w:r>
                <w:rPr>
                  <w:i/>
                  <w:iCs/>
                  <w:noProof/>
                </w:rPr>
                <w:t>Google Play</w:t>
              </w:r>
              <w:r>
                <w:rPr>
                  <w:noProof/>
                </w:rPr>
                <w:t>. Obtenido de iToucan Talk (Autism) Beta: https://play.google.com/store/apps/details?id=com.itoucantalk</w:t>
              </w:r>
            </w:p>
            <w:p w14:paraId="3AB6EFB7" w14:textId="77777777" w:rsidR="00AC0A63" w:rsidRDefault="00AC0A63" w:rsidP="00AC0A63">
              <w:pPr>
                <w:pStyle w:val="Bibliografa"/>
                <w:ind w:left="720" w:hanging="720"/>
                <w:rPr>
                  <w:noProof/>
                </w:rPr>
              </w:pPr>
              <w:r>
                <w:rPr>
                  <w:noProof/>
                </w:rPr>
                <w:t xml:space="preserve">Artimage, A. (2010). Creando conciencia sobre el autismo. </w:t>
              </w:r>
              <w:r>
                <w:rPr>
                  <w:i/>
                  <w:iCs/>
                  <w:noProof/>
                </w:rPr>
                <w:t>Por nuestra salud</w:t>
              </w:r>
              <w:r>
                <w:rPr>
                  <w:noProof/>
                </w:rPr>
                <w:t>.</w:t>
              </w:r>
            </w:p>
            <w:p w14:paraId="17170FE2" w14:textId="77777777" w:rsidR="00AC0A63" w:rsidRDefault="00AC0A63" w:rsidP="00AC0A63">
              <w:pPr>
                <w:pStyle w:val="Bibliografa"/>
                <w:ind w:left="720" w:hanging="720"/>
                <w:rPr>
                  <w:noProof/>
                </w:rPr>
              </w:pPr>
              <w:r>
                <w:rPr>
                  <w:noProof/>
                </w:rPr>
                <w:t xml:space="preserve">Barbosa Edimar. (2 de Septiembre de 2014). </w:t>
              </w:r>
              <w:r>
                <w:rPr>
                  <w:i/>
                  <w:iCs/>
                  <w:noProof/>
                </w:rPr>
                <w:t>Google Play</w:t>
              </w:r>
              <w:r>
                <w:rPr>
                  <w:noProof/>
                </w:rPr>
                <w:t>. Obtenido de SCAI Autismo: https://play.google.com/store/apps/details?id=br.com.scai_autismo</w:t>
              </w:r>
            </w:p>
            <w:p w14:paraId="6AC900C1" w14:textId="77777777" w:rsidR="00AC0A63" w:rsidRDefault="00AC0A63" w:rsidP="00AC0A63">
              <w:pPr>
                <w:pStyle w:val="Bibliografa"/>
                <w:ind w:left="720" w:hanging="720"/>
                <w:rPr>
                  <w:noProof/>
                </w:rPr>
              </w:pPr>
              <w:r>
                <w:rPr>
                  <w:noProof/>
                </w:rPr>
                <w:t xml:space="preserve">Carlos Bustos Tore. (19 de Mayo de 2012). </w:t>
              </w:r>
              <w:r>
                <w:rPr>
                  <w:i/>
                  <w:iCs/>
                  <w:noProof/>
                </w:rPr>
                <w:t>Google Play</w:t>
              </w:r>
              <w:r>
                <w:rPr>
                  <w:noProof/>
                </w:rPr>
                <w:t>. Obtenido de Pictogramas: https://play.google.com/store/apps/details?id=logo.pedia</w:t>
              </w:r>
            </w:p>
            <w:p w14:paraId="3C2EDA09" w14:textId="77777777" w:rsidR="00AC0A63" w:rsidRDefault="00AC0A63" w:rsidP="00AC0A63">
              <w:pPr>
                <w:pStyle w:val="Bibliografa"/>
                <w:ind w:left="720" w:hanging="720"/>
                <w:rPr>
                  <w:noProof/>
                </w:rPr>
              </w:pPr>
              <w:r>
                <w:rPr>
                  <w:noProof/>
                </w:rPr>
                <w:t xml:space="preserve">Christopher Stärkel. (28 de Enero de 2012). </w:t>
              </w:r>
              <w:r>
                <w:rPr>
                  <w:i/>
                  <w:iCs/>
                  <w:noProof/>
                </w:rPr>
                <w:t>Google Play</w:t>
              </w:r>
              <w:r>
                <w:rPr>
                  <w:noProof/>
                </w:rPr>
                <w:t>. Obtenido de Touch-n-say: https://play.google.com/store/apps/details?id=touchnsay.staerkel.org</w:t>
              </w:r>
            </w:p>
            <w:p w14:paraId="6C6F50BA" w14:textId="77777777" w:rsidR="00AC0A63" w:rsidRDefault="00AC0A63" w:rsidP="00AC0A63">
              <w:pPr>
                <w:pStyle w:val="Bibliografa"/>
                <w:ind w:left="720" w:hanging="720"/>
                <w:rPr>
                  <w:noProof/>
                </w:rPr>
              </w:pPr>
              <w:r>
                <w:rPr>
                  <w:noProof/>
                </w:rPr>
                <w:t xml:space="preserve">Cicarelli, M. C. (4 de Octubre de 2006). </w:t>
              </w:r>
              <w:r>
                <w:rPr>
                  <w:i/>
                  <w:iCs/>
                  <w:noProof/>
                </w:rPr>
                <w:t>PsicoPedagogia.</w:t>
              </w:r>
              <w:r>
                <w:rPr>
                  <w:noProof/>
                </w:rPr>
                <w:t xml:space="preserve"> Obtenido de Las estrategias cognitivas: http://www.psicopedagogia.com/certificado/724</w:t>
              </w:r>
            </w:p>
            <w:p w14:paraId="0578D806" w14:textId="77777777" w:rsidR="00AC0A63" w:rsidRDefault="00AC0A63" w:rsidP="00AC0A63">
              <w:pPr>
                <w:pStyle w:val="Bibliografa"/>
                <w:ind w:left="720" w:hanging="720"/>
                <w:rPr>
                  <w:noProof/>
                </w:rPr>
              </w:pPr>
              <w:r>
                <w:rPr>
                  <w:noProof/>
                </w:rPr>
                <w:t xml:space="preserve">CPA. (31 de Julio de 2013). </w:t>
              </w:r>
              <w:r>
                <w:rPr>
                  <w:i/>
                  <w:iCs/>
                  <w:noProof/>
                </w:rPr>
                <w:t>Google Play</w:t>
              </w:r>
              <w:r>
                <w:rPr>
                  <w:noProof/>
                </w:rPr>
                <w:t>. Obtenido de CPA: https://play.google.com/store/apps/details?id=com.comunicador.cpa</w:t>
              </w:r>
            </w:p>
            <w:p w14:paraId="080419C0" w14:textId="77777777" w:rsidR="00AC0A63" w:rsidRDefault="00AC0A63" w:rsidP="00AC0A63">
              <w:pPr>
                <w:pStyle w:val="Bibliografa"/>
                <w:ind w:left="720" w:hanging="720"/>
                <w:rPr>
                  <w:noProof/>
                </w:rPr>
              </w:pPr>
              <w:r>
                <w:rPr>
                  <w:noProof/>
                </w:rPr>
                <w:t xml:space="preserve">EGGS. (17 de Noviembre de 2012). </w:t>
              </w:r>
              <w:r>
                <w:rPr>
                  <w:i/>
                  <w:iCs/>
                  <w:noProof/>
                </w:rPr>
                <w:t>Google Play</w:t>
              </w:r>
              <w:r>
                <w:rPr>
                  <w:noProof/>
                </w:rPr>
                <w:t>. Obtenido de Asino: https://play.google.com/store/apps/details?id=com.giorgio.asino</w:t>
              </w:r>
            </w:p>
            <w:p w14:paraId="205C9DBD" w14:textId="77777777" w:rsidR="00AC0A63" w:rsidRDefault="00AC0A63" w:rsidP="00AC0A63">
              <w:pPr>
                <w:pStyle w:val="Bibliografa"/>
                <w:ind w:left="720" w:hanging="720"/>
                <w:rPr>
                  <w:noProof/>
                </w:rPr>
              </w:pPr>
              <w:r>
                <w:rPr>
                  <w:noProof/>
                </w:rPr>
                <w:t xml:space="preserve">Fundación Orange. (3 de Mayo de 2011). </w:t>
              </w:r>
              <w:r>
                <w:rPr>
                  <w:i/>
                  <w:iCs/>
                  <w:noProof/>
                </w:rPr>
                <w:t>In TIC</w:t>
              </w:r>
              <w:r>
                <w:rPr>
                  <w:noProof/>
                </w:rPr>
                <w:t xml:space="preserve">. Obtenido de http://www.proyectosfundacionorange.es/intic/intic_movil/. </w:t>
              </w:r>
            </w:p>
            <w:p w14:paraId="1C1C1DF9" w14:textId="77777777" w:rsidR="00AC0A63" w:rsidRDefault="00AC0A63" w:rsidP="00AC0A63">
              <w:pPr>
                <w:pStyle w:val="Bibliografa"/>
                <w:ind w:left="720" w:hanging="720"/>
                <w:rPr>
                  <w:noProof/>
                </w:rPr>
              </w:pPr>
              <w:r>
                <w:rPr>
                  <w:noProof/>
                </w:rPr>
                <w:t xml:space="preserve">Fundación Orange. (1 de Abril de 2014). </w:t>
              </w:r>
              <w:r>
                <w:rPr>
                  <w:i/>
                  <w:iCs/>
                  <w:noProof/>
                </w:rPr>
                <w:t>Google Play</w:t>
              </w:r>
              <w:r>
                <w:rPr>
                  <w:noProof/>
                </w:rPr>
                <w:t>. Obtenido de Azahar: https://play.google.com/store/apps/details?id=org.adapta.azahar</w:t>
              </w:r>
            </w:p>
            <w:p w14:paraId="7DB6A9C7" w14:textId="77777777" w:rsidR="00AC0A63" w:rsidRDefault="00AC0A63" w:rsidP="00AC0A63">
              <w:pPr>
                <w:pStyle w:val="Bibliografa"/>
                <w:ind w:left="720" w:hanging="720"/>
                <w:rPr>
                  <w:noProof/>
                </w:rPr>
              </w:pPr>
              <w:r>
                <w:rPr>
                  <w:noProof/>
                </w:rPr>
                <w:t xml:space="preserve">Gómez, A., Juristo, N., Montes, C., &amp; Pazos, J. (1997). </w:t>
              </w:r>
              <w:r>
                <w:rPr>
                  <w:i/>
                  <w:iCs/>
                  <w:noProof/>
                </w:rPr>
                <w:t>Ingenieria del Conocimiento.</w:t>
              </w:r>
              <w:r>
                <w:rPr>
                  <w:noProof/>
                </w:rPr>
                <w:t xml:space="preserve"> Centro de Estudios Ramon Areces.</w:t>
              </w:r>
            </w:p>
            <w:p w14:paraId="639C2CB4" w14:textId="77777777" w:rsidR="00AC0A63" w:rsidRDefault="00AC0A63" w:rsidP="00AC0A63">
              <w:pPr>
                <w:pStyle w:val="Bibliografa"/>
                <w:ind w:left="720" w:hanging="720"/>
                <w:rPr>
                  <w:noProof/>
                </w:rPr>
              </w:pPr>
              <w:r>
                <w:rPr>
                  <w:noProof/>
                </w:rPr>
                <w:t xml:space="preserve">Green Bubble Labs. (3 de Julio de 2011). </w:t>
              </w:r>
              <w:r>
                <w:rPr>
                  <w:i/>
                  <w:iCs/>
                  <w:noProof/>
                </w:rPr>
                <w:t>Google Play</w:t>
              </w:r>
              <w:r>
                <w:rPr>
                  <w:noProof/>
                </w:rPr>
                <w:t>. Obtenido de HablaFácil Autismo DiegoDice: https://play.google.com/store/apps/details?id=com.benitez.DiegoDiceSP</w:t>
              </w:r>
            </w:p>
            <w:p w14:paraId="796BE781" w14:textId="77777777" w:rsidR="00AC0A63" w:rsidRDefault="00AC0A63" w:rsidP="00AC0A63">
              <w:pPr>
                <w:pStyle w:val="Bibliografa"/>
                <w:ind w:left="720" w:hanging="720"/>
                <w:rPr>
                  <w:noProof/>
                </w:rPr>
              </w:pPr>
              <w:r>
                <w:rPr>
                  <w:noProof/>
                </w:rPr>
                <w:lastRenderedPageBreak/>
                <w:t xml:space="preserve">Instituto Nacional de la Salud Mental. (13 de Agosto de 2014). </w:t>
              </w:r>
              <w:r>
                <w:rPr>
                  <w:i/>
                  <w:iCs/>
                  <w:noProof/>
                </w:rPr>
                <w:t>Guias para padres sobre el Trastorno del Espectro Autista</w:t>
              </w:r>
              <w:r>
                <w:rPr>
                  <w:noProof/>
                </w:rPr>
                <w:t>. Obtenido de http://ipsi.uprrp.edu/opp/pdf/materiales/autism_spectrum_disorder_espanol.pdf</w:t>
              </w:r>
            </w:p>
            <w:p w14:paraId="3B9D3234" w14:textId="77777777" w:rsidR="00AC0A63" w:rsidRDefault="00AC0A63" w:rsidP="00AC0A63">
              <w:pPr>
                <w:pStyle w:val="Bibliografa"/>
                <w:ind w:left="720" w:hanging="720"/>
                <w:rPr>
                  <w:noProof/>
                </w:rPr>
              </w:pPr>
              <w:r>
                <w:rPr>
                  <w:noProof/>
                </w:rPr>
                <w:t xml:space="preserve">John, D., Catherine, T., &amp; MacArthur. (1995). </w:t>
              </w:r>
              <w:r>
                <w:rPr>
                  <w:i/>
                  <w:iCs/>
                  <w:noProof/>
                </w:rPr>
                <w:t>Manual de diagnostico y estadistico de los trastornos mentales.</w:t>
              </w:r>
              <w:r>
                <w:rPr>
                  <w:noProof/>
                </w:rPr>
                <w:t xml:space="preserve"> Barcelona: ISBN.</w:t>
              </w:r>
            </w:p>
            <w:p w14:paraId="189BD5ED" w14:textId="77777777" w:rsidR="00AC0A63" w:rsidRDefault="00AC0A63" w:rsidP="00AC0A63">
              <w:pPr>
                <w:pStyle w:val="Bibliografa"/>
                <w:ind w:left="720" w:hanging="720"/>
                <w:rPr>
                  <w:noProof/>
                </w:rPr>
              </w:pPr>
              <w:r>
                <w:rPr>
                  <w:noProof/>
                </w:rPr>
                <w:t>Koegel, K. &amp;. (1995). Teaching children with autism: Strategies for initiating positive interactions and improving learning opportunities. Baltimore.</w:t>
              </w:r>
            </w:p>
            <w:p w14:paraId="2D6AA131" w14:textId="77777777" w:rsidR="00AC0A63" w:rsidRDefault="00AC0A63" w:rsidP="00AC0A63">
              <w:pPr>
                <w:pStyle w:val="Bibliografa"/>
                <w:ind w:left="720" w:hanging="720"/>
                <w:rPr>
                  <w:noProof/>
                </w:rPr>
              </w:pPr>
              <w:r>
                <w:rPr>
                  <w:noProof/>
                </w:rPr>
                <w:t xml:space="preserve">Lab, Affective. (7 de Julio de 2014). </w:t>
              </w:r>
              <w:r>
                <w:rPr>
                  <w:i/>
                  <w:iCs/>
                  <w:noProof/>
                </w:rPr>
                <w:t>Google Play</w:t>
              </w:r>
              <w:r>
                <w:rPr>
                  <w:noProof/>
                </w:rPr>
                <w:t>. Obtenido de AraBoard Constructor: https://play.google.com/store/apps/details?id=air.AraBoardConstructor</w:t>
              </w:r>
            </w:p>
            <w:p w14:paraId="6EB6A233" w14:textId="77777777" w:rsidR="00AC0A63" w:rsidRDefault="00AC0A63" w:rsidP="00AC0A63">
              <w:pPr>
                <w:pStyle w:val="Bibliografa"/>
                <w:ind w:left="720" w:hanging="720"/>
                <w:rPr>
                  <w:noProof/>
                </w:rPr>
              </w:pPr>
              <w:r>
                <w:rPr>
                  <w:noProof/>
                </w:rPr>
                <w:t xml:space="preserve">Martinez, R. G. (20 de Agosto de 2009). </w:t>
              </w:r>
              <w:r>
                <w:rPr>
                  <w:i/>
                  <w:iCs/>
                  <w:noProof/>
                </w:rPr>
                <w:t>Construccion de sistemas expertos</w:t>
              </w:r>
              <w:r>
                <w:rPr>
                  <w:noProof/>
                </w:rPr>
                <w:t>. Obtenido de http://iidia.com.ar/rgm/CD-IC/CD-IC-2.pdf</w:t>
              </w:r>
            </w:p>
            <w:p w14:paraId="6F7970B7" w14:textId="77777777" w:rsidR="00AC0A63" w:rsidRDefault="00AC0A63" w:rsidP="00AC0A63">
              <w:pPr>
                <w:pStyle w:val="Bibliografa"/>
                <w:ind w:left="720" w:hanging="720"/>
                <w:rPr>
                  <w:noProof/>
                </w:rPr>
              </w:pPr>
              <w:r>
                <w:rPr>
                  <w:noProof/>
                </w:rPr>
                <w:t xml:space="preserve">National Foundation for Autism Reserch NFAR. (2011). </w:t>
              </w:r>
              <w:r>
                <w:rPr>
                  <w:i/>
                  <w:iCs/>
                  <w:noProof/>
                </w:rPr>
                <w:t>Lo que necesita saber sobre el autismo NFAR</w:t>
              </w:r>
              <w:r>
                <w:rPr>
                  <w:noProof/>
                </w:rPr>
                <w:t>. Obtenido de http://autism-center.ucsd.edu/about-us/Documents/NFAR-AutismBrochure-Spanish.pdf</w:t>
              </w:r>
            </w:p>
            <w:p w14:paraId="20E615CB" w14:textId="77777777" w:rsidR="00AC0A63" w:rsidRDefault="00AC0A63" w:rsidP="00AC0A63">
              <w:pPr>
                <w:pStyle w:val="Bibliografa"/>
                <w:ind w:left="720" w:hanging="720"/>
                <w:rPr>
                  <w:noProof/>
                </w:rPr>
              </w:pPr>
              <w:r>
                <w:rPr>
                  <w:noProof/>
                </w:rPr>
                <w:t xml:space="preserve">Ravi, A., Sampath, H., &amp; Indurkhya, B. (22 de Julio de 2012). </w:t>
              </w:r>
              <w:r>
                <w:rPr>
                  <w:i/>
                  <w:iCs/>
                  <w:noProof/>
                </w:rPr>
                <w:t>Abstracts Itasd 2012</w:t>
              </w:r>
              <w:r>
                <w:rPr>
                  <w:noProof/>
                </w:rPr>
                <w:t>. Obtenido de http://es.slideshare.net/Aspali/resumen-i-congreso-tecnologas-para-autismo</w:t>
              </w:r>
            </w:p>
            <w:p w14:paraId="35DEC338" w14:textId="77777777" w:rsidR="00AC0A63" w:rsidRDefault="00AC0A63" w:rsidP="00AC0A63">
              <w:pPr>
                <w:pStyle w:val="Bibliografa"/>
                <w:ind w:left="720" w:hanging="720"/>
                <w:rPr>
                  <w:noProof/>
                </w:rPr>
              </w:pPr>
              <w:r>
                <w:rPr>
                  <w:noProof/>
                </w:rPr>
                <w:t xml:space="preserve">Reynolds, T. (marzo de 2014). </w:t>
              </w:r>
              <w:r>
                <w:rPr>
                  <w:i/>
                  <w:iCs/>
                  <w:noProof/>
                </w:rPr>
                <w:t>Beneficios de la tecnologia en el autismo</w:t>
              </w:r>
              <w:r>
                <w:rPr>
                  <w:noProof/>
                </w:rPr>
                <w:t>. Obtenido de http://autism.lifetips.com/es/tip/128706/treatment-and-therapies-for-autism/treatment-and-therapies-for-autism/beneficios-de-la-tecnolog-a-en-el-autismo.html</w:t>
              </w:r>
            </w:p>
            <w:p w14:paraId="3DF41735" w14:textId="77777777" w:rsidR="00AC0A63" w:rsidRDefault="00AC0A63" w:rsidP="00AC0A63">
              <w:pPr>
                <w:pStyle w:val="Bibliografa"/>
                <w:ind w:left="720" w:hanging="720"/>
                <w:rPr>
                  <w:noProof/>
                </w:rPr>
              </w:pPr>
              <w:r>
                <w:rPr>
                  <w:noProof/>
                </w:rPr>
                <w:t xml:space="preserve">Soledad, A. C. (11 de Octubre de 2012). </w:t>
              </w:r>
              <w:r>
                <w:rPr>
                  <w:i/>
                  <w:iCs/>
                  <w:noProof/>
                </w:rPr>
                <w:t>Ayudatec</w:t>
              </w:r>
              <w:r>
                <w:rPr>
                  <w:noProof/>
                </w:rPr>
                <w:t>. Obtenido de http://ayudatec.cl/2012/10/11/tecnologias-inclusivas-para-nins-con-trastornos-del-espectro-del-autismo</w:t>
              </w:r>
            </w:p>
            <w:p w14:paraId="582B1A41" w14:textId="77777777" w:rsidR="00AC0A63" w:rsidRDefault="00AC0A63" w:rsidP="00AC0A63">
              <w:pPr>
                <w:pStyle w:val="Bibliografa"/>
                <w:ind w:left="720" w:hanging="720"/>
                <w:rPr>
                  <w:noProof/>
                </w:rPr>
              </w:pPr>
              <w:r>
                <w:rPr>
                  <w:noProof/>
                </w:rPr>
                <w:t xml:space="preserve">SpecialNeedsWare. (19 de marzo de 2015). </w:t>
              </w:r>
              <w:r>
                <w:rPr>
                  <w:i/>
                  <w:iCs/>
                  <w:noProof/>
                </w:rPr>
                <w:t>Google Play</w:t>
              </w:r>
              <w:r>
                <w:rPr>
                  <w:noProof/>
                </w:rPr>
                <w:t>. Obtenido de AutisMate: https://play.google.com/store/apps/details?id=com.specialneedsware.autismate365</w:t>
              </w:r>
            </w:p>
            <w:p w14:paraId="089B0CD4" w14:textId="77777777" w:rsidR="00AC0A63" w:rsidRDefault="00AC0A63" w:rsidP="00AC0A63">
              <w:pPr>
                <w:pStyle w:val="Bibliografa"/>
                <w:ind w:left="720" w:hanging="720"/>
                <w:rPr>
                  <w:noProof/>
                </w:rPr>
              </w:pPr>
              <w:r>
                <w:rPr>
                  <w:noProof/>
                </w:rPr>
                <w:t xml:space="preserve">Tortosa, F. N. (2004). </w:t>
              </w:r>
              <w:r>
                <w:rPr>
                  <w:i/>
                  <w:iCs/>
                  <w:noProof/>
                </w:rPr>
                <w:t>Tecnologias de ayuda en personas con trastornos del espextro autista.</w:t>
              </w:r>
              <w:r>
                <w:rPr>
                  <w:noProof/>
                </w:rPr>
                <w:t xml:space="preserve"> Obtenido de http://diversidad.murciaeduca.es/tecnoneet/docs/autismo.pdf</w:t>
              </w:r>
            </w:p>
            <w:p w14:paraId="3F47D2FE" w14:textId="77777777" w:rsidR="00AC0A63" w:rsidRDefault="00AC0A63" w:rsidP="00AC0A63">
              <w:pPr>
                <w:pStyle w:val="Bibliografa"/>
                <w:ind w:left="720" w:hanging="720"/>
                <w:rPr>
                  <w:noProof/>
                </w:rPr>
              </w:pPr>
              <w:r>
                <w:rPr>
                  <w:noProof/>
                </w:rPr>
                <w:t xml:space="preserve">Tortosa, F. N., &amp; Villa, M. G. (2003). </w:t>
              </w:r>
              <w:r>
                <w:rPr>
                  <w:i/>
                  <w:iCs/>
                  <w:noProof/>
                </w:rPr>
                <w:t>Tecnologías de ayuda en personas con trastornos del espectro autista.</w:t>
              </w:r>
              <w:r>
                <w:rPr>
                  <w:noProof/>
                </w:rPr>
                <w:t xml:space="preserve"> Obtenido de http://www.divertic.org/capitulo.pdf</w:t>
              </w:r>
            </w:p>
            <w:p w14:paraId="41763A08" w14:textId="77777777" w:rsidR="00AC0A63" w:rsidRDefault="00AC0A63" w:rsidP="00AC0A63">
              <w:pPr>
                <w:pStyle w:val="Bibliografa"/>
                <w:ind w:left="720" w:hanging="720"/>
                <w:rPr>
                  <w:noProof/>
                </w:rPr>
              </w:pPr>
              <w:r>
                <w:rPr>
                  <w:noProof/>
                </w:rPr>
                <w:t xml:space="preserve">Waterman, D. A. (1986). </w:t>
              </w:r>
              <w:r>
                <w:rPr>
                  <w:i/>
                  <w:iCs/>
                  <w:noProof/>
                </w:rPr>
                <w:t>A Guide to Expert Systems.</w:t>
              </w:r>
              <w:r>
                <w:rPr>
                  <w:noProof/>
                </w:rPr>
                <w:t xml:space="preserve"> Michigan: Ilustrada Reimpresa.</w:t>
              </w:r>
            </w:p>
            <w:p w14:paraId="4A3F4BF8" w14:textId="1C69CFCF" w:rsidR="003E63BD" w:rsidRDefault="003E63BD" w:rsidP="00AC0A63">
              <w:r>
                <w:rPr>
                  <w:b/>
                  <w:bCs/>
                </w:rPr>
                <w:fldChar w:fldCharType="end"/>
              </w:r>
            </w:p>
          </w:sdtContent>
        </w:sdt>
      </w:sdtContent>
    </w:sdt>
    <w:p w14:paraId="1A017C5F" w14:textId="7A011629" w:rsidR="003E63BD" w:rsidRDefault="003E63BD" w:rsidP="003E63BD"/>
    <w:p w14:paraId="1F6A8169" w14:textId="7B6D6520" w:rsidR="003E63BD" w:rsidRDefault="003E63BD" w:rsidP="003E63BD"/>
    <w:p w14:paraId="5D166551" w14:textId="2FD537EB" w:rsidR="003E63BD" w:rsidRDefault="003E63BD" w:rsidP="003E63BD"/>
    <w:p w14:paraId="58EBA5B5"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340E4E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4B9A24B8"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737F8686" w14:textId="77777777" w:rsidR="00051683" w:rsidRDefault="00051683" w:rsidP="006F11FB">
      <w:pPr>
        <w:pStyle w:val="Textosinformato"/>
        <w:jc w:val="both"/>
        <w:rPr>
          <w:rFonts w:asciiTheme="minorHAnsi" w:eastAsiaTheme="minorEastAsia" w:hAnsiTheme="minorHAnsi"/>
          <w:sz w:val="22"/>
          <w:szCs w:val="22"/>
          <w:shd w:val="clear" w:color="auto" w:fill="FFFFFF"/>
          <w:lang w:eastAsia="ja-JP"/>
        </w:rPr>
      </w:pPr>
    </w:p>
    <w:p w14:paraId="614A9FEE" w14:textId="2D67DB2C" w:rsidR="004C5B81" w:rsidRDefault="004B5F95" w:rsidP="004B5F95">
      <w:pPr>
        <w:pStyle w:val="Ttulo1"/>
        <w:rPr>
          <w:lang w:val="es-ES"/>
        </w:rPr>
      </w:pPr>
      <w:r>
        <w:rPr>
          <w:lang w:val="es-ES"/>
        </w:rPr>
        <w:lastRenderedPageBreak/>
        <w:t>ANEXO</w:t>
      </w:r>
    </w:p>
    <w:p w14:paraId="7BF2A697" w14:textId="77777777" w:rsidR="0017225B" w:rsidRDefault="0017225B" w:rsidP="0017225B">
      <w:pPr>
        <w:pStyle w:val="Ttulo1"/>
      </w:pPr>
      <w:r w:rsidRPr="5FACC698">
        <w:t>Estudio de viabilidad</w:t>
      </w:r>
    </w:p>
    <w:p w14:paraId="26EDEED6"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permite evaluar si el problema a resolver conviene ser tratado con las técnicas de INCO para el desarrollo de un SE. La evaluación a la que se hace referencia se realiza a través del test de Viabilidad propuesto por la metodología IDEAL donde se determina si el proyecto es posible, está justificado, es apropiado y si será exitosa su construcción. </w:t>
      </w:r>
    </w:p>
    <w:p w14:paraId="10F04483" w14:textId="77777777" w:rsidR="0017225B" w:rsidRPr="0017225B" w:rsidRDefault="0017225B" w:rsidP="0017225B">
      <w:pPr>
        <w:pStyle w:val="Ttulo1"/>
        <w:rPr>
          <w:sz w:val="22"/>
        </w:rPr>
      </w:pPr>
      <w:r w:rsidRPr="0017225B">
        <w:rPr>
          <w:sz w:val="22"/>
        </w:rPr>
        <w:t xml:space="preserve">Consideraciones referentes al test de viabilidad </w:t>
      </w:r>
    </w:p>
    <w:p w14:paraId="6C8114FA" w14:textId="6C31A973"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test de viabilidad consta de varias características que se deben tener en cuenta antes de desarrollar un SE. Esas características están divididas en cuatro dimensiones: Plausibilidad, Justificación, Adecuación y Éxito </w:t>
      </w:r>
      <w:r w:rsidR="00C90B91" w:rsidRPr="003E63BD">
        <w:rPr>
          <w:rFonts w:asciiTheme="minorHAnsi" w:eastAsiaTheme="minorEastAsia" w:hAnsiTheme="minorHAnsi"/>
          <w:sz w:val="22"/>
          <w:szCs w:val="22"/>
          <w:shd w:val="clear" w:color="auto" w:fill="FFFFFF"/>
          <w:lang w:eastAsia="ja-JP"/>
        </w:rPr>
        <w:t xml:space="preserve"> </w:t>
      </w:r>
      <w:sdt>
        <w:sdtPr>
          <w:rPr>
            <w:rFonts w:asciiTheme="minorHAnsi" w:eastAsiaTheme="minorEastAsia" w:hAnsiTheme="minorHAnsi"/>
            <w:sz w:val="22"/>
            <w:szCs w:val="22"/>
            <w:shd w:val="clear" w:color="auto" w:fill="FFFFFF"/>
            <w:lang w:eastAsia="ja-JP"/>
          </w:rPr>
          <w:id w:val="1079329099"/>
          <w:citation/>
        </w:sdtPr>
        <w:sdtEndPr/>
        <w:sdtContent>
          <w:r w:rsidR="00C90B91" w:rsidRPr="003E63BD">
            <w:rPr>
              <w:rFonts w:asciiTheme="minorHAnsi" w:eastAsiaTheme="minorEastAsia" w:hAnsiTheme="minorHAnsi"/>
              <w:sz w:val="22"/>
              <w:szCs w:val="22"/>
              <w:shd w:val="clear" w:color="auto" w:fill="FFFFFF"/>
              <w:lang w:eastAsia="ja-JP"/>
            </w:rPr>
            <w:fldChar w:fldCharType="begin"/>
          </w:r>
          <w:r w:rsidR="00C90B91" w:rsidRPr="003E63BD">
            <w:rPr>
              <w:rFonts w:asciiTheme="minorHAnsi" w:eastAsiaTheme="minorEastAsia" w:hAnsiTheme="minorHAnsi"/>
              <w:sz w:val="22"/>
              <w:szCs w:val="22"/>
              <w:shd w:val="clear" w:color="auto" w:fill="FFFFFF"/>
              <w:lang w:eastAsia="ja-JP"/>
            </w:rPr>
            <w:instrText xml:space="preserve"> CITATION Góm97 \l 11274 </w:instrText>
          </w:r>
          <w:r w:rsidR="00C90B91" w:rsidRPr="003E63BD">
            <w:rPr>
              <w:rFonts w:asciiTheme="minorHAnsi" w:eastAsiaTheme="minorEastAsia" w:hAnsiTheme="minorHAnsi"/>
              <w:sz w:val="22"/>
              <w:szCs w:val="22"/>
              <w:shd w:val="clear" w:color="auto" w:fill="FFFFFF"/>
              <w:lang w:eastAsia="ja-JP"/>
            </w:rPr>
            <w:fldChar w:fldCharType="separate"/>
          </w:r>
          <w:r w:rsidR="00AC0A63" w:rsidRPr="00AC0A63">
            <w:rPr>
              <w:rFonts w:asciiTheme="minorHAnsi" w:eastAsiaTheme="minorEastAsia" w:hAnsiTheme="minorHAnsi"/>
              <w:noProof/>
              <w:sz w:val="22"/>
              <w:szCs w:val="22"/>
              <w:shd w:val="clear" w:color="auto" w:fill="FFFFFF"/>
              <w:lang w:eastAsia="ja-JP"/>
            </w:rPr>
            <w:t>(Gómez, Juristo, Montes, &amp; Pazos, 1997)</w:t>
          </w:r>
          <w:r w:rsidR="00C90B91" w:rsidRPr="003E63BD">
            <w:rPr>
              <w:rFonts w:asciiTheme="minorHAnsi" w:eastAsiaTheme="minorEastAsia" w:hAnsiTheme="minorHAnsi"/>
              <w:sz w:val="22"/>
              <w:szCs w:val="22"/>
              <w:shd w:val="clear" w:color="auto" w:fill="FFFFFF"/>
              <w:lang w:eastAsia="ja-JP"/>
            </w:rPr>
            <w:fldChar w:fldCharType="end"/>
          </w:r>
        </w:sdtContent>
      </w:sdt>
      <w:r w:rsidRPr="003E63BD">
        <w:rPr>
          <w:rFonts w:asciiTheme="minorHAnsi" w:eastAsiaTheme="minorEastAsia" w:hAnsiTheme="minorHAnsi"/>
          <w:sz w:val="22"/>
          <w:szCs w:val="22"/>
          <w:shd w:val="clear" w:color="auto" w:fill="FFFFFF"/>
          <w:lang w:eastAsia="ja-JP"/>
        </w:rPr>
        <w:t>. Para el estudio completo de las características, se analiza el problema y se realiza su valoración (Apéndice, Tabla A.1). Las características tienen asociadas una serie de propiedades que las representan, y deben ser consideradas en el uso del test de viabilidad: Categoría, Peso, Naturaleza del valor asociado a la característica, Tipo, Umbral y Valor. Finalizada la valoración de las características, se comienza con el cálculo del test de viabilidad. La siguiente fórmula se aplica a las dimensiones de Adecuación, Plausibilidad y Éxito. Para cuantificar cada dimensión el método propone obtener la media armónica y la media aritmética del conjunto de intervalos y luego calcular la media aritmética de los dos valores obtenidos:</w:t>
      </w:r>
    </w:p>
    <w:p w14:paraId="2F0EAE49" w14:textId="77777777" w:rsidR="0017225B" w:rsidRDefault="0017225B" w:rsidP="0017225B">
      <w:pPr>
        <w:jc w:val="center"/>
      </w:pPr>
      <w:r>
        <w:rPr>
          <w:noProof/>
          <w:lang w:val="es-ES" w:eastAsia="es-ES"/>
        </w:rPr>
        <w:drawing>
          <wp:inline distT="0" distB="0" distL="0" distR="0" wp14:anchorId="5954E855" wp14:editId="2961E8C3">
            <wp:extent cx="3781425" cy="1114425"/>
            <wp:effectExtent l="0" t="0" r="0" b="0"/>
            <wp:docPr id="96214753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5">
                      <a:extLst>
                        <a:ext uri="{28A0092B-C50C-407E-A947-70E740481C1C}">
                          <a14:useLocalDpi xmlns:a14="http://schemas.microsoft.com/office/drawing/2010/main" val="0"/>
                        </a:ext>
                      </a:extLst>
                    </a:blip>
                    <a:stretch>
                      <a:fillRect/>
                    </a:stretch>
                  </pic:blipFill>
                  <pic:spPr>
                    <a:xfrm>
                      <a:off x="0" y="0"/>
                      <a:ext cx="3781425" cy="1114425"/>
                    </a:xfrm>
                    <a:prstGeom prst="rect">
                      <a:avLst/>
                    </a:prstGeom>
                  </pic:spPr>
                </pic:pic>
              </a:graphicData>
            </a:graphic>
          </wp:inline>
        </w:drawing>
      </w:r>
    </w:p>
    <w:p w14:paraId="6140FCE9"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(1): </w:t>
      </w:r>
    </w:p>
    <w:p w14:paraId="1533610C" w14:textId="13652810"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proofErr w:type="spellStart"/>
      <w:r w:rsidRPr="003E63BD">
        <w:rPr>
          <w:rFonts w:asciiTheme="minorHAnsi" w:eastAsiaTheme="minorEastAsia" w:hAnsiTheme="minorHAnsi"/>
          <w:sz w:val="22"/>
          <w:szCs w:val="22"/>
          <w:shd w:val="clear" w:color="auto" w:fill="FFFFFF"/>
          <w:lang w:eastAsia="ja-JP"/>
        </w:rPr>
        <w:t>VCj</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global de la aplicación en una dimensión dada. </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Vik</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de la característica k en la dimensión i. </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Pik</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de la característica k en la dimensión i.</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ri</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Número de características en la dimensión i. </w:t>
      </w:r>
    </w:p>
    <w:p w14:paraId="6F1EBA23" w14:textId="77777777" w:rsidR="0017225B" w:rsidRPr="003E63BD" w:rsidRDefault="0017225B" w:rsidP="003E63BD">
      <w:pPr>
        <w:pStyle w:val="Textosinformato"/>
        <w:jc w:val="both"/>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El estudio de viabilidad del proyecto concluye con el cálculo del valor final, mediante la media aritmética ponderada de los valores obtenidos en cada una de las dimensiones. La fórmula final es la siguiente: </w:t>
      </w:r>
    </w:p>
    <w:p w14:paraId="08D7B413" w14:textId="77777777" w:rsidR="0017225B" w:rsidRDefault="0017225B" w:rsidP="0017225B"/>
    <w:p w14:paraId="5623EAFB" w14:textId="246A4D69" w:rsidR="0017225B" w:rsidRPr="003E63BD" w:rsidRDefault="0017225B" w:rsidP="003E63BD">
      <w:pPr>
        <w:pStyle w:val="Textosinformato"/>
        <w:jc w:val="center"/>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noProof/>
          <w:sz w:val="22"/>
          <w:szCs w:val="22"/>
          <w:shd w:val="clear" w:color="auto" w:fill="FFFFFF"/>
          <w:lang w:val="es-ES" w:eastAsia="es-ES"/>
        </w:rPr>
        <w:drawing>
          <wp:inline distT="0" distB="0" distL="0" distR="0" wp14:anchorId="2C2B3930" wp14:editId="113DB0B2">
            <wp:extent cx="3228975" cy="1009650"/>
            <wp:effectExtent l="0" t="0" r="0" b="0"/>
            <wp:docPr id="20746660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6">
                      <a:extLst>
                        <a:ext uri="{28A0092B-C50C-407E-A947-70E740481C1C}">
                          <a14:useLocalDpi xmlns:a14="http://schemas.microsoft.com/office/drawing/2010/main" val="0"/>
                        </a:ext>
                      </a:extLst>
                    </a:blip>
                    <a:stretch>
                      <a:fillRect/>
                    </a:stretch>
                  </pic:blipFill>
                  <pic:spPr>
                    <a:xfrm>
                      <a:off x="0" y="0"/>
                      <a:ext cx="3228975" cy="1009650"/>
                    </a:xfrm>
                    <a:prstGeom prst="rect">
                      <a:avLst/>
                    </a:prstGeom>
                  </pic:spPr>
                </pic:pic>
              </a:graphicData>
            </a:graphic>
          </wp:inline>
        </w:drawing>
      </w:r>
    </w:p>
    <w:p w14:paraId="3AFA9439" w14:textId="77777777" w:rsidR="0017225B" w:rsidRPr="003E63BD" w:rsidRDefault="0017225B" w:rsidP="003E63BD">
      <w:pPr>
        <w:pStyle w:val="Textosinformato"/>
        <w:rPr>
          <w:rFonts w:asciiTheme="minorHAnsi" w:eastAsiaTheme="minorEastAsia" w:hAnsiTheme="minorHAnsi"/>
          <w:sz w:val="22"/>
          <w:szCs w:val="22"/>
          <w:shd w:val="clear" w:color="auto" w:fill="FFFFFF"/>
          <w:lang w:eastAsia="ja-JP"/>
        </w:rPr>
      </w:pPr>
      <w:r w:rsidRPr="003E63BD">
        <w:rPr>
          <w:rFonts w:asciiTheme="minorHAnsi" w:eastAsiaTheme="minorEastAsia" w:hAnsiTheme="minorHAnsi"/>
          <w:sz w:val="22"/>
          <w:szCs w:val="22"/>
          <w:shd w:val="clear" w:color="auto" w:fill="FFFFFF"/>
          <w:lang w:eastAsia="ja-JP"/>
        </w:rPr>
        <w:t xml:space="preserve">En (2): </w:t>
      </w:r>
    </w:p>
    <w:p w14:paraId="3A151DE8" w14:textId="72A2C1F7" w:rsidR="0017225B" w:rsidRPr="003E63BD" w:rsidRDefault="00AC0A63" w:rsidP="003E63BD">
      <w:pPr>
        <w:pStyle w:val="Textosinformato"/>
        <w:rPr>
          <w:rFonts w:asciiTheme="minorHAnsi" w:eastAsiaTheme="minorEastAsia" w:hAnsiTheme="minorHAnsi"/>
          <w:sz w:val="22"/>
          <w:szCs w:val="22"/>
          <w:shd w:val="clear" w:color="auto" w:fill="FFFFFF"/>
          <w:lang w:eastAsia="ja-JP"/>
        </w:rPr>
      </w:pPr>
      <w:proofErr w:type="spellStart"/>
      <w:r w:rsidRPr="003E63BD">
        <w:rPr>
          <w:rFonts w:asciiTheme="minorHAnsi" w:eastAsiaTheme="minorEastAsia" w:hAnsiTheme="minorHAnsi"/>
          <w:sz w:val="22"/>
          <w:szCs w:val="22"/>
          <w:shd w:val="clear" w:color="auto" w:fill="FFFFFF"/>
          <w:lang w:eastAsia="ja-JP"/>
        </w:rPr>
        <w:t>Vj</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Valor obtenido en la dimensión j. </w:t>
      </w:r>
      <w:r w:rsidR="0017225B" w:rsidRPr="003E63BD">
        <w:rPr>
          <w:rFonts w:asciiTheme="minorHAnsi" w:eastAsiaTheme="minorEastAsia" w:hAnsiTheme="minorHAnsi"/>
          <w:sz w:val="22"/>
          <w:szCs w:val="22"/>
          <w:shd w:val="clear" w:color="auto" w:fill="FFFFFF"/>
          <w:lang w:eastAsia="ja-JP"/>
        </w:rPr>
        <w:br/>
      </w:r>
      <w:proofErr w:type="spellStart"/>
      <w:r w:rsidRPr="003E63BD">
        <w:rPr>
          <w:rFonts w:asciiTheme="minorHAnsi" w:eastAsiaTheme="minorEastAsia" w:hAnsiTheme="minorHAnsi"/>
          <w:sz w:val="22"/>
          <w:szCs w:val="22"/>
          <w:shd w:val="clear" w:color="auto" w:fill="FFFFFF"/>
          <w:lang w:eastAsia="ja-JP"/>
        </w:rPr>
        <w:t>Pj</w:t>
      </w:r>
      <w:proofErr w:type="spellEnd"/>
      <w:r w:rsidRPr="003E63BD">
        <w:rPr>
          <w:rFonts w:asciiTheme="minorHAnsi" w:eastAsiaTheme="minorEastAsia" w:hAnsiTheme="minorHAnsi"/>
          <w:sz w:val="22"/>
          <w:szCs w:val="22"/>
          <w:shd w:val="clear" w:color="auto" w:fill="FFFFFF"/>
          <w:lang w:eastAsia="ja-JP"/>
        </w:rPr>
        <w:t>:</w:t>
      </w:r>
      <w:r w:rsidR="0017225B" w:rsidRPr="003E63BD">
        <w:rPr>
          <w:rFonts w:asciiTheme="minorHAnsi" w:eastAsiaTheme="minorEastAsia" w:hAnsiTheme="minorHAnsi"/>
          <w:sz w:val="22"/>
          <w:szCs w:val="22"/>
          <w:shd w:val="clear" w:color="auto" w:fill="FFFFFF"/>
          <w:lang w:eastAsia="ja-JP"/>
        </w:rPr>
        <w:t xml:space="preserve"> Peso obtenido en la dimensión j. </w:t>
      </w:r>
      <w:r w:rsidR="0017225B" w:rsidRPr="003E63BD">
        <w:rPr>
          <w:rFonts w:asciiTheme="minorHAnsi" w:eastAsiaTheme="minorEastAsia" w:hAnsiTheme="minorHAnsi"/>
          <w:sz w:val="22"/>
          <w:szCs w:val="22"/>
          <w:shd w:val="clear" w:color="auto" w:fill="FFFFFF"/>
          <w:lang w:eastAsia="ja-JP"/>
        </w:rPr>
        <w:br/>
        <w:t xml:space="preserve">VF: Valor final </w:t>
      </w:r>
    </w:p>
    <w:p w14:paraId="572926E5" w14:textId="77777777" w:rsidR="0017225B" w:rsidRPr="003E63BD" w:rsidRDefault="0017225B" w:rsidP="0017225B">
      <w:pPr>
        <w:rPr>
          <w:shd w:val="clear" w:color="auto" w:fill="FFFFFF"/>
        </w:rPr>
      </w:pPr>
      <w:r w:rsidRPr="003E63BD">
        <w:rPr>
          <w:shd w:val="clear" w:color="auto" w:fill="FFFFFF"/>
        </w:rPr>
        <w:t xml:space="preserve">Para que un proyecto sea viable es necesario que el valor final presente un valor mayor o igual a 6. </w:t>
      </w:r>
    </w:p>
    <w:p w14:paraId="60C60252" w14:textId="77777777" w:rsidR="0017225B" w:rsidRPr="0017225B" w:rsidRDefault="0017225B" w:rsidP="0017225B">
      <w:pPr>
        <w:pStyle w:val="Ttulo1"/>
        <w:rPr>
          <w:sz w:val="22"/>
        </w:rPr>
      </w:pPr>
      <w:r w:rsidRPr="0017225B">
        <w:rPr>
          <w:sz w:val="22"/>
        </w:rPr>
        <w:lastRenderedPageBreak/>
        <w:t>Evaluación de viabilidad del proyecto</w:t>
      </w:r>
    </w:p>
    <w:p w14:paraId="2753E98B" w14:textId="72C60324" w:rsidR="0017225B" w:rsidRPr="003E63BD" w:rsidRDefault="0017225B" w:rsidP="0017225B">
      <w:pPr>
        <w:rPr>
          <w:shd w:val="clear" w:color="auto" w:fill="FFFFFF"/>
        </w:rPr>
      </w:pPr>
      <w:r w:rsidRPr="003E63BD">
        <w:rPr>
          <w:shd w:val="clear" w:color="auto" w:fill="FFFFFF"/>
        </w:rPr>
        <w:t xml:space="preserve">La información necesaria para realizar esta evaluación se obtuvo de las primeras entrevistas efectuadas al equipo de expertos, lo que permitió analizar y valorar las características de la tarea en estudio. Ver Tablas de Viabilidad: Evaluación de las características del problema. Basados en la métrica propuesta, se llega a los </w:t>
      </w:r>
      <w:r w:rsidRPr="003E63BD">
        <w:rPr>
          <w:lang w:val="es-ES"/>
        </w:rPr>
        <w:t xml:space="preserve">resultados que se presentan en la Tabla </w:t>
      </w:r>
      <w:r w:rsidR="00706B4F">
        <w:rPr>
          <w:lang w:val="es-ES"/>
        </w:rPr>
        <w:t>Final</w:t>
      </w:r>
      <w:r w:rsidRPr="003E63BD">
        <w:rPr>
          <w:lang w:val="es-ES"/>
        </w:rPr>
        <w:t>, en la que se detallan las dimensiones, el peso que le corresponde a cada una de ellas y los valores calculados. Las magnitudes establecidas para los pesos son los recomendados por los autores de la métrica en base a su experiencia.</w:t>
      </w:r>
    </w:p>
    <w:p w14:paraId="4706576E" w14:textId="77777777" w:rsidR="0017225B" w:rsidRPr="003E63BD" w:rsidRDefault="0017225B" w:rsidP="0017225B">
      <w:pPr>
        <w:rPr>
          <w:lang w:val="es-ES"/>
        </w:rPr>
      </w:pPr>
      <w:r w:rsidRPr="003E63BD">
        <w:rPr>
          <w:lang w:val="es-ES"/>
        </w:rPr>
        <w:t xml:space="preserve">Para que un proyecto sea viable con la tecnología de los SSBBCC, el resultado del promedio de los componentes del vector VF, debe ser mayor o igual a 6. </w:t>
      </w:r>
    </w:p>
    <w:p w14:paraId="0F5497CB" w14:textId="42FD7D58" w:rsidR="0017225B" w:rsidRPr="004B5F95" w:rsidRDefault="0017225B" w:rsidP="00715B91">
      <w:pPr>
        <w:jc w:val="center"/>
        <w:rPr>
          <w:lang w:val="es-ES"/>
        </w:rPr>
      </w:pPr>
      <w:r>
        <w:rPr>
          <w:lang w:val="es-ES"/>
        </w:rPr>
        <w:t>Tablas de Viabilidad</w:t>
      </w:r>
    </w:p>
    <w:p w14:paraId="79FA5C20" w14:textId="048C54E5" w:rsidR="004C5B81" w:rsidRDefault="004C5B81" w:rsidP="00574A43">
      <w:pPr>
        <w:rPr>
          <w:lang w:val="es-ES"/>
        </w:rPr>
      </w:pPr>
      <w:r w:rsidRPr="004C5B81">
        <w:rPr>
          <w:b/>
          <w:lang w:val="es-ES"/>
        </w:rPr>
        <w:t>Plausibilidad</w:t>
      </w:r>
    </w:p>
    <w:tbl>
      <w:tblPr>
        <w:tblStyle w:val="Tabladecuadrcula1clara-nfasis4"/>
        <w:tblW w:w="5000" w:type="pct"/>
        <w:tblLook w:val="04A0" w:firstRow="1" w:lastRow="0" w:firstColumn="1" w:lastColumn="0" w:noHBand="0" w:noVBand="1"/>
      </w:tblPr>
      <w:tblGrid>
        <w:gridCol w:w="3083"/>
        <w:gridCol w:w="1400"/>
        <w:gridCol w:w="682"/>
        <w:gridCol w:w="1081"/>
        <w:gridCol w:w="1499"/>
        <w:gridCol w:w="1044"/>
        <w:gridCol w:w="948"/>
      </w:tblGrid>
      <w:tr w:rsidR="009F5C2A" w:rsidRPr="004B5F95" w14:paraId="1090F047"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56922450" w14:textId="77777777" w:rsidR="009F5C2A" w:rsidRPr="009F5C2A" w:rsidRDefault="009F5C2A" w:rsidP="004C5B81">
            <w:pPr>
              <w:jc w:val="center"/>
              <w:rPr>
                <w:sz w:val="20"/>
                <w:shd w:val="clear" w:color="auto" w:fill="FFFFFF"/>
              </w:rPr>
            </w:pPr>
            <w:r w:rsidRPr="009F5C2A">
              <w:rPr>
                <w:sz w:val="20"/>
                <w:shd w:val="clear" w:color="auto" w:fill="FFFFFF"/>
              </w:rPr>
              <w:t xml:space="preserve">DENOMINACIÓN DE LA CARACTERÍSTICA </w:t>
            </w:r>
          </w:p>
        </w:tc>
        <w:tc>
          <w:tcPr>
            <w:tcW w:w="719" w:type="pct"/>
            <w:vAlign w:val="center"/>
            <w:hideMark/>
          </w:tcPr>
          <w:p w14:paraId="3F87E429"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hideMark/>
          </w:tcPr>
          <w:p w14:paraId="10904D1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5" w:type="pct"/>
            <w:vAlign w:val="center"/>
            <w:hideMark/>
          </w:tcPr>
          <w:p w14:paraId="0AEA17DE"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hideMark/>
          </w:tcPr>
          <w:p w14:paraId="51A24F14"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hideMark/>
          </w:tcPr>
          <w:p w14:paraId="5AC08B47"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487" w:type="pct"/>
            <w:vAlign w:val="center"/>
            <w:hideMark/>
          </w:tcPr>
          <w:p w14:paraId="27AC1AE8" w14:textId="77777777" w:rsidR="009F5C2A" w:rsidRPr="009F5C2A" w:rsidRDefault="009F5C2A" w:rsidP="004C5B81">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D3309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235E9DE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expertos, están disponibles y son cooperativos </w:t>
            </w:r>
          </w:p>
        </w:tc>
        <w:tc>
          <w:tcPr>
            <w:tcW w:w="719" w:type="pct"/>
            <w:vAlign w:val="center"/>
            <w:hideMark/>
          </w:tcPr>
          <w:p w14:paraId="7FDC4CA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E99654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5DCE72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540533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669C0C9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487" w:type="pct"/>
            <w:vAlign w:val="center"/>
            <w:hideMark/>
          </w:tcPr>
          <w:p w14:paraId="0B9B3AFF" w14:textId="74D8B113"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148EE507"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09EFFFD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es capaz de estructurar sus métodos y  procedimientos de trabajos </w:t>
            </w:r>
          </w:p>
        </w:tc>
        <w:tc>
          <w:tcPr>
            <w:tcW w:w="719" w:type="pct"/>
            <w:vAlign w:val="center"/>
            <w:hideMark/>
          </w:tcPr>
          <w:p w14:paraId="573677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7F3558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5" w:type="pct"/>
            <w:vAlign w:val="center"/>
            <w:hideMark/>
          </w:tcPr>
          <w:p w14:paraId="3C85DEA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6BC11D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8068A5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1DF67FBB" w14:textId="0F8B662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1119119"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48F50AF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está bien estructurada y se entiende </w:t>
            </w:r>
          </w:p>
        </w:tc>
        <w:tc>
          <w:tcPr>
            <w:tcW w:w="719" w:type="pct"/>
            <w:vAlign w:val="center"/>
            <w:hideMark/>
          </w:tcPr>
          <w:p w14:paraId="7BB1B1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7853EE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5" w:type="pct"/>
            <w:vAlign w:val="center"/>
            <w:hideMark/>
          </w:tcPr>
          <w:p w14:paraId="4DCC0C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28047A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ECCF12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274BC6AD" w14:textId="60EAAC5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8A9EF13"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39F8330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suficientes casos de pruebas y sus soluciones asociadas </w:t>
            </w:r>
          </w:p>
        </w:tc>
        <w:tc>
          <w:tcPr>
            <w:tcW w:w="719" w:type="pct"/>
            <w:vAlign w:val="center"/>
            <w:hideMark/>
          </w:tcPr>
          <w:p w14:paraId="01CAE1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10C061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5" w:type="pct"/>
            <w:vAlign w:val="center"/>
            <w:hideMark/>
          </w:tcPr>
          <w:p w14:paraId="25536E6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0CBE9C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078171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(8) </w:t>
            </w:r>
          </w:p>
        </w:tc>
        <w:tc>
          <w:tcPr>
            <w:tcW w:w="487" w:type="pct"/>
            <w:vAlign w:val="center"/>
            <w:hideMark/>
          </w:tcPr>
          <w:p w14:paraId="0BF7B365" w14:textId="7B2C0AC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8</w:t>
            </w:r>
          </w:p>
        </w:tc>
      </w:tr>
      <w:tr w:rsidR="00AC0A63" w:rsidRPr="009F5C2A" w14:paraId="22ADC0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583" w:type="pct"/>
            <w:vAlign w:val="center"/>
            <w:hideMark/>
          </w:tcPr>
          <w:p w14:paraId="6A458D6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tarea solo depende del conocimiento y no del sentido común </w:t>
            </w:r>
          </w:p>
        </w:tc>
        <w:tc>
          <w:tcPr>
            <w:tcW w:w="719" w:type="pct"/>
            <w:vAlign w:val="center"/>
            <w:hideMark/>
          </w:tcPr>
          <w:p w14:paraId="094DCE8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73C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9</w:t>
            </w:r>
          </w:p>
        </w:tc>
        <w:tc>
          <w:tcPr>
            <w:tcW w:w="555" w:type="pct"/>
            <w:vAlign w:val="center"/>
            <w:hideMark/>
          </w:tcPr>
          <w:p w14:paraId="66BBC07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4BD2F65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42078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487" w:type="pct"/>
            <w:vAlign w:val="center"/>
            <w:hideMark/>
          </w:tcPr>
          <w:p w14:paraId="3B28AE26" w14:textId="0F43F9F9"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7</w:t>
            </w:r>
          </w:p>
        </w:tc>
      </w:tr>
      <w:tr w:rsidR="00A44B83" w:rsidRPr="009F5C2A" w14:paraId="41B18C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56F2F518" w14:textId="397521D1" w:rsidR="00A44B83" w:rsidRPr="00715B91" w:rsidRDefault="00715B91" w:rsidP="00715B91">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tc>
      </w:tr>
    </w:tbl>
    <w:p w14:paraId="1573B325" w14:textId="5257ABE1" w:rsidR="00715B91" w:rsidRDefault="00715B91" w:rsidP="00715B91">
      <w:pPr>
        <w:jc w:val="center"/>
        <w:rPr>
          <w:b/>
          <w:lang w:val="es-ES"/>
        </w:rPr>
      </w:pPr>
      <w:r>
        <w:rPr>
          <w:noProof/>
          <w:lang w:val="es-ES" w:eastAsia="es-ES"/>
        </w:rPr>
        <w:drawing>
          <wp:inline distT="0" distB="0" distL="0" distR="0" wp14:anchorId="0869BB72" wp14:editId="092B7053">
            <wp:extent cx="6134100" cy="2095500"/>
            <wp:effectExtent l="0" t="0" r="0" b="0"/>
            <wp:docPr id="36" name="Gráfico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7BF19917" w14:textId="4716A77A" w:rsidR="004C5B81" w:rsidRDefault="004C5B81" w:rsidP="00574A43">
      <w:pPr>
        <w:rPr>
          <w:b/>
          <w:lang w:val="es-ES"/>
        </w:rPr>
      </w:pPr>
      <w:r w:rsidRPr="004C5B81">
        <w:rPr>
          <w:b/>
          <w:lang w:val="es-ES"/>
        </w:rPr>
        <w:t>Justificación</w:t>
      </w:r>
    </w:p>
    <w:tbl>
      <w:tblPr>
        <w:tblStyle w:val="Tabladecuadrcula1clara-nfasis4"/>
        <w:tblW w:w="5000" w:type="pct"/>
        <w:jc w:val="center"/>
        <w:tblLook w:val="04A0" w:firstRow="1" w:lastRow="0" w:firstColumn="1" w:lastColumn="0" w:noHBand="0" w:noVBand="1"/>
      </w:tblPr>
      <w:tblGrid>
        <w:gridCol w:w="2048"/>
        <w:gridCol w:w="2129"/>
        <w:gridCol w:w="682"/>
        <w:gridCol w:w="1079"/>
        <w:gridCol w:w="1499"/>
        <w:gridCol w:w="1044"/>
        <w:gridCol w:w="1256"/>
      </w:tblGrid>
      <w:tr w:rsidR="009F5C2A" w:rsidRPr="004B5F95" w14:paraId="3C2BB76D" w14:textId="77777777" w:rsidTr="00A44B83">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tcPr>
          <w:p w14:paraId="26D263F0" w14:textId="67EAE569"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1093" w:type="pct"/>
            <w:vAlign w:val="center"/>
          </w:tcPr>
          <w:p w14:paraId="7050C58D" w14:textId="396FD3CC"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2141F0D" w14:textId="7F8C900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8F824EA" w14:textId="4E7E9132"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12AD1421" w14:textId="6895029A"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14E9F7C7" w14:textId="3791CD2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6ED35333" w14:textId="6F78FB2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476AE78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3E48B0BF" w14:textId="142DF5C9" w:rsidR="00AC0A63" w:rsidRPr="009F5C2A" w:rsidRDefault="00AC0A63" w:rsidP="00AC0A63">
            <w:pPr>
              <w:jc w:val="center"/>
              <w:rPr>
                <w:b w:val="0"/>
                <w:sz w:val="20"/>
                <w:shd w:val="clear" w:color="auto" w:fill="FFFFFF"/>
              </w:rPr>
            </w:pPr>
            <w:r w:rsidRPr="009F5C2A">
              <w:rPr>
                <w:b w:val="0"/>
                <w:sz w:val="20"/>
                <w:shd w:val="clear" w:color="auto" w:fill="FFFFFF"/>
              </w:rPr>
              <w:t>Resuelve una tarea útil y necesaria</w:t>
            </w:r>
          </w:p>
        </w:tc>
        <w:tc>
          <w:tcPr>
            <w:tcW w:w="1093" w:type="pct"/>
            <w:vAlign w:val="center"/>
            <w:hideMark/>
          </w:tcPr>
          <w:p w14:paraId="05B156A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18DF68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4DB9E7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FF3C96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68290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F998E3" w14:textId="5DBE921B"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3D2E043"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6B41D0B4" w14:textId="423AE015" w:rsidR="00AC0A63" w:rsidRPr="009F5C2A" w:rsidRDefault="00AC0A63" w:rsidP="00AC0A63">
            <w:pPr>
              <w:jc w:val="center"/>
              <w:rPr>
                <w:b w:val="0"/>
                <w:sz w:val="20"/>
                <w:shd w:val="clear" w:color="auto" w:fill="FFFFFF"/>
              </w:rPr>
            </w:pPr>
            <w:r w:rsidRPr="009F5C2A">
              <w:rPr>
                <w:b w:val="0"/>
                <w:sz w:val="20"/>
                <w:shd w:val="clear" w:color="auto" w:fill="FFFFFF"/>
              </w:rPr>
              <w:lastRenderedPageBreak/>
              <w:t>Se espera una alta tasa de recuperación de la inversión</w:t>
            </w:r>
          </w:p>
        </w:tc>
        <w:tc>
          <w:tcPr>
            <w:tcW w:w="1093" w:type="pct"/>
            <w:vAlign w:val="center"/>
            <w:hideMark/>
          </w:tcPr>
          <w:p w14:paraId="56F08A5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Directivos/Usuarios </w:t>
            </w:r>
          </w:p>
        </w:tc>
        <w:tc>
          <w:tcPr>
            <w:tcW w:w="350" w:type="pct"/>
            <w:vAlign w:val="center"/>
            <w:hideMark/>
          </w:tcPr>
          <w:p w14:paraId="1D70CFF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BE8377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6A585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Numérica </w:t>
            </w:r>
          </w:p>
        </w:tc>
        <w:tc>
          <w:tcPr>
            <w:tcW w:w="536" w:type="pct"/>
            <w:vAlign w:val="center"/>
            <w:hideMark/>
          </w:tcPr>
          <w:p w14:paraId="77066B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C49BC8A" w14:textId="2D35BF0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5</w:t>
            </w:r>
          </w:p>
        </w:tc>
      </w:tr>
      <w:tr w:rsidR="00AC0A63" w:rsidRPr="009F5C2A" w14:paraId="7A2DAB4C"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0BF233EC" w14:textId="67B36B14" w:rsidR="00AC0A63" w:rsidRPr="009F5C2A" w:rsidRDefault="00AC0A63" w:rsidP="00AC0A63">
            <w:pPr>
              <w:jc w:val="center"/>
              <w:rPr>
                <w:b w:val="0"/>
                <w:sz w:val="20"/>
                <w:shd w:val="clear" w:color="auto" w:fill="FFFFFF"/>
              </w:rPr>
            </w:pPr>
            <w:r w:rsidRPr="009F5C2A">
              <w:rPr>
                <w:b w:val="0"/>
                <w:sz w:val="20"/>
                <w:shd w:val="clear" w:color="auto" w:fill="FFFFFF"/>
              </w:rPr>
              <w:t>Hay escasez de experiencia humana</w:t>
            </w:r>
          </w:p>
        </w:tc>
        <w:tc>
          <w:tcPr>
            <w:tcW w:w="1093" w:type="pct"/>
            <w:vAlign w:val="center"/>
            <w:hideMark/>
          </w:tcPr>
          <w:p w14:paraId="65BEA6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566847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8F5EB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D4C24E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D302F3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C9062DD" w14:textId="2DC7032C"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46B10AA6" w14:textId="77777777" w:rsidTr="00A44B83">
        <w:trPr>
          <w:trHeight w:val="9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45117BEB" w14:textId="691FDC38" w:rsidR="00AC0A63" w:rsidRPr="009F5C2A" w:rsidRDefault="00AC0A63" w:rsidP="00AC0A63">
            <w:pPr>
              <w:jc w:val="center"/>
              <w:rPr>
                <w:b w:val="0"/>
                <w:sz w:val="20"/>
                <w:shd w:val="clear" w:color="auto" w:fill="FFFFFF"/>
              </w:rPr>
            </w:pPr>
            <w:r w:rsidRPr="009F5C2A">
              <w:rPr>
                <w:b w:val="0"/>
                <w:sz w:val="20"/>
                <w:shd w:val="clear" w:color="auto" w:fill="FFFFFF"/>
              </w:rPr>
              <w:t>Hay necesidad de tomar decisiones en situaciones críticas o ambientes hostiles, penosos y/o poco gratificantes</w:t>
            </w:r>
          </w:p>
        </w:tc>
        <w:tc>
          <w:tcPr>
            <w:tcW w:w="1093" w:type="pct"/>
            <w:vAlign w:val="center"/>
            <w:hideMark/>
          </w:tcPr>
          <w:p w14:paraId="4ACBC33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E00E0E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C0B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5E39B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D3035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25339392" w14:textId="6C16D662"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8FADC29"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10F26E81" w14:textId="06503726" w:rsidR="00AC0A63" w:rsidRPr="009F5C2A" w:rsidRDefault="00AC0A63" w:rsidP="00AC0A63">
            <w:pPr>
              <w:jc w:val="center"/>
              <w:rPr>
                <w:b w:val="0"/>
                <w:sz w:val="20"/>
                <w:shd w:val="clear" w:color="auto" w:fill="FFFFFF"/>
              </w:rPr>
            </w:pPr>
            <w:r w:rsidRPr="009F5C2A">
              <w:rPr>
                <w:b w:val="0"/>
                <w:sz w:val="20"/>
                <w:shd w:val="clear" w:color="auto" w:fill="FFFFFF"/>
              </w:rPr>
              <w:t>Hay necesidad de distribuir los conocimientos</w:t>
            </w:r>
          </w:p>
        </w:tc>
        <w:tc>
          <w:tcPr>
            <w:tcW w:w="1093" w:type="pct"/>
            <w:vAlign w:val="center"/>
            <w:hideMark/>
          </w:tcPr>
          <w:p w14:paraId="3F86096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596DB20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6052894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96A775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470FD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DC1A59A" w14:textId="6F7D1F1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6EF1FF6E" w14:textId="77777777" w:rsidTr="00A44B83">
        <w:trPr>
          <w:trHeight w:val="6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7ADCFB37" w14:textId="4E60685F" w:rsidR="00AC0A63" w:rsidRPr="009F5C2A" w:rsidRDefault="00AC0A63" w:rsidP="00AC0A63">
            <w:pPr>
              <w:jc w:val="center"/>
              <w:rPr>
                <w:b w:val="0"/>
                <w:sz w:val="20"/>
                <w:shd w:val="clear" w:color="auto" w:fill="FFFFFF"/>
              </w:rPr>
            </w:pPr>
            <w:r w:rsidRPr="009F5C2A">
              <w:rPr>
                <w:b w:val="0"/>
                <w:sz w:val="20"/>
                <w:shd w:val="clear" w:color="auto" w:fill="FFFFFF"/>
              </w:rPr>
              <w:t>Los conocimientos pueden perderse de no realizarse el sistema</w:t>
            </w:r>
          </w:p>
        </w:tc>
        <w:tc>
          <w:tcPr>
            <w:tcW w:w="1093" w:type="pct"/>
            <w:vAlign w:val="center"/>
            <w:hideMark/>
          </w:tcPr>
          <w:p w14:paraId="0A9E638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26F5D9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5677F4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E8B34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D7138F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BA39E06" w14:textId="4708C0D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0BC83135"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1052" w:type="pct"/>
            <w:vAlign w:val="center"/>
            <w:hideMark/>
          </w:tcPr>
          <w:p w14:paraId="54E10217" w14:textId="6390EDDC" w:rsidR="00AC0A63" w:rsidRPr="009F5C2A" w:rsidRDefault="00AC0A63" w:rsidP="00AC0A63">
            <w:pPr>
              <w:jc w:val="center"/>
              <w:rPr>
                <w:b w:val="0"/>
                <w:sz w:val="20"/>
                <w:shd w:val="clear" w:color="auto" w:fill="FFFFFF"/>
              </w:rPr>
            </w:pPr>
            <w:r w:rsidRPr="009F5C2A">
              <w:rPr>
                <w:b w:val="0"/>
                <w:sz w:val="20"/>
                <w:shd w:val="clear" w:color="auto" w:fill="FFFFFF"/>
              </w:rPr>
              <w:t>No existen soluciones alternativas</w:t>
            </w:r>
          </w:p>
        </w:tc>
        <w:tc>
          <w:tcPr>
            <w:tcW w:w="1093" w:type="pct"/>
            <w:vAlign w:val="center"/>
            <w:hideMark/>
          </w:tcPr>
          <w:p w14:paraId="571A12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52682A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16E8B0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D8168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4E63A5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(si) </w:t>
            </w:r>
          </w:p>
        </w:tc>
        <w:tc>
          <w:tcPr>
            <w:tcW w:w="645" w:type="pct"/>
            <w:vAlign w:val="center"/>
            <w:hideMark/>
          </w:tcPr>
          <w:p w14:paraId="4F585BD7" w14:textId="7E0C76D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9F5C2A" w14:paraId="062941F0" w14:textId="77777777" w:rsidTr="00A44B83">
        <w:trPr>
          <w:trHeight w:val="300"/>
          <w:jc w:val="center"/>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1B9A367E" w14:textId="10C1D322" w:rsidR="00A44B83" w:rsidRPr="00715B91" w:rsidRDefault="00715B91" w:rsidP="00715B91">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tc>
      </w:tr>
    </w:tbl>
    <w:p w14:paraId="1000625E" w14:textId="77777777" w:rsidR="00706B4F" w:rsidRDefault="00706B4F" w:rsidP="00574A43">
      <w:pPr>
        <w:rPr>
          <w:lang w:val="es-ES"/>
        </w:rPr>
      </w:pPr>
    </w:p>
    <w:p w14:paraId="14AD2313" w14:textId="3FA315AF" w:rsidR="004C5B81" w:rsidRDefault="00706B4F" w:rsidP="00574A43">
      <w:pPr>
        <w:rPr>
          <w:lang w:val="es-ES"/>
        </w:rPr>
      </w:pPr>
      <w:r>
        <w:rPr>
          <w:noProof/>
          <w:lang w:val="es-ES" w:eastAsia="es-ES"/>
        </w:rPr>
        <w:drawing>
          <wp:inline distT="0" distB="0" distL="0" distR="0" wp14:anchorId="6E839DC8" wp14:editId="4DBC0DFB">
            <wp:extent cx="6153150" cy="1987550"/>
            <wp:effectExtent l="0" t="0" r="0" b="12700"/>
            <wp:docPr id="37" name="Gráfico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33EB0EF" w14:textId="6517775F" w:rsidR="004C5B81" w:rsidRPr="004C5B81" w:rsidRDefault="004C5B81" w:rsidP="00574A43">
      <w:pPr>
        <w:rPr>
          <w:b/>
          <w:lang w:val="es-ES"/>
        </w:rPr>
      </w:pPr>
      <w:r w:rsidRPr="004C5B81">
        <w:rPr>
          <w:b/>
          <w:lang w:val="es-ES"/>
        </w:rPr>
        <w:t>Adecuación</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4B5F95" w14:paraId="3A3D8260" w14:textId="77777777" w:rsidTr="00A44B8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6F9B22BD" w14:textId="04E1D79C" w:rsidR="009F5C2A" w:rsidRPr="009F5C2A" w:rsidRDefault="009F5C2A" w:rsidP="009F5C2A">
            <w:pPr>
              <w:jc w:val="center"/>
              <w:rPr>
                <w:sz w:val="20"/>
                <w:shd w:val="clear" w:color="auto" w:fill="FFFFFF"/>
              </w:rPr>
            </w:pPr>
            <w:r w:rsidRPr="009F5C2A">
              <w:rPr>
                <w:sz w:val="20"/>
                <w:shd w:val="clear" w:color="auto" w:fill="FFFFFF"/>
              </w:rPr>
              <w:t xml:space="preserve">DENOMINACIÓN DE LA CARACTERÍSTICA </w:t>
            </w:r>
          </w:p>
        </w:tc>
        <w:tc>
          <w:tcPr>
            <w:tcW w:w="684" w:type="pct"/>
            <w:vAlign w:val="center"/>
          </w:tcPr>
          <w:p w14:paraId="2D909D94" w14:textId="671925DB"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CATEGORÍA </w:t>
            </w:r>
          </w:p>
        </w:tc>
        <w:tc>
          <w:tcPr>
            <w:tcW w:w="350" w:type="pct"/>
            <w:vAlign w:val="center"/>
          </w:tcPr>
          <w:p w14:paraId="55D4ED91" w14:textId="61A8554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PESO </w:t>
            </w:r>
          </w:p>
        </w:tc>
        <w:tc>
          <w:tcPr>
            <w:tcW w:w="554" w:type="pct"/>
            <w:vAlign w:val="center"/>
          </w:tcPr>
          <w:p w14:paraId="64AAC471" w14:textId="11DBFE34"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TIPO </w:t>
            </w:r>
          </w:p>
        </w:tc>
        <w:tc>
          <w:tcPr>
            <w:tcW w:w="770" w:type="pct"/>
            <w:vAlign w:val="center"/>
          </w:tcPr>
          <w:p w14:paraId="063F0B0E" w14:textId="3FB3C4F7"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NATURALEZA </w:t>
            </w:r>
          </w:p>
        </w:tc>
        <w:tc>
          <w:tcPr>
            <w:tcW w:w="536" w:type="pct"/>
            <w:vAlign w:val="center"/>
          </w:tcPr>
          <w:p w14:paraId="3B97D00F" w14:textId="6E981AC8"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UMBRAL </w:t>
            </w:r>
          </w:p>
        </w:tc>
        <w:tc>
          <w:tcPr>
            <w:tcW w:w="645" w:type="pct"/>
            <w:vAlign w:val="center"/>
          </w:tcPr>
          <w:p w14:paraId="4A159D39" w14:textId="5C486FCD" w:rsidR="009F5C2A" w:rsidRPr="009F5C2A"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VALOR </w:t>
            </w:r>
          </w:p>
        </w:tc>
      </w:tr>
      <w:tr w:rsidR="00AC0A63" w:rsidRPr="009F5C2A" w14:paraId="50485A66"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E7C65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transferencia entre humanos es factible </w:t>
            </w:r>
          </w:p>
        </w:tc>
        <w:tc>
          <w:tcPr>
            <w:tcW w:w="684" w:type="pct"/>
            <w:vAlign w:val="center"/>
            <w:hideMark/>
          </w:tcPr>
          <w:p w14:paraId="70B1C7C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1B8320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02643D5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5A9203A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2EA3F23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902E2D" w14:textId="209E9CA5"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9F5C2A" w14:paraId="277E6FE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0E409"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experiencia </w:t>
            </w:r>
          </w:p>
        </w:tc>
        <w:tc>
          <w:tcPr>
            <w:tcW w:w="684" w:type="pct"/>
            <w:vAlign w:val="center"/>
            <w:hideMark/>
          </w:tcPr>
          <w:p w14:paraId="3CF8CCB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593AAC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3AE6A97D"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3E0100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77EB0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23507F0" w14:textId="21A8D7C0"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118C9C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89707F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Los efectos de la introducción del sistema experto no pueden preverse </w:t>
            </w:r>
          </w:p>
        </w:tc>
        <w:tc>
          <w:tcPr>
            <w:tcW w:w="684" w:type="pct"/>
            <w:vAlign w:val="center"/>
            <w:hideMark/>
          </w:tcPr>
          <w:p w14:paraId="1518966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63323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2</w:t>
            </w:r>
          </w:p>
        </w:tc>
        <w:tc>
          <w:tcPr>
            <w:tcW w:w="554" w:type="pct"/>
            <w:vAlign w:val="center"/>
            <w:hideMark/>
          </w:tcPr>
          <w:p w14:paraId="7E898DB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7E0D9DD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B6DE3C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1C72D11" w14:textId="6138DF28"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20"/>
                <w:szCs w:val="20"/>
              </w:rPr>
            </w:pPr>
            <w:r>
              <w:rPr>
                <w:rFonts w:ascii="Arial" w:hAnsi="Arial" w:cs="Arial"/>
                <w:sz w:val="20"/>
                <w:szCs w:val="20"/>
              </w:rPr>
              <w:t>Poco</w:t>
            </w:r>
          </w:p>
        </w:tc>
      </w:tr>
      <w:tr w:rsidR="00AC0A63" w:rsidRPr="009F5C2A" w14:paraId="1AAD93E7" w14:textId="77777777" w:rsidTr="00A44B83">
        <w:trPr>
          <w:trHeight w:val="442"/>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02BB94" w14:textId="1BB3F133"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razonamiento simbólico </w:t>
            </w:r>
          </w:p>
        </w:tc>
        <w:tc>
          <w:tcPr>
            <w:tcW w:w="684" w:type="pct"/>
            <w:vAlign w:val="center"/>
            <w:hideMark/>
          </w:tcPr>
          <w:p w14:paraId="16E2EB2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C618E7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5</w:t>
            </w:r>
          </w:p>
        </w:tc>
        <w:tc>
          <w:tcPr>
            <w:tcW w:w="554" w:type="pct"/>
            <w:vAlign w:val="center"/>
            <w:hideMark/>
          </w:tcPr>
          <w:p w14:paraId="45A2B3D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0DD9600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67458C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7235F2B9" w14:textId="2F6CC841"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476208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00FBF97"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el uso de "heurísticas" para acotar el espacio de búsqueda </w:t>
            </w:r>
          </w:p>
        </w:tc>
        <w:tc>
          <w:tcPr>
            <w:tcW w:w="684" w:type="pct"/>
            <w:vAlign w:val="center"/>
            <w:hideMark/>
          </w:tcPr>
          <w:p w14:paraId="4735BFF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267D10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7</w:t>
            </w:r>
          </w:p>
        </w:tc>
        <w:tc>
          <w:tcPr>
            <w:tcW w:w="554" w:type="pct"/>
            <w:vAlign w:val="center"/>
            <w:hideMark/>
          </w:tcPr>
          <w:p w14:paraId="43CB3F9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Deseable</w:t>
            </w:r>
          </w:p>
        </w:tc>
        <w:tc>
          <w:tcPr>
            <w:tcW w:w="770" w:type="pct"/>
            <w:vAlign w:val="center"/>
            <w:hideMark/>
          </w:tcPr>
          <w:p w14:paraId="6752ED8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736F28E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A825150" w14:textId="10B717D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9F5C2A" w14:paraId="424F9A7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CB03A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es de carácter práctico y más táctica que estratégica </w:t>
            </w:r>
          </w:p>
        </w:tc>
        <w:tc>
          <w:tcPr>
            <w:tcW w:w="684" w:type="pct"/>
            <w:vAlign w:val="center"/>
            <w:hideMark/>
          </w:tcPr>
          <w:p w14:paraId="41572BD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7A06B0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D9F925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1DBD0D6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78B842D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4FE9402B" w14:textId="2A7756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7CAF78A6"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2E4E5AE" w14:textId="77777777" w:rsidR="00AC0A63" w:rsidRPr="009F5C2A" w:rsidRDefault="00AC0A63" w:rsidP="00AC0A63">
            <w:pPr>
              <w:jc w:val="center"/>
              <w:rPr>
                <w:b w:val="0"/>
                <w:sz w:val="20"/>
                <w:shd w:val="clear" w:color="auto" w:fill="FFFFFF"/>
              </w:rPr>
            </w:pPr>
            <w:r w:rsidRPr="009F5C2A">
              <w:rPr>
                <w:b w:val="0"/>
                <w:sz w:val="20"/>
                <w:shd w:val="clear" w:color="auto" w:fill="FFFFFF"/>
              </w:rPr>
              <w:lastRenderedPageBreak/>
              <w:t xml:space="preserve">Se espera que la tarea continúe sin cambios significativos durante un largo período de tiempo </w:t>
            </w:r>
          </w:p>
        </w:tc>
        <w:tc>
          <w:tcPr>
            <w:tcW w:w="684" w:type="pct"/>
            <w:vAlign w:val="center"/>
            <w:hideMark/>
          </w:tcPr>
          <w:p w14:paraId="224BE4A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2BC9FC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EF576D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29DCA21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10434EF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Si (mucho) </w:t>
            </w:r>
          </w:p>
        </w:tc>
        <w:tc>
          <w:tcPr>
            <w:tcW w:w="645" w:type="pct"/>
            <w:vAlign w:val="center"/>
            <w:hideMark/>
          </w:tcPr>
          <w:p w14:paraId="0138D77D" w14:textId="1CDD6C8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734D352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2B478E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Se necesitan varios niveles de abstracción en la resolución de la tarea </w:t>
            </w:r>
          </w:p>
        </w:tc>
        <w:tc>
          <w:tcPr>
            <w:tcW w:w="684" w:type="pct"/>
            <w:vAlign w:val="center"/>
            <w:hideMark/>
          </w:tcPr>
          <w:p w14:paraId="108E4FC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3DB4A2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6EB9DCC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6B582AE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307344D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51242932" w14:textId="36004C5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00D64554" w14:textId="77777777" w:rsidTr="00A44B83">
        <w:trPr>
          <w:trHeight w:val="70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3FC4E9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problema es relativamente simple o puede descomponerse en </w:t>
            </w:r>
            <w:proofErr w:type="spellStart"/>
            <w:r w:rsidRPr="009F5C2A">
              <w:rPr>
                <w:b w:val="0"/>
                <w:sz w:val="20"/>
                <w:shd w:val="clear" w:color="auto" w:fill="FFFFFF"/>
              </w:rPr>
              <w:t>subproblemas</w:t>
            </w:r>
            <w:proofErr w:type="spellEnd"/>
            <w:r w:rsidRPr="009F5C2A">
              <w:rPr>
                <w:b w:val="0"/>
                <w:sz w:val="20"/>
                <w:shd w:val="clear" w:color="auto" w:fill="FFFFFF"/>
              </w:rPr>
              <w:t xml:space="preserve"> </w:t>
            </w:r>
          </w:p>
        </w:tc>
        <w:tc>
          <w:tcPr>
            <w:tcW w:w="684" w:type="pct"/>
            <w:vAlign w:val="center"/>
            <w:hideMark/>
          </w:tcPr>
          <w:p w14:paraId="3160C13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44DF778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4BF973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BDE24B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432AAD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36D0BC58" w14:textId="2BCBE61A"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Regular</w:t>
            </w:r>
          </w:p>
        </w:tc>
      </w:tr>
      <w:tr w:rsidR="00AC0A63" w:rsidRPr="009F5C2A" w14:paraId="3A6141C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72E5453"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no sigue un proceso determinista en la resolución del problema </w:t>
            </w:r>
          </w:p>
        </w:tc>
        <w:tc>
          <w:tcPr>
            <w:tcW w:w="684" w:type="pct"/>
            <w:vAlign w:val="center"/>
            <w:hideMark/>
          </w:tcPr>
          <w:p w14:paraId="0765BF7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4B55CB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1CB33380"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21CB66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132834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87CE4C6" w14:textId="712509E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24B1F3A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025D59F"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acepta la técnica </w:t>
            </w:r>
            <w:proofErr w:type="spellStart"/>
            <w:r w:rsidRPr="009F5C2A">
              <w:rPr>
                <w:b w:val="0"/>
                <w:sz w:val="20"/>
                <w:shd w:val="clear" w:color="auto" w:fill="FFFFFF"/>
              </w:rPr>
              <w:t>prototipado</w:t>
            </w:r>
            <w:proofErr w:type="spellEnd"/>
            <w:r w:rsidRPr="009F5C2A">
              <w:rPr>
                <w:b w:val="0"/>
                <w:sz w:val="20"/>
                <w:shd w:val="clear" w:color="auto" w:fill="FFFFFF"/>
              </w:rPr>
              <w:t xml:space="preserve"> gradual </w:t>
            </w:r>
          </w:p>
        </w:tc>
        <w:tc>
          <w:tcPr>
            <w:tcW w:w="684" w:type="pct"/>
            <w:vAlign w:val="center"/>
            <w:hideMark/>
          </w:tcPr>
          <w:p w14:paraId="06811C8B"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EFFA57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8</w:t>
            </w:r>
          </w:p>
        </w:tc>
        <w:tc>
          <w:tcPr>
            <w:tcW w:w="554" w:type="pct"/>
            <w:vAlign w:val="center"/>
            <w:hideMark/>
          </w:tcPr>
          <w:p w14:paraId="707B1A52"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3DADAB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A882E3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656311E2" w14:textId="1B220EFD"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9F5C2A" w14:paraId="614DC38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9DC29E0"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experto resuelve el problema a veces con información incompleta o incierta </w:t>
            </w:r>
          </w:p>
        </w:tc>
        <w:tc>
          <w:tcPr>
            <w:tcW w:w="684" w:type="pct"/>
            <w:vAlign w:val="center"/>
            <w:hideMark/>
          </w:tcPr>
          <w:p w14:paraId="6E3F4DA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Experto </w:t>
            </w:r>
          </w:p>
        </w:tc>
        <w:tc>
          <w:tcPr>
            <w:tcW w:w="350" w:type="pct"/>
            <w:vAlign w:val="center"/>
            <w:hideMark/>
          </w:tcPr>
          <w:p w14:paraId="6A7212C6"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35471D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044E520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4BAEB91A"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900085E" w14:textId="657ABC24"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9F5C2A" w14:paraId="469BD54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F5319E2"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Es conveniente justificar las soluciones adoptadas </w:t>
            </w:r>
          </w:p>
        </w:tc>
        <w:tc>
          <w:tcPr>
            <w:tcW w:w="684" w:type="pct"/>
            <w:vAlign w:val="center"/>
            <w:hideMark/>
          </w:tcPr>
          <w:p w14:paraId="3214FF5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0762C38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3</w:t>
            </w:r>
          </w:p>
        </w:tc>
        <w:tc>
          <w:tcPr>
            <w:tcW w:w="554" w:type="pct"/>
            <w:vAlign w:val="center"/>
            <w:hideMark/>
          </w:tcPr>
          <w:p w14:paraId="72F35C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7D3AC5C8"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29027"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0D2103CF" w14:textId="37C8E1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Poco</w:t>
            </w:r>
          </w:p>
        </w:tc>
      </w:tr>
      <w:tr w:rsidR="00AC0A63" w:rsidRPr="009F5C2A" w14:paraId="1D5AA902"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35287D1"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La tarea requiere investigación básica </w:t>
            </w:r>
          </w:p>
        </w:tc>
        <w:tc>
          <w:tcPr>
            <w:tcW w:w="684" w:type="pct"/>
            <w:vAlign w:val="center"/>
            <w:hideMark/>
          </w:tcPr>
          <w:p w14:paraId="70315A81"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6B568EA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10</w:t>
            </w:r>
          </w:p>
        </w:tc>
        <w:tc>
          <w:tcPr>
            <w:tcW w:w="554" w:type="pct"/>
            <w:vAlign w:val="center"/>
            <w:hideMark/>
          </w:tcPr>
          <w:p w14:paraId="72ACBE0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Esencial </w:t>
            </w:r>
          </w:p>
        </w:tc>
        <w:tc>
          <w:tcPr>
            <w:tcW w:w="770" w:type="pct"/>
            <w:vAlign w:val="center"/>
            <w:hideMark/>
          </w:tcPr>
          <w:p w14:paraId="680295C3"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Booleana </w:t>
            </w:r>
          </w:p>
        </w:tc>
        <w:tc>
          <w:tcPr>
            <w:tcW w:w="536" w:type="pct"/>
            <w:vAlign w:val="center"/>
            <w:hideMark/>
          </w:tcPr>
          <w:p w14:paraId="463852D9"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Si (no)</w:t>
            </w:r>
          </w:p>
        </w:tc>
        <w:tc>
          <w:tcPr>
            <w:tcW w:w="645" w:type="pct"/>
            <w:vAlign w:val="center"/>
            <w:hideMark/>
          </w:tcPr>
          <w:p w14:paraId="79CF3614" w14:textId="73DCD42F"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9F5C2A" w14:paraId="5A00A230"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12826D" w14:textId="77777777" w:rsidR="00AC0A63" w:rsidRPr="009F5C2A" w:rsidRDefault="00AC0A63" w:rsidP="00AC0A63">
            <w:pPr>
              <w:jc w:val="center"/>
              <w:rPr>
                <w:b w:val="0"/>
                <w:sz w:val="20"/>
                <w:shd w:val="clear" w:color="auto" w:fill="FFFFFF"/>
              </w:rPr>
            </w:pPr>
            <w:r w:rsidRPr="009F5C2A">
              <w:rPr>
                <w:b w:val="0"/>
                <w:sz w:val="20"/>
                <w:shd w:val="clear" w:color="auto" w:fill="FFFFFF"/>
              </w:rPr>
              <w:t xml:space="preserve">El sistema funcionará en "tiempo real" con otros programas o dispositivos </w:t>
            </w:r>
          </w:p>
        </w:tc>
        <w:tc>
          <w:tcPr>
            <w:tcW w:w="684" w:type="pct"/>
            <w:vAlign w:val="center"/>
            <w:hideMark/>
          </w:tcPr>
          <w:p w14:paraId="73225B1F"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Tarea </w:t>
            </w:r>
          </w:p>
        </w:tc>
        <w:tc>
          <w:tcPr>
            <w:tcW w:w="350" w:type="pct"/>
            <w:vAlign w:val="center"/>
            <w:hideMark/>
          </w:tcPr>
          <w:p w14:paraId="37B804C5"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6</w:t>
            </w:r>
          </w:p>
        </w:tc>
        <w:tc>
          <w:tcPr>
            <w:tcW w:w="554" w:type="pct"/>
            <w:vAlign w:val="center"/>
            <w:hideMark/>
          </w:tcPr>
          <w:p w14:paraId="299BD3EE"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Deseable </w:t>
            </w:r>
          </w:p>
        </w:tc>
        <w:tc>
          <w:tcPr>
            <w:tcW w:w="770" w:type="pct"/>
            <w:vAlign w:val="center"/>
            <w:hideMark/>
          </w:tcPr>
          <w:p w14:paraId="5A1E2D8C"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Difusa </w:t>
            </w:r>
          </w:p>
        </w:tc>
        <w:tc>
          <w:tcPr>
            <w:tcW w:w="536" w:type="pct"/>
            <w:vAlign w:val="center"/>
            <w:hideMark/>
          </w:tcPr>
          <w:p w14:paraId="52C636C4" w14:textId="77777777"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9F5C2A">
              <w:rPr>
                <w:sz w:val="20"/>
                <w:shd w:val="clear" w:color="auto" w:fill="FFFFFF"/>
              </w:rPr>
              <w:t xml:space="preserve">No </w:t>
            </w:r>
          </w:p>
        </w:tc>
        <w:tc>
          <w:tcPr>
            <w:tcW w:w="645" w:type="pct"/>
            <w:vAlign w:val="center"/>
            <w:hideMark/>
          </w:tcPr>
          <w:p w14:paraId="192FCE0E" w14:textId="58250988" w:rsidR="00AC0A63" w:rsidRPr="009F5C2A"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44B83" w:rsidRPr="009F5C2A" w14:paraId="45D8369C"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0BDA0400" w14:textId="0CC9162F" w:rsidR="00A44B83" w:rsidRPr="009F5C2A" w:rsidRDefault="00715B91" w:rsidP="00715B91">
            <w:pPr>
              <w:autoSpaceDE w:val="0"/>
              <w:autoSpaceDN w:val="0"/>
              <w:adjustRightInd w:val="0"/>
              <w:jc w:val="center"/>
              <w:rPr>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tc>
      </w:tr>
    </w:tbl>
    <w:p w14:paraId="49279EB5" w14:textId="77777777" w:rsidR="00706B4F" w:rsidRDefault="00706B4F" w:rsidP="00574A43">
      <w:pPr>
        <w:rPr>
          <w:b/>
          <w:lang w:val="es-ES"/>
        </w:rPr>
      </w:pPr>
    </w:p>
    <w:p w14:paraId="7B298240" w14:textId="7AD03AB7" w:rsidR="00FA519B" w:rsidRDefault="00706B4F" w:rsidP="00574A43">
      <w:pPr>
        <w:rPr>
          <w:b/>
          <w:lang w:val="es-ES"/>
        </w:rPr>
      </w:pPr>
      <w:r>
        <w:rPr>
          <w:noProof/>
          <w:lang w:val="es-ES" w:eastAsia="es-ES"/>
        </w:rPr>
        <w:drawing>
          <wp:inline distT="0" distB="0" distL="0" distR="0" wp14:anchorId="216965F5" wp14:editId="680672AF">
            <wp:extent cx="6134100" cy="2066925"/>
            <wp:effectExtent l="0" t="0" r="0" b="9525"/>
            <wp:docPr id="38" name="Gráfico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389CE2FA" w14:textId="77777777" w:rsidR="00706B4F" w:rsidRDefault="00706B4F" w:rsidP="00574A43">
      <w:pPr>
        <w:rPr>
          <w:b/>
          <w:lang w:val="es-ES"/>
        </w:rPr>
      </w:pPr>
    </w:p>
    <w:p w14:paraId="36A7F965" w14:textId="504B75FD" w:rsidR="004C5B81" w:rsidRPr="004C5B81" w:rsidRDefault="004C5B81" w:rsidP="00574A43">
      <w:pPr>
        <w:rPr>
          <w:b/>
          <w:lang w:val="es-ES"/>
        </w:rPr>
      </w:pPr>
      <w:r w:rsidRPr="004C5B81">
        <w:rPr>
          <w:b/>
          <w:lang w:val="es-ES"/>
        </w:rPr>
        <w:t>Éxito</w:t>
      </w:r>
    </w:p>
    <w:tbl>
      <w:tblPr>
        <w:tblStyle w:val="Tabladecuadrcula1clara-nfasis4"/>
        <w:tblW w:w="5000" w:type="pct"/>
        <w:tblLook w:val="04A0" w:firstRow="1" w:lastRow="0" w:firstColumn="1" w:lastColumn="0" w:noHBand="0" w:noVBand="1"/>
      </w:tblPr>
      <w:tblGrid>
        <w:gridCol w:w="2845"/>
        <w:gridCol w:w="1332"/>
        <w:gridCol w:w="682"/>
        <w:gridCol w:w="1079"/>
        <w:gridCol w:w="1499"/>
        <w:gridCol w:w="1044"/>
        <w:gridCol w:w="1256"/>
      </w:tblGrid>
      <w:tr w:rsidR="009F5C2A" w:rsidRPr="00A44B83" w14:paraId="0B947287" w14:textId="77777777" w:rsidTr="00A44B83">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tcPr>
          <w:p w14:paraId="4C68BF46" w14:textId="4635A51B" w:rsidR="009F5C2A" w:rsidRPr="00A44B83" w:rsidRDefault="009F5C2A" w:rsidP="009F5C2A">
            <w:pPr>
              <w:jc w:val="center"/>
              <w:rPr>
                <w:sz w:val="20"/>
                <w:shd w:val="clear" w:color="auto" w:fill="FFFFFF"/>
              </w:rPr>
            </w:pPr>
            <w:r w:rsidRPr="00A44B83">
              <w:rPr>
                <w:sz w:val="20"/>
                <w:shd w:val="clear" w:color="auto" w:fill="FFFFFF"/>
              </w:rPr>
              <w:t xml:space="preserve">DENOMINACIÓN DE LA CARACTERÍSTICA </w:t>
            </w:r>
          </w:p>
        </w:tc>
        <w:tc>
          <w:tcPr>
            <w:tcW w:w="684" w:type="pct"/>
            <w:vAlign w:val="center"/>
          </w:tcPr>
          <w:p w14:paraId="697EB206" w14:textId="130BE21D"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CATEGORÍA </w:t>
            </w:r>
          </w:p>
        </w:tc>
        <w:tc>
          <w:tcPr>
            <w:tcW w:w="350" w:type="pct"/>
            <w:vAlign w:val="center"/>
          </w:tcPr>
          <w:p w14:paraId="2A133E14" w14:textId="5387EC7B"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PESO </w:t>
            </w:r>
          </w:p>
        </w:tc>
        <w:tc>
          <w:tcPr>
            <w:tcW w:w="554" w:type="pct"/>
            <w:vAlign w:val="center"/>
          </w:tcPr>
          <w:p w14:paraId="3F4150A5" w14:textId="20880BD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TIPO </w:t>
            </w:r>
          </w:p>
        </w:tc>
        <w:tc>
          <w:tcPr>
            <w:tcW w:w="770" w:type="pct"/>
            <w:vAlign w:val="center"/>
          </w:tcPr>
          <w:p w14:paraId="47BF9971" w14:textId="1E3C0DAE"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NATURALEZA </w:t>
            </w:r>
          </w:p>
        </w:tc>
        <w:tc>
          <w:tcPr>
            <w:tcW w:w="536" w:type="pct"/>
            <w:vAlign w:val="center"/>
          </w:tcPr>
          <w:p w14:paraId="1C6E532D" w14:textId="00E59160"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UMBRAL </w:t>
            </w:r>
          </w:p>
        </w:tc>
        <w:tc>
          <w:tcPr>
            <w:tcW w:w="645" w:type="pct"/>
            <w:vAlign w:val="center"/>
          </w:tcPr>
          <w:p w14:paraId="4F79B7FE" w14:textId="0206B618" w:rsidR="009F5C2A" w:rsidRPr="00A44B83" w:rsidRDefault="009F5C2A" w:rsidP="009F5C2A">
            <w:pPr>
              <w:jc w:val="center"/>
              <w:cnfStyle w:val="100000000000" w:firstRow="1"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VALOR </w:t>
            </w:r>
          </w:p>
        </w:tc>
      </w:tr>
      <w:tr w:rsidR="00AC0A63" w:rsidRPr="00A44B83" w14:paraId="38F8A27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803D48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 una ubicación idónea para el sistema experto </w:t>
            </w:r>
          </w:p>
        </w:tc>
        <w:tc>
          <w:tcPr>
            <w:tcW w:w="684" w:type="pct"/>
            <w:vAlign w:val="center"/>
            <w:hideMark/>
          </w:tcPr>
          <w:p w14:paraId="45FDE71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147F234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C79DFE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A9014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47E0C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2A4024B" w14:textId="4A9FCCA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Nada</w:t>
            </w:r>
          </w:p>
        </w:tc>
      </w:tr>
      <w:tr w:rsidR="00AC0A63" w:rsidRPr="00A44B83" w14:paraId="4E28C3B7" w14:textId="77777777" w:rsidTr="00A44B83">
        <w:trPr>
          <w:trHeight w:val="559"/>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57E1B1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Problemas similares se han resuelto mediante INCO </w:t>
            </w:r>
          </w:p>
        </w:tc>
        <w:tc>
          <w:tcPr>
            <w:tcW w:w="684" w:type="pct"/>
            <w:vAlign w:val="center"/>
            <w:hideMark/>
          </w:tcPr>
          <w:p w14:paraId="41E2AD2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28B94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1FBF1E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204735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7FC8F8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BE07D03" w14:textId="35A3F522"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No</w:t>
            </w:r>
          </w:p>
        </w:tc>
      </w:tr>
      <w:tr w:rsidR="00AC0A63" w:rsidRPr="00A44B83" w14:paraId="0BB9715E" w14:textId="77777777" w:rsidTr="00A44B83">
        <w:trPr>
          <w:trHeight w:val="885"/>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CE92557"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problema es similar a otros a los que resultó imposible aplicar esta tecnología </w:t>
            </w:r>
          </w:p>
        </w:tc>
        <w:tc>
          <w:tcPr>
            <w:tcW w:w="684" w:type="pct"/>
            <w:vAlign w:val="center"/>
            <w:hideMark/>
          </w:tcPr>
          <w:p w14:paraId="674A369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91E63E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3DEB41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052E48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5BAFD5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3A929E9" w14:textId="4B887467" w:rsidR="00AC0A63" w:rsidRPr="00AC0A6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577D89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43ECC95" w14:textId="5682DFFA" w:rsidR="00AC0A63" w:rsidRPr="00A44B83" w:rsidRDefault="00AC0A63" w:rsidP="00AC0A63">
            <w:pPr>
              <w:jc w:val="center"/>
              <w:rPr>
                <w:b w:val="0"/>
                <w:sz w:val="20"/>
                <w:shd w:val="clear" w:color="auto" w:fill="FFFFFF"/>
              </w:rPr>
            </w:pPr>
            <w:r w:rsidRPr="00A44B83">
              <w:rPr>
                <w:b w:val="0"/>
                <w:sz w:val="20"/>
                <w:shd w:val="clear" w:color="auto" w:fill="FFFFFF"/>
              </w:rPr>
              <w:t xml:space="preserve">La continuidad del proyecto está influenciada por vaivenes políticos </w:t>
            </w:r>
          </w:p>
        </w:tc>
        <w:tc>
          <w:tcPr>
            <w:tcW w:w="684" w:type="pct"/>
            <w:vAlign w:val="center"/>
            <w:hideMark/>
          </w:tcPr>
          <w:p w14:paraId="583B5B2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F0271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9</w:t>
            </w:r>
          </w:p>
        </w:tc>
        <w:tc>
          <w:tcPr>
            <w:tcW w:w="554" w:type="pct"/>
            <w:vAlign w:val="center"/>
            <w:hideMark/>
          </w:tcPr>
          <w:p w14:paraId="6BCB2C0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6C64E16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5283D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(poco) </w:t>
            </w:r>
          </w:p>
        </w:tc>
        <w:tc>
          <w:tcPr>
            <w:tcW w:w="645" w:type="pct"/>
            <w:vAlign w:val="center"/>
            <w:hideMark/>
          </w:tcPr>
          <w:p w14:paraId="23BD050F" w14:textId="27840A85"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337766E4"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1BD8914"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inserción del sistema se efectúa sin traumas, es decir, apenas se interfiere en la rutina cotidiana </w:t>
            </w:r>
          </w:p>
        </w:tc>
        <w:tc>
          <w:tcPr>
            <w:tcW w:w="684" w:type="pct"/>
            <w:vAlign w:val="center"/>
            <w:hideMark/>
          </w:tcPr>
          <w:p w14:paraId="5F4084C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877E70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AE6FD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AA6E17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F23FFE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131BFAF6" w14:textId="299C9E8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A0563B6" w14:textId="77777777" w:rsidTr="00A44B83">
        <w:trPr>
          <w:trHeight w:val="587"/>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B3032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experiencia en ingeniería del conocimiento </w:t>
            </w:r>
          </w:p>
        </w:tc>
        <w:tc>
          <w:tcPr>
            <w:tcW w:w="684" w:type="pct"/>
            <w:vAlign w:val="center"/>
            <w:hideMark/>
          </w:tcPr>
          <w:p w14:paraId="1C8CF69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1A7E56F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7BDB33E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2363B7A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8A6B0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30398739" w14:textId="05CA5DDB"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9A322CF"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BCEF3F7"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dispone de los recursos humanos, hardware y software necesarios para el desarrollo e implantación del sistema </w:t>
            </w:r>
          </w:p>
        </w:tc>
        <w:tc>
          <w:tcPr>
            <w:tcW w:w="684" w:type="pct"/>
            <w:vAlign w:val="center"/>
            <w:hideMark/>
          </w:tcPr>
          <w:p w14:paraId="3D72231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5EE0C7B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7059BE6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DEA14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5821CE1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3ED1749" w14:textId="149EE16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29B90A8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27B507D"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experto resuelve la tarea en la actualidad </w:t>
            </w:r>
          </w:p>
        </w:tc>
        <w:tc>
          <w:tcPr>
            <w:tcW w:w="684" w:type="pct"/>
            <w:vAlign w:val="center"/>
            <w:hideMark/>
          </w:tcPr>
          <w:p w14:paraId="2FCBBD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AB1384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BC838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B26E8F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EC4AA9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9D05E28" w14:textId="6AC83B4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71E75614"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AD4FF3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solución del problema es prioritaria para institución </w:t>
            </w:r>
          </w:p>
        </w:tc>
        <w:tc>
          <w:tcPr>
            <w:tcW w:w="684" w:type="pct"/>
            <w:vAlign w:val="center"/>
            <w:hideMark/>
          </w:tcPr>
          <w:p w14:paraId="18506A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3DC7D0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CB58DC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0DA88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307C9B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1CD3516C" w14:textId="781B949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1C0E1E1"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52DE1FCC"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soluciones son explicables e interactivas </w:t>
            </w:r>
          </w:p>
        </w:tc>
        <w:tc>
          <w:tcPr>
            <w:tcW w:w="684" w:type="pct"/>
            <w:vAlign w:val="center"/>
            <w:hideMark/>
          </w:tcPr>
          <w:p w14:paraId="2E76A98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32AC888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FFEEF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240558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491D8EB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DF882DC" w14:textId="472D966C"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B9FF719"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FA631C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objetivos del sistema son claros y evaluables </w:t>
            </w:r>
          </w:p>
        </w:tc>
        <w:tc>
          <w:tcPr>
            <w:tcW w:w="684" w:type="pct"/>
            <w:vAlign w:val="center"/>
            <w:hideMark/>
          </w:tcPr>
          <w:p w14:paraId="15D1871A"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735416A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7BF4F3D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7F3B080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16AF9956"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9A32E9" w14:textId="386C563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56E40D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2D76DD9"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conocimientos están repartidos entre un conjunto de individuos </w:t>
            </w:r>
          </w:p>
        </w:tc>
        <w:tc>
          <w:tcPr>
            <w:tcW w:w="684" w:type="pct"/>
            <w:vAlign w:val="center"/>
            <w:hideMark/>
          </w:tcPr>
          <w:p w14:paraId="3D9DE9A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6E9AA55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3DC6DC3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10FA23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741636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28EA574" w14:textId="7B3B892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Poco</w:t>
            </w:r>
          </w:p>
        </w:tc>
      </w:tr>
      <w:tr w:rsidR="00AC0A63" w:rsidRPr="00A44B83" w14:paraId="2C2EFD3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31BA2896"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directivos, usuarios, expertos e IC están de acuerdo en las funcionalidades del SE </w:t>
            </w:r>
          </w:p>
        </w:tc>
        <w:tc>
          <w:tcPr>
            <w:tcW w:w="684" w:type="pct"/>
            <w:vAlign w:val="center"/>
            <w:hideMark/>
          </w:tcPr>
          <w:p w14:paraId="4DB3C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4BEF56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4CD92F9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30345B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6F95539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4EB5B6B4" w14:textId="4925A710"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64B45C70" w14:textId="77777777" w:rsidTr="00A44B83">
        <w:trPr>
          <w:trHeight w:val="9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B5216A"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actitud de los expertos ante el desarrollo del sistema es positiva y no se sienten amenazados por el proyecto </w:t>
            </w:r>
          </w:p>
        </w:tc>
        <w:tc>
          <w:tcPr>
            <w:tcW w:w="684" w:type="pct"/>
            <w:vAlign w:val="center"/>
            <w:hideMark/>
          </w:tcPr>
          <w:p w14:paraId="3CCFB1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71C97E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6EFC6DA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5079FB8"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087400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0FAFC20E" w14:textId="068BBE5A"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4A0443F6"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64B2E3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Los expertos convergen en sus soluciones y métodos </w:t>
            </w:r>
          </w:p>
        </w:tc>
        <w:tc>
          <w:tcPr>
            <w:tcW w:w="684" w:type="pct"/>
            <w:vAlign w:val="center"/>
            <w:hideMark/>
          </w:tcPr>
          <w:p w14:paraId="3D390C0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095E61E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04DDC2E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A8A699D"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B027C2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696104DB" w14:textId="69899293"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4249B8B8"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0B01E9E"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acepta la planificación del proyecto propuesta por el IC </w:t>
            </w:r>
          </w:p>
        </w:tc>
        <w:tc>
          <w:tcPr>
            <w:tcW w:w="684" w:type="pct"/>
            <w:vAlign w:val="center"/>
            <w:hideMark/>
          </w:tcPr>
          <w:p w14:paraId="1F935C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08AE870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2A7F78D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774C247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3F1F47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Si (si) </w:t>
            </w:r>
          </w:p>
        </w:tc>
        <w:tc>
          <w:tcPr>
            <w:tcW w:w="645" w:type="pct"/>
            <w:vAlign w:val="center"/>
            <w:hideMark/>
          </w:tcPr>
          <w:p w14:paraId="2DF8F131" w14:textId="02B5BB8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C0A63" w:rsidRPr="00A44B83" w14:paraId="7489B13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405578"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Existen limitaciones estrictas de tiempo en la realización del sistema </w:t>
            </w:r>
          </w:p>
        </w:tc>
        <w:tc>
          <w:tcPr>
            <w:tcW w:w="684" w:type="pct"/>
            <w:vAlign w:val="center"/>
            <w:hideMark/>
          </w:tcPr>
          <w:p w14:paraId="3C1BA2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51A787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438B3D3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4FB89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77FB0FEE"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759F1F89" w14:textId="1705057E"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Regular</w:t>
            </w:r>
          </w:p>
        </w:tc>
      </w:tr>
      <w:tr w:rsidR="00AC0A63" w:rsidRPr="00A44B83" w14:paraId="7E6F176F"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615FB0B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 dirección y usuarios apoyan los objetivos y directrices del proyecto </w:t>
            </w:r>
          </w:p>
        </w:tc>
        <w:tc>
          <w:tcPr>
            <w:tcW w:w="684" w:type="pct"/>
            <w:vAlign w:val="center"/>
            <w:hideMark/>
          </w:tcPr>
          <w:p w14:paraId="2F0A54F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728E862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7</w:t>
            </w:r>
          </w:p>
        </w:tc>
        <w:tc>
          <w:tcPr>
            <w:tcW w:w="554" w:type="pct"/>
            <w:vAlign w:val="center"/>
            <w:hideMark/>
          </w:tcPr>
          <w:p w14:paraId="60BCF947"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CB40FB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CB505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3CD625A6" w14:textId="2C93C5C8"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539BF9A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06E2FE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El nivel de formación requerido por los usuarios del sistema es elevado </w:t>
            </w:r>
          </w:p>
        </w:tc>
        <w:tc>
          <w:tcPr>
            <w:tcW w:w="684" w:type="pct"/>
            <w:vAlign w:val="center"/>
            <w:hideMark/>
          </w:tcPr>
          <w:p w14:paraId="4D3BF4C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219B92C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2</w:t>
            </w:r>
          </w:p>
        </w:tc>
        <w:tc>
          <w:tcPr>
            <w:tcW w:w="554" w:type="pct"/>
            <w:vAlign w:val="center"/>
            <w:hideMark/>
          </w:tcPr>
          <w:p w14:paraId="6859A61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244BD9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322ABE9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CDDCA05" w14:textId="7485BA0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Nada</w:t>
            </w:r>
          </w:p>
        </w:tc>
      </w:tr>
      <w:tr w:rsidR="00AC0A63" w:rsidRPr="00A44B83" w14:paraId="5009B513" w14:textId="77777777" w:rsidTr="00A44B83">
        <w:trPr>
          <w:trHeight w:val="3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21C49132"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Las relaciones IC - Experto son fluidas </w:t>
            </w:r>
          </w:p>
        </w:tc>
        <w:tc>
          <w:tcPr>
            <w:tcW w:w="684" w:type="pct"/>
            <w:vAlign w:val="center"/>
            <w:hideMark/>
          </w:tcPr>
          <w:p w14:paraId="0D0300BC"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Experto </w:t>
            </w:r>
          </w:p>
        </w:tc>
        <w:tc>
          <w:tcPr>
            <w:tcW w:w="350" w:type="pct"/>
            <w:vAlign w:val="center"/>
            <w:hideMark/>
          </w:tcPr>
          <w:p w14:paraId="7AF6A3E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4</w:t>
            </w:r>
          </w:p>
        </w:tc>
        <w:tc>
          <w:tcPr>
            <w:tcW w:w="554" w:type="pct"/>
            <w:vAlign w:val="center"/>
            <w:hideMark/>
          </w:tcPr>
          <w:p w14:paraId="62FA41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359ED78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29C04D23"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515BF66E" w14:textId="410CEEB4"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Todo</w:t>
            </w:r>
          </w:p>
        </w:tc>
      </w:tr>
      <w:tr w:rsidR="00AC0A63" w:rsidRPr="00A44B83" w14:paraId="18605AE2"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1F746EF3" w14:textId="77777777" w:rsidR="00AC0A63" w:rsidRPr="00A44B83" w:rsidRDefault="00AC0A63" w:rsidP="00AC0A63">
            <w:pPr>
              <w:jc w:val="center"/>
              <w:rPr>
                <w:b w:val="0"/>
                <w:sz w:val="20"/>
                <w:shd w:val="clear" w:color="auto" w:fill="FFFFFF"/>
              </w:rPr>
            </w:pPr>
            <w:r w:rsidRPr="00A44B83">
              <w:rPr>
                <w:b w:val="0"/>
                <w:sz w:val="20"/>
                <w:shd w:val="clear" w:color="auto" w:fill="FFFFFF"/>
              </w:rPr>
              <w:lastRenderedPageBreak/>
              <w:t xml:space="preserve">El proyecto forma parte de un camino crítico con otros sistemas </w:t>
            </w:r>
          </w:p>
        </w:tc>
        <w:tc>
          <w:tcPr>
            <w:tcW w:w="684" w:type="pct"/>
            <w:vAlign w:val="center"/>
            <w:hideMark/>
          </w:tcPr>
          <w:p w14:paraId="50D119F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Tarea </w:t>
            </w:r>
          </w:p>
        </w:tc>
        <w:tc>
          <w:tcPr>
            <w:tcW w:w="350" w:type="pct"/>
            <w:vAlign w:val="center"/>
            <w:hideMark/>
          </w:tcPr>
          <w:p w14:paraId="6865E155"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6</w:t>
            </w:r>
          </w:p>
        </w:tc>
        <w:tc>
          <w:tcPr>
            <w:tcW w:w="554" w:type="pct"/>
            <w:vAlign w:val="center"/>
            <w:hideMark/>
          </w:tcPr>
          <w:p w14:paraId="2782673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50BDF55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227A782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4F5F5C2F" w14:textId="4AC5FA36"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C0A63">
              <w:rPr>
                <w:rFonts w:ascii="Arial" w:hAnsi="Arial" w:cs="Arial"/>
                <w:sz w:val="20"/>
                <w:szCs w:val="20"/>
              </w:rPr>
              <w:t>No</w:t>
            </w:r>
          </w:p>
        </w:tc>
      </w:tr>
      <w:tr w:rsidR="00AC0A63" w:rsidRPr="00A44B83" w14:paraId="29F0022B"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438B417B"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Se efectuara una adecuada transferencia tecnológica </w:t>
            </w:r>
          </w:p>
        </w:tc>
        <w:tc>
          <w:tcPr>
            <w:tcW w:w="684" w:type="pct"/>
            <w:vAlign w:val="center"/>
            <w:hideMark/>
          </w:tcPr>
          <w:p w14:paraId="505BDA0F"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Directivos/ Usuarios </w:t>
            </w:r>
          </w:p>
        </w:tc>
        <w:tc>
          <w:tcPr>
            <w:tcW w:w="350" w:type="pct"/>
            <w:vAlign w:val="center"/>
            <w:hideMark/>
          </w:tcPr>
          <w:p w14:paraId="3B5467D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8</w:t>
            </w:r>
          </w:p>
        </w:tc>
        <w:tc>
          <w:tcPr>
            <w:tcW w:w="554" w:type="pct"/>
            <w:vAlign w:val="center"/>
            <w:hideMark/>
          </w:tcPr>
          <w:p w14:paraId="301F7832"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Esencial </w:t>
            </w:r>
          </w:p>
        </w:tc>
        <w:tc>
          <w:tcPr>
            <w:tcW w:w="770" w:type="pct"/>
            <w:vAlign w:val="center"/>
            <w:hideMark/>
          </w:tcPr>
          <w:p w14:paraId="4252E3A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Difusa </w:t>
            </w:r>
          </w:p>
        </w:tc>
        <w:tc>
          <w:tcPr>
            <w:tcW w:w="536" w:type="pct"/>
            <w:vAlign w:val="center"/>
            <w:hideMark/>
          </w:tcPr>
          <w:p w14:paraId="00F3DD61"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Si (mucho)</w:t>
            </w:r>
          </w:p>
        </w:tc>
        <w:tc>
          <w:tcPr>
            <w:tcW w:w="645" w:type="pct"/>
            <w:vAlign w:val="center"/>
            <w:hideMark/>
          </w:tcPr>
          <w:p w14:paraId="26807AB4" w14:textId="349266FD"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Mucho</w:t>
            </w:r>
          </w:p>
        </w:tc>
      </w:tr>
      <w:tr w:rsidR="00AC0A63" w:rsidRPr="00A44B83" w14:paraId="2DC5A631" w14:textId="77777777" w:rsidTr="00A44B83">
        <w:trPr>
          <w:trHeight w:val="600"/>
        </w:trPr>
        <w:tc>
          <w:tcPr>
            <w:cnfStyle w:val="001000000000" w:firstRow="0" w:lastRow="0" w:firstColumn="1" w:lastColumn="0" w:oddVBand="0" w:evenVBand="0" w:oddHBand="0" w:evenHBand="0" w:firstRowFirstColumn="0" w:firstRowLastColumn="0" w:lastRowFirstColumn="0" w:lastRowLastColumn="0"/>
            <w:tcW w:w="1461" w:type="pct"/>
            <w:vAlign w:val="center"/>
            <w:hideMark/>
          </w:tcPr>
          <w:p w14:paraId="778FE221" w14:textId="77777777" w:rsidR="00AC0A63" w:rsidRPr="00A44B83" w:rsidRDefault="00AC0A63" w:rsidP="00AC0A63">
            <w:pPr>
              <w:jc w:val="center"/>
              <w:rPr>
                <w:b w:val="0"/>
                <w:sz w:val="20"/>
                <w:shd w:val="clear" w:color="auto" w:fill="FFFFFF"/>
              </w:rPr>
            </w:pPr>
            <w:r w:rsidRPr="00A44B83">
              <w:rPr>
                <w:b w:val="0"/>
                <w:sz w:val="20"/>
                <w:shd w:val="clear" w:color="auto" w:fill="FFFFFF"/>
              </w:rPr>
              <w:t xml:space="preserve">Lo que cuenta en la solución es la calidad de la respuesta. </w:t>
            </w:r>
          </w:p>
        </w:tc>
        <w:tc>
          <w:tcPr>
            <w:tcW w:w="684" w:type="pct"/>
            <w:vAlign w:val="center"/>
            <w:hideMark/>
          </w:tcPr>
          <w:p w14:paraId="65E2FE8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Expertos</w:t>
            </w:r>
          </w:p>
        </w:tc>
        <w:tc>
          <w:tcPr>
            <w:tcW w:w="350" w:type="pct"/>
            <w:vAlign w:val="center"/>
            <w:hideMark/>
          </w:tcPr>
          <w:p w14:paraId="657A1F1B"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5</w:t>
            </w:r>
          </w:p>
        </w:tc>
        <w:tc>
          <w:tcPr>
            <w:tcW w:w="554" w:type="pct"/>
            <w:vAlign w:val="center"/>
            <w:hideMark/>
          </w:tcPr>
          <w:p w14:paraId="19083264"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Deseable </w:t>
            </w:r>
          </w:p>
        </w:tc>
        <w:tc>
          <w:tcPr>
            <w:tcW w:w="770" w:type="pct"/>
            <w:vAlign w:val="center"/>
            <w:hideMark/>
          </w:tcPr>
          <w:p w14:paraId="6A81E929"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Booleana </w:t>
            </w:r>
          </w:p>
        </w:tc>
        <w:tc>
          <w:tcPr>
            <w:tcW w:w="536" w:type="pct"/>
            <w:vAlign w:val="center"/>
            <w:hideMark/>
          </w:tcPr>
          <w:p w14:paraId="14DACB00" w14:textId="77777777"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sidRPr="00A44B83">
              <w:rPr>
                <w:sz w:val="20"/>
                <w:shd w:val="clear" w:color="auto" w:fill="FFFFFF"/>
              </w:rPr>
              <w:t xml:space="preserve">No </w:t>
            </w:r>
          </w:p>
        </w:tc>
        <w:tc>
          <w:tcPr>
            <w:tcW w:w="645" w:type="pct"/>
            <w:vAlign w:val="center"/>
            <w:hideMark/>
          </w:tcPr>
          <w:p w14:paraId="28AA7134" w14:textId="7A5C94F9" w:rsidR="00AC0A63" w:rsidRPr="00A44B83" w:rsidRDefault="00AC0A63" w:rsidP="00AC0A63">
            <w:pPr>
              <w:jc w:val="center"/>
              <w:cnfStyle w:val="000000000000" w:firstRow="0" w:lastRow="0" w:firstColumn="0" w:lastColumn="0" w:oddVBand="0" w:evenVBand="0" w:oddHBand="0" w:evenHBand="0" w:firstRowFirstColumn="0" w:firstRowLastColumn="0" w:lastRowFirstColumn="0" w:lastRowLastColumn="0"/>
              <w:rPr>
                <w:sz w:val="20"/>
                <w:shd w:val="clear" w:color="auto" w:fill="FFFFFF"/>
              </w:rPr>
            </w:pPr>
            <w:r>
              <w:rPr>
                <w:rFonts w:ascii="Arial" w:hAnsi="Arial" w:cs="Arial"/>
                <w:sz w:val="20"/>
                <w:szCs w:val="20"/>
              </w:rPr>
              <w:t>Sí</w:t>
            </w:r>
          </w:p>
        </w:tc>
      </w:tr>
      <w:tr w:rsidR="00A44B83" w:rsidRPr="00A44B83" w14:paraId="6FDDFB23" w14:textId="77777777" w:rsidTr="00715B91">
        <w:trPr>
          <w:trHeight w:val="217"/>
        </w:trPr>
        <w:tc>
          <w:tcPr>
            <w:cnfStyle w:val="001000000000" w:firstRow="0" w:lastRow="0" w:firstColumn="1" w:lastColumn="0" w:oddVBand="0" w:evenVBand="0" w:oddHBand="0" w:evenHBand="0" w:firstRowFirstColumn="0" w:firstRowLastColumn="0" w:lastRowFirstColumn="0" w:lastRowLastColumn="0"/>
            <w:tcW w:w="5000" w:type="pct"/>
            <w:gridSpan w:val="7"/>
            <w:vAlign w:val="center"/>
            <w:hideMark/>
          </w:tcPr>
          <w:p w14:paraId="4FC2665E" w14:textId="6443816D" w:rsidR="00A44B83" w:rsidRPr="00715B91" w:rsidRDefault="00715B91" w:rsidP="00715B91">
            <w:pPr>
              <w:autoSpaceDE w:val="0"/>
              <w:autoSpaceDN w:val="0"/>
              <w:adjustRightInd w:val="0"/>
              <w:jc w:val="center"/>
              <w:rPr>
                <w:b w:val="0"/>
                <w:bCs w:val="0"/>
                <w:color w:val="7030A0"/>
                <w:sz w:val="20"/>
                <w:shd w:val="clear" w:color="auto" w:fill="FFFFFF"/>
              </w:rP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tc>
      </w:tr>
    </w:tbl>
    <w:p w14:paraId="12B3EADF" w14:textId="77777777" w:rsidR="004C5B81" w:rsidRDefault="004C5B81" w:rsidP="00574A43">
      <w:pPr>
        <w:rPr>
          <w:shd w:val="clear" w:color="auto" w:fill="FFFFFF"/>
        </w:rPr>
      </w:pPr>
    </w:p>
    <w:p w14:paraId="79CA771A" w14:textId="01854FCC" w:rsidR="00706B4F" w:rsidRDefault="00706B4F" w:rsidP="00574A43">
      <w:pPr>
        <w:rPr>
          <w:shd w:val="clear" w:color="auto" w:fill="FFFFFF"/>
        </w:rPr>
      </w:pPr>
      <w:r>
        <w:rPr>
          <w:noProof/>
          <w:lang w:val="es-ES" w:eastAsia="es-ES"/>
        </w:rPr>
        <w:drawing>
          <wp:inline distT="0" distB="0" distL="0" distR="0" wp14:anchorId="7252FF40" wp14:editId="618EDAC5">
            <wp:extent cx="6162675" cy="2000250"/>
            <wp:effectExtent l="0" t="0" r="9525" b="0"/>
            <wp:docPr id="39" name="Gráfico 39"/>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bl>
      <w:tblPr>
        <w:tblW w:w="7688" w:type="dxa"/>
        <w:jc w:val="center"/>
        <w:tblCellMar>
          <w:left w:w="70" w:type="dxa"/>
          <w:right w:w="70" w:type="dxa"/>
        </w:tblCellMar>
        <w:tblLook w:val="04A0" w:firstRow="1" w:lastRow="0" w:firstColumn="1" w:lastColumn="0" w:noHBand="0" w:noVBand="1"/>
      </w:tblPr>
      <w:tblGrid>
        <w:gridCol w:w="1800"/>
        <w:gridCol w:w="1200"/>
        <w:gridCol w:w="585"/>
        <w:gridCol w:w="585"/>
        <w:gridCol w:w="585"/>
        <w:gridCol w:w="585"/>
        <w:gridCol w:w="587"/>
        <w:gridCol w:w="587"/>
        <w:gridCol w:w="587"/>
        <w:gridCol w:w="587"/>
      </w:tblGrid>
      <w:tr w:rsidR="00706B4F" w:rsidRPr="00706B4F" w14:paraId="49F0E2ED" w14:textId="77777777" w:rsidTr="00596E80">
        <w:trPr>
          <w:trHeight w:val="330"/>
          <w:jc w:val="center"/>
        </w:trPr>
        <w:tc>
          <w:tcPr>
            <w:tcW w:w="1800" w:type="dxa"/>
            <w:tcBorders>
              <w:top w:val="single" w:sz="12" w:space="0" w:color="auto"/>
              <w:left w:val="single" w:sz="12" w:space="0" w:color="auto"/>
              <w:bottom w:val="single" w:sz="4" w:space="0" w:color="auto"/>
              <w:right w:val="single" w:sz="4" w:space="0" w:color="auto"/>
            </w:tcBorders>
            <w:shd w:val="clear" w:color="000000" w:fill="C0C0C0"/>
            <w:noWrap/>
            <w:vAlign w:val="bottom"/>
            <w:hideMark/>
          </w:tcPr>
          <w:p w14:paraId="507E754F"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Dimensión</w:t>
            </w:r>
          </w:p>
        </w:tc>
        <w:tc>
          <w:tcPr>
            <w:tcW w:w="1200" w:type="dxa"/>
            <w:tcBorders>
              <w:top w:val="single" w:sz="12" w:space="0" w:color="auto"/>
              <w:left w:val="nil"/>
              <w:bottom w:val="single" w:sz="4" w:space="0" w:color="auto"/>
              <w:right w:val="single" w:sz="4" w:space="0" w:color="auto"/>
            </w:tcBorders>
            <w:shd w:val="clear" w:color="000000" w:fill="C0C0C0"/>
            <w:noWrap/>
            <w:vAlign w:val="bottom"/>
            <w:hideMark/>
          </w:tcPr>
          <w:p w14:paraId="1E67258D"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w:t>
            </w:r>
          </w:p>
        </w:tc>
        <w:tc>
          <w:tcPr>
            <w:tcW w:w="2340" w:type="dxa"/>
            <w:gridSpan w:val="4"/>
            <w:tcBorders>
              <w:top w:val="single" w:sz="12" w:space="0" w:color="auto"/>
              <w:left w:val="nil"/>
              <w:bottom w:val="single" w:sz="4" w:space="0" w:color="auto"/>
              <w:right w:val="single" w:sz="4" w:space="0" w:color="auto"/>
            </w:tcBorders>
            <w:shd w:val="clear" w:color="000000" w:fill="C0C0C0"/>
            <w:noWrap/>
            <w:vAlign w:val="bottom"/>
            <w:hideMark/>
          </w:tcPr>
          <w:p w14:paraId="7618617E"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Valores Intervalo</w:t>
            </w:r>
          </w:p>
        </w:tc>
        <w:tc>
          <w:tcPr>
            <w:tcW w:w="2348" w:type="dxa"/>
            <w:gridSpan w:val="4"/>
            <w:tcBorders>
              <w:top w:val="single" w:sz="12" w:space="0" w:color="auto"/>
              <w:left w:val="nil"/>
              <w:bottom w:val="single" w:sz="4" w:space="0" w:color="auto"/>
              <w:right w:val="single" w:sz="12" w:space="0" w:color="000000"/>
            </w:tcBorders>
            <w:shd w:val="clear" w:color="000000" w:fill="C0C0C0"/>
            <w:noWrap/>
            <w:vAlign w:val="bottom"/>
            <w:hideMark/>
          </w:tcPr>
          <w:p w14:paraId="206125B9" w14:textId="77777777" w:rsidR="00706B4F" w:rsidRPr="00706B4F" w:rsidRDefault="00706B4F" w:rsidP="00706B4F">
            <w:pPr>
              <w:spacing w:after="0" w:line="240" w:lineRule="auto"/>
              <w:jc w:val="center"/>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Peso*Valor</w:t>
            </w:r>
          </w:p>
        </w:tc>
      </w:tr>
      <w:tr w:rsidR="00706B4F" w:rsidRPr="00706B4F" w14:paraId="4427A6DA"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93E8B32"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Plausibilidad</w:t>
            </w:r>
          </w:p>
        </w:tc>
        <w:tc>
          <w:tcPr>
            <w:tcW w:w="1200" w:type="dxa"/>
            <w:tcBorders>
              <w:top w:val="nil"/>
              <w:left w:val="nil"/>
              <w:bottom w:val="single" w:sz="4" w:space="0" w:color="auto"/>
              <w:right w:val="single" w:sz="4" w:space="0" w:color="auto"/>
            </w:tcBorders>
            <w:shd w:val="clear" w:color="auto" w:fill="auto"/>
            <w:noWrap/>
            <w:vAlign w:val="bottom"/>
            <w:hideMark/>
          </w:tcPr>
          <w:p w14:paraId="2F6EC2A0"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472D363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6,6</w:t>
            </w:r>
          </w:p>
        </w:tc>
        <w:tc>
          <w:tcPr>
            <w:tcW w:w="585" w:type="dxa"/>
            <w:tcBorders>
              <w:top w:val="nil"/>
              <w:left w:val="nil"/>
              <w:bottom w:val="single" w:sz="4" w:space="0" w:color="auto"/>
              <w:right w:val="single" w:sz="4" w:space="0" w:color="auto"/>
            </w:tcBorders>
            <w:shd w:val="clear" w:color="auto" w:fill="auto"/>
            <w:noWrap/>
            <w:vAlign w:val="bottom"/>
            <w:hideMark/>
          </w:tcPr>
          <w:p w14:paraId="2C85976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7,1</w:t>
            </w:r>
          </w:p>
        </w:tc>
        <w:tc>
          <w:tcPr>
            <w:tcW w:w="585" w:type="dxa"/>
            <w:tcBorders>
              <w:top w:val="nil"/>
              <w:left w:val="nil"/>
              <w:bottom w:val="single" w:sz="4" w:space="0" w:color="auto"/>
              <w:right w:val="single" w:sz="4" w:space="0" w:color="auto"/>
            </w:tcBorders>
            <w:shd w:val="clear" w:color="auto" w:fill="auto"/>
            <w:noWrap/>
            <w:vAlign w:val="bottom"/>
            <w:hideMark/>
          </w:tcPr>
          <w:p w14:paraId="1C0DFF7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7,6</w:t>
            </w:r>
          </w:p>
        </w:tc>
        <w:tc>
          <w:tcPr>
            <w:tcW w:w="585" w:type="dxa"/>
            <w:tcBorders>
              <w:top w:val="nil"/>
              <w:left w:val="nil"/>
              <w:bottom w:val="single" w:sz="4" w:space="0" w:color="auto"/>
              <w:right w:val="single" w:sz="4" w:space="0" w:color="auto"/>
            </w:tcBorders>
            <w:shd w:val="clear" w:color="auto" w:fill="auto"/>
            <w:noWrap/>
            <w:vAlign w:val="bottom"/>
            <w:hideMark/>
          </w:tcPr>
          <w:p w14:paraId="600E692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7" w:type="dxa"/>
            <w:tcBorders>
              <w:top w:val="nil"/>
              <w:left w:val="nil"/>
              <w:bottom w:val="single" w:sz="4" w:space="0" w:color="auto"/>
              <w:right w:val="single" w:sz="4" w:space="0" w:color="auto"/>
            </w:tcBorders>
            <w:shd w:val="clear" w:color="auto" w:fill="auto"/>
            <w:noWrap/>
            <w:vAlign w:val="bottom"/>
            <w:hideMark/>
          </w:tcPr>
          <w:p w14:paraId="23E4A66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53</w:t>
            </w:r>
          </w:p>
        </w:tc>
        <w:tc>
          <w:tcPr>
            <w:tcW w:w="587" w:type="dxa"/>
            <w:tcBorders>
              <w:top w:val="nil"/>
              <w:left w:val="nil"/>
              <w:bottom w:val="single" w:sz="4" w:space="0" w:color="auto"/>
              <w:right w:val="single" w:sz="4" w:space="0" w:color="auto"/>
            </w:tcBorders>
            <w:shd w:val="clear" w:color="auto" w:fill="auto"/>
            <w:noWrap/>
            <w:vAlign w:val="bottom"/>
            <w:hideMark/>
          </w:tcPr>
          <w:p w14:paraId="15CFAD5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57</w:t>
            </w:r>
          </w:p>
        </w:tc>
        <w:tc>
          <w:tcPr>
            <w:tcW w:w="587" w:type="dxa"/>
            <w:tcBorders>
              <w:top w:val="nil"/>
              <w:left w:val="nil"/>
              <w:bottom w:val="single" w:sz="4" w:space="0" w:color="auto"/>
              <w:right w:val="single" w:sz="4" w:space="0" w:color="auto"/>
            </w:tcBorders>
            <w:shd w:val="clear" w:color="auto" w:fill="auto"/>
            <w:noWrap/>
            <w:vAlign w:val="bottom"/>
            <w:hideMark/>
          </w:tcPr>
          <w:p w14:paraId="5B39646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61</w:t>
            </w:r>
          </w:p>
        </w:tc>
        <w:tc>
          <w:tcPr>
            <w:tcW w:w="587" w:type="dxa"/>
            <w:tcBorders>
              <w:top w:val="nil"/>
              <w:left w:val="nil"/>
              <w:bottom w:val="single" w:sz="4" w:space="0" w:color="auto"/>
              <w:right w:val="single" w:sz="12" w:space="0" w:color="auto"/>
            </w:tcBorders>
            <w:shd w:val="clear" w:color="auto" w:fill="auto"/>
            <w:noWrap/>
            <w:vAlign w:val="bottom"/>
            <w:hideMark/>
          </w:tcPr>
          <w:p w14:paraId="43CDAB0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64</w:t>
            </w:r>
          </w:p>
        </w:tc>
      </w:tr>
      <w:tr w:rsidR="00706B4F" w:rsidRPr="00706B4F" w14:paraId="4BA28789"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4038DB94"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Justificación</w:t>
            </w:r>
          </w:p>
        </w:tc>
        <w:tc>
          <w:tcPr>
            <w:tcW w:w="1200" w:type="dxa"/>
            <w:tcBorders>
              <w:top w:val="nil"/>
              <w:left w:val="nil"/>
              <w:bottom w:val="single" w:sz="4" w:space="0" w:color="auto"/>
              <w:right w:val="single" w:sz="4" w:space="0" w:color="auto"/>
            </w:tcBorders>
            <w:shd w:val="clear" w:color="auto" w:fill="auto"/>
            <w:noWrap/>
            <w:vAlign w:val="bottom"/>
            <w:hideMark/>
          </w:tcPr>
          <w:p w14:paraId="604C8332"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w:t>
            </w:r>
          </w:p>
        </w:tc>
        <w:tc>
          <w:tcPr>
            <w:tcW w:w="585" w:type="dxa"/>
            <w:tcBorders>
              <w:top w:val="nil"/>
              <w:left w:val="nil"/>
              <w:bottom w:val="single" w:sz="4" w:space="0" w:color="auto"/>
              <w:right w:val="single" w:sz="4" w:space="0" w:color="auto"/>
            </w:tcBorders>
            <w:shd w:val="clear" w:color="auto" w:fill="auto"/>
            <w:noWrap/>
            <w:vAlign w:val="bottom"/>
            <w:hideMark/>
          </w:tcPr>
          <w:p w14:paraId="72520B7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7,8</w:t>
            </w:r>
          </w:p>
        </w:tc>
        <w:tc>
          <w:tcPr>
            <w:tcW w:w="585" w:type="dxa"/>
            <w:tcBorders>
              <w:top w:val="nil"/>
              <w:left w:val="nil"/>
              <w:bottom w:val="single" w:sz="4" w:space="0" w:color="auto"/>
              <w:right w:val="single" w:sz="4" w:space="0" w:color="auto"/>
            </w:tcBorders>
            <w:shd w:val="clear" w:color="auto" w:fill="auto"/>
            <w:noWrap/>
            <w:vAlign w:val="bottom"/>
            <w:hideMark/>
          </w:tcPr>
          <w:p w14:paraId="508F19E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8,8</w:t>
            </w:r>
          </w:p>
        </w:tc>
        <w:tc>
          <w:tcPr>
            <w:tcW w:w="585" w:type="dxa"/>
            <w:tcBorders>
              <w:top w:val="nil"/>
              <w:left w:val="nil"/>
              <w:bottom w:val="single" w:sz="4" w:space="0" w:color="auto"/>
              <w:right w:val="single" w:sz="4" w:space="0" w:color="auto"/>
            </w:tcBorders>
            <w:shd w:val="clear" w:color="auto" w:fill="auto"/>
            <w:noWrap/>
            <w:vAlign w:val="bottom"/>
            <w:hideMark/>
          </w:tcPr>
          <w:p w14:paraId="1CE1204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5" w:type="dxa"/>
            <w:tcBorders>
              <w:top w:val="nil"/>
              <w:left w:val="nil"/>
              <w:bottom w:val="single" w:sz="4" w:space="0" w:color="auto"/>
              <w:right w:val="single" w:sz="4" w:space="0" w:color="auto"/>
            </w:tcBorders>
            <w:shd w:val="clear" w:color="auto" w:fill="auto"/>
            <w:noWrap/>
            <w:vAlign w:val="bottom"/>
            <w:hideMark/>
          </w:tcPr>
          <w:p w14:paraId="039F7B6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10</w:t>
            </w:r>
          </w:p>
        </w:tc>
        <w:tc>
          <w:tcPr>
            <w:tcW w:w="587" w:type="dxa"/>
            <w:tcBorders>
              <w:top w:val="nil"/>
              <w:left w:val="nil"/>
              <w:bottom w:val="single" w:sz="4" w:space="0" w:color="auto"/>
              <w:right w:val="single" w:sz="4" w:space="0" w:color="auto"/>
            </w:tcBorders>
            <w:shd w:val="clear" w:color="auto" w:fill="auto"/>
            <w:noWrap/>
            <w:vAlign w:val="bottom"/>
            <w:hideMark/>
          </w:tcPr>
          <w:p w14:paraId="184E598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23</w:t>
            </w:r>
          </w:p>
        </w:tc>
        <w:tc>
          <w:tcPr>
            <w:tcW w:w="587" w:type="dxa"/>
            <w:tcBorders>
              <w:top w:val="nil"/>
              <w:left w:val="nil"/>
              <w:bottom w:val="single" w:sz="4" w:space="0" w:color="auto"/>
              <w:right w:val="single" w:sz="4" w:space="0" w:color="auto"/>
            </w:tcBorders>
            <w:shd w:val="clear" w:color="auto" w:fill="auto"/>
            <w:noWrap/>
            <w:vAlign w:val="bottom"/>
            <w:hideMark/>
          </w:tcPr>
          <w:p w14:paraId="10CCE5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26</w:t>
            </w:r>
          </w:p>
        </w:tc>
        <w:tc>
          <w:tcPr>
            <w:tcW w:w="587" w:type="dxa"/>
            <w:tcBorders>
              <w:top w:val="nil"/>
              <w:left w:val="nil"/>
              <w:bottom w:val="single" w:sz="4" w:space="0" w:color="auto"/>
              <w:right w:val="single" w:sz="4" w:space="0" w:color="auto"/>
            </w:tcBorders>
            <w:shd w:val="clear" w:color="auto" w:fill="auto"/>
            <w:noWrap/>
            <w:vAlign w:val="bottom"/>
            <w:hideMark/>
          </w:tcPr>
          <w:p w14:paraId="1F9818C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c>
          <w:tcPr>
            <w:tcW w:w="587" w:type="dxa"/>
            <w:tcBorders>
              <w:top w:val="nil"/>
              <w:left w:val="nil"/>
              <w:bottom w:val="single" w:sz="4" w:space="0" w:color="auto"/>
              <w:right w:val="single" w:sz="12" w:space="0" w:color="auto"/>
            </w:tcBorders>
            <w:shd w:val="clear" w:color="auto" w:fill="auto"/>
            <w:noWrap/>
            <w:vAlign w:val="bottom"/>
            <w:hideMark/>
          </w:tcPr>
          <w:p w14:paraId="28FB4C1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30</w:t>
            </w:r>
          </w:p>
        </w:tc>
      </w:tr>
      <w:tr w:rsidR="00706B4F" w:rsidRPr="00706B4F" w14:paraId="4104B54D" w14:textId="77777777" w:rsidTr="00596E80">
        <w:trPr>
          <w:trHeight w:val="315"/>
          <w:jc w:val="center"/>
        </w:trPr>
        <w:tc>
          <w:tcPr>
            <w:tcW w:w="1800" w:type="dxa"/>
            <w:tcBorders>
              <w:top w:val="nil"/>
              <w:left w:val="single" w:sz="12" w:space="0" w:color="auto"/>
              <w:bottom w:val="single" w:sz="4" w:space="0" w:color="auto"/>
              <w:right w:val="single" w:sz="4" w:space="0" w:color="auto"/>
            </w:tcBorders>
            <w:shd w:val="clear" w:color="auto" w:fill="auto"/>
            <w:noWrap/>
            <w:vAlign w:val="bottom"/>
            <w:hideMark/>
          </w:tcPr>
          <w:p w14:paraId="35367EA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Adecuación</w:t>
            </w:r>
          </w:p>
        </w:tc>
        <w:tc>
          <w:tcPr>
            <w:tcW w:w="1200" w:type="dxa"/>
            <w:tcBorders>
              <w:top w:val="nil"/>
              <w:left w:val="nil"/>
              <w:bottom w:val="single" w:sz="4" w:space="0" w:color="auto"/>
              <w:right w:val="single" w:sz="4" w:space="0" w:color="auto"/>
            </w:tcBorders>
            <w:shd w:val="clear" w:color="auto" w:fill="auto"/>
            <w:noWrap/>
            <w:vAlign w:val="bottom"/>
            <w:hideMark/>
          </w:tcPr>
          <w:p w14:paraId="06A62F2E"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8</w:t>
            </w:r>
          </w:p>
        </w:tc>
        <w:tc>
          <w:tcPr>
            <w:tcW w:w="585" w:type="dxa"/>
            <w:tcBorders>
              <w:top w:val="nil"/>
              <w:left w:val="nil"/>
              <w:bottom w:val="single" w:sz="4" w:space="0" w:color="auto"/>
              <w:right w:val="single" w:sz="4" w:space="0" w:color="auto"/>
            </w:tcBorders>
            <w:shd w:val="clear" w:color="auto" w:fill="auto"/>
            <w:noWrap/>
            <w:vAlign w:val="bottom"/>
            <w:hideMark/>
          </w:tcPr>
          <w:p w14:paraId="306CAF0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3,2</w:t>
            </w:r>
          </w:p>
        </w:tc>
        <w:tc>
          <w:tcPr>
            <w:tcW w:w="585" w:type="dxa"/>
            <w:tcBorders>
              <w:top w:val="nil"/>
              <w:left w:val="nil"/>
              <w:bottom w:val="single" w:sz="4" w:space="0" w:color="auto"/>
              <w:right w:val="single" w:sz="4" w:space="0" w:color="auto"/>
            </w:tcBorders>
            <w:shd w:val="clear" w:color="auto" w:fill="auto"/>
            <w:noWrap/>
            <w:vAlign w:val="bottom"/>
            <w:hideMark/>
          </w:tcPr>
          <w:p w14:paraId="5482BB8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3,4</w:t>
            </w:r>
          </w:p>
        </w:tc>
        <w:tc>
          <w:tcPr>
            <w:tcW w:w="585" w:type="dxa"/>
            <w:tcBorders>
              <w:top w:val="nil"/>
              <w:left w:val="nil"/>
              <w:bottom w:val="single" w:sz="4" w:space="0" w:color="auto"/>
              <w:right w:val="single" w:sz="4" w:space="0" w:color="auto"/>
            </w:tcBorders>
            <w:shd w:val="clear" w:color="auto" w:fill="auto"/>
            <w:noWrap/>
            <w:vAlign w:val="bottom"/>
            <w:hideMark/>
          </w:tcPr>
          <w:p w14:paraId="36607DFC"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5,8</w:t>
            </w:r>
          </w:p>
        </w:tc>
        <w:tc>
          <w:tcPr>
            <w:tcW w:w="585" w:type="dxa"/>
            <w:tcBorders>
              <w:top w:val="nil"/>
              <w:left w:val="nil"/>
              <w:bottom w:val="single" w:sz="4" w:space="0" w:color="auto"/>
              <w:right w:val="single" w:sz="4" w:space="0" w:color="auto"/>
            </w:tcBorders>
            <w:shd w:val="clear" w:color="auto" w:fill="auto"/>
            <w:noWrap/>
            <w:vAlign w:val="bottom"/>
            <w:hideMark/>
          </w:tcPr>
          <w:p w14:paraId="2ECE0DE1"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6,8</w:t>
            </w:r>
          </w:p>
        </w:tc>
        <w:tc>
          <w:tcPr>
            <w:tcW w:w="587" w:type="dxa"/>
            <w:tcBorders>
              <w:top w:val="nil"/>
              <w:left w:val="nil"/>
              <w:bottom w:val="single" w:sz="4" w:space="0" w:color="auto"/>
              <w:right w:val="single" w:sz="4" w:space="0" w:color="auto"/>
            </w:tcBorders>
            <w:shd w:val="clear" w:color="auto" w:fill="auto"/>
            <w:noWrap/>
            <w:vAlign w:val="bottom"/>
            <w:hideMark/>
          </w:tcPr>
          <w:p w14:paraId="31F748B5"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25</w:t>
            </w:r>
          </w:p>
        </w:tc>
        <w:tc>
          <w:tcPr>
            <w:tcW w:w="587" w:type="dxa"/>
            <w:tcBorders>
              <w:top w:val="nil"/>
              <w:left w:val="nil"/>
              <w:bottom w:val="single" w:sz="4" w:space="0" w:color="auto"/>
              <w:right w:val="single" w:sz="4" w:space="0" w:color="auto"/>
            </w:tcBorders>
            <w:shd w:val="clear" w:color="auto" w:fill="auto"/>
            <w:noWrap/>
            <w:vAlign w:val="bottom"/>
            <w:hideMark/>
          </w:tcPr>
          <w:p w14:paraId="76AD04A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27</w:t>
            </w:r>
          </w:p>
        </w:tc>
        <w:tc>
          <w:tcPr>
            <w:tcW w:w="587" w:type="dxa"/>
            <w:tcBorders>
              <w:top w:val="nil"/>
              <w:left w:val="nil"/>
              <w:bottom w:val="single" w:sz="4" w:space="0" w:color="auto"/>
              <w:right w:val="single" w:sz="4" w:space="0" w:color="auto"/>
            </w:tcBorders>
            <w:shd w:val="clear" w:color="auto" w:fill="auto"/>
            <w:noWrap/>
            <w:vAlign w:val="bottom"/>
            <w:hideMark/>
          </w:tcPr>
          <w:p w14:paraId="669907C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46</w:t>
            </w:r>
          </w:p>
        </w:tc>
        <w:tc>
          <w:tcPr>
            <w:tcW w:w="587" w:type="dxa"/>
            <w:tcBorders>
              <w:top w:val="nil"/>
              <w:left w:val="nil"/>
              <w:bottom w:val="single" w:sz="4" w:space="0" w:color="auto"/>
              <w:right w:val="single" w:sz="12" w:space="0" w:color="auto"/>
            </w:tcBorders>
            <w:shd w:val="clear" w:color="auto" w:fill="auto"/>
            <w:noWrap/>
            <w:vAlign w:val="bottom"/>
            <w:hideMark/>
          </w:tcPr>
          <w:p w14:paraId="17CD7B6D"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55</w:t>
            </w:r>
          </w:p>
        </w:tc>
      </w:tr>
      <w:tr w:rsidR="00706B4F" w:rsidRPr="00706B4F" w14:paraId="5BB240F1" w14:textId="77777777" w:rsidTr="00596E80">
        <w:trPr>
          <w:trHeight w:val="330"/>
          <w:jc w:val="center"/>
        </w:trPr>
        <w:tc>
          <w:tcPr>
            <w:tcW w:w="1800" w:type="dxa"/>
            <w:tcBorders>
              <w:top w:val="nil"/>
              <w:left w:val="single" w:sz="12" w:space="0" w:color="auto"/>
              <w:bottom w:val="single" w:sz="12" w:space="0" w:color="auto"/>
              <w:right w:val="single" w:sz="4" w:space="0" w:color="auto"/>
            </w:tcBorders>
            <w:shd w:val="clear" w:color="auto" w:fill="auto"/>
            <w:noWrap/>
            <w:vAlign w:val="bottom"/>
            <w:hideMark/>
          </w:tcPr>
          <w:p w14:paraId="6CAC275B" w14:textId="77777777" w:rsidR="00706B4F" w:rsidRPr="00706B4F" w:rsidRDefault="00706B4F" w:rsidP="00706B4F">
            <w:pPr>
              <w:spacing w:after="0" w:line="240" w:lineRule="auto"/>
              <w:jc w:val="lef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Éxito</w:t>
            </w:r>
          </w:p>
        </w:tc>
        <w:tc>
          <w:tcPr>
            <w:tcW w:w="1200" w:type="dxa"/>
            <w:tcBorders>
              <w:top w:val="nil"/>
              <w:left w:val="nil"/>
              <w:bottom w:val="single" w:sz="12" w:space="0" w:color="auto"/>
              <w:right w:val="single" w:sz="4" w:space="0" w:color="auto"/>
            </w:tcBorders>
            <w:shd w:val="clear" w:color="auto" w:fill="auto"/>
            <w:noWrap/>
            <w:vAlign w:val="bottom"/>
            <w:hideMark/>
          </w:tcPr>
          <w:p w14:paraId="236ECCD7" w14:textId="77777777" w:rsidR="00706B4F" w:rsidRPr="00706B4F" w:rsidRDefault="00706B4F" w:rsidP="00706B4F">
            <w:pPr>
              <w:spacing w:after="0" w:line="240" w:lineRule="auto"/>
              <w:jc w:val="center"/>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5</w:t>
            </w:r>
          </w:p>
        </w:tc>
        <w:tc>
          <w:tcPr>
            <w:tcW w:w="585" w:type="dxa"/>
            <w:tcBorders>
              <w:top w:val="nil"/>
              <w:left w:val="nil"/>
              <w:bottom w:val="single" w:sz="12" w:space="0" w:color="auto"/>
              <w:right w:val="single" w:sz="4" w:space="0" w:color="auto"/>
            </w:tcBorders>
            <w:shd w:val="clear" w:color="auto" w:fill="auto"/>
            <w:noWrap/>
            <w:vAlign w:val="bottom"/>
            <w:hideMark/>
          </w:tcPr>
          <w:p w14:paraId="6CB51477"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3,3</w:t>
            </w:r>
          </w:p>
        </w:tc>
        <w:tc>
          <w:tcPr>
            <w:tcW w:w="585" w:type="dxa"/>
            <w:tcBorders>
              <w:top w:val="nil"/>
              <w:left w:val="nil"/>
              <w:bottom w:val="single" w:sz="12" w:space="0" w:color="auto"/>
              <w:right w:val="single" w:sz="4" w:space="0" w:color="auto"/>
            </w:tcBorders>
            <w:shd w:val="clear" w:color="auto" w:fill="auto"/>
            <w:noWrap/>
            <w:vAlign w:val="bottom"/>
            <w:hideMark/>
          </w:tcPr>
          <w:p w14:paraId="79DF1A8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3,8</w:t>
            </w:r>
          </w:p>
        </w:tc>
        <w:tc>
          <w:tcPr>
            <w:tcW w:w="585" w:type="dxa"/>
            <w:tcBorders>
              <w:top w:val="nil"/>
              <w:left w:val="nil"/>
              <w:bottom w:val="single" w:sz="12" w:space="0" w:color="auto"/>
              <w:right w:val="single" w:sz="4" w:space="0" w:color="auto"/>
            </w:tcBorders>
            <w:shd w:val="clear" w:color="auto" w:fill="auto"/>
            <w:noWrap/>
            <w:vAlign w:val="bottom"/>
            <w:hideMark/>
          </w:tcPr>
          <w:p w14:paraId="7F0AA7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4,2</w:t>
            </w:r>
          </w:p>
        </w:tc>
        <w:tc>
          <w:tcPr>
            <w:tcW w:w="585" w:type="dxa"/>
            <w:tcBorders>
              <w:top w:val="nil"/>
              <w:left w:val="nil"/>
              <w:bottom w:val="single" w:sz="12" w:space="0" w:color="auto"/>
              <w:right w:val="single" w:sz="4" w:space="0" w:color="auto"/>
            </w:tcBorders>
            <w:shd w:val="clear" w:color="auto" w:fill="auto"/>
            <w:noWrap/>
            <w:vAlign w:val="bottom"/>
            <w:hideMark/>
          </w:tcPr>
          <w:p w14:paraId="56BD6C34"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4,4</w:t>
            </w:r>
          </w:p>
        </w:tc>
        <w:tc>
          <w:tcPr>
            <w:tcW w:w="587" w:type="dxa"/>
            <w:tcBorders>
              <w:top w:val="nil"/>
              <w:left w:val="nil"/>
              <w:bottom w:val="single" w:sz="12" w:space="0" w:color="auto"/>
              <w:right w:val="single" w:sz="4" w:space="0" w:color="auto"/>
            </w:tcBorders>
            <w:shd w:val="clear" w:color="auto" w:fill="auto"/>
            <w:noWrap/>
            <w:vAlign w:val="bottom"/>
            <w:hideMark/>
          </w:tcPr>
          <w:p w14:paraId="3BECD98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w:t>
            </w:r>
          </w:p>
        </w:tc>
        <w:tc>
          <w:tcPr>
            <w:tcW w:w="587" w:type="dxa"/>
            <w:tcBorders>
              <w:top w:val="nil"/>
              <w:left w:val="nil"/>
              <w:bottom w:val="single" w:sz="12" w:space="0" w:color="auto"/>
              <w:right w:val="single" w:sz="4" w:space="0" w:color="auto"/>
            </w:tcBorders>
            <w:shd w:val="clear" w:color="auto" w:fill="auto"/>
            <w:noWrap/>
            <w:vAlign w:val="bottom"/>
            <w:hideMark/>
          </w:tcPr>
          <w:p w14:paraId="08624406"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19</w:t>
            </w:r>
          </w:p>
        </w:tc>
        <w:tc>
          <w:tcPr>
            <w:tcW w:w="587" w:type="dxa"/>
            <w:tcBorders>
              <w:top w:val="nil"/>
              <w:left w:val="nil"/>
              <w:bottom w:val="single" w:sz="12" w:space="0" w:color="auto"/>
              <w:right w:val="single" w:sz="4" w:space="0" w:color="auto"/>
            </w:tcBorders>
            <w:shd w:val="clear" w:color="auto" w:fill="auto"/>
            <w:noWrap/>
            <w:vAlign w:val="bottom"/>
            <w:hideMark/>
          </w:tcPr>
          <w:p w14:paraId="3CD8593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21</w:t>
            </w:r>
          </w:p>
        </w:tc>
        <w:tc>
          <w:tcPr>
            <w:tcW w:w="587" w:type="dxa"/>
            <w:tcBorders>
              <w:top w:val="nil"/>
              <w:left w:val="nil"/>
              <w:bottom w:val="single" w:sz="12" w:space="0" w:color="auto"/>
              <w:right w:val="single" w:sz="12" w:space="0" w:color="auto"/>
            </w:tcBorders>
            <w:shd w:val="clear" w:color="auto" w:fill="auto"/>
            <w:noWrap/>
            <w:vAlign w:val="bottom"/>
            <w:hideMark/>
          </w:tcPr>
          <w:p w14:paraId="52E2A3C9"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22</w:t>
            </w:r>
          </w:p>
        </w:tc>
      </w:tr>
      <w:tr w:rsidR="00706B4F" w:rsidRPr="00706B4F" w14:paraId="01BC75B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0723F1B"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19EBDBA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24</w:t>
            </w:r>
          </w:p>
        </w:tc>
        <w:tc>
          <w:tcPr>
            <w:tcW w:w="585" w:type="dxa"/>
            <w:tcBorders>
              <w:top w:val="nil"/>
              <w:left w:val="nil"/>
              <w:bottom w:val="nil"/>
              <w:right w:val="nil"/>
            </w:tcBorders>
            <w:shd w:val="clear" w:color="auto" w:fill="auto"/>
            <w:noWrap/>
            <w:vAlign w:val="bottom"/>
            <w:hideMark/>
          </w:tcPr>
          <w:p w14:paraId="08577922"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585" w:type="dxa"/>
            <w:tcBorders>
              <w:top w:val="nil"/>
              <w:left w:val="nil"/>
              <w:bottom w:val="nil"/>
              <w:right w:val="nil"/>
            </w:tcBorders>
            <w:shd w:val="clear" w:color="auto" w:fill="auto"/>
            <w:noWrap/>
            <w:vAlign w:val="bottom"/>
            <w:hideMark/>
          </w:tcPr>
          <w:p w14:paraId="1ECEB57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B136A57"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32E397F3"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single" w:sz="12" w:space="0" w:color="auto"/>
              <w:bottom w:val="single" w:sz="12" w:space="0" w:color="auto"/>
              <w:right w:val="single" w:sz="4" w:space="0" w:color="auto"/>
            </w:tcBorders>
            <w:shd w:val="clear" w:color="auto" w:fill="auto"/>
            <w:noWrap/>
            <w:vAlign w:val="bottom"/>
            <w:hideMark/>
          </w:tcPr>
          <w:p w14:paraId="604900FE"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118</w:t>
            </w:r>
          </w:p>
        </w:tc>
        <w:tc>
          <w:tcPr>
            <w:tcW w:w="587" w:type="dxa"/>
            <w:tcBorders>
              <w:top w:val="nil"/>
              <w:left w:val="nil"/>
              <w:bottom w:val="single" w:sz="12" w:space="0" w:color="auto"/>
              <w:right w:val="single" w:sz="4" w:space="0" w:color="auto"/>
            </w:tcBorders>
            <w:shd w:val="clear" w:color="auto" w:fill="auto"/>
            <w:noWrap/>
            <w:vAlign w:val="bottom"/>
            <w:hideMark/>
          </w:tcPr>
          <w:p w14:paraId="6BB8078F"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129</w:t>
            </w:r>
          </w:p>
        </w:tc>
        <w:tc>
          <w:tcPr>
            <w:tcW w:w="587" w:type="dxa"/>
            <w:tcBorders>
              <w:top w:val="nil"/>
              <w:left w:val="nil"/>
              <w:bottom w:val="single" w:sz="12" w:space="0" w:color="auto"/>
              <w:right w:val="single" w:sz="4" w:space="0" w:color="auto"/>
            </w:tcBorders>
            <w:shd w:val="clear" w:color="auto" w:fill="auto"/>
            <w:noWrap/>
            <w:vAlign w:val="bottom"/>
            <w:hideMark/>
          </w:tcPr>
          <w:p w14:paraId="0E06D963"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158</w:t>
            </w:r>
          </w:p>
        </w:tc>
        <w:tc>
          <w:tcPr>
            <w:tcW w:w="587" w:type="dxa"/>
            <w:tcBorders>
              <w:top w:val="nil"/>
              <w:left w:val="nil"/>
              <w:bottom w:val="single" w:sz="12" w:space="0" w:color="auto"/>
              <w:right w:val="single" w:sz="12" w:space="0" w:color="auto"/>
            </w:tcBorders>
            <w:shd w:val="clear" w:color="auto" w:fill="auto"/>
            <w:noWrap/>
            <w:vAlign w:val="bottom"/>
            <w:hideMark/>
          </w:tcPr>
          <w:p w14:paraId="37CE55C0"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r w:rsidRPr="00706B4F">
              <w:rPr>
                <w:rFonts w:ascii="Bookman Old Style" w:eastAsia="Times New Roman" w:hAnsi="Bookman Old Style" w:cs="Arial"/>
                <w:sz w:val="24"/>
                <w:szCs w:val="24"/>
                <w:lang w:val="es-ES" w:eastAsia="es-ES"/>
              </w:rPr>
              <w:t>171</w:t>
            </w:r>
          </w:p>
        </w:tc>
      </w:tr>
      <w:tr w:rsidR="00706B4F" w:rsidRPr="00706B4F" w14:paraId="2621731B"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5FD2548" w14:textId="77777777" w:rsidR="00706B4F" w:rsidRPr="00706B4F" w:rsidRDefault="00706B4F" w:rsidP="00706B4F">
            <w:pPr>
              <w:spacing w:after="0" w:line="240" w:lineRule="auto"/>
              <w:jc w:val="right"/>
              <w:rPr>
                <w:rFonts w:ascii="Bookman Old Style" w:eastAsia="Times New Roman" w:hAnsi="Bookman Old Style" w:cs="Arial"/>
                <w:sz w:val="24"/>
                <w:szCs w:val="24"/>
                <w:lang w:val="es-ES" w:eastAsia="es-ES"/>
              </w:rPr>
            </w:pPr>
          </w:p>
        </w:tc>
        <w:tc>
          <w:tcPr>
            <w:tcW w:w="1200" w:type="dxa"/>
            <w:tcBorders>
              <w:top w:val="nil"/>
              <w:left w:val="nil"/>
              <w:bottom w:val="nil"/>
              <w:right w:val="nil"/>
            </w:tcBorders>
            <w:shd w:val="clear" w:color="auto" w:fill="auto"/>
            <w:noWrap/>
            <w:vAlign w:val="bottom"/>
            <w:hideMark/>
          </w:tcPr>
          <w:p w14:paraId="4B8C044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58D602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BAE86C5"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6174FBC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5FEC9ED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396A7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59A1EFC"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4A364E4"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1B62534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0072E86"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6C49A201"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3540" w:type="dxa"/>
            <w:gridSpan w:val="5"/>
            <w:tcBorders>
              <w:top w:val="nil"/>
              <w:left w:val="nil"/>
              <w:bottom w:val="nil"/>
              <w:right w:val="nil"/>
            </w:tcBorders>
            <w:shd w:val="clear" w:color="auto" w:fill="auto"/>
            <w:noWrap/>
            <w:vAlign w:val="bottom"/>
            <w:hideMark/>
          </w:tcPr>
          <w:p w14:paraId="5FD9005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Intervalo Resultado Final:</w:t>
            </w:r>
          </w:p>
        </w:tc>
        <w:tc>
          <w:tcPr>
            <w:tcW w:w="587" w:type="dxa"/>
            <w:tcBorders>
              <w:top w:val="single" w:sz="12" w:space="0" w:color="auto"/>
              <w:left w:val="single" w:sz="12" w:space="0" w:color="auto"/>
              <w:bottom w:val="single" w:sz="12" w:space="0" w:color="auto"/>
              <w:right w:val="single" w:sz="4" w:space="0" w:color="auto"/>
            </w:tcBorders>
            <w:shd w:val="clear" w:color="000000" w:fill="C0C0C0"/>
            <w:noWrap/>
            <w:vAlign w:val="bottom"/>
            <w:hideMark/>
          </w:tcPr>
          <w:p w14:paraId="22EEECB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42FCCE0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5</w:t>
            </w:r>
          </w:p>
        </w:tc>
        <w:tc>
          <w:tcPr>
            <w:tcW w:w="587" w:type="dxa"/>
            <w:tcBorders>
              <w:top w:val="single" w:sz="12" w:space="0" w:color="auto"/>
              <w:left w:val="nil"/>
              <w:bottom w:val="single" w:sz="12" w:space="0" w:color="auto"/>
              <w:right w:val="single" w:sz="4" w:space="0" w:color="auto"/>
            </w:tcBorders>
            <w:shd w:val="clear" w:color="000000" w:fill="C0C0C0"/>
            <w:noWrap/>
            <w:vAlign w:val="bottom"/>
            <w:hideMark/>
          </w:tcPr>
          <w:p w14:paraId="777995D2"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c>
          <w:tcPr>
            <w:tcW w:w="587" w:type="dxa"/>
            <w:tcBorders>
              <w:top w:val="single" w:sz="12" w:space="0" w:color="auto"/>
              <w:left w:val="nil"/>
              <w:bottom w:val="single" w:sz="12" w:space="0" w:color="auto"/>
              <w:right w:val="single" w:sz="12" w:space="0" w:color="auto"/>
            </w:tcBorders>
            <w:shd w:val="clear" w:color="000000" w:fill="C0C0C0"/>
            <w:noWrap/>
            <w:vAlign w:val="bottom"/>
            <w:hideMark/>
          </w:tcPr>
          <w:p w14:paraId="0E7595F9"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7</w:t>
            </w:r>
          </w:p>
        </w:tc>
      </w:tr>
      <w:tr w:rsidR="00706B4F" w:rsidRPr="00706B4F" w14:paraId="7CE89F93" w14:textId="77777777" w:rsidTr="00596E80">
        <w:trPr>
          <w:trHeight w:val="345"/>
          <w:jc w:val="center"/>
        </w:trPr>
        <w:tc>
          <w:tcPr>
            <w:tcW w:w="1800" w:type="dxa"/>
            <w:tcBorders>
              <w:top w:val="nil"/>
              <w:left w:val="nil"/>
              <w:bottom w:val="nil"/>
              <w:right w:val="nil"/>
            </w:tcBorders>
            <w:shd w:val="clear" w:color="auto" w:fill="auto"/>
            <w:noWrap/>
            <w:vAlign w:val="bottom"/>
            <w:hideMark/>
          </w:tcPr>
          <w:p w14:paraId="3E90A5F1"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1200" w:type="dxa"/>
            <w:tcBorders>
              <w:top w:val="nil"/>
              <w:left w:val="nil"/>
              <w:bottom w:val="nil"/>
              <w:right w:val="nil"/>
            </w:tcBorders>
            <w:shd w:val="clear" w:color="auto" w:fill="auto"/>
            <w:noWrap/>
            <w:vAlign w:val="bottom"/>
            <w:hideMark/>
          </w:tcPr>
          <w:p w14:paraId="4E3AF188"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4650C639"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3D14E0D"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2FAC1E4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5" w:type="dxa"/>
            <w:tcBorders>
              <w:top w:val="nil"/>
              <w:left w:val="nil"/>
              <w:bottom w:val="nil"/>
              <w:right w:val="nil"/>
            </w:tcBorders>
            <w:shd w:val="clear" w:color="auto" w:fill="auto"/>
            <w:noWrap/>
            <w:vAlign w:val="bottom"/>
            <w:hideMark/>
          </w:tcPr>
          <w:p w14:paraId="7912E75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5426C2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403C8CD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6DF4823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5834CEA6"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r w:rsidR="00706B4F" w:rsidRPr="00706B4F" w14:paraId="5B729425" w14:textId="77777777" w:rsidTr="00596E80">
        <w:trPr>
          <w:trHeight w:val="330"/>
          <w:jc w:val="center"/>
        </w:trPr>
        <w:tc>
          <w:tcPr>
            <w:tcW w:w="1800" w:type="dxa"/>
            <w:tcBorders>
              <w:top w:val="nil"/>
              <w:left w:val="nil"/>
              <w:bottom w:val="nil"/>
              <w:right w:val="nil"/>
            </w:tcBorders>
            <w:shd w:val="clear" w:color="auto" w:fill="auto"/>
            <w:noWrap/>
            <w:vAlign w:val="bottom"/>
            <w:hideMark/>
          </w:tcPr>
          <w:p w14:paraId="033ED27A"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2955" w:type="dxa"/>
            <w:gridSpan w:val="4"/>
            <w:tcBorders>
              <w:top w:val="single" w:sz="8" w:space="0" w:color="auto"/>
              <w:left w:val="single" w:sz="8" w:space="0" w:color="auto"/>
              <w:bottom w:val="single" w:sz="8" w:space="0" w:color="auto"/>
              <w:right w:val="nil"/>
            </w:tcBorders>
            <w:shd w:val="clear" w:color="000000" w:fill="C0C0C0"/>
            <w:noWrap/>
            <w:vAlign w:val="bottom"/>
            <w:hideMark/>
          </w:tcPr>
          <w:p w14:paraId="1C1D4067"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RESULTADO FINAL:</w:t>
            </w:r>
          </w:p>
        </w:tc>
        <w:tc>
          <w:tcPr>
            <w:tcW w:w="585" w:type="dxa"/>
            <w:tcBorders>
              <w:top w:val="single" w:sz="8" w:space="0" w:color="auto"/>
              <w:left w:val="nil"/>
              <w:bottom w:val="single" w:sz="8" w:space="0" w:color="auto"/>
              <w:right w:val="nil"/>
            </w:tcBorders>
            <w:shd w:val="clear" w:color="000000" w:fill="C0C0C0"/>
            <w:noWrap/>
            <w:vAlign w:val="bottom"/>
            <w:hideMark/>
          </w:tcPr>
          <w:p w14:paraId="293C7E19" w14:textId="77777777" w:rsidR="00706B4F" w:rsidRPr="00706B4F" w:rsidRDefault="00706B4F" w:rsidP="00706B4F">
            <w:pPr>
              <w:spacing w:after="0" w:line="240" w:lineRule="auto"/>
              <w:jc w:val="lef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 </w:t>
            </w:r>
          </w:p>
        </w:tc>
        <w:tc>
          <w:tcPr>
            <w:tcW w:w="587" w:type="dxa"/>
            <w:tcBorders>
              <w:top w:val="single" w:sz="8" w:space="0" w:color="auto"/>
              <w:left w:val="nil"/>
              <w:bottom w:val="single" w:sz="8" w:space="0" w:color="auto"/>
              <w:right w:val="single" w:sz="8" w:space="0" w:color="auto"/>
            </w:tcBorders>
            <w:shd w:val="clear" w:color="000000" w:fill="C0C0C0"/>
            <w:noWrap/>
            <w:vAlign w:val="bottom"/>
            <w:hideMark/>
          </w:tcPr>
          <w:p w14:paraId="10BE44ED"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r w:rsidRPr="00706B4F">
              <w:rPr>
                <w:rFonts w:ascii="Bookman Old Style" w:eastAsia="Times New Roman" w:hAnsi="Bookman Old Style" w:cs="Arial"/>
                <w:b/>
                <w:bCs/>
                <w:sz w:val="24"/>
                <w:szCs w:val="24"/>
                <w:lang w:val="es-ES" w:eastAsia="es-ES"/>
              </w:rPr>
              <w:t>6,0</w:t>
            </w:r>
          </w:p>
        </w:tc>
        <w:tc>
          <w:tcPr>
            <w:tcW w:w="587" w:type="dxa"/>
            <w:tcBorders>
              <w:top w:val="nil"/>
              <w:left w:val="nil"/>
              <w:bottom w:val="nil"/>
              <w:right w:val="nil"/>
            </w:tcBorders>
            <w:shd w:val="clear" w:color="auto" w:fill="auto"/>
            <w:noWrap/>
            <w:vAlign w:val="bottom"/>
            <w:hideMark/>
          </w:tcPr>
          <w:p w14:paraId="6E66E248" w14:textId="77777777" w:rsidR="00706B4F" w:rsidRPr="00706B4F" w:rsidRDefault="00706B4F" w:rsidP="00706B4F">
            <w:pPr>
              <w:spacing w:after="0" w:line="240" w:lineRule="auto"/>
              <w:jc w:val="right"/>
              <w:rPr>
                <w:rFonts w:ascii="Bookman Old Style" w:eastAsia="Times New Roman" w:hAnsi="Bookman Old Style" w:cs="Arial"/>
                <w:b/>
                <w:bCs/>
                <w:sz w:val="24"/>
                <w:szCs w:val="24"/>
                <w:lang w:val="es-ES" w:eastAsia="es-ES"/>
              </w:rPr>
            </w:pPr>
          </w:p>
        </w:tc>
        <w:tc>
          <w:tcPr>
            <w:tcW w:w="587" w:type="dxa"/>
            <w:tcBorders>
              <w:top w:val="nil"/>
              <w:left w:val="nil"/>
              <w:bottom w:val="nil"/>
              <w:right w:val="nil"/>
            </w:tcBorders>
            <w:shd w:val="clear" w:color="auto" w:fill="auto"/>
            <w:noWrap/>
            <w:vAlign w:val="bottom"/>
            <w:hideMark/>
          </w:tcPr>
          <w:p w14:paraId="7C03C81B"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c>
          <w:tcPr>
            <w:tcW w:w="587" w:type="dxa"/>
            <w:tcBorders>
              <w:top w:val="nil"/>
              <w:left w:val="nil"/>
              <w:bottom w:val="nil"/>
              <w:right w:val="nil"/>
            </w:tcBorders>
            <w:shd w:val="clear" w:color="auto" w:fill="auto"/>
            <w:noWrap/>
            <w:vAlign w:val="bottom"/>
            <w:hideMark/>
          </w:tcPr>
          <w:p w14:paraId="3820C000" w14:textId="77777777" w:rsidR="00706B4F" w:rsidRPr="00706B4F" w:rsidRDefault="00706B4F" w:rsidP="00706B4F">
            <w:pPr>
              <w:spacing w:after="0" w:line="240" w:lineRule="auto"/>
              <w:jc w:val="left"/>
              <w:rPr>
                <w:rFonts w:ascii="Times New Roman" w:eastAsia="Times New Roman" w:hAnsi="Times New Roman" w:cs="Times New Roman"/>
                <w:sz w:val="20"/>
                <w:szCs w:val="20"/>
                <w:lang w:val="es-ES" w:eastAsia="es-ES"/>
              </w:rPr>
            </w:pPr>
          </w:p>
        </w:tc>
      </w:tr>
    </w:tbl>
    <w:p w14:paraId="7EAF1964" w14:textId="77777777" w:rsidR="00596E80" w:rsidRDefault="00596E80" w:rsidP="00FA519B">
      <w:pPr>
        <w:jc w:val="left"/>
        <w:rPr>
          <w:rFonts w:ascii="Calibri" w:eastAsia="Times New Roman" w:hAnsi="Calibri" w:cs="Times New Roman"/>
          <w:color w:val="000000"/>
          <w:lang w:eastAsia="es-AR"/>
        </w:rPr>
      </w:pPr>
    </w:p>
    <w:p w14:paraId="25F8FAFF" w14:textId="1DB720D8" w:rsidR="0030663E" w:rsidRPr="0030663E" w:rsidRDefault="00715B91" w:rsidP="00FA519B">
      <w:pPr>
        <w:jc w:val="left"/>
        <w:rPr>
          <w:rFonts w:ascii="Calibri" w:eastAsia="Times New Roman" w:hAnsi="Calibri" w:cs="Times New Roman"/>
          <w:color w:val="000000"/>
          <w:lang w:eastAsia="es-AR"/>
        </w:rPr>
      </w:pPr>
      <w:r>
        <w:rPr>
          <w:noProof/>
          <w:lang w:val="es-ES" w:eastAsia="es-ES"/>
        </w:rPr>
        <w:drawing>
          <wp:inline distT="0" distB="0" distL="0" distR="0" wp14:anchorId="04E0F3E4" wp14:editId="478F1E5F">
            <wp:extent cx="6362700" cy="2019300"/>
            <wp:effectExtent l="0" t="0" r="0" b="0"/>
            <wp:docPr id="35" name="Gráfico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AD2A7A6" w14:textId="77777777" w:rsidR="00596E80" w:rsidRDefault="00596E80" w:rsidP="00596E80">
      <w:pPr>
        <w:autoSpaceDE w:val="0"/>
        <w:autoSpaceDN w:val="0"/>
        <w:adjustRightInd w:val="0"/>
        <w:jc w:val="center"/>
        <w:rPr>
          <w:rFonts w:ascii="Segoe UI" w:eastAsiaTheme="minorHAnsi" w:hAnsi="Segoe UI" w:cs="Segoe UI"/>
          <w:i/>
          <w:color w:val="000000"/>
          <w:sz w:val="20"/>
          <w:szCs w:val="20"/>
          <w:lang w:eastAsia="en-US"/>
        </w:rPr>
      </w:pPr>
      <w:r w:rsidRPr="00554DCD">
        <w:rPr>
          <w:rFonts w:ascii="Segoe UI" w:eastAsiaTheme="minorHAnsi" w:hAnsi="Segoe UI" w:cs="Segoe UI"/>
          <w:i/>
          <w:color w:val="000000"/>
          <w:sz w:val="20"/>
          <w:szCs w:val="20"/>
          <w:lang w:eastAsia="en-US"/>
        </w:rPr>
        <w:lastRenderedPageBreak/>
        <w:t>VC</w:t>
      </w:r>
      <w:r>
        <w:rPr>
          <w:rFonts w:ascii="Segoe UI" w:eastAsiaTheme="minorHAnsi" w:hAnsi="Segoe UI" w:cs="Segoe UI"/>
          <w:i/>
          <w:color w:val="000000"/>
          <w:sz w:val="20"/>
          <w:szCs w:val="20"/>
          <w:lang w:eastAsia="en-US"/>
        </w:rPr>
        <w:t xml:space="preserve"> </w:t>
      </w:r>
      <w:r w:rsidRPr="00FA519B">
        <w:rPr>
          <w:vertAlign w:val="subscript"/>
        </w:rPr>
        <w:t>plausibilidad</w:t>
      </w:r>
      <w:r w:rsidRPr="00554DCD">
        <w:rPr>
          <w:rFonts w:ascii="Segoe UI" w:eastAsiaTheme="minorHAnsi" w:hAnsi="Segoe UI" w:cs="Segoe UI"/>
          <w:i/>
          <w:color w:val="000000"/>
          <w:sz w:val="13"/>
          <w:szCs w:val="13"/>
          <w:lang w:eastAsia="en-US"/>
        </w:rPr>
        <w:t xml:space="preserve"> </w:t>
      </w:r>
      <w:r w:rsidRPr="00FA519B">
        <w:t>= (</w:t>
      </w:r>
      <w:r>
        <w:t>6,6</w:t>
      </w:r>
      <w:r w:rsidRPr="00FA519B">
        <w:t>;</w:t>
      </w:r>
      <w:r w:rsidRPr="00096688">
        <w:t xml:space="preserve"> </w:t>
      </w:r>
      <w:r>
        <w:t>7,1</w:t>
      </w:r>
      <w:r w:rsidRPr="00FA519B">
        <w:t>;</w:t>
      </w:r>
      <w:r w:rsidRPr="00096688">
        <w:t xml:space="preserve"> </w:t>
      </w:r>
      <w:r>
        <w:t>7,6</w:t>
      </w:r>
      <w:r w:rsidRPr="00FA519B">
        <w:t>;</w:t>
      </w:r>
      <w:r w:rsidRPr="00096688">
        <w:t xml:space="preserve"> </w:t>
      </w:r>
      <w:r>
        <w:t>7,8</w:t>
      </w:r>
      <w:r w:rsidRPr="00FA519B">
        <w:t>)</w:t>
      </w:r>
    </w:p>
    <w:p w14:paraId="7E7672B4"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justificación</w:t>
      </w:r>
      <w:r w:rsidRPr="00554DCD">
        <w:rPr>
          <w:rFonts w:ascii="Segoe UI" w:eastAsiaTheme="minorHAnsi" w:hAnsi="Segoe UI" w:cs="Segoe UI"/>
          <w:i/>
          <w:color w:val="000000"/>
          <w:sz w:val="13"/>
          <w:szCs w:val="13"/>
          <w:lang w:eastAsia="en-US"/>
        </w:rPr>
        <w:t xml:space="preserve"> </w:t>
      </w:r>
      <w:r w:rsidRPr="00FA519B">
        <w:t>= (</w:t>
      </w:r>
      <w:r>
        <w:t>7,8</w:t>
      </w:r>
      <w:r w:rsidRPr="00FA519B">
        <w:t xml:space="preserve">; </w:t>
      </w:r>
      <w:r>
        <w:t>8,8</w:t>
      </w:r>
      <w:r w:rsidRPr="00FA519B">
        <w:t xml:space="preserve">; </w:t>
      </w:r>
      <w:r>
        <w:t>10</w:t>
      </w:r>
      <w:r w:rsidRPr="00FA519B">
        <w:t xml:space="preserve">; </w:t>
      </w:r>
      <w:r>
        <w:t>10</w:t>
      </w:r>
      <w:r w:rsidRPr="00FA519B">
        <w:t>)</w:t>
      </w:r>
    </w:p>
    <w:p w14:paraId="211B56B5"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adecuación</w:t>
      </w:r>
      <w:r w:rsidRPr="00554DCD">
        <w:rPr>
          <w:rFonts w:ascii="Segoe UI" w:eastAsiaTheme="minorHAnsi" w:hAnsi="Segoe UI" w:cs="Segoe UI"/>
          <w:i/>
          <w:color w:val="000000"/>
          <w:sz w:val="13"/>
          <w:szCs w:val="13"/>
          <w:lang w:eastAsia="en-US"/>
        </w:rPr>
        <w:t xml:space="preserve"> </w:t>
      </w:r>
      <w:r w:rsidRPr="00554DCD">
        <w:rPr>
          <w:rFonts w:ascii="Segoe UI" w:eastAsiaTheme="minorHAnsi" w:hAnsi="Segoe UI" w:cs="Segoe UI"/>
          <w:i/>
          <w:color w:val="000000"/>
          <w:sz w:val="20"/>
          <w:szCs w:val="20"/>
          <w:lang w:eastAsia="en-US"/>
        </w:rPr>
        <w:t>= (</w:t>
      </w:r>
      <w:r>
        <w:rPr>
          <w:rFonts w:ascii="Segoe UI" w:eastAsiaTheme="minorHAnsi" w:hAnsi="Segoe UI" w:cs="Segoe UI"/>
          <w:i/>
          <w:color w:val="000000"/>
          <w:sz w:val="20"/>
          <w:szCs w:val="20"/>
          <w:lang w:eastAsia="en-US"/>
        </w:rPr>
        <w:t>3,2</w:t>
      </w:r>
      <w:r w:rsidRPr="00FA519B">
        <w:t xml:space="preserve">; </w:t>
      </w:r>
      <w:r>
        <w:t>3,4</w:t>
      </w:r>
      <w:r w:rsidRPr="00FA519B">
        <w:t xml:space="preserve">; </w:t>
      </w:r>
      <w:r>
        <w:t>5,8</w:t>
      </w:r>
      <w:r w:rsidRPr="00FA519B">
        <w:t xml:space="preserve">; </w:t>
      </w:r>
      <w:r>
        <w:t>6,8</w:t>
      </w:r>
      <w:r w:rsidRPr="00FA519B">
        <w:t>)</w:t>
      </w:r>
    </w:p>
    <w:p w14:paraId="30DA2636" w14:textId="77777777" w:rsidR="00596E80" w:rsidRDefault="00596E80" w:rsidP="00596E80">
      <w:pPr>
        <w:autoSpaceDE w:val="0"/>
        <w:autoSpaceDN w:val="0"/>
        <w:adjustRightInd w:val="0"/>
        <w:jc w:val="center"/>
      </w:pPr>
      <w:r w:rsidRPr="00554DCD">
        <w:rPr>
          <w:rFonts w:ascii="Segoe UI" w:eastAsiaTheme="minorHAnsi" w:hAnsi="Segoe UI" w:cs="Segoe UI"/>
          <w:i/>
          <w:color w:val="000000"/>
          <w:sz w:val="20"/>
          <w:szCs w:val="20"/>
          <w:lang w:eastAsia="en-US"/>
        </w:rPr>
        <w:t>VC</w:t>
      </w:r>
      <w:r>
        <w:rPr>
          <w:rFonts w:ascii="Segoe UI" w:eastAsiaTheme="minorHAnsi" w:hAnsi="Segoe UI" w:cs="Segoe UI"/>
          <w:i/>
          <w:color w:val="000000"/>
          <w:sz w:val="20"/>
          <w:szCs w:val="20"/>
          <w:lang w:eastAsia="en-US"/>
        </w:rPr>
        <w:t xml:space="preserve"> </w:t>
      </w:r>
      <w:r w:rsidRPr="00FA519B">
        <w:rPr>
          <w:vertAlign w:val="subscript"/>
        </w:rPr>
        <w:t>éxito</w:t>
      </w:r>
      <w:r w:rsidRPr="00554DCD">
        <w:rPr>
          <w:rFonts w:ascii="Segoe UI" w:eastAsiaTheme="minorHAnsi" w:hAnsi="Segoe UI" w:cs="Segoe UI"/>
          <w:i/>
          <w:color w:val="000000"/>
          <w:sz w:val="13"/>
          <w:szCs w:val="13"/>
          <w:lang w:eastAsia="en-US"/>
        </w:rPr>
        <w:t xml:space="preserve"> </w:t>
      </w:r>
      <w:r w:rsidRPr="00FA519B">
        <w:t>= (</w:t>
      </w:r>
      <w:r>
        <w:t>3,3</w:t>
      </w:r>
      <w:r w:rsidRPr="00FA519B">
        <w:t xml:space="preserve">; </w:t>
      </w:r>
      <w:r>
        <w:t>3,8</w:t>
      </w:r>
      <w:r w:rsidRPr="00FA519B">
        <w:t xml:space="preserve">; </w:t>
      </w:r>
      <w:r>
        <w:t>4,2</w:t>
      </w:r>
      <w:r w:rsidRPr="00FA519B">
        <w:t xml:space="preserve">; </w:t>
      </w:r>
      <w:r>
        <w:t>4,4</w:t>
      </w:r>
      <w:r w:rsidRPr="00FA519B">
        <w:t>)</w:t>
      </w:r>
    </w:p>
    <w:p w14:paraId="3BF8B1E5" w14:textId="77777777" w:rsidR="00596E80" w:rsidRPr="00B82D3D" w:rsidRDefault="00596E80" w:rsidP="00596E80">
      <w:r w:rsidRPr="00B82D3D">
        <w:t>Aplicación de la fórmula para calcular el valor de la viabilidad:</w:t>
      </w:r>
    </w:p>
    <w:p w14:paraId="4ECD7495" w14:textId="77777777" w:rsidR="00596E80" w:rsidRPr="00051683" w:rsidRDefault="00596E80" w:rsidP="00596E80">
      <w:pPr>
        <w:jc w:val="center"/>
        <w:rPr>
          <w:i/>
          <w:lang w:val="en-US" w:eastAsia="en-US"/>
        </w:rPr>
      </w:pPr>
      <w:r w:rsidRPr="00051683">
        <w:rPr>
          <w:i/>
          <w:lang w:val="en-US"/>
        </w:rPr>
        <w:t>V</w:t>
      </w:r>
      <w:r w:rsidRPr="00051683">
        <w:rPr>
          <w:vertAlign w:val="subscript"/>
          <w:lang w:val="en-US"/>
        </w:rPr>
        <w:t xml:space="preserve"> F</w:t>
      </w:r>
      <w:r w:rsidRPr="00051683">
        <w:rPr>
          <w:rFonts w:ascii="Segoe UI" w:eastAsiaTheme="minorHAnsi" w:hAnsi="Segoe UI" w:cs="Segoe UI"/>
          <w:i/>
          <w:color w:val="000000"/>
          <w:sz w:val="13"/>
          <w:szCs w:val="13"/>
          <w:lang w:val="en-US" w:eastAsia="en-US"/>
        </w:rPr>
        <w:t xml:space="preserve"> </w:t>
      </w:r>
      <w:r w:rsidRPr="00051683">
        <w:rPr>
          <w:i/>
          <w:lang w:val="en-US"/>
        </w:rPr>
        <w:t xml:space="preserve">= </w:t>
      </w:r>
      <m:oMath>
        <m:f>
          <m:fPr>
            <m:ctrlPr>
              <w:rPr>
                <w:rFonts w:ascii="Cambria Math" w:hAnsi="Cambria Math"/>
                <w:i/>
                <w:lang w:eastAsia="en-US"/>
              </w:rPr>
            </m:ctrlPr>
          </m:fPr>
          <m:num>
            <m:r>
              <w:rPr>
                <w:rFonts w:ascii="Cambria Math" w:hAnsi="Cambria Math"/>
                <w:lang w:val="en-US"/>
              </w:rPr>
              <m:t>(8*</m:t>
            </m:r>
            <m:r>
              <w:rPr>
                <w:rFonts w:ascii="Cambria Math" w:hAnsi="Cambria Math"/>
              </w:rPr>
              <m:t>Adec</m:t>
            </m:r>
            <m:r>
              <w:rPr>
                <w:rFonts w:ascii="Cambria Math" w:hAnsi="Cambria Math"/>
                <w:lang w:val="en-US"/>
              </w:rPr>
              <m:t>. + 8*</m:t>
            </m:r>
            <m:r>
              <w:rPr>
                <w:rFonts w:ascii="Cambria Math" w:hAnsi="Cambria Math"/>
              </w:rPr>
              <m:t>Plaus</m:t>
            </m:r>
            <m:r>
              <w:rPr>
                <w:rFonts w:ascii="Cambria Math" w:hAnsi="Cambria Math"/>
                <w:lang w:val="en-US"/>
              </w:rPr>
              <m:t>. +5*É</m:t>
            </m:r>
            <m:r>
              <w:rPr>
                <w:rFonts w:ascii="Cambria Math" w:hAnsi="Cambria Math"/>
              </w:rPr>
              <m:t>xito</m:t>
            </m:r>
            <m:r>
              <w:rPr>
                <w:rFonts w:ascii="Cambria Math" w:hAnsi="Cambria Math"/>
                <w:lang w:val="en-US"/>
              </w:rPr>
              <m:t xml:space="preserve"> + 3*</m:t>
            </m:r>
            <m:r>
              <w:rPr>
                <w:rFonts w:ascii="Cambria Math" w:hAnsi="Cambria Math"/>
              </w:rPr>
              <m:t>Justif</m:t>
            </m:r>
            <m:r>
              <w:rPr>
                <w:rFonts w:ascii="Cambria Math" w:hAnsi="Cambria Math"/>
                <w:lang w:val="en-US"/>
              </w:rPr>
              <m:t>.)</m:t>
            </m:r>
          </m:num>
          <m:den>
            <m:r>
              <w:rPr>
                <w:rFonts w:ascii="Cambria Math" w:hAnsi="Cambria Math"/>
                <w:lang w:val="en-US"/>
              </w:rPr>
              <m:t>24</m:t>
            </m:r>
          </m:den>
        </m:f>
      </m:oMath>
    </w:p>
    <w:p w14:paraId="3AFE6287" w14:textId="77777777" w:rsidR="00596E80" w:rsidRDefault="00596E80" w:rsidP="00596E80">
      <w:pPr>
        <w:jc w:val="center"/>
        <w:rPr>
          <w:rFonts w:ascii="Calibri" w:eastAsia="Times New Roman" w:hAnsi="Calibri" w:cs="Times New Roman"/>
          <w:color w:val="000000"/>
          <w:lang w:eastAsia="es-AR"/>
        </w:rPr>
      </w:pPr>
      <w:r w:rsidRPr="00B82D3D">
        <w:rPr>
          <w:i/>
        </w:rPr>
        <w:t>V</w:t>
      </w:r>
      <w:r w:rsidRPr="00051683">
        <w:rPr>
          <w:vertAlign w:val="subscript"/>
        </w:rPr>
        <w:t xml:space="preserve"> </w:t>
      </w:r>
      <w:r>
        <w:rPr>
          <w:vertAlign w:val="subscript"/>
        </w:rPr>
        <w:t>F</w:t>
      </w:r>
      <w:r w:rsidRPr="00554DCD">
        <w:rPr>
          <w:rFonts w:ascii="Segoe UI" w:eastAsiaTheme="minorHAnsi" w:hAnsi="Segoe UI" w:cs="Segoe UI"/>
          <w:i/>
          <w:color w:val="000000"/>
          <w:sz w:val="13"/>
          <w:szCs w:val="13"/>
          <w:lang w:eastAsia="en-US"/>
        </w:rPr>
        <w:t xml:space="preserve"> </w:t>
      </w:r>
      <w:r w:rsidRPr="005151C6">
        <w:rPr>
          <w:rFonts w:asciiTheme="majorHAnsi" w:hAnsiTheme="majorHAnsi"/>
          <w:i/>
        </w:rPr>
        <w:t>=</w:t>
      </w:r>
      <w:r>
        <w:rPr>
          <w:rFonts w:ascii="Cambria Math" w:hAnsi="Cambria Math"/>
          <w:i/>
          <w:sz w:val="18"/>
          <w:szCs w:val="18"/>
        </w:rPr>
        <w:t xml:space="preserve"> </w:t>
      </w:r>
      <w:r w:rsidRPr="00715B91">
        <w:t>(4,92; 5,39; 6,60; 7,12)</w:t>
      </w:r>
      <w:r>
        <w:rPr>
          <w:rFonts w:ascii="Cambria Math" w:hAnsi="Cambria Math"/>
          <w:i/>
          <w:sz w:val="18"/>
          <w:szCs w:val="18"/>
        </w:rPr>
        <w:t xml:space="preserve"> = </w:t>
      </w:r>
      <w:r>
        <w:rPr>
          <w:rFonts w:ascii="Calibri" w:eastAsia="Times New Roman" w:hAnsi="Calibri" w:cs="Times New Roman"/>
          <w:color w:val="000000"/>
          <w:lang w:eastAsia="es-AR"/>
        </w:rPr>
        <w:t>6,0</w:t>
      </w:r>
    </w:p>
    <w:p w14:paraId="4117393F" w14:textId="716FB7B3" w:rsidR="00096688" w:rsidRPr="003E63BD" w:rsidRDefault="00096688" w:rsidP="00096688">
      <w:pPr>
        <w:rPr>
          <w:lang w:val="es-ES"/>
        </w:rPr>
      </w:pPr>
    </w:p>
    <w:p w14:paraId="16270176" w14:textId="223934FC" w:rsidR="0030663E" w:rsidRPr="003E63BD" w:rsidRDefault="0030663E" w:rsidP="00096688">
      <w:pPr>
        <w:rPr>
          <w:lang w:val="es-ES"/>
        </w:rPr>
      </w:pPr>
      <w:r w:rsidRPr="003E63BD">
        <w:rPr>
          <w:lang w:val="es-ES"/>
        </w:rPr>
        <w:t xml:space="preserve">El estudio de Viabilidad fue realizado mediante la metodología IDEAL </w:t>
      </w:r>
      <w:r w:rsidR="00414D87" w:rsidRPr="003E63BD">
        <w:rPr>
          <w:lang w:val="es-ES"/>
        </w:rPr>
        <w:t>la cual nos dice si el desarrollo de un Sistema Basado en Conocimiento es posible, está justificado, es apropiado y su construcción va a tener éxito. El valor obtenido en el test fue de 6,</w:t>
      </w:r>
      <w:r w:rsidR="00706B4F">
        <w:rPr>
          <w:lang w:val="es-ES"/>
        </w:rPr>
        <w:t>0</w:t>
      </w:r>
      <w:r w:rsidR="00414D87" w:rsidRPr="003E63BD">
        <w:rPr>
          <w:lang w:val="es-ES"/>
        </w:rPr>
        <w:t xml:space="preserve"> con </w:t>
      </w:r>
      <w:r w:rsidRPr="003E63BD">
        <w:rPr>
          <w:lang w:val="es-ES"/>
        </w:rPr>
        <w:t>lo cual podemos concluir que la tarea es susceptible de ser tratada con tecnología de Ingeniería de Conocimiento.</w:t>
      </w:r>
      <w:r w:rsidR="00051683" w:rsidRPr="003E63BD">
        <w:rPr>
          <w:lang w:val="es-ES"/>
        </w:rPr>
        <w:t xml:space="preserve"> </w:t>
      </w:r>
      <w:sdt>
        <w:sdtPr>
          <w:rPr>
            <w:lang w:val="es-ES"/>
          </w:rPr>
          <w:id w:val="1311450431"/>
          <w:citation/>
        </w:sdtPr>
        <w:sdtEndPr/>
        <w:sdtContent>
          <w:r w:rsidR="002668D5" w:rsidRPr="003E63BD">
            <w:rPr>
              <w:lang w:val="es-ES"/>
            </w:rPr>
            <w:fldChar w:fldCharType="begin"/>
          </w:r>
          <w:r w:rsidR="002668D5" w:rsidRPr="003E63BD">
            <w:rPr>
              <w:lang w:val="es-ES"/>
            </w:rPr>
            <w:instrText xml:space="preserve">CITATION Góm97 \p 216-285 \l 11274 </w:instrText>
          </w:r>
          <w:r w:rsidR="002668D5" w:rsidRPr="003E63BD">
            <w:rPr>
              <w:lang w:val="es-ES"/>
            </w:rPr>
            <w:fldChar w:fldCharType="separate"/>
          </w:r>
          <w:r w:rsidR="00AC0A63" w:rsidRPr="00AC0A63">
            <w:rPr>
              <w:noProof/>
              <w:lang w:val="es-ES"/>
            </w:rPr>
            <w:t>(Gómez, Juristo, Montes, &amp; Pazos, 1997, págs. 216-285)</w:t>
          </w:r>
          <w:r w:rsidR="002668D5" w:rsidRPr="003E63BD">
            <w:rPr>
              <w:lang w:val="es-ES"/>
            </w:rPr>
            <w:fldChar w:fldCharType="end"/>
          </w:r>
        </w:sdtContent>
      </w:sdt>
      <w:r w:rsidR="002668D5" w:rsidRPr="003E63BD">
        <w:rPr>
          <w:lang w:val="es-ES"/>
        </w:rPr>
        <w:t>.</w:t>
      </w:r>
    </w:p>
    <w:sectPr w:rsidR="0030663E" w:rsidRPr="003E63BD" w:rsidSect="007D57E4">
      <w:headerReference w:type="default" r:id="rId22"/>
      <w:footerReference w:type="default" r:id="rId23"/>
      <w:type w:val="continuous"/>
      <w:pgSz w:w="11907" w:h="16839" w:code="9"/>
      <w:pgMar w:top="1440" w:right="1080" w:bottom="1440" w:left="108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BCE9D6" w14:textId="77777777" w:rsidR="004C3DFF" w:rsidRDefault="004C3DFF" w:rsidP="00CD1C2D">
      <w:pPr>
        <w:spacing w:after="0" w:line="240" w:lineRule="auto"/>
      </w:pPr>
      <w:r>
        <w:separator/>
      </w:r>
    </w:p>
  </w:endnote>
  <w:endnote w:type="continuationSeparator" w:id="0">
    <w:p w14:paraId="7D13EAD2" w14:textId="77777777" w:rsidR="004C3DFF" w:rsidRDefault="004C3DFF" w:rsidP="00CD1C2D">
      <w:pPr>
        <w:spacing w:after="0" w:line="240" w:lineRule="auto"/>
      </w:pPr>
      <w:r>
        <w:continuationSeparator/>
      </w:r>
    </w:p>
  </w:endnote>
  <w:endnote w:type="continuationNotice" w:id="1">
    <w:p w14:paraId="12AA0374" w14:textId="77777777" w:rsidR="004C3DFF" w:rsidRDefault="004C3DF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148E79" w14:textId="723C1796" w:rsidR="00AC0A63" w:rsidRDefault="00AC0A63" w:rsidP="00915403">
    <w:pPr>
      <w:pStyle w:val="Encabezado"/>
      <w:pBdr>
        <w:top w:val="single" w:sz="6" w:space="10" w:color="F07F09" w:themeColor="accent1"/>
      </w:pBdr>
      <w:spacing w:before="240"/>
      <w:rPr>
        <w:color w:val="F07F09" w:themeColor="accent1"/>
      </w:rPr>
    </w:pPr>
    <w:r w:rsidRPr="009F1210">
      <w:rPr>
        <w:noProof/>
        <w:color w:val="F07F09" w:themeColor="accent1"/>
        <w:lang w:val="es-ES" w:eastAsia="es-ES"/>
      </w:rPr>
      <w:drawing>
        <wp:anchor distT="0" distB="0" distL="114300" distR="114300" simplePos="0" relativeHeight="251656704" behindDoc="0" locked="0" layoutInCell="1" allowOverlap="1" wp14:anchorId="203A1BC6" wp14:editId="70484E52">
          <wp:simplePos x="0" y="0"/>
          <wp:positionH relativeFrom="margin">
            <wp:align>center</wp:align>
          </wp:positionH>
          <wp:positionV relativeFrom="paragraph">
            <wp:posOffset>204602</wp:posOffset>
          </wp:positionV>
          <wp:extent cx="438785" cy="276860"/>
          <wp:effectExtent l="0" t="0" r="0" b="889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785" cy="276860"/>
                  </a:xfrm>
                  <a:prstGeom prst="rect">
                    <a:avLst/>
                  </a:prstGeom>
                </pic:spPr>
              </pic:pic>
            </a:graphicData>
          </a:graphic>
        </wp:anchor>
      </w:drawing>
    </w:r>
    <w:r w:rsidRPr="00915403">
      <w:rPr>
        <w:color w:val="F07F09" w:themeColor="accent1"/>
        <w:lang w:val="es-ES"/>
      </w:rPr>
      <w:t xml:space="preserve">Argañaraz A. Fabio D. – Córdoba I. </w:t>
    </w:r>
    <w:r>
      <w:rPr>
        <w:color w:val="F07F09" w:themeColor="accent1"/>
        <w:lang w:val="es-ES"/>
      </w:rPr>
      <w:t>Rafaela M.</w:t>
    </w:r>
    <w:r>
      <w:rPr>
        <w:color w:val="F07F09" w:themeColor="accent1"/>
        <w:lang w:val="es-ES"/>
      </w:rPr>
      <w:tab/>
      <w:t xml:space="preserve">                                                                                      Página </w:t>
    </w:r>
    <w:r>
      <w:rPr>
        <w:color w:val="F07F09" w:themeColor="accent1"/>
      </w:rPr>
      <w:fldChar w:fldCharType="begin"/>
    </w:r>
    <w:r>
      <w:rPr>
        <w:color w:val="F07F09" w:themeColor="accent1"/>
      </w:rPr>
      <w:instrText>PAGE  \* Arabic  \* MERGEFORMAT</w:instrText>
    </w:r>
    <w:r>
      <w:rPr>
        <w:color w:val="F07F09" w:themeColor="accent1"/>
      </w:rPr>
      <w:fldChar w:fldCharType="separate"/>
    </w:r>
    <w:r w:rsidR="004F42F2" w:rsidRPr="004F42F2">
      <w:rPr>
        <w:noProof/>
        <w:color w:val="F07F09" w:themeColor="accent1"/>
        <w:lang w:val="es-ES"/>
      </w:rPr>
      <w:t>3</w:t>
    </w:r>
    <w:r>
      <w:rPr>
        <w:color w:val="F07F09" w:themeColor="accent1"/>
      </w:rPr>
      <w:fldChar w:fldCharType="end"/>
    </w:r>
    <w:r>
      <w:rPr>
        <w:color w:val="F07F09" w:themeColor="accent1"/>
        <w:lang w:val="es-ES"/>
      </w:rPr>
      <w:t xml:space="preserve"> de </w:t>
    </w:r>
    <w:fldSimple w:instr="NUMPAGES  \* Arabic  \* MERGEFORMAT">
      <w:r w:rsidR="004F42F2" w:rsidRPr="004F42F2">
        <w:rPr>
          <w:noProof/>
          <w:color w:val="F07F09" w:themeColor="accent1"/>
          <w:lang w:val="es-ES"/>
        </w:rPr>
        <w:t>16</w:t>
      </w:r>
    </w:fldSimple>
  </w:p>
  <w:p w14:paraId="09AA867C" w14:textId="77777777" w:rsidR="00AC0A63" w:rsidRPr="00915403" w:rsidRDefault="00AC0A63" w:rsidP="00915403">
    <w:pPr>
      <w:tabs>
        <w:tab w:val="center" w:pos="4550"/>
        <w:tab w:val="left" w:pos="5818"/>
      </w:tabs>
      <w:ind w:right="260"/>
      <w:jc w:val="center"/>
      <w:rPr>
        <w:color w:val="191919" w:themeColor="text2" w:themeShade="80"/>
        <w:sz w:val="24"/>
        <w:szCs w:val="24"/>
        <w:lang w:val="es-E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0314EC" w14:textId="77777777" w:rsidR="004C3DFF" w:rsidRDefault="004C3DFF" w:rsidP="00CD1C2D">
      <w:pPr>
        <w:spacing w:after="0" w:line="240" w:lineRule="auto"/>
      </w:pPr>
      <w:r>
        <w:separator/>
      </w:r>
    </w:p>
  </w:footnote>
  <w:footnote w:type="continuationSeparator" w:id="0">
    <w:p w14:paraId="0592CF86" w14:textId="77777777" w:rsidR="004C3DFF" w:rsidRDefault="004C3DFF" w:rsidP="00CD1C2D">
      <w:pPr>
        <w:spacing w:after="0" w:line="240" w:lineRule="auto"/>
      </w:pPr>
      <w:r>
        <w:continuationSeparator/>
      </w:r>
    </w:p>
  </w:footnote>
  <w:footnote w:type="continuationNotice" w:id="1">
    <w:p w14:paraId="0658CF81" w14:textId="77777777" w:rsidR="004C3DFF" w:rsidRDefault="004C3DFF">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5D2032B" w14:textId="77777777" w:rsidR="00AC0A63" w:rsidRPr="001E2C89" w:rsidRDefault="004C3DFF" w:rsidP="001E2C89">
    <w:pPr>
      <w:pStyle w:val="Encabezado"/>
      <w:jc w:val="center"/>
      <w:rPr>
        <w:lang w:val="es-ES"/>
      </w:rPr>
    </w:pPr>
    <w:sdt>
      <w:sdtPr>
        <w:rPr>
          <w:color w:val="F07F09" w:themeColor="accent1"/>
        </w:rPr>
        <w:alias w:val="Título"/>
        <w:tag w:val=""/>
        <w:id w:val="646475923"/>
        <w:dataBinding w:prefixMappings="xmlns:ns0='http://purl.org/dc/elements/1.1/' xmlns:ns1='http://schemas.openxmlformats.org/package/2006/metadata/core-properties' " w:xpath="/ns1:coreProperties[1]/ns0:title[1]" w:storeItemID="{6C3C8BC8-F283-45AE-878A-BAB7291924A1}"/>
        <w:text/>
      </w:sdtPr>
      <w:sdtEndPr/>
      <w:sdtContent>
        <w:r w:rsidR="00AC0A63">
          <w:t>Propuesta de Proyecto Final</w:t>
        </w:r>
      </w:sdtContent>
    </w:sdt>
    <w:r w:rsidR="00AC0A63">
      <w:rPr>
        <w:color w:val="F07F09" w:themeColor="accent1"/>
        <w:lang w:val="es-ES"/>
      </w:rPr>
      <w:t xml:space="preserve"> |</w:t>
    </w:r>
    <w:r w:rsidR="00AC0A63" w:rsidRPr="001E2C89">
      <w:rPr>
        <w:color w:val="F07F09" w:themeColor="accent1"/>
        <w:lang w:val="es-ES"/>
      </w:rPr>
      <w:t xml:space="preserve"> “Comunicación Hablada y Autodidacta para Personas con </w:t>
    </w:r>
    <w:r w:rsidR="00AC0A63">
      <w:rPr>
        <w:color w:val="F07F09" w:themeColor="accent1"/>
        <w:lang w:val="es-ES"/>
      </w:rPr>
      <w:t>TEA</w:t>
    </w:r>
    <w:r w:rsidR="00AC0A63" w:rsidRPr="001E2C89">
      <w:rPr>
        <w:color w:val="F07F09" w:themeColor="accent1"/>
        <w:lang w:val="es-ES"/>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727B5"/>
    <w:multiLevelType w:val="hybridMultilevel"/>
    <w:tmpl w:val="E9D407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32F6067"/>
    <w:multiLevelType w:val="hybridMultilevel"/>
    <w:tmpl w:val="29366C8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037662CE"/>
    <w:multiLevelType w:val="multilevel"/>
    <w:tmpl w:val="74902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72072A"/>
    <w:multiLevelType w:val="hybridMultilevel"/>
    <w:tmpl w:val="1A7A3D72"/>
    <w:lvl w:ilvl="0" w:tplc="0C0A0003">
      <w:start w:val="1"/>
      <w:numFmt w:val="bullet"/>
      <w:lvlText w:val="o"/>
      <w:lvlJc w:val="left"/>
      <w:pPr>
        <w:ind w:left="720" w:hanging="360"/>
      </w:pPr>
      <w:rPr>
        <w:rFonts w:ascii="Courier New" w:hAnsi="Courier New" w:cs="Courier New"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9634BEE"/>
    <w:multiLevelType w:val="multilevel"/>
    <w:tmpl w:val="51A24B6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746177B"/>
    <w:multiLevelType w:val="hybridMultilevel"/>
    <w:tmpl w:val="F0AA4F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23FB1AE2"/>
    <w:multiLevelType w:val="hybridMultilevel"/>
    <w:tmpl w:val="8730A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51F5F62"/>
    <w:multiLevelType w:val="multilevel"/>
    <w:tmpl w:val="026E7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8B84CC9"/>
    <w:multiLevelType w:val="multilevel"/>
    <w:tmpl w:val="EC368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93A5986"/>
    <w:multiLevelType w:val="multilevel"/>
    <w:tmpl w:val="7F681E1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9637CBD"/>
    <w:multiLevelType w:val="multilevel"/>
    <w:tmpl w:val="7D5A82D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B4D63E9"/>
    <w:multiLevelType w:val="multilevel"/>
    <w:tmpl w:val="3D182AD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BD7FEE"/>
    <w:multiLevelType w:val="hybridMultilevel"/>
    <w:tmpl w:val="4DDA249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357868A0"/>
    <w:multiLevelType w:val="multilevel"/>
    <w:tmpl w:val="12F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9CD3DEF"/>
    <w:multiLevelType w:val="hybridMultilevel"/>
    <w:tmpl w:val="02D03A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A1F78B5"/>
    <w:multiLevelType w:val="multilevel"/>
    <w:tmpl w:val="26DC5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A6E5F35"/>
    <w:multiLevelType w:val="multilevel"/>
    <w:tmpl w:val="82520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FE1209"/>
    <w:multiLevelType w:val="hybridMultilevel"/>
    <w:tmpl w:val="477EFB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416B6007"/>
    <w:multiLevelType w:val="hybridMultilevel"/>
    <w:tmpl w:val="93E2AD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48356563"/>
    <w:multiLevelType w:val="hybridMultilevel"/>
    <w:tmpl w:val="C86A0D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4AEC1464"/>
    <w:multiLevelType w:val="multilevel"/>
    <w:tmpl w:val="FE5E18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111441C"/>
    <w:multiLevelType w:val="hybridMultilevel"/>
    <w:tmpl w:val="597AF5E0"/>
    <w:lvl w:ilvl="0" w:tplc="2C0A0001">
      <w:start w:val="1"/>
      <w:numFmt w:val="bullet"/>
      <w:lvlText w:val=""/>
      <w:lvlJc w:val="left"/>
      <w:pPr>
        <w:ind w:left="360" w:hanging="360"/>
      </w:pPr>
      <w:rPr>
        <w:rFonts w:ascii="Symbol" w:hAnsi="Symbol"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23">
    <w:nsid w:val="56DA376C"/>
    <w:multiLevelType w:val="hybridMultilevel"/>
    <w:tmpl w:val="BC721BF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5BCC69D4"/>
    <w:multiLevelType w:val="hybridMultilevel"/>
    <w:tmpl w:val="8BDCF68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5">
    <w:nsid w:val="65676437"/>
    <w:multiLevelType w:val="multilevel"/>
    <w:tmpl w:val="DFCA0E2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6AE23F72"/>
    <w:multiLevelType w:val="multilevel"/>
    <w:tmpl w:val="78D858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1AD384A"/>
    <w:multiLevelType w:val="hybridMultilevel"/>
    <w:tmpl w:val="4B7AF4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74DF672D"/>
    <w:multiLevelType w:val="hybridMultilevel"/>
    <w:tmpl w:val="FC222C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7862792"/>
    <w:multiLevelType w:val="multilevel"/>
    <w:tmpl w:val="82706D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5"/>
  </w:num>
  <w:num w:numId="4">
    <w:abstractNumId w:val="5"/>
  </w:num>
  <w:num w:numId="5">
    <w:abstractNumId w:val="5"/>
  </w:num>
  <w:num w:numId="6">
    <w:abstractNumId w:val="5"/>
  </w:num>
  <w:num w:numId="7">
    <w:abstractNumId w:val="5"/>
  </w:num>
  <w:num w:numId="8">
    <w:abstractNumId w:val="5"/>
  </w:num>
  <w:num w:numId="9">
    <w:abstractNumId w:val="5"/>
  </w:num>
  <w:num w:numId="10">
    <w:abstractNumId w:val="5"/>
  </w:num>
  <w:num w:numId="11">
    <w:abstractNumId w:val="5"/>
  </w:num>
  <w:num w:numId="12">
    <w:abstractNumId w:val="5"/>
  </w:num>
  <w:num w:numId="13">
    <w:abstractNumId w:val="16"/>
  </w:num>
  <w:num w:numId="14">
    <w:abstractNumId w:val="14"/>
  </w:num>
  <w:num w:numId="15">
    <w:abstractNumId w:val="8"/>
  </w:num>
  <w:num w:numId="16">
    <w:abstractNumId w:val="29"/>
  </w:num>
  <w:num w:numId="17">
    <w:abstractNumId w:val="9"/>
  </w:num>
  <w:num w:numId="18">
    <w:abstractNumId w:val="17"/>
  </w:num>
  <w:num w:numId="19">
    <w:abstractNumId w:val="2"/>
  </w:num>
  <w:num w:numId="20">
    <w:abstractNumId w:val="4"/>
    <w:lvlOverride w:ilvl="0">
      <w:lvl w:ilvl="0">
        <w:start w:val="1"/>
        <w:numFmt w:val="decimal"/>
        <w:lvlText w:val="%1."/>
        <w:lvlJc w:val="left"/>
        <w:pPr>
          <w:ind w:left="0" w:firstLine="0"/>
        </w:pPr>
        <w:rPr>
          <w:rFonts w:hint="default"/>
        </w:rPr>
      </w:lvl>
    </w:lvlOverride>
    <w:lvlOverride w:ilvl="1">
      <w:lvl w:ilvl="1">
        <w:start w:val="1"/>
        <w:numFmt w:val="decimal"/>
        <w:lvlText w:val="%2."/>
        <w:lvlJc w:val="left"/>
        <w:pPr>
          <w:tabs>
            <w:tab w:val="num" w:pos="1440"/>
          </w:tabs>
          <w:ind w:left="1440" w:hanging="360"/>
        </w:pPr>
        <w:rPr>
          <w:rFonts w:hint="default"/>
        </w:rPr>
      </w:lvl>
    </w:lvlOverride>
    <w:lvlOverride w:ilvl="2">
      <w:lvl w:ilvl="2">
        <w:start w:val="1"/>
        <w:numFmt w:val="decimal"/>
        <w:lvlText w:val="%3."/>
        <w:lvlJc w:val="left"/>
        <w:pPr>
          <w:tabs>
            <w:tab w:val="num" w:pos="2160"/>
          </w:tabs>
          <w:ind w:left="2160" w:hanging="360"/>
        </w:pPr>
        <w:rPr>
          <w:rFonts w:hint="default"/>
        </w:rPr>
      </w:lvl>
    </w:lvlOverride>
    <w:lvlOverride w:ilvl="3">
      <w:lvl w:ilvl="3">
        <w:start w:val="1"/>
        <w:numFmt w:val="decimal"/>
        <w:lvlText w:val="%4."/>
        <w:lvlJc w:val="left"/>
        <w:pPr>
          <w:tabs>
            <w:tab w:val="num" w:pos="2880"/>
          </w:tabs>
          <w:ind w:left="2880" w:hanging="360"/>
        </w:pPr>
        <w:rPr>
          <w:rFonts w:hint="default"/>
        </w:rPr>
      </w:lvl>
    </w:lvlOverride>
    <w:lvlOverride w:ilvl="4">
      <w:lvl w:ilvl="4">
        <w:start w:val="1"/>
        <w:numFmt w:val="decimal"/>
        <w:lvlText w:val="%5."/>
        <w:lvlJc w:val="left"/>
        <w:pPr>
          <w:tabs>
            <w:tab w:val="num" w:pos="3600"/>
          </w:tabs>
          <w:ind w:left="3600" w:hanging="360"/>
        </w:pPr>
        <w:rPr>
          <w:rFonts w:hint="default"/>
        </w:rPr>
      </w:lvl>
    </w:lvlOverride>
    <w:lvlOverride w:ilvl="5">
      <w:lvl w:ilvl="5">
        <w:start w:val="1"/>
        <w:numFmt w:val="decimal"/>
        <w:lvlText w:val="%6."/>
        <w:lvlJc w:val="left"/>
        <w:pPr>
          <w:tabs>
            <w:tab w:val="num" w:pos="4320"/>
          </w:tabs>
          <w:ind w:left="4320" w:hanging="360"/>
        </w:pPr>
        <w:rPr>
          <w:rFonts w:hint="default"/>
        </w:rPr>
      </w:lvl>
    </w:lvlOverride>
    <w:lvlOverride w:ilvl="6">
      <w:lvl w:ilvl="6">
        <w:start w:val="1"/>
        <w:numFmt w:val="decimal"/>
        <w:lvlText w:val="%7."/>
        <w:lvlJc w:val="left"/>
        <w:pPr>
          <w:tabs>
            <w:tab w:val="num" w:pos="5040"/>
          </w:tabs>
          <w:ind w:left="5040" w:hanging="360"/>
        </w:pPr>
        <w:rPr>
          <w:rFonts w:hint="default"/>
        </w:rPr>
      </w:lvl>
    </w:lvlOverride>
    <w:lvlOverride w:ilvl="7">
      <w:lvl w:ilvl="7">
        <w:start w:val="1"/>
        <w:numFmt w:val="decimal"/>
        <w:lvlText w:val="%8."/>
        <w:lvlJc w:val="left"/>
        <w:pPr>
          <w:tabs>
            <w:tab w:val="num" w:pos="5760"/>
          </w:tabs>
          <w:ind w:left="5760" w:hanging="360"/>
        </w:pPr>
        <w:rPr>
          <w:rFonts w:hint="default"/>
        </w:rPr>
      </w:lvl>
    </w:lvlOverride>
    <w:lvlOverride w:ilvl="8">
      <w:lvl w:ilvl="8">
        <w:start w:val="1"/>
        <w:numFmt w:val="decimal"/>
        <w:lvlText w:val="%9."/>
        <w:lvlJc w:val="left"/>
        <w:pPr>
          <w:tabs>
            <w:tab w:val="num" w:pos="6480"/>
          </w:tabs>
          <w:ind w:left="6480" w:hanging="360"/>
        </w:pPr>
        <w:rPr>
          <w:rFonts w:hint="default"/>
        </w:rPr>
      </w:lvl>
    </w:lvlOverride>
  </w:num>
  <w:num w:numId="21">
    <w:abstractNumId w:val="10"/>
    <w:lvlOverride w:ilvl="0">
      <w:lvl w:ilvl="0">
        <w:numFmt w:val="decimal"/>
        <w:lvlText w:val="%1."/>
        <w:lvlJc w:val="left"/>
      </w:lvl>
    </w:lvlOverride>
  </w:num>
  <w:num w:numId="22">
    <w:abstractNumId w:val="25"/>
    <w:lvlOverride w:ilvl="0">
      <w:lvl w:ilvl="0">
        <w:numFmt w:val="decimal"/>
        <w:lvlText w:val="%1."/>
        <w:lvlJc w:val="left"/>
      </w:lvl>
    </w:lvlOverride>
  </w:num>
  <w:num w:numId="23">
    <w:abstractNumId w:val="11"/>
    <w:lvlOverride w:ilvl="0">
      <w:lvl w:ilvl="0">
        <w:numFmt w:val="decimal"/>
        <w:lvlText w:val="%1."/>
        <w:lvlJc w:val="left"/>
      </w:lvl>
    </w:lvlOverride>
  </w:num>
  <w:num w:numId="24">
    <w:abstractNumId w:val="21"/>
    <w:lvlOverride w:ilvl="0">
      <w:lvl w:ilvl="0">
        <w:numFmt w:val="decimal"/>
        <w:lvlText w:val="%1."/>
        <w:lvlJc w:val="left"/>
      </w:lvl>
    </w:lvlOverride>
  </w:num>
  <w:num w:numId="25">
    <w:abstractNumId w:val="12"/>
    <w:lvlOverride w:ilvl="0">
      <w:lvl w:ilvl="0">
        <w:numFmt w:val="decimal"/>
        <w:lvlText w:val="%1."/>
        <w:lvlJc w:val="left"/>
      </w:lvl>
    </w:lvlOverride>
  </w:num>
  <w:num w:numId="26">
    <w:abstractNumId w:val="26"/>
    <w:lvlOverride w:ilvl="0">
      <w:lvl w:ilvl="0">
        <w:numFmt w:val="decimal"/>
        <w:lvlText w:val="%1."/>
        <w:lvlJc w:val="left"/>
      </w:lvl>
    </w:lvlOverride>
  </w:num>
  <w:num w:numId="27">
    <w:abstractNumId w:val="13"/>
  </w:num>
  <w:num w:numId="28">
    <w:abstractNumId w:val="7"/>
  </w:num>
  <w:num w:numId="29">
    <w:abstractNumId w:val="24"/>
  </w:num>
  <w:num w:numId="30">
    <w:abstractNumId w:val="6"/>
  </w:num>
  <w:num w:numId="31">
    <w:abstractNumId w:val="0"/>
  </w:num>
  <w:num w:numId="32">
    <w:abstractNumId w:val="20"/>
  </w:num>
  <w:num w:numId="33">
    <w:abstractNumId w:val="27"/>
  </w:num>
  <w:num w:numId="34">
    <w:abstractNumId w:val="18"/>
  </w:num>
  <w:num w:numId="35">
    <w:abstractNumId w:val="19"/>
  </w:num>
  <w:num w:numId="36">
    <w:abstractNumId w:val="28"/>
  </w:num>
  <w:num w:numId="37">
    <w:abstractNumId w:val="15"/>
  </w:num>
  <w:num w:numId="38">
    <w:abstractNumId w:val="3"/>
  </w:num>
  <w:num w:numId="39">
    <w:abstractNumId w:val="22"/>
  </w:num>
  <w:num w:numId="40">
    <w:abstractNumId w:val="1"/>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082"/>
    <w:rsid w:val="00001E31"/>
    <w:rsid w:val="000068F8"/>
    <w:rsid w:val="00047D0A"/>
    <w:rsid w:val="000500B1"/>
    <w:rsid w:val="00051683"/>
    <w:rsid w:val="00051A19"/>
    <w:rsid w:val="00052620"/>
    <w:rsid w:val="000649F2"/>
    <w:rsid w:val="00066F97"/>
    <w:rsid w:val="0007093E"/>
    <w:rsid w:val="000714E6"/>
    <w:rsid w:val="00080585"/>
    <w:rsid w:val="00092454"/>
    <w:rsid w:val="00096688"/>
    <w:rsid w:val="000A2250"/>
    <w:rsid w:val="000B5C15"/>
    <w:rsid w:val="000C23F0"/>
    <w:rsid w:val="000D5A88"/>
    <w:rsid w:val="000E56AA"/>
    <w:rsid w:val="000E72EE"/>
    <w:rsid w:val="000F0573"/>
    <w:rsid w:val="001000CC"/>
    <w:rsid w:val="001212A6"/>
    <w:rsid w:val="001219B2"/>
    <w:rsid w:val="00132620"/>
    <w:rsid w:val="0017225B"/>
    <w:rsid w:val="001A04D5"/>
    <w:rsid w:val="001A523C"/>
    <w:rsid w:val="001B52EB"/>
    <w:rsid w:val="001C1565"/>
    <w:rsid w:val="001D2785"/>
    <w:rsid w:val="001D7E30"/>
    <w:rsid w:val="001E2C89"/>
    <w:rsid w:val="0022058C"/>
    <w:rsid w:val="00222CDA"/>
    <w:rsid w:val="00246735"/>
    <w:rsid w:val="00257217"/>
    <w:rsid w:val="0026220A"/>
    <w:rsid w:val="002624FE"/>
    <w:rsid w:val="002668D5"/>
    <w:rsid w:val="002705CF"/>
    <w:rsid w:val="002706DA"/>
    <w:rsid w:val="00271213"/>
    <w:rsid w:val="00277D80"/>
    <w:rsid w:val="00281F9D"/>
    <w:rsid w:val="00287490"/>
    <w:rsid w:val="002874F3"/>
    <w:rsid w:val="0029209E"/>
    <w:rsid w:val="002A27ED"/>
    <w:rsid w:val="002B1D58"/>
    <w:rsid w:val="002C2354"/>
    <w:rsid w:val="002D1534"/>
    <w:rsid w:val="002D50FB"/>
    <w:rsid w:val="002D7AC5"/>
    <w:rsid w:val="002E2350"/>
    <w:rsid w:val="002E614F"/>
    <w:rsid w:val="002F6AE6"/>
    <w:rsid w:val="002F6B43"/>
    <w:rsid w:val="003036E9"/>
    <w:rsid w:val="0030663E"/>
    <w:rsid w:val="00310103"/>
    <w:rsid w:val="0031597F"/>
    <w:rsid w:val="00336272"/>
    <w:rsid w:val="00340F5D"/>
    <w:rsid w:val="0034749B"/>
    <w:rsid w:val="0035172E"/>
    <w:rsid w:val="00351B09"/>
    <w:rsid w:val="0036069C"/>
    <w:rsid w:val="00365775"/>
    <w:rsid w:val="00371FEF"/>
    <w:rsid w:val="003757F2"/>
    <w:rsid w:val="003A58F2"/>
    <w:rsid w:val="003B0459"/>
    <w:rsid w:val="003C63BB"/>
    <w:rsid w:val="003C69EC"/>
    <w:rsid w:val="003D06B4"/>
    <w:rsid w:val="003D0B00"/>
    <w:rsid w:val="003D0EA5"/>
    <w:rsid w:val="003D7C83"/>
    <w:rsid w:val="003E1F03"/>
    <w:rsid w:val="003E3513"/>
    <w:rsid w:val="003E63BD"/>
    <w:rsid w:val="004016EF"/>
    <w:rsid w:val="00401FE3"/>
    <w:rsid w:val="00404043"/>
    <w:rsid w:val="00404171"/>
    <w:rsid w:val="00411EB2"/>
    <w:rsid w:val="00414D87"/>
    <w:rsid w:val="0041569A"/>
    <w:rsid w:val="00422159"/>
    <w:rsid w:val="004259BB"/>
    <w:rsid w:val="00430527"/>
    <w:rsid w:val="00432E5C"/>
    <w:rsid w:val="00441A76"/>
    <w:rsid w:val="00446E2B"/>
    <w:rsid w:val="00450719"/>
    <w:rsid w:val="00452872"/>
    <w:rsid w:val="004619FD"/>
    <w:rsid w:val="0046346B"/>
    <w:rsid w:val="004726AB"/>
    <w:rsid w:val="00483055"/>
    <w:rsid w:val="004860E2"/>
    <w:rsid w:val="00486E78"/>
    <w:rsid w:val="00490305"/>
    <w:rsid w:val="004A17A3"/>
    <w:rsid w:val="004A191E"/>
    <w:rsid w:val="004A7487"/>
    <w:rsid w:val="004A7FDD"/>
    <w:rsid w:val="004B25B5"/>
    <w:rsid w:val="004B4C36"/>
    <w:rsid w:val="004B5F95"/>
    <w:rsid w:val="004C3DFF"/>
    <w:rsid w:val="004C4EBD"/>
    <w:rsid w:val="004C5B81"/>
    <w:rsid w:val="004C5BA7"/>
    <w:rsid w:val="004D26BC"/>
    <w:rsid w:val="004E1796"/>
    <w:rsid w:val="004E3794"/>
    <w:rsid w:val="004E4AC5"/>
    <w:rsid w:val="004F42F2"/>
    <w:rsid w:val="004F6268"/>
    <w:rsid w:val="00501388"/>
    <w:rsid w:val="00507E5C"/>
    <w:rsid w:val="0052107E"/>
    <w:rsid w:val="005230E7"/>
    <w:rsid w:val="00530478"/>
    <w:rsid w:val="0053372C"/>
    <w:rsid w:val="0054339A"/>
    <w:rsid w:val="005506A1"/>
    <w:rsid w:val="005508A8"/>
    <w:rsid w:val="00552198"/>
    <w:rsid w:val="00570F39"/>
    <w:rsid w:val="00573CB9"/>
    <w:rsid w:val="00574A43"/>
    <w:rsid w:val="00574C26"/>
    <w:rsid w:val="0058399C"/>
    <w:rsid w:val="00592A67"/>
    <w:rsid w:val="00596E80"/>
    <w:rsid w:val="005A04FD"/>
    <w:rsid w:val="005B08C8"/>
    <w:rsid w:val="005B1B1A"/>
    <w:rsid w:val="005C1656"/>
    <w:rsid w:val="005C4C0A"/>
    <w:rsid w:val="005D12C2"/>
    <w:rsid w:val="005D471C"/>
    <w:rsid w:val="005D5844"/>
    <w:rsid w:val="005E379E"/>
    <w:rsid w:val="005E7E60"/>
    <w:rsid w:val="006010B9"/>
    <w:rsid w:val="00602D84"/>
    <w:rsid w:val="006270E3"/>
    <w:rsid w:val="00633E5C"/>
    <w:rsid w:val="006375B6"/>
    <w:rsid w:val="006424BE"/>
    <w:rsid w:val="006526B4"/>
    <w:rsid w:val="00656263"/>
    <w:rsid w:val="00672163"/>
    <w:rsid w:val="00681AD7"/>
    <w:rsid w:val="006A32ED"/>
    <w:rsid w:val="006B3F7B"/>
    <w:rsid w:val="006F11FB"/>
    <w:rsid w:val="00703DA5"/>
    <w:rsid w:val="00706B4F"/>
    <w:rsid w:val="00715B91"/>
    <w:rsid w:val="00720BF7"/>
    <w:rsid w:val="00725BB8"/>
    <w:rsid w:val="0073030E"/>
    <w:rsid w:val="00736134"/>
    <w:rsid w:val="007365CC"/>
    <w:rsid w:val="007371B1"/>
    <w:rsid w:val="0074107A"/>
    <w:rsid w:val="00765CB2"/>
    <w:rsid w:val="00773991"/>
    <w:rsid w:val="0077ADDB"/>
    <w:rsid w:val="00786502"/>
    <w:rsid w:val="00786E5B"/>
    <w:rsid w:val="00791AE4"/>
    <w:rsid w:val="007A60A1"/>
    <w:rsid w:val="007A74CA"/>
    <w:rsid w:val="007B473F"/>
    <w:rsid w:val="007C03A5"/>
    <w:rsid w:val="007C1547"/>
    <w:rsid w:val="007C2732"/>
    <w:rsid w:val="007D32B8"/>
    <w:rsid w:val="007D57E4"/>
    <w:rsid w:val="007E05E9"/>
    <w:rsid w:val="008058C7"/>
    <w:rsid w:val="008071A9"/>
    <w:rsid w:val="00812C5D"/>
    <w:rsid w:val="00835F6E"/>
    <w:rsid w:val="008378D3"/>
    <w:rsid w:val="00846B2C"/>
    <w:rsid w:val="00847FEF"/>
    <w:rsid w:val="0085148B"/>
    <w:rsid w:val="0086166C"/>
    <w:rsid w:val="0086439A"/>
    <w:rsid w:val="00864AEF"/>
    <w:rsid w:val="00893511"/>
    <w:rsid w:val="00893D77"/>
    <w:rsid w:val="00897D65"/>
    <w:rsid w:val="008B44CE"/>
    <w:rsid w:val="008D0FAD"/>
    <w:rsid w:val="008D262B"/>
    <w:rsid w:val="008E5249"/>
    <w:rsid w:val="008E5725"/>
    <w:rsid w:val="008F08EB"/>
    <w:rsid w:val="008F5C9D"/>
    <w:rsid w:val="009009A8"/>
    <w:rsid w:val="00915403"/>
    <w:rsid w:val="00924108"/>
    <w:rsid w:val="00924C8F"/>
    <w:rsid w:val="0092575A"/>
    <w:rsid w:val="0092667D"/>
    <w:rsid w:val="00930F34"/>
    <w:rsid w:val="00946579"/>
    <w:rsid w:val="009529E4"/>
    <w:rsid w:val="00953889"/>
    <w:rsid w:val="00965956"/>
    <w:rsid w:val="00970D21"/>
    <w:rsid w:val="009724AD"/>
    <w:rsid w:val="00986DA7"/>
    <w:rsid w:val="0098775E"/>
    <w:rsid w:val="00991947"/>
    <w:rsid w:val="009B1AD5"/>
    <w:rsid w:val="009B1D48"/>
    <w:rsid w:val="009B7ACE"/>
    <w:rsid w:val="009C0139"/>
    <w:rsid w:val="009C5E58"/>
    <w:rsid w:val="009D0FFC"/>
    <w:rsid w:val="009E37E6"/>
    <w:rsid w:val="009F1210"/>
    <w:rsid w:val="009F1C86"/>
    <w:rsid w:val="009F5C2A"/>
    <w:rsid w:val="00A06E62"/>
    <w:rsid w:val="00A11390"/>
    <w:rsid w:val="00A2149D"/>
    <w:rsid w:val="00A25994"/>
    <w:rsid w:val="00A336D3"/>
    <w:rsid w:val="00A430A1"/>
    <w:rsid w:val="00A44B83"/>
    <w:rsid w:val="00A54C96"/>
    <w:rsid w:val="00A63885"/>
    <w:rsid w:val="00A63E86"/>
    <w:rsid w:val="00A64696"/>
    <w:rsid w:val="00A6470D"/>
    <w:rsid w:val="00A671F7"/>
    <w:rsid w:val="00A7110F"/>
    <w:rsid w:val="00A7567C"/>
    <w:rsid w:val="00AA1581"/>
    <w:rsid w:val="00AA25EC"/>
    <w:rsid w:val="00AA47AC"/>
    <w:rsid w:val="00AB1F01"/>
    <w:rsid w:val="00AB444E"/>
    <w:rsid w:val="00AB6188"/>
    <w:rsid w:val="00AB7CB7"/>
    <w:rsid w:val="00AC0A63"/>
    <w:rsid w:val="00AC2A3F"/>
    <w:rsid w:val="00AE24AF"/>
    <w:rsid w:val="00AF153E"/>
    <w:rsid w:val="00AF61F3"/>
    <w:rsid w:val="00B004C7"/>
    <w:rsid w:val="00B01B57"/>
    <w:rsid w:val="00B10533"/>
    <w:rsid w:val="00B1159C"/>
    <w:rsid w:val="00B11DCB"/>
    <w:rsid w:val="00B3031F"/>
    <w:rsid w:val="00B355DA"/>
    <w:rsid w:val="00B40D3F"/>
    <w:rsid w:val="00B479D3"/>
    <w:rsid w:val="00B631D9"/>
    <w:rsid w:val="00B75A0E"/>
    <w:rsid w:val="00B82CAB"/>
    <w:rsid w:val="00B85202"/>
    <w:rsid w:val="00B90785"/>
    <w:rsid w:val="00B9385C"/>
    <w:rsid w:val="00B959B9"/>
    <w:rsid w:val="00BA3E3E"/>
    <w:rsid w:val="00BA60B2"/>
    <w:rsid w:val="00BA6EE8"/>
    <w:rsid w:val="00BA6F5E"/>
    <w:rsid w:val="00BC0120"/>
    <w:rsid w:val="00BC312E"/>
    <w:rsid w:val="00BC54D4"/>
    <w:rsid w:val="00BD178C"/>
    <w:rsid w:val="00BD5363"/>
    <w:rsid w:val="00BE0F04"/>
    <w:rsid w:val="00BE0FAD"/>
    <w:rsid w:val="00BE58CF"/>
    <w:rsid w:val="00BF36A8"/>
    <w:rsid w:val="00C00D65"/>
    <w:rsid w:val="00C044B0"/>
    <w:rsid w:val="00C262FA"/>
    <w:rsid w:val="00C44099"/>
    <w:rsid w:val="00C525F7"/>
    <w:rsid w:val="00C53499"/>
    <w:rsid w:val="00C644F7"/>
    <w:rsid w:val="00C7133E"/>
    <w:rsid w:val="00C7630D"/>
    <w:rsid w:val="00C81482"/>
    <w:rsid w:val="00C85191"/>
    <w:rsid w:val="00C856F5"/>
    <w:rsid w:val="00C85DB2"/>
    <w:rsid w:val="00C870DC"/>
    <w:rsid w:val="00C90B91"/>
    <w:rsid w:val="00C95DDE"/>
    <w:rsid w:val="00C97E60"/>
    <w:rsid w:val="00CB73CA"/>
    <w:rsid w:val="00CC10DE"/>
    <w:rsid w:val="00CD1C2D"/>
    <w:rsid w:val="00CD251F"/>
    <w:rsid w:val="00CE4F28"/>
    <w:rsid w:val="00CE7425"/>
    <w:rsid w:val="00CF3F0B"/>
    <w:rsid w:val="00D00C98"/>
    <w:rsid w:val="00D05229"/>
    <w:rsid w:val="00D07B0F"/>
    <w:rsid w:val="00D14F58"/>
    <w:rsid w:val="00D2095F"/>
    <w:rsid w:val="00D23208"/>
    <w:rsid w:val="00D24CE1"/>
    <w:rsid w:val="00D25080"/>
    <w:rsid w:val="00D413E0"/>
    <w:rsid w:val="00D4185C"/>
    <w:rsid w:val="00D42EAB"/>
    <w:rsid w:val="00D43DA6"/>
    <w:rsid w:val="00D44C0F"/>
    <w:rsid w:val="00D56431"/>
    <w:rsid w:val="00D62FCC"/>
    <w:rsid w:val="00D82D76"/>
    <w:rsid w:val="00D9232C"/>
    <w:rsid w:val="00DA397B"/>
    <w:rsid w:val="00DB1378"/>
    <w:rsid w:val="00DB53E1"/>
    <w:rsid w:val="00DE715D"/>
    <w:rsid w:val="00DF6935"/>
    <w:rsid w:val="00E00EFD"/>
    <w:rsid w:val="00E06C83"/>
    <w:rsid w:val="00E11B28"/>
    <w:rsid w:val="00E121B8"/>
    <w:rsid w:val="00E20BF6"/>
    <w:rsid w:val="00E221A8"/>
    <w:rsid w:val="00E417FE"/>
    <w:rsid w:val="00E41DFA"/>
    <w:rsid w:val="00E4404B"/>
    <w:rsid w:val="00E47208"/>
    <w:rsid w:val="00E53DE8"/>
    <w:rsid w:val="00E61888"/>
    <w:rsid w:val="00E6730A"/>
    <w:rsid w:val="00E71713"/>
    <w:rsid w:val="00E74ECB"/>
    <w:rsid w:val="00E7610B"/>
    <w:rsid w:val="00E7661F"/>
    <w:rsid w:val="00E80FB2"/>
    <w:rsid w:val="00E84881"/>
    <w:rsid w:val="00E87F92"/>
    <w:rsid w:val="00E90E8E"/>
    <w:rsid w:val="00E966BF"/>
    <w:rsid w:val="00EA0C9C"/>
    <w:rsid w:val="00EA10D0"/>
    <w:rsid w:val="00EA33A3"/>
    <w:rsid w:val="00EB1459"/>
    <w:rsid w:val="00EB2DC1"/>
    <w:rsid w:val="00EB3608"/>
    <w:rsid w:val="00EB7220"/>
    <w:rsid w:val="00EB7F53"/>
    <w:rsid w:val="00ED3071"/>
    <w:rsid w:val="00ED5487"/>
    <w:rsid w:val="00F0766C"/>
    <w:rsid w:val="00F12147"/>
    <w:rsid w:val="00F23229"/>
    <w:rsid w:val="00F26CFA"/>
    <w:rsid w:val="00F27F73"/>
    <w:rsid w:val="00F3072E"/>
    <w:rsid w:val="00F40EDB"/>
    <w:rsid w:val="00F41600"/>
    <w:rsid w:val="00F42B8E"/>
    <w:rsid w:val="00F573AE"/>
    <w:rsid w:val="00F61EDD"/>
    <w:rsid w:val="00F63082"/>
    <w:rsid w:val="00F66AF2"/>
    <w:rsid w:val="00F804D3"/>
    <w:rsid w:val="00F8353E"/>
    <w:rsid w:val="00F86B8D"/>
    <w:rsid w:val="00F874E9"/>
    <w:rsid w:val="00F937F3"/>
    <w:rsid w:val="00F95972"/>
    <w:rsid w:val="00FA519B"/>
    <w:rsid w:val="00FB16F6"/>
    <w:rsid w:val="00FC54C0"/>
    <w:rsid w:val="00FC70C0"/>
    <w:rsid w:val="00FD66C6"/>
    <w:rsid w:val="00FD6B80"/>
    <w:rsid w:val="00FE32C6"/>
    <w:rsid w:val="00FF2905"/>
    <w:rsid w:val="00FF2D9A"/>
    <w:rsid w:val="00FF2E74"/>
    <w:rsid w:val="00FF7CA2"/>
    <w:rsid w:val="01A07820"/>
    <w:rsid w:val="023E4C65"/>
    <w:rsid w:val="03010F1D"/>
    <w:rsid w:val="03EF2BD2"/>
    <w:rsid w:val="047F081C"/>
    <w:rsid w:val="05183863"/>
    <w:rsid w:val="0539D22F"/>
    <w:rsid w:val="05940CB7"/>
    <w:rsid w:val="06A9ADE0"/>
    <w:rsid w:val="07614594"/>
    <w:rsid w:val="07E1905C"/>
    <w:rsid w:val="080B31C4"/>
    <w:rsid w:val="092F08D7"/>
    <w:rsid w:val="0932A45C"/>
    <w:rsid w:val="09597B8C"/>
    <w:rsid w:val="097ED04E"/>
    <w:rsid w:val="0AE79C1F"/>
    <w:rsid w:val="0B90CEDE"/>
    <w:rsid w:val="0BA1BBA3"/>
    <w:rsid w:val="0BD4F7AA"/>
    <w:rsid w:val="0C02A514"/>
    <w:rsid w:val="0C9E538F"/>
    <w:rsid w:val="0D21106E"/>
    <w:rsid w:val="0D7A0FC0"/>
    <w:rsid w:val="0D99F97E"/>
    <w:rsid w:val="0DB5621A"/>
    <w:rsid w:val="0E9838B2"/>
    <w:rsid w:val="0ED5719E"/>
    <w:rsid w:val="0EF2D2D4"/>
    <w:rsid w:val="0F143A28"/>
    <w:rsid w:val="0FE9D9A9"/>
    <w:rsid w:val="0FF17A9F"/>
    <w:rsid w:val="100F0A5A"/>
    <w:rsid w:val="1041C095"/>
    <w:rsid w:val="105FC692"/>
    <w:rsid w:val="10AD0E46"/>
    <w:rsid w:val="1121B8FB"/>
    <w:rsid w:val="11285D9D"/>
    <w:rsid w:val="11A518E3"/>
    <w:rsid w:val="1202B967"/>
    <w:rsid w:val="1243FA89"/>
    <w:rsid w:val="12897130"/>
    <w:rsid w:val="13103D0F"/>
    <w:rsid w:val="134B23FF"/>
    <w:rsid w:val="13522B19"/>
    <w:rsid w:val="144AEA9A"/>
    <w:rsid w:val="15CC3B0D"/>
    <w:rsid w:val="180DB42D"/>
    <w:rsid w:val="184548C1"/>
    <w:rsid w:val="18EF2B1C"/>
    <w:rsid w:val="191E44E2"/>
    <w:rsid w:val="19840575"/>
    <w:rsid w:val="19C50EFC"/>
    <w:rsid w:val="1B7DC3E6"/>
    <w:rsid w:val="1BF6D3CA"/>
    <w:rsid w:val="1C3CF47B"/>
    <w:rsid w:val="1D07FBB4"/>
    <w:rsid w:val="1DEC6113"/>
    <w:rsid w:val="1E4D7F54"/>
    <w:rsid w:val="1E92D73A"/>
    <w:rsid w:val="1E95BD12"/>
    <w:rsid w:val="209FEDA0"/>
    <w:rsid w:val="20DD4411"/>
    <w:rsid w:val="210865CC"/>
    <w:rsid w:val="21B47862"/>
    <w:rsid w:val="21EC63F7"/>
    <w:rsid w:val="231A9D62"/>
    <w:rsid w:val="24328FC9"/>
    <w:rsid w:val="24638D07"/>
    <w:rsid w:val="248A4BDD"/>
    <w:rsid w:val="2654022E"/>
    <w:rsid w:val="2763F655"/>
    <w:rsid w:val="28258D01"/>
    <w:rsid w:val="2857C6F4"/>
    <w:rsid w:val="2A3B7E28"/>
    <w:rsid w:val="2AA07434"/>
    <w:rsid w:val="2B174B2E"/>
    <w:rsid w:val="2B1E739A"/>
    <w:rsid w:val="2B60BBF9"/>
    <w:rsid w:val="2C4BA755"/>
    <w:rsid w:val="2CAC41E8"/>
    <w:rsid w:val="2CC713EE"/>
    <w:rsid w:val="2DC185B1"/>
    <w:rsid w:val="2FF247CC"/>
    <w:rsid w:val="30486D65"/>
    <w:rsid w:val="315299C5"/>
    <w:rsid w:val="31EDA8B8"/>
    <w:rsid w:val="3215B68C"/>
    <w:rsid w:val="32CC9754"/>
    <w:rsid w:val="33D13746"/>
    <w:rsid w:val="33F08ADE"/>
    <w:rsid w:val="34842A5D"/>
    <w:rsid w:val="369492F8"/>
    <w:rsid w:val="3747BC02"/>
    <w:rsid w:val="37C145EC"/>
    <w:rsid w:val="37C7D27A"/>
    <w:rsid w:val="37DB277D"/>
    <w:rsid w:val="38815BBF"/>
    <w:rsid w:val="389FBBCE"/>
    <w:rsid w:val="390AFE35"/>
    <w:rsid w:val="39244BDC"/>
    <w:rsid w:val="3A1650FD"/>
    <w:rsid w:val="3AADD219"/>
    <w:rsid w:val="3ABA5823"/>
    <w:rsid w:val="3B5CA19B"/>
    <w:rsid w:val="3B7D55F9"/>
    <w:rsid w:val="3BE878A6"/>
    <w:rsid w:val="3C8EB17D"/>
    <w:rsid w:val="3CB855FB"/>
    <w:rsid w:val="3DF6A456"/>
    <w:rsid w:val="3F51A6DA"/>
    <w:rsid w:val="3F5F3F15"/>
    <w:rsid w:val="3FE6220F"/>
    <w:rsid w:val="40B27928"/>
    <w:rsid w:val="41A4277A"/>
    <w:rsid w:val="425590B3"/>
    <w:rsid w:val="43253651"/>
    <w:rsid w:val="44509E91"/>
    <w:rsid w:val="4489FA96"/>
    <w:rsid w:val="455BE66B"/>
    <w:rsid w:val="46873DC5"/>
    <w:rsid w:val="468EC579"/>
    <w:rsid w:val="474895B8"/>
    <w:rsid w:val="47E218C8"/>
    <w:rsid w:val="4814F04F"/>
    <w:rsid w:val="491DDF90"/>
    <w:rsid w:val="4957FDFE"/>
    <w:rsid w:val="4A4A6281"/>
    <w:rsid w:val="4BE2494E"/>
    <w:rsid w:val="4C3B5A41"/>
    <w:rsid w:val="4D033B8B"/>
    <w:rsid w:val="4DB643A5"/>
    <w:rsid w:val="4DE7006A"/>
    <w:rsid w:val="4E4882B5"/>
    <w:rsid w:val="4EBEF482"/>
    <w:rsid w:val="50005810"/>
    <w:rsid w:val="506ED1C2"/>
    <w:rsid w:val="511108D8"/>
    <w:rsid w:val="51211683"/>
    <w:rsid w:val="51BD5FB1"/>
    <w:rsid w:val="52275C04"/>
    <w:rsid w:val="523C6078"/>
    <w:rsid w:val="529ABC4B"/>
    <w:rsid w:val="52E4ABEB"/>
    <w:rsid w:val="550072B7"/>
    <w:rsid w:val="5596942A"/>
    <w:rsid w:val="55A6370A"/>
    <w:rsid w:val="562DD133"/>
    <w:rsid w:val="5808D827"/>
    <w:rsid w:val="5815BBAA"/>
    <w:rsid w:val="58AF0085"/>
    <w:rsid w:val="59F957F9"/>
    <w:rsid w:val="5C8F08B3"/>
    <w:rsid w:val="5DF115AB"/>
    <w:rsid w:val="5E508BD8"/>
    <w:rsid w:val="5E68E9D3"/>
    <w:rsid w:val="5EACB8E9"/>
    <w:rsid w:val="5EC956F0"/>
    <w:rsid w:val="5F1DEF57"/>
    <w:rsid w:val="5F2A6E73"/>
    <w:rsid w:val="605D07B2"/>
    <w:rsid w:val="61EB940C"/>
    <w:rsid w:val="6427976C"/>
    <w:rsid w:val="642994EF"/>
    <w:rsid w:val="64A27582"/>
    <w:rsid w:val="64C63F5C"/>
    <w:rsid w:val="65F7B95B"/>
    <w:rsid w:val="662C976B"/>
    <w:rsid w:val="6659AC7D"/>
    <w:rsid w:val="67752FE5"/>
    <w:rsid w:val="686D32CB"/>
    <w:rsid w:val="68D4E567"/>
    <w:rsid w:val="699B75EC"/>
    <w:rsid w:val="699DCD51"/>
    <w:rsid w:val="6B04E6FA"/>
    <w:rsid w:val="6B3879B9"/>
    <w:rsid w:val="6C2B440B"/>
    <w:rsid w:val="6C7D37F9"/>
    <w:rsid w:val="6CECD4EE"/>
    <w:rsid w:val="6D02D257"/>
    <w:rsid w:val="6D26B243"/>
    <w:rsid w:val="6DF70406"/>
    <w:rsid w:val="6F8E6566"/>
    <w:rsid w:val="6FC3A8E8"/>
    <w:rsid w:val="6FCB30CF"/>
    <w:rsid w:val="7038016F"/>
    <w:rsid w:val="70540AB5"/>
    <w:rsid w:val="7279C05E"/>
    <w:rsid w:val="72CBF4C3"/>
    <w:rsid w:val="73C3CB10"/>
    <w:rsid w:val="75D927BC"/>
    <w:rsid w:val="7687B7A6"/>
    <w:rsid w:val="76E89EF9"/>
    <w:rsid w:val="772839C6"/>
    <w:rsid w:val="77DF0E48"/>
    <w:rsid w:val="7956D564"/>
    <w:rsid w:val="797C5E9D"/>
    <w:rsid w:val="7A11B4DA"/>
    <w:rsid w:val="7AF662D6"/>
    <w:rsid w:val="7B7BCF0F"/>
    <w:rsid w:val="7B8C253E"/>
    <w:rsid w:val="7CB20334"/>
    <w:rsid w:val="7D08F4D2"/>
    <w:rsid w:val="7DB1AC79"/>
    <w:rsid w:val="7DB543E1"/>
    <w:rsid w:val="7DF33856"/>
    <w:rsid w:val="7E314740"/>
    <w:rsid w:val="7E54C367"/>
    <w:rsid w:val="7EC7AE1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A0CB1"/>
  <w15:docId w15:val="{C77FBBCD-4452-4D78-9723-8A4F66846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5B91"/>
    <w:rPr>
      <w:lang w:val="es-AR"/>
    </w:rPr>
  </w:style>
  <w:style w:type="paragraph" w:styleId="Ttulo1">
    <w:name w:val="heading 1"/>
    <w:basedOn w:val="Normal"/>
    <w:next w:val="Normal"/>
    <w:link w:val="Ttulo1Car"/>
    <w:uiPriority w:val="9"/>
    <w:qFormat/>
    <w:rsid w:val="001E2C89"/>
    <w:pPr>
      <w:keepNext/>
      <w:keepLines/>
      <w:spacing w:before="320" w:after="40"/>
      <w:outlineLvl w:val="0"/>
    </w:pPr>
    <w:rPr>
      <w:rFonts w:asciiTheme="majorHAnsi" w:eastAsiaTheme="majorEastAsia" w:hAnsiTheme="majorHAnsi" w:cstheme="majorBidi"/>
      <w:b/>
      <w:bCs/>
      <w:caps/>
      <w:spacing w:val="4"/>
      <w:sz w:val="28"/>
      <w:szCs w:val="28"/>
    </w:rPr>
  </w:style>
  <w:style w:type="paragraph" w:styleId="Ttulo2">
    <w:name w:val="heading 2"/>
    <w:basedOn w:val="Normal"/>
    <w:next w:val="Normal"/>
    <w:link w:val="Ttulo2Car"/>
    <w:uiPriority w:val="9"/>
    <w:semiHidden/>
    <w:unhideWhenUsed/>
    <w:qFormat/>
    <w:rsid w:val="001E2C89"/>
    <w:pPr>
      <w:keepNext/>
      <w:keepLines/>
      <w:spacing w:before="120" w:after="0"/>
      <w:outlineLvl w:val="1"/>
    </w:pPr>
    <w:rPr>
      <w:rFonts w:asciiTheme="majorHAnsi" w:eastAsiaTheme="majorEastAsia" w:hAnsiTheme="majorHAnsi" w:cstheme="majorBidi"/>
      <w:b/>
      <w:bCs/>
      <w:sz w:val="28"/>
      <w:szCs w:val="28"/>
    </w:rPr>
  </w:style>
  <w:style w:type="paragraph" w:styleId="Ttulo3">
    <w:name w:val="heading 3"/>
    <w:basedOn w:val="Normal"/>
    <w:next w:val="Normal"/>
    <w:link w:val="Ttulo3Car"/>
    <w:uiPriority w:val="9"/>
    <w:semiHidden/>
    <w:unhideWhenUsed/>
    <w:qFormat/>
    <w:rsid w:val="001E2C89"/>
    <w:pPr>
      <w:keepNext/>
      <w:keepLines/>
      <w:spacing w:before="120" w:after="0"/>
      <w:outlineLvl w:val="2"/>
    </w:pPr>
    <w:rPr>
      <w:rFonts w:asciiTheme="majorHAnsi" w:eastAsiaTheme="majorEastAsia" w:hAnsiTheme="majorHAnsi" w:cstheme="majorBidi"/>
      <w:spacing w:val="4"/>
      <w:sz w:val="24"/>
      <w:szCs w:val="24"/>
    </w:rPr>
  </w:style>
  <w:style w:type="paragraph" w:styleId="Ttulo4">
    <w:name w:val="heading 4"/>
    <w:basedOn w:val="Normal"/>
    <w:next w:val="Normal"/>
    <w:link w:val="Ttulo4Car"/>
    <w:uiPriority w:val="9"/>
    <w:semiHidden/>
    <w:unhideWhenUsed/>
    <w:qFormat/>
    <w:rsid w:val="001E2C89"/>
    <w:pPr>
      <w:keepNext/>
      <w:keepLines/>
      <w:spacing w:before="120" w:after="0"/>
      <w:outlineLvl w:val="3"/>
    </w:pPr>
    <w:rPr>
      <w:rFonts w:asciiTheme="majorHAnsi" w:eastAsiaTheme="majorEastAsia" w:hAnsiTheme="majorHAnsi" w:cstheme="majorBidi"/>
      <w:i/>
      <w:iCs/>
      <w:sz w:val="24"/>
      <w:szCs w:val="24"/>
    </w:rPr>
  </w:style>
  <w:style w:type="paragraph" w:styleId="Ttulo5">
    <w:name w:val="heading 5"/>
    <w:basedOn w:val="Normal"/>
    <w:next w:val="Normal"/>
    <w:link w:val="Ttulo5Car"/>
    <w:uiPriority w:val="9"/>
    <w:semiHidden/>
    <w:unhideWhenUsed/>
    <w:qFormat/>
    <w:rsid w:val="001E2C89"/>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qFormat/>
    <w:rsid w:val="001E2C89"/>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1E2C89"/>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1E2C89"/>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1E2C89"/>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1E2C8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PuestoCar">
    <w:name w:val="Puesto Car"/>
    <w:basedOn w:val="Fuentedeprrafopredeter"/>
    <w:link w:val="Puesto"/>
    <w:uiPriority w:val="10"/>
    <w:rsid w:val="001E2C89"/>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1E2C89"/>
    <w:pPr>
      <w:numPr>
        <w:ilvl w:val="1"/>
      </w:numPr>
      <w:spacing w:after="240"/>
      <w:jc w:val="center"/>
    </w:pPr>
    <w:rPr>
      <w:rFonts w:asciiTheme="majorHAnsi" w:eastAsiaTheme="majorEastAsia" w:hAnsiTheme="majorHAnsi" w:cstheme="majorBidi"/>
      <w:sz w:val="24"/>
      <w:szCs w:val="24"/>
    </w:rPr>
  </w:style>
  <w:style w:type="character" w:customStyle="1" w:styleId="SubttuloCar">
    <w:name w:val="Subtítulo Car"/>
    <w:basedOn w:val="Fuentedeprrafopredeter"/>
    <w:link w:val="Subttulo"/>
    <w:uiPriority w:val="11"/>
    <w:rsid w:val="001E2C89"/>
    <w:rPr>
      <w:rFonts w:asciiTheme="majorHAnsi" w:eastAsiaTheme="majorEastAsia" w:hAnsiTheme="majorHAnsi" w:cstheme="majorBidi"/>
      <w:sz w:val="24"/>
      <w:szCs w:val="24"/>
    </w:rPr>
  </w:style>
  <w:style w:type="character" w:customStyle="1" w:styleId="Ttulo1Car">
    <w:name w:val="Título 1 Car"/>
    <w:basedOn w:val="Fuentedeprrafopredeter"/>
    <w:link w:val="Ttulo1"/>
    <w:uiPriority w:val="9"/>
    <w:rsid w:val="001E2C89"/>
    <w:rPr>
      <w:rFonts w:asciiTheme="majorHAnsi" w:eastAsiaTheme="majorEastAsia" w:hAnsiTheme="majorHAnsi" w:cstheme="majorBidi"/>
      <w:b/>
      <w:bCs/>
      <w:caps/>
      <w:spacing w:val="4"/>
      <w:sz w:val="28"/>
      <w:szCs w:val="28"/>
    </w:rPr>
  </w:style>
  <w:style w:type="character" w:customStyle="1" w:styleId="Ttulo2Car">
    <w:name w:val="Título 2 Car"/>
    <w:basedOn w:val="Fuentedeprrafopredeter"/>
    <w:link w:val="Ttulo2"/>
    <w:uiPriority w:val="9"/>
    <w:semiHidden/>
    <w:rsid w:val="001E2C89"/>
    <w:rPr>
      <w:rFonts w:asciiTheme="majorHAnsi" w:eastAsiaTheme="majorEastAsia" w:hAnsiTheme="majorHAnsi" w:cstheme="majorBidi"/>
      <w:b/>
      <w:bCs/>
      <w:sz w:val="28"/>
      <w:szCs w:val="28"/>
    </w:rPr>
  </w:style>
  <w:style w:type="character" w:customStyle="1" w:styleId="Ttulo3Car">
    <w:name w:val="Título 3 Car"/>
    <w:basedOn w:val="Fuentedeprrafopredeter"/>
    <w:link w:val="Ttulo3"/>
    <w:uiPriority w:val="9"/>
    <w:semiHidden/>
    <w:rsid w:val="001E2C89"/>
    <w:rPr>
      <w:rFonts w:asciiTheme="majorHAnsi" w:eastAsiaTheme="majorEastAsia" w:hAnsiTheme="majorHAnsi" w:cstheme="majorBidi"/>
      <w:spacing w:val="4"/>
      <w:sz w:val="24"/>
      <w:szCs w:val="24"/>
    </w:rPr>
  </w:style>
  <w:style w:type="character" w:customStyle="1" w:styleId="Ttulo4Car">
    <w:name w:val="Título 4 Car"/>
    <w:basedOn w:val="Fuentedeprrafopredeter"/>
    <w:link w:val="Ttulo4"/>
    <w:uiPriority w:val="9"/>
    <w:semiHidden/>
    <w:rsid w:val="001E2C89"/>
    <w:rPr>
      <w:rFonts w:asciiTheme="majorHAnsi" w:eastAsiaTheme="majorEastAsia" w:hAnsiTheme="majorHAnsi" w:cstheme="majorBidi"/>
      <w:i/>
      <w:iCs/>
      <w:sz w:val="24"/>
      <w:szCs w:val="24"/>
    </w:rPr>
  </w:style>
  <w:style w:type="character" w:customStyle="1" w:styleId="Ttulo5Car">
    <w:name w:val="Título 5 Car"/>
    <w:basedOn w:val="Fuentedeprrafopredeter"/>
    <w:link w:val="Ttulo5"/>
    <w:uiPriority w:val="9"/>
    <w:semiHidden/>
    <w:rsid w:val="001E2C89"/>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1E2C89"/>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1E2C89"/>
    <w:rPr>
      <w:i/>
      <w:iCs/>
    </w:rPr>
  </w:style>
  <w:style w:type="character" w:customStyle="1" w:styleId="Ttulo8Car">
    <w:name w:val="Título 8 Car"/>
    <w:basedOn w:val="Fuentedeprrafopredeter"/>
    <w:link w:val="Ttulo8"/>
    <w:uiPriority w:val="9"/>
    <w:semiHidden/>
    <w:rsid w:val="001E2C89"/>
    <w:rPr>
      <w:b/>
      <w:bCs/>
    </w:rPr>
  </w:style>
  <w:style w:type="character" w:customStyle="1" w:styleId="Ttulo9Car">
    <w:name w:val="Título 9 Car"/>
    <w:basedOn w:val="Fuentedeprrafopredeter"/>
    <w:link w:val="Ttulo9"/>
    <w:uiPriority w:val="9"/>
    <w:semiHidden/>
    <w:rsid w:val="001E2C89"/>
    <w:rPr>
      <w:i/>
      <w:iCs/>
    </w:rPr>
  </w:style>
  <w:style w:type="character" w:styleId="nfasissutil">
    <w:name w:val="Subtle Emphasis"/>
    <w:basedOn w:val="Fuentedeprrafopredeter"/>
    <w:uiPriority w:val="19"/>
    <w:qFormat/>
    <w:rsid w:val="001E2C89"/>
    <w:rPr>
      <w:i/>
      <w:iCs/>
      <w:color w:val="auto"/>
    </w:rPr>
  </w:style>
  <w:style w:type="character" w:styleId="nfasis">
    <w:name w:val="Emphasis"/>
    <w:basedOn w:val="Fuentedeprrafopredeter"/>
    <w:uiPriority w:val="20"/>
    <w:qFormat/>
    <w:rsid w:val="001E2C89"/>
    <w:rPr>
      <w:i/>
      <w:iCs/>
      <w:color w:val="auto"/>
    </w:rPr>
  </w:style>
  <w:style w:type="character" w:styleId="nfasisintenso">
    <w:name w:val="Intense Emphasis"/>
    <w:basedOn w:val="Fuentedeprrafopredeter"/>
    <w:uiPriority w:val="21"/>
    <w:qFormat/>
    <w:rsid w:val="001E2C89"/>
    <w:rPr>
      <w:b/>
      <w:bCs/>
      <w:i/>
      <w:iCs/>
      <w:color w:val="auto"/>
    </w:rPr>
  </w:style>
  <w:style w:type="character" w:styleId="Textoennegrita">
    <w:name w:val="Strong"/>
    <w:basedOn w:val="Fuentedeprrafopredeter"/>
    <w:uiPriority w:val="22"/>
    <w:qFormat/>
    <w:rsid w:val="001E2C89"/>
    <w:rPr>
      <w:b/>
      <w:bCs/>
      <w:color w:val="auto"/>
    </w:rPr>
  </w:style>
  <w:style w:type="paragraph" w:styleId="Cita">
    <w:name w:val="Quote"/>
    <w:basedOn w:val="Normal"/>
    <w:next w:val="Normal"/>
    <w:link w:val="CitaCar"/>
    <w:uiPriority w:val="29"/>
    <w:qFormat/>
    <w:rsid w:val="001E2C8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CitaCar">
    <w:name w:val="Cita Car"/>
    <w:basedOn w:val="Fuentedeprrafopredeter"/>
    <w:link w:val="Cita"/>
    <w:uiPriority w:val="29"/>
    <w:rsid w:val="001E2C89"/>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1E2C8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1E2C89"/>
    <w:rPr>
      <w:rFonts w:asciiTheme="majorHAnsi" w:eastAsiaTheme="majorEastAsia" w:hAnsiTheme="majorHAnsi" w:cstheme="majorBidi"/>
      <w:sz w:val="26"/>
      <w:szCs w:val="26"/>
    </w:rPr>
  </w:style>
  <w:style w:type="character" w:styleId="Referenciasutil">
    <w:name w:val="Subtle Reference"/>
    <w:basedOn w:val="Fuentedeprrafopredeter"/>
    <w:uiPriority w:val="31"/>
    <w:qFormat/>
    <w:rsid w:val="001E2C89"/>
    <w:rPr>
      <w:smallCaps/>
      <w:color w:val="auto"/>
      <w:u w:val="single" w:color="7F7F7F" w:themeColor="text1" w:themeTint="80"/>
    </w:rPr>
  </w:style>
  <w:style w:type="character" w:styleId="Referenciaintensa">
    <w:name w:val="Intense Reference"/>
    <w:basedOn w:val="Fuentedeprrafopredeter"/>
    <w:uiPriority w:val="32"/>
    <w:qFormat/>
    <w:rsid w:val="001E2C89"/>
    <w:rPr>
      <w:b/>
      <w:bCs/>
      <w:smallCaps/>
      <w:color w:val="auto"/>
      <w:u w:val="single"/>
    </w:rPr>
  </w:style>
  <w:style w:type="character" w:styleId="Ttulodellibro">
    <w:name w:val="Book Title"/>
    <w:basedOn w:val="Fuentedeprrafopredeter"/>
    <w:uiPriority w:val="33"/>
    <w:qFormat/>
    <w:rsid w:val="001E2C89"/>
    <w:rPr>
      <w:b/>
      <w:bCs/>
      <w:smallCaps/>
      <w:color w:val="auto"/>
    </w:rPr>
  </w:style>
  <w:style w:type="paragraph" w:styleId="Descripcin">
    <w:name w:val="caption"/>
    <w:basedOn w:val="Normal"/>
    <w:next w:val="Normal"/>
    <w:uiPriority w:val="35"/>
    <w:semiHidden/>
    <w:unhideWhenUsed/>
    <w:qFormat/>
    <w:rsid w:val="001E2C89"/>
    <w:rPr>
      <w:b/>
      <w:bCs/>
      <w:sz w:val="18"/>
      <w:szCs w:val="18"/>
    </w:rPr>
  </w:style>
  <w:style w:type="paragraph" w:styleId="TtulodeTDC">
    <w:name w:val="TOC Heading"/>
    <w:basedOn w:val="Ttulo1"/>
    <w:next w:val="Normal"/>
    <w:uiPriority w:val="39"/>
    <w:semiHidden/>
    <w:unhideWhenUsed/>
    <w:qFormat/>
    <w:rsid w:val="001E2C89"/>
    <w:pPr>
      <w:outlineLvl w:val="9"/>
    </w:pPr>
  </w:style>
  <w:style w:type="paragraph" w:styleId="Sinespaciado">
    <w:name w:val="No Spacing"/>
    <w:link w:val="SinespaciadoCar"/>
    <w:uiPriority w:val="1"/>
    <w:qFormat/>
    <w:rsid w:val="001E2C89"/>
    <w:pPr>
      <w:spacing w:after="0" w:line="240" w:lineRule="auto"/>
    </w:pPr>
  </w:style>
  <w:style w:type="paragraph" w:styleId="Prrafodelista">
    <w:name w:val="List Paragraph"/>
    <w:basedOn w:val="Normal"/>
    <w:uiPriority w:val="34"/>
    <w:qFormat/>
    <w:rsid w:val="00A7110F"/>
    <w:pPr>
      <w:ind w:left="720"/>
      <w:contextualSpacing/>
    </w:pPr>
  </w:style>
  <w:style w:type="paragraph" w:styleId="NormalWeb">
    <w:name w:val="Normal (Web)"/>
    <w:basedOn w:val="Normal"/>
    <w:uiPriority w:val="99"/>
    <w:unhideWhenUsed/>
    <w:rsid w:val="00F63082"/>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apple-tab-span">
    <w:name w:val="apple-tab-span"/>
    <w:basedOn w:val="Fuentedeprrafopredeter"/>
    <w:rsid w:val="00F63082"/>
  </w:style>
  <w:style w:type="character" w:styleId="Hipervnculo">
    <w:name w:val="Hyperlink"/>
    <w:basedOn w:val="Fuentedeprrafopredeter"/>
    <w:uiPriority w:val="99"/>
    <w:unhideWhenUsed/>
    <w:rsid w:val="00F63082"/>
    <w:rPr>
      <w:color w:val="0000FF"/>
      <w:u w:val="single"/>
    </w:rPr>
  </w:style>
  <w:style w:type="table" w:styleId="Tablaconcuadrcula">
    <w:name w:val="Table Grid"/>
    <w:basedOn w:val="Tablanormal"/>
    <w:uiPriority w:val="1"/>
    <w:rsid w:val="00F63082"/>
    <w:pPr>
      <w:spacing w:after="0" w:line="240" w:lineRule="auto"/>
    </w:pPr>
    <w:rPr>
      <w:lang w:val="es-ES" w:eastAsia="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inespaciadoCar">
    <w:name w:val="Sin espaciado Car"/>
    <w:basedOn w:val="Fuentedeprrafopredeter"/>
    <w:link w:val="Sinespaciado"/>
    <w:uiPriority w:val="1"/>
    <w:rsid w:val="00F63082"/>
  </w:style>
  <w:style w:type="paragraph" w:styleId="Encabezado">
    <w:name w:val="header"/>
    <w:basedOn w:val="Normal"/>
    <w:link w:val="EncabezadoCar"/>
    <w:uiPriority w:val="99"/>
    <w:unhideWhenUsed/>
    <w:rsid w:val="00CD1C2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D1C2D"/>
  </w:style>
  <w:style w:type="paragraph" w:styleId="Piedepgina">
    <w:name w:val="footer"/>
    <w:basedOn w:val="Normal"/>
    <w:link w:val="PiedepginaCar"/>
    <w:uiPriority w:val="99"/>
    <w:unhideWhenUsed/>
    <w:rsid w:val="00CD1C2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D1C2D"/>
  </w:style>
  <w:style w:type="paragraph" w:styleId="Textodeglobo">
    <w:name w:val="Balloon Text"/>
    <w:basedOn w:val="Normal"/>
    <w:link w:val="TextodegloboCar"/>
    <w:uiPriority w:val="99"/>
    <w:semiHidden/>
    <w:unhideWhenUsed/>
    <w:rsid w:val="0031010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10103"/>
    <w:rPr>
      <w:rFonts w:ascii="Tahoma" w:hAnsi="Tahoma" w:cs="Tahoma"/>
      <w:sz w:val="16"/>
      <w:szCs w:val="16"/>
    </w:rPr>
  </w:style>
  <w:style w:type="character" w:styleId="Refdecomentario">
    <w:name w:val="annotation reference"/>
    <w:basedOn w:val="Fuentedeprrafopredeter"/>
    <w:uiPriority w:val="99"/>
    <w:semiHidden/>
    <w:unhideWhenUsed/>
    <w:rsid w:val="00835F6E"/>
    <w:rPr>
      <w:sz w:val="16"/>
      <w:szCs w:val="16"/>
    </w:rPr>
  </w:style>
  <w:style w:type="paragraph" w:styleId="Textocomentario">
    <w:name w:val="annotation text"/>
    <w:basedOn w:val="Normal"/>
    <w:link w:val="TextocomentarioCar"/>
    <w:uiPriority w:val="99"/>
    <w:semiHidden/>
    <w:unhideWhenUsed/>
    <w:rsid w:val="00835F6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35F6E"/>
    <w:rPr>
      <w:sz w:val="20"/>
      <w:szCs w:val="20"/>
    </w:rPr>
  </w:style>
  <w:style w:type="paragraph" w:styleId="Asuntodelcomentario">
    <w:name w:val="annotation subject"/>
    <w:basedOn w:val="Textocomentario"/>
    <w:next w:val="Textocomentario"/>
    <w:link w:val="AsuntodelcomentarioCar"/>
    <w:uiPriority w:val="99"/>
    <w:semiHidden/>
    <w:unhideWhenUsed/>
    <w:rsid w:val="00835F6E"/>
    <w:rPr>
      <w:b/>
      <w:bCs/>
    </w:rPr>
  </w:style>
  <w:style w:type="character" w:customStyle="1" w:styleId="AsuntodelcomentarioCar">
    <w:name w:val="Asunto del comentario Car"/>
    <w:basedOn w:val="TextocomentarioCar"/>
    <w:link w:val="Asuntodelcomentario"/>
    <w:uiPriority w:val="99"/>
    <w:semiHidden/>
    <w:rsid w:val="00835F6E"/>
    <w:rPr>
      <w:b/>
      <w:bCs/>
      <w:sz w:val="20"/>
      <w:szCs w:val="20"/>
    </w:rPr>
  </w:style>
  <w:style w:type="paragraph" w:styleId="Revisin">
    <w:name w:val="Revision"/>
    <w:hidden/>
    <w:uiPriority w:val="99"/>
    <w:semiHidden/>
    <w:rsid w:val="0036069C"/>
    <w:pPr>
      <w:spacing w:after="0" w:line="240" w:lineRule="auto"/>
      <w:jc w:val="left"/>
    </w:pPr>
  </w:style>
  <w:style w:type="paragraph" w:styleId="Textosinformato">
    <w:name w:val="Plain Text"/>
    <w:basedOn w:val="Normal"/>
    <w:link w:val="TextosinformatoCar"/>
    <w:uiPriority w:val="99"/>
    <w:unhideWhenUsed/>
    <w:rsid w:val="00BA60B2"/>
    <w:pPr>
      <w:spacing w:after="0" w:line="240" w:lineRule="auto"/>
      <w:jc w:val="left"/>
    </w:pPr>
    <w:rPr>
      <w:rFonts w:ascii="Consolas" w:eastAsiaTheme="minorHAnsi" w:hAnsi="Consolas"/>
      <w:sz w:val="21"/>
      <w:szCs w:val="21"/>
      <w:lang w:eastAsia="en-US"/>
    </w:rPr>
  </w:style>
  <w:style w:type="character" w:customStyle="1" w:styleId="TextosinformatoCar">
    <w:name w:val="Texto sin formato Car"/>
    <w:basedOn w:val="Fuentedeprrafopredeter"/>
    <w:link w:val="Textosinformato"/>
    <w:uiPriority w:val="99"/>
    <w:rsid w:val="00BA60B2"/>
    <w:rPr>
      <w:rFonts w:ascii="Consolas" w:eastAsiaTheme="minorHAnsi" w:hAnsi="Consolas"/>
      <w:sz w:val="21"/>
      <w:szCs w:val="21"/>
      <w:lang w:val="es-AR" w:eastAsia="en-US"/>
    </w:rPr>
  </w:style>
  <w:style w:type="character" w:customStyle="1" w:styleId="apple-converted-space">
    <w:name w:val="apple-converted-space"/>
    <w:basedOn w:val="Fuentedeprrafopredeter"/>
    <w:rsid w:val="00B11DCB"/>
  </w:style>
  <w:style w:type="character" w:styleId="Hipervnculovisitado">
    <w:name w:val="FollowedHyperlink"/>
    <w:basedOn w:val="Fuentedeprrafopredeter"/>
    <w:uiPriority w:val="99"/>
    <w:semiHidden/>
    <w:unhideWhenUsed/>
    <w:rsid w:val="00486E78"/>
    <w:rPr>
      <w:color w:val="B26B02" w:themeColor="followedHyperlink"/>
      <w:u w:val="single"/>
    </w:rPr>
  </w:style>
  <w:style w:type="table" w:styleId="Tabladecuadrcula1clara-nfasis4">
    <w:name w:val="Grid Table 1 Light Accent 4"/>
    <w:basedOn w:val="Tablanormal"/>
    <w:uiPriority w:val="46"/>
    <w:rsid w:val="009F5C2A"/>
    <w:pPr>
      <w:spacing w:after="0" w:line="240" w:lineRule="auto"/>
    </w:pPr>
    <w:tblPr>
      <w:tblStyleRowBandSize w:val="1"/>
      <w:tblStyleColBandSize w:val="1"/>
      <w:tblInd w:w="0" w:type="dxa"/>
      <w:tblBorders>
        <w:top w:val="single" w:sz="4" w:space="0" w:color="B3D5AB" w:themeColor="accent4" w:themeTint="66"/>
        <w:left w:val="single" w:sz="4" w:space="0" w:color="B3D5AB" w:themeColor="accent4" w:themeTint="66"/>
        <w:bottom w:val="single" w:sz="4" w:space="0" w:color="B3D5AB" w:themeColor="accent4" w:themeTint="66"/>
        <w:right w:val="single" w:sz="4" w:space="0" w:color="B3D5AB" w:themeColor="accent4" w:themeTint="66"/>
        <w:insideH w:val="single" w:sz="4" w:space="0" w:color="B3D5AB" w:themeColor="accent4" w:themeTint="66"/>
        <w:insideV w:val="single" w:sz="4" w:space="0" w:color="B3D5AB" w:themeColor="accent4" w:themeTint="66"/>
      </w:tblBorders>
      <w:tblCellMar>
        <w:top w:w="0" w:type="dxa"/>
        <w:left w:w="108" w:type="dxa"/>
        <w:bottom w:w="0" w:type="dxa"/>
        <w:right w:w="108" w:type="dxa"/>
      </w:tblCellMar>
    </w:tblPr>
    <w:tblStylePr w:type="firstRow">
      <w:rPr>
        <w:b/>
        <w:bCs/>
      </w:rPr>
      <w:tblPr/>
      <w:tcPr>
        <w:tcBorders>
          <w:bottom w:val="single" w:sz="12" w:space="0" w:color="8DC182" w:themeColor="accent4" w:themeTint="99"/>
        </w:tcBorders>
      </w:tcPr>
    </w:tblStylePr>
    <w:tblStylePr w:type="lastRow">
      <w:rPr>
        <w:b/>
        <w:bCs/>
      </w:rPr>
      <w:tblPr/>
      <w:tcPr>
        <w:tcBorders>
          <w:top w:val="double" w:sz="2" w:space="0" w:color="8DC182" w:themeColor="accent4" w:themeTint="99"/>
        </w:tcBorders>
      </w:tcPr>
    </w:tblStylePr>
    <w:tblStylePr w:type="firstCol">
      <w:rPr>
        <w:b/>
        <w:bCs/>
      </w:rPr>
    </w:tblStylePr>
    <w:tblStylePr w:type="lastCol">
      <w:rPr>
        <w:b/>
        <w:bCs/>
      </w:rPr>
    </w:tblStylePr>
  </w:style>
  <w:style w:type="table" w:styleId="Tablanormal3">
    <w:name w:val="Plain Table 3"/>
    <w:basedOn w:val="Tablanormal"/>
    <w:uiPriority w:val="43"/>
    <w:rsid w:val="0017225B"/>
    <w:pPr>
      <w:spacing w:after="0" w:line="240" w:lineRule="auto"/>
      <w:jc w:val="left"/>
    </w:pPr>
    <w:rPr>
      <w:sz w:val="17"/>
      <w:szCs w:val="17"/>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ibliografa">
    <w:name w:val="Bibliography"/>
    <w:basedOn w:val="Normal"/>
    <w:next w:val="Normal"/>
    <w:uiPriority w:val="37"/>
    <w:unhideWhenUsed/>
    <w:rsid w:val="003E63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47701">
      <w:bodyDiv w:val="1"/>
      <w:marLeft w:val="0"/>
      <w:marRight w:val="0"/>
      <w:marTop w:val="0"/>
      <w:marBottom w:val="0"/>
      <w:divBdr>
        <w:top w:val="none" w:sz="0" w:space="0" w:color="auto"/>
        <w:left w:val="none" w:sz="0" w:space="0" w:color="auto"/>
        <w:bottom w:val="none" w:sz="0" w:space="0" w:color="auto"/>
        <w:right w:val="none" w:sz="0" w:space="0" w:color="auto"/>
      </w:divBdr>
    </w:div>
    <w:div w:id="10617102">
      <w:bodyDiv w:val="1"/>
      <w:marLeft w:val="0"/>
      <w:marRight w:val="0"/>
      <w:marTop w:val="0"/>
      <w:marBottom w:val="0"/>
      <w:divBdr>
        <w:top w:val="none" w:sz="0" w:space="0" w:color="auto"/>
        <w:left w:val="none" w:sz="0" w:space="0" w:color="auto"/>
        <w:bottom w:val="none" w:sz="0" w:space="0" w:color="auto"/>
        <w:right w:val="none" w:sz="0" w:space="0" w:color="auto"/>
      </w:divBdr>
    </w:div>
    <w:div w:id="24327400">
      <w:bodyDiv w:val="1"/>
      <w:marLeft w:val="0"/>
      <w:marRight w:val="0"/>
      <w:marTop w:val="0"/>
      <w:marBottom w:val="0"/>
      <w:divBdr>
        <w:top w:val="none" w:sz="0" w:space="0" w:color="auto"/>
        <w:left w:val="none" w:sz="0" w:space="0" w:color="auto"/>
        <w:bottom w:val="none" w:sz="0" w:space="0" w:color="auto"/>
        <w:right w:val="none" w:sz="0" w:space="0" w:color="auto"/>
      </w:divBdr>
    </w:div>
    <w:div w:id="38365920">
      <w:bodyDiv w:val="1"/>
      <w:marLeft w:val="0"/>
      <w:marRight w:val="0"/>
      <w:marTop w:val="0"/>
      <w:marBottom w:val="0"/>
      <w:divBdr>
        <w:top w:val="none" w:sz="0" w:space="0" w:color="auto"/>
        <w:left w:val="none" w:sz="0" w:space="0" w:color="auto"/>
        <w:bottom w:val="none" w:sz="0" w:space="0" w:color="auto"/>
        <w:right w:val="none" w:sz="0" w:space="0" w:color="auto"/>
      </w:divBdr>
    </w:div>
    <w:div w:id="55278653">
      <w:bodyDiv w:val="1"/>
      <w:marLeft w:val="0"/>
      <w:marRight w:val="0"/>
      <w:marTop w:val="0"/>
      <w:marBottom w:val="0"/>
      <w:divBdr>
        <w:top w:val="none" w:sz="0" w:space="0" w:color="auto"/>
        <w:left w:val="none" w:sz="0" w:space="0" w:color="auto"/>
        <w:bottom w:val="none" w:sz="0" w:space="0" w:color="auto"/>
        <w:right w:val="none" w:sz="0" w:space="0" w:color="auto"/>
      </w:divBdr>
    </w:div>
    <w:div w:id="56557695">
      <w:bodyDiv w:val="1"/>
      <w:marLeft w:val="0"/>
      <w:marRight w:val="0"/>
      <w:marTop w:val="0"/>
      <w:marBottom w:val="0"/>
      <w:divBdr>
        <w:top w:val="none" w:sz="0" w:space="0" w:color="auto"/>
        <w:left w:val="none" w:sz="0" w:space="0" w:color="auto"/>
        <w:bottom w:val="none" w:sz="0" w:space="0" w:color="auto"/>
        <w:right w:val="none" w:sz="0" w:space="0" w:color="auto"/>
      </w:divBdr>
    </w:div>
    <w:div w:id="60952980">
      <w:bodyDiv w:val="1"/>
      <w:marLeft w:val="0"/>
      <w:marRight w:val="0"/>
      <w:marTop w:val="0"/>
      <w:marBottom w:val="0"/>
      <w:divBdr>
        <w:top w:val="none" w:sz="0" w:space="0" w:color="auto"/>
        <w:left w:val="none" w:sz="0" w:space="0" w:color="auto"/>
        <w:bottom w:val="none" w:sz="0" w:space="0" w:color="auto"/>
        <w:right w:val="none" w:sz="0" w:space="0" w:color="auto"/>
      </w:divBdr>
    </w:div>
    <w:div w:id="65543304">
      <w:bodyDiv w:val="1"/>
      <w:marLeft w:val="0"/>
      <w:marRight w:val="0"/>
      <w:marTop w:val="0"/>
      <w:marBottom w:val="0"/>
      <w:divBdr>
        <w:top w:val="none" w:sz="0" w:space="0" w:color="auto"/>
        <w:left w:val="none" w:sz="0" w:space="0" w:color="auto"/>
        <w:bottom w:val="none" w:sz="0" w:space="0" w:color="auto"/>
        <w:right w:val="none" w:sz="0" w:space="0" w:color="auto"/>
      </w:divBdr>
    </w:div>
    <w:div w:id="67849652">
      <w:bodyDiv w:val="1"/>
      <w:marLeft w:val="0"/>
      <w:marRight w:val="0"/>
      <w:marTop w:val="0"/>
      <w:marBottom w:val="0"/>
      <w:divBdr>
        <w:top w:val="none" w:sz="0" w:space="0" w:color="auto"/>
        <w:left w:val="none" w:sz="0" w:space="0" w:color="auto"/>
        <w:bottom w:val="none" w:sz="0" w:space="0" w:color="auto"/>
        <w:right w:val="none" w:sz="0" w:space="0" w:color="auto"/>
      </w:divBdr>
    </w:div>
    <w:div w:id="68312987">
      <w:bodyDiv w:val="1"/>
      <w:marLeft w:val="0"/>
      <w:marRight w:val="0"/>
      <w:marTop w:val="0"/>
      <w:marBottom w:val="0"/>
      <w:divBdr>
        <w:top w:val="none" w:sz="0" w:space="0" w:color="auto"/>
        <w:left w:val="none" w:sz="0" w:space="0" w:color="auto"/>
        <w:bottom w:val="none" w:sz="0" w:space="0" w:color="auto"/>
        <w:right w:val="none" w:sz="0" w:space="0" w:color="auto"/>
      </w:divBdr>
    </w:div>
    <w:div w:id="69542253">
      <w:bodyDiv w:val="1"/>
      <w:marLeft w:val="0"/>
      <w:marRight w:val="0"/>
      <w:marTop w:val="0"/>
      <w:marBottom w:val="0"/>
      <w:divBdr>
        <w:top w:val="none" w:sz="0" w:space="0" w:color="auto"/>
        <w:left w:val="none" w:sz="0" w:space="0" w:color="auto"/>
        <w:bottom w:val="none" w:sz="0" w:space="0" w:color="auto"/>
        <w:right w:val="none" w:sz="0" w:space="0" w:color="auto"/>
      </w:divBdr>
    </w:div>
    <w:div w:id="71246893">
      <w:bodyDiv w:val="1"/>
      <w:marLeft w:val="0"/>
      <w:marRight w:val="0"/>
      <w:marTop w:val="0"/>
      <w:marBottom w:val="0"/>
      <w:divBdr>
        <w:top w:val="none" w:sz="0" w:space="0" w:color="auto"/>
        <w:left w:val="none" w:sz="0" w:space="0" w:color="auto"/>
        <w:bottom w:val="none" w:sz="0" w:space="0" w:color="auto"/>
        <w:right w:val="none" w:sz="0" w:space="0" w:color="auto"/>
      </w:divBdr>
    </w:div>
    <w:div w:id="72708918">
      <w:bodyDiv w:val="1"/>
      <w:marLeft w:val="0"/>
      <w:marRight w:val="0"/>
      <w:marTop w:val="0"/>
      <w:marBottom w:val="0"/>
      <w:divBdr>
        <w:top w:val="none" w:sz="0" w:space="0" w:color="auto"/>
        <w:left w:val="none" w:sz="0" w:space="0" w:color="auto"/>
        <w:bottom w:val="none" w:sz="0" w:space="0" w:color="auto"/>
        <w:right w:val="none" w:sz="0" w:space="0" w:color="auto"/>
      </w:divBdr>
    </w:div>
    <w:div w:id="77823783">
      <w:bodyDiv w:val="1"/>
      <w:marLeft w:val="0"/>
      <w:marRight w:val="0"/>
      <w:marTop w:val="0"/>
      <w:marBottom w:val="0"/>
      <w:divBdr>
        <w:top w:val="none" w:sz="0" w:space="0" w:color="auto"/>
        <w:left w:val="none" w:sz="0" w:space="0" w:color="auto"/>
        <w:bottom w:val="none" w:sz="0" w:space="0" w:color="auto"/>
        <w:right w:val="none" w:sz="0" w:space="0" w:color="auto"/>
      </w:divBdr>
    </w:div>
    <w:div w:id="81924713">
      <w:bodyDiv w:val="1"/>
      <w:marLeft w:val="0"/>
      <w:marRight w:val="0"/>
      <w:marTop w:val="0"/>
      <w:marBottom w:val="0"/>
      <w:divBdr>
        <w:top w:val="none" w:sz="0" w:space="0" w:color="auto"/>
        <w:left w:val="none" w:sz="0" w:space="0" w:color="auto"/>
        <w:bottom w:val="none" w:sz="0" w:space="0" w:color="auto"/>
        <w:right w:val="none" w:sz="0" w:space="0" w:color="auto"/>
      </w:divBdr>
    </w:div>
    <w:div w:id="83233131">
      <w:bodyDiv w:val="1"/>
      <w:marLeft w:val="0"/>
      <w:marRight w:val="0"/>
      <w:marTop w:val="0"/>
      <w:marBottom w:val="0"/>
      <w:divBdr>
        <w:top w:val="none" w:sz="0" w:space="0" w:color="auto"/>
        <w:left w:val="none" w:sz="0" w:space="0" w:color="auto"/>
        <w:bottom w:val="none" w:sz="0" w:space="0" w:color="auto"/>
        <w:right w:val="none" w:sz="0" w:space="0" w:color="auto"/>
      </w:divBdr>
    </w:div>
    <w:div w:id="89589735">
      <w:bodyDiv w:val="1"/>
      <w:marLeft w:val="0"/>
      <w:marRight w:val="0"/>
      <w:marTop w:val="0"/>
      <w:marBottom w:val="0"/>
      <w:divBdr>
        <w:top w:val="none" w:sz="0" w:space="0" w:color="auto"/>
        <w:left w:val="none" w:sz="0" w:space="0" w:color="auto"/>
        <w:bottom w:val="none" w:sz="0" w:space="0" w:color="auto"/>
        <w:right w:val="none" w:sz="0" w:space="0" w:color="auto"/>
      </w:divBdr>
    </w:div>
    <w:div w:id="95834781">
      <w:bodyDiv w:val="1"/>
      <w:marLeft w:val="0"/>
      <w:marRight w:val="0"/>
      <w:marTop w:val="0"/>
      <w:marBottom w:val="0"/>
      <w:divBdr>
        <w:top w:val="none" w:sz="0" w:space="0" w:color="auto"/>
        <w:left w:val="none" w:sz="0" w:space="0" w:color="auto"/>
        <w:bottom w:val="none" w:sz="0" w:space="0" w:color="auto"/>
        <w:right w:val="none" w:sz="0" w:space="0" w:color="auto"/>
      </w:divBdr>
    </w:div>
    <w:div w:id="107310970">
      <w:bodyDiv w:val="1"/>
      <w:marLeft w:val="0"/>
      <w:marRight w:val="0"/>
      <w:marTop w:val="0"/>
      <w:marBottom w:val="0"/>
      <w:divBdr>
        <w:top w:val="none" w:sz="0" w:space="0" w:color="auto"/>
        <w:left w:val="none" w:sz="0" w:space="0" w:color="auto"/>
        <w:bottom w:val="none" w:sz="0" w:space="0" w:color="auto"/>
        <w:right w:val="none" w:sz="0" w:space="0" w:color="auto"/>
      </w:divBdr>
    </w:div>
    <w:div w:id="108791310">
      <w:bodyDiv w:val="1"/>
      <w:marLeft w:val="0"/>
      <w:marRight w:val="0"/>
      <w:marTop w:val="0"/>
      <w:marBottom w:val="0"/>
      <w:divBdr>
        <w:top w:val="none" w:sz="0" w:space="0" w:color="auto"/>
        <w:left w:val="none" w:sz="0" w:space="0" w:color="auto"/>
        <w:bottom w:val="none" w:sz="0" w:space="0" w:color="auto"/>
        <w:right w:val="none" w:sz="0" w:space="0" w:color="auto"/>
      </w:divBdr>
      <w:divsChild>
        <w:div w:id="1463035196">
          <w:marLeft w:val="0"/>
          <w:marRight w:val="0"/>
          <w:marTop w:val="0"/>
          <w:marBottom w:val="0"/>
          <w:divBdr>
            <w:top w:val="none" w:sz="0" w:space="0" w:color="auto"/>
            <w:left w:val="none" w:sz="0" w:space="0" w:color="auto"/>
            <w:bottom w:val="none" w:sz="0" w:space="0" w:color="auto"/>
            <w:right w:val="none" w:sz="0" w:space="0" w:color="auto"/>
          </w:divBdr>
        </w:div>
      </w:divsChild>
    </w:div>
    <w:div w:id="108814723">
      <w:bodyDiv w:val="1"/>
      <w:marLeft w:val="0"/>
      <w:marRight w:val="0"/>
      <w:marTop w:val="0"/>
      <w:marBottom w:val="0"/>
      <w:divBdr>
        <w:top w:val="none" w:sz="0" w:space="0" w:color="auto"/>
        <w:left w:val="none" w:sz="0" w:space="0" w:color="auto"/>
        <w:bottom w:val="none" w:sz="0" w:space="0" w:color="auto"/>
        <w:right w:val="none" w:sz="0" w:space="0" w:color="auto"/>
      </w:divBdr>
    </w:div>
    <w:div w:id="109863401">
      <w:bodyDiv w:val="1"/>
      <w:marLeft w:val="0"/>
      <w:marRight w:val="0"/>
      <w:marTop w:val="0"/>
      <w:marBottom w:val="0"/>
      <w:divBdr>
        <w:top w:val="none" w:sz="0" w:space="0" w:color="auto"/>
        <w:left w:val="none" w:sz="0" w:space="0" w:color="auto"/>
        <w:bottom w:val="none" w:sz="0" w:space="0" w:color="auto"/>
        <w:right w:val="none" w:sz="0" w:space="0" w:color="auto"/>
      </w:divBdr>
    </w:div>
    <w:div w:id="114064535">
      <w:bodyDiv w:val="1"/>
      <w:marLeft w:val="0"/>
      <w:marRight w:val="0"/>
      <w:marTop w:val="0"/>
      <w:marBottom w:val="0"/>
      <w:divBdr>
        <w:top w:val="none" w:sz="0" w:space="0" w:color="auto"/>
        <w:left w:val="none" w:sz="0" w:space="0" w:color="auto"/>
        <w:bottom w:val="none" w:sz="0" w:space="0" w:color="auto"/>
        <w:right w:val="none" w:sz="0" w:space="0" w:color="auto"/>
      </w:divBdr>
    </w:div>
    <w:div w:id="120460762">
      <w:bodyDiv w:val="1"/>
      <w:marLeft w:val="0"/>
      <w:marRight w:val="0"/>
      <w:marTop w:val="0"/>
      <w:marBottom w:val="0"/>
      <w:divBdr>
        <w:top w:val="none" w:sz="0" w:space="0" w:color="auto"/>
        <w:left w:val="none" w:sz="0" w:space="0" w:color="auto"/>
        <w:bottom w:val="none" w:sz="0" w:space="0" w:color="auto"/>
        <w:right w:val="none" w:sz="0" w:space="0" w:color="auto"/>
      </w:divBdr>
    </w:div>
    <w:div w:id="123470433">
      <w:bodyDiv w:val="1"/>
      <w:marLeft w:val="0"/>
      <w:marRight w:val="0"/>
      <w:marTop w:val="0"/>
      <w:marBottom w:val="0"/>
      <w:divBdr>
        <w:top w:val="none" w:sz="0" w:space="0" w:color="auto"/>
        <w:left w:val="none" w:sz="0" w:space="0" w:color="auto"/>
        <w:bottom w:val="none" w:sz="0" w:space="0" w:color="auto"/>
        <w:right w:val="none" w:sz="0" w:space="0" w:color="auto"/>
      </w:divBdr>
    </w:div>
    <w:div w:id="131674767">
      <w:bodyDiv w:val="1"/>
      <w:marLeft w:val="0"/>
      <w:marRight w:val="0"/>
      <w:marTop w:val="0"/>
      <w:marBottom w:val="0"/>
      <w:divBdr>
        <w:top w:val="none" w:sz="0" w:space="0" w:color="auto"/>
        <w:left w:val="none" w:sz="0" w:space="0" w:color="auto"/>
        <w:bottom w:val="none" w:sz="0" w:space="0" w:color="auto"/>
        <w:right w:val="none" w:sz="0" w:space="0" w:color="auto"/>
      </w:divBdr>
    </w:div>
    <w:div w:id="137185488">
      <w:bodyDiv w:val="1"/>
      <w:marLeft w:val="0"/>
      <w:marRight w:val="0"/>
      <w:marTop w:val="0"/>
      <w:marBottom w:val="0"/>
      <w:divBdr>
        <w:top w:val="none" w:sz="0" w:space="0" w:color="auto"/>
        <w:left w:val="none" w:sz="0" w:space="0" w:color="auto"/>
        <w:bottom w:val="none" w:sz="0" w:space="0" w:color="auto"/>
        <w:right w:val="none" w:sz="0" w:space="0" w:color="auto"/>
      </w:divBdr>
    </w:div>
    <w:div w:id="143547589">
      <w:bodyDiv w:val="1"/>
      <w:marLeft w:val="0"/>
      <w:marRight w:val="0"/>
      <w:marTop w:val="0"/>
      <w:marBottom w:val="0"/>
      <w:divBdr>
        <w:top w:val="none" w:sz="0" w:space="0" w:color="auto"/>
        <w:left w:val="none" w:sz="0" w:space="0" w:color="auto"/>
        <w:bottom w:val="none" w:sz="0" w:space="0" w:color="auto"/>
        <w:right w:val="none" w:sz="0" w:space="0" w:color="auto"/>
      </w:divBdr>
    </w:div>
    <w:div w:id="145754583">
      <w:bodyDiv w:val="1"/>
      <w:marLeft w:val="0"/>
      <w:marRight w:val="0"/>
      <w:marTop w:val="0"/>
      <w:marBottom w:val="0"/>
      <w:divBdr>
        <w:top w:val="none" w:sz="0" w:space="0" w:color="auto"/>
        <w:left w:val="none" w:sz="0" w:space="0" w:color="auto"/>
        <w:bottom w:val="none" w:sz="0" w:space="0" w:color="auto"/>
        <w:right w:val="none" w:sz="0" w:space="0" w:color="auto"/>
      </w:divBdr>
    </w:div>
    <w:div w:id="148056750">
      <w:bodyDiv w:val="1"/>
      <w:marLeft w:val="0"/>
      <w:marRight w:val="0"/>
      <w:marTop w:val="0"/>
      <w:marBottom w:val="0"/>
      <w:divBdr>
        <w:top w:val="none" w:sz="0" w:space="0" w:color="auto"/>
        <w:left w:val="none" w:sz="0" w:space="0" w:color="auto"/>
        <w:bottom w:val="none" w:sz="0" w:space="0" w:color="auto"/>
        <w:right w:val="none" w:sz="0" w:space="0" w:color="auto"/>
      </w:divBdr>
    </w:div>
    <w:div w:id="152263632">
      <w:bodyDiv w:val="1"/>
      <w:marLeft w:val="0"/>
      <w:marRight w:val="0"/>
      <w:marTop w:val="0"/>
      <w:marBottom w:val="0"/>
      <w:divBdr>
        <w:top w:val="none" w:sz="0" w:space="0" w:color="auto"/>
        <w:left w:val="none" w:sz="0" w:space="0" w:color="auto"/>
        <w:bottom w:val="none" w:sz="0" w:space="0" w:color="auto"/>
        <w:right w:val="none" w:sz="0" w:space="0" w:color="auto"/>
      </w:divBdr>
    </w:div>
    <w:div w:id="154690137">
      <w:bodyDiv w:val="1"/>
      <w:marLeft w:val="0"/>
      <w:marRight w:val="0"/>
      <w:marTop w:val="0"/>
      <w:marBottom w:val="0"/>
      <w:divBdr>
        <w:top w:val="none" w:sz="0" w:space="0" w:color="auto"/>
        <w:left w:val="none" w:sz="0" w:space="0" w:color="auto"/>
        <w:bottom w:val="none" w:sz="0" w:space="0" w:color="auto"/>
        <w:right w:val="none" w:sz="0" w:space="0" w:color="auto"/>
      </w:divBdr>
    </w:div>
    <w:div w:id="156461011">
      <w:bodyDiv w:val="1"/>
      <w:marLeft w:val="0"/>
      <w:marRight w:val="0"/>
      <w:marTop w:val="0"/>
      <w:marBottom w:val="0"/>
      <w:divBdr>
        <w:top w:val="none" w:sz="0" w:space="0" w:color="auto"/>
        <w:left w:val="none" w:sz="0" w:space="0" w:color="auto"/>
        <w:bottom w:val="none" w:sz="0" w:space="0" w:color="auto"/>
        <w:right w:val="none" w:sz="0" w:space="0" w:color="auto"/>
      </w:divBdr>
    </w:div>
    <w:div w:id="163013790">
      <w:bodyDiv w:val="1"/>
      <w:marLeft w:val="0"/>
      <w:marRight w:val="0"/>
      <w:marTop w:val="0"/>
      <w:marBottom w:val="0"/>
      <w:divBdr>
        <w:top w:val="none" w:sz="0" w:space="0" w:color="auto"/>
        <w:left w:val="none" w:sz="0" w:space="0" w:color="auto"/>
        <w:bottom w:val="none" w:sz="0" w:space="0" w:color="auto"/>
        <w:right w:val="none" w:sz="0" w:space="0" w:color="auto"/>
      </w:divBdr>
    </w:div>
    <w:div w:id="166092208">
      <w:bodyDiv w:val="1"/>
      <w:marLeft w:val="0"/>
      <w:marRight w:val="0"/>
      <w:marTop w:val="0"/>
      <w:marBottom w:val="0"/>
      <w:divBdr>
        <w:top w:val="none" w:sz="0" w:space="0" w:color="auto"/>
        <w:left w:val="none" w:sz="0" w:space="0" w:color="auto"/>
        <w:bottom w:val="none" w:sz="0" w:space="0" w:color="auto"/>
        <w:right w:val="none" w:sz="0" w:space="0" w:color="auto"/>
      </w:divBdr>
    </w:div>
    <w:div w:id="166287935">
      <w:bodyDiv w:val="1"/>
      <w:marLeft w:val="0"/>
      <w:marRight w:val="0"/>
      <w:marTop w:val="0"/>
      <w:marBottom w:val="0"/>
      <w:divBdr>
        <w:top w:val="none" w:sz="0" w:space="0" w:color="auto"/>
        <w:left w:val="none" w:sz="0" w:space="0" w:color="auto"/>
        <w:bottom w:val="none" w:sz="0" w:space="0" w:color="auto"/>
        <w:right w:val="none" w:sz="0" w:space="0" w:color="auto"/>
      </w:divBdr>
    </w:div>
    <w:div w:id="168253845">
      <w:bodyDiv w:val="1"/>
      <w:marLeft w:val="0"/>
      <w:marRight w:val="0"/>
      <w:marTop w:val="0"/>
      <w:marBottom w:val="0"/>
      <w:divBdr>
        <w:top w:val="none" w:sz="0" w:space="0" w:color="auto"/>
        <w:left w:val="none" w:sz="0" w:space="0" w:color="auto"/>
        <w:bottom w:val="none" w:sz="0" w:space="0" w:color="auto"/>
        <w:right w:val="none" w:sz="0" w:space="0" w:color="auto"/>
      </w:divBdr>
    </w:div>
    <w:div w:id="179702762">
      <w:bodyDiv w:val="1"/>
      <w:marLeft w:val="0"/>
      <w:marRight w:val="0"/>
      <w:marTop w:val="0"/>
      <w:marBottom w:val="0"/>
      <w:divBdr>
        <w:top w:val="none" w:sz="0" w:space="0" w:color="auto"/>
        <w:left w:val="none" w:sz="0" w:space="0" w:color="auto"/>
        <w:bottom w:val="none" w:sz="0" w:space="0" w:color="auto"/>
        <w:right w:val="none" w:sz="0" w:space="0" w:color="auto"/>
      </w:divBdr>
    </w:div>
    <w:div w:id="180125601">
      <w:bodyDiv w:val="1"/>
      <w:marLeft w:val="0"/>
      <w:marRight w:val="0"/>
      <w:marTop w:val="0"/>
      <w:marBottom w:val="0"/>
      <w:divBdr>
        <w:top w:val="none" w:sz="0" w:space="0" w:color="auto"/>
        <w:left w:val="none" w:sz="0" w:space="0" w:color="auto"/>
        <w:bottom w:val="none" w:sz="0" w:space="0" w:color="auto"/>
        <w:right w:val="none" w:sz="0" w:space="0" w:color="auto"/>
      </w:divBdr>
    </w:div>
    <w:div w:id="181667228">
      <w:bodyDiv w:val="1"/>
      <w:marLeft w:val="0"/>
      <w:marRight w:val="0"/>
      <w:marTop w:val="0"/>
      <w:marBottom w:val="0"/>
      <w:divBdr>
        <w:top w:val="none" w:sz="0" w:space="0" w:color="auto"/>
        <w:left w:val="none" w:sz="0" w:space="0" w:color="auto"/>
        <w:bottom w:val="none" w:sz="0" w:space="0" w:color="auto"/>
        <w:right w:val="none" w:sz="0" w:space="0" w:color="auto"/>
      </w:divBdr>
    </w:div>
    <w:div w:id="185564678">
      <w:bodyDiv w:val="1"/>
      <w:marLeft w:val="0"/>
      <w:marRight w:val="0"/>
      <w:marTop w:val="0"/>
      <w:marBottom w:val="0"/>
      <w:divBdr>
        <w:top w:val="none" w:sz="0" w:space="0" w:color="auto"/>
        <w:left w:val="none" w:sz="0" w:space="0" w:color="auto"/>
        <w:bottom w:val="none" w:sz="0" w:space="0" w:color="auto"/>
        <w:right w:val="none" w:sz="0" w:space="0" w:color="auto"/>
      </w:divBdr>
    </w:div>
    <w:div w:id="187452106">
      <w:bodyDiv w:val="1"/>
      <w:marLeft w:val="0"/>
      <w:marRight w:val="0"/>
      <w:marTop w:val="0"/>
      <w:marBottom w:val="0"/>
      <w:divBdr>
        <w:top w:val="none" w:sz="0" w:space="0" w:color="auto"/>
        <w:left w:val="none" w:sz="0" w:space="0" w:color="auto"/>
        <w:bottom w:val="none" w:sz="0" w:space="0" w:color="auto"/>
        <w:right w:val="none" w:sz="0" w:space="0" w:color="auto"/>
      </w:divBdr>
    </w:div>
    <w:div w:id="194315370">
      <w:bodyDiv w:val="1"/>
      <w:marLeft w:val="0"/>
      <w:marRight w:val="0"/>
      <w:marTop w:val="0"/>
      <w:marBottom w:val="0"/>
      <w:divBdr>
        <w:top w:val="none" w:sz="0" w:space="0" w:color="auto"/>
        <w:left w:val="none" w:sz="0" w:space="0" w:color="auto"/>
        <w:bottom w:val="none" w:sz="0" w:space="0" w:color="auto"/>
        <w:right w:val="none" w:sz="0" w:space="0" w:color="auto"/>
      </w:divBdr>
    </w:div>
    <w:div w:id="202645520">
      <w:bodyDiv w:val="1"/>
      <w:marLeft w:val="0"/>
      <w:marRight w:val="0"/>
      <w:marTop w:val="0"/>
      <w:marBottom w:val="0"/>
      <w:divBdr>
        <w:top w:val="none" w:sz="0" w:space="0" w:color="auto"/>
        <w:left w:val="none" w:sz="0" w:space="0" w:color="auto"/>
        <w:bottom w:val="none" w:sz="0" w:space="0" w:color="auto"/>
        <w:right w:val="none" w:sz="0" w:space="0" w:color="auto"/>
      </w:divBdr>
    </w:div>
    <w:div w:id="209271358">
      <w:bodyDiv w:val="1"/>
      <w:marLeft w:val="0"/>
      <w:marRight w:val="0"/>
      <w:marTop w:val="0"/>
      <w:marBottom w:val="0"/>
      <w:divBdr>
        <w:top w:val="none" w:sz="0" w:space="0" w:color="auto"/>
        <w:left w:val="none" w:sz="0" w:space="0" w:color="auto"/>
        <w:bottom w:val="none" w:sz="0" w:space="0" w:color="auto"/>
        <w:right w:val="none" w:sz="0" w:space="0" w:color="auto"/>
      </w:divBdr>
    </w:div>
    <w:div w:id="218634653">
      <w:bodyDiv w:val="1"/>
      <w:marLeft w:val="0"/>
      <w:marRight w:val="0"/>
      <w:marTop w:val="0"/>
      <w:marBottom w:val="0"/>
      <w:divBdr>
        <w:top w:val="none" w:sz="0" w:space="0" w:color="auto"/>
        <w:left w:val="none" w:sz="0" w:space="0" w:color="auto"/>
        <w:bottom w:val="none" w:sz="0" w:space="0" w:color="auto"/>
        <w:right w:val="none" w:sz="0" w:space="0" w:color="auto"/>
      </w:divBdr>
    </w:div>
    <w:div w:id="232855503">
      <w:bodyDiv w:val="1"/>
      <w:marLeft w:val="0"/>
      <w:marRight w:val="0"/>
      <w:marTop w:val="0"/>
      <w:marBottom w:val="0"/>
      <w:divBdr>
        <w:top w:val="none" w:sz="0" w:space="0" w:color="auto"/>
        <w:left w:val="none" w:sz="0" w:space="0" w:color="auto"/>
        <w:bottom w:val="none" w:sz="0" w:space="0" w:color="auto"/>
        <w:right w:val="none" w:sz="0" w:space="0" w:color="auto"/>
      </w:divBdr>
    </w:div>
    <w:div w:id="236405407">
      <w:bodyDiv w:val="1"/>
      <w:marLeft w:val="0"/>
      <w:marRight w:val="0"/>
      <w:marTop w:val="0"/>
      <w:marBottom w:val="0"/>
      <w:divBdr>
        <w:top w:val="none" w:sz="0" w:space="0" w:color="auto"/>
        <w:left w:val="none" w:sz="0" w:space="0" w:color="auto"/>
        <w:bottom w:val="none" w:sz="0" w:space="0" w:color="auto"/>
        <w:right w:val="none" w:sz="0" w:space="0" w:color="auto"/>
      </w:divBdr>
    </w:div>
    <w:div w:id="240677278">
      <w:bodyDiv w:val="1"/>
      <w:marLeft w:val="0"/>
      <w:marRight w:val="0"/>
      <w:marTop w:val="0"/>
      <w:marBottom w:val="0"/>
      <w:divBdr>
        <w:top w:val="none" w:sz="0" w:space="0" w:color="auto"/>
        <w:left w:val="none" w:sz="0" w:space="0" w:color="auto"/>
        <w:bottom w:val="none" w:sz="0" w:space="0" w:color="auto"/>
        <w:right w:val="none" w:sz="0" w:space="0" w:color="auto"/>
      </w:divBdr>
    </w:div>
    <w:div w:id="242106477">
      <w:bodyDiv w:val="1"/>
      <w:marLeft w:val="0"/>
      <w:marRight w:val="0"/>
      <w:marTop w:val="0"/>
      <w:marBottom w:val="0"/>
      <w:divBdr>
        <w:top w:val="none" w:sz="0" w:space="0" w:color="auto"/>
        <w:left w:val="none" w:sz="0" w:space="0" w:color="auto"/>
        <w:bottom w:val="none" w:sz="0" w:space="0" w:color="auto"/>
        <w:right w:val="none" w:sz="0" w:space="0" w:color="auto"/>
      </w:divBdr>
    </w:div>
    <w:div w:id="244922420">
      <w:bodyDiv w:val="1"/>
      <w:marLeft w:val="0"/>
      <w:marRight w:val="0"/>
      <w:marTop w:val="0"/>
      <w:marBottom w:val="0"/>
      <w:divBdr>
        <w:top w:val="none" w:sz="0" w:space="0" w:color="auto"/>
        <w:left w:val="none" w:sz="0" w:space="0" w:color="auto"/>
        <w:bottom w:val="none" w:sz="0" w:space="0" w:color="auto"/>
        <w:right w:val="none" w:sz="0" w:space="0" w:color="auto"/>
      </w:divBdr>
    </w:div>
    <w:div w:id="244998534">
      <w:bodyDiv w:val="1"/>
      <w:marLeft w:val="0"/>
      <w:marRight w:val="0"/>
      <w:marTop w:val="0"/>
      <w:marBottom w:val="0"/>
      <w:divBdr>
        <w:top w:val="none" w:sz="0" w:space="0" w:color="auto"/>
        <w:left w:val="none" w:sz="0" w:space="0" w:color="auto"/>
        <w:bottom w:val="none" w:sz="0" w:space="0" w:color="auto"/>
        <w:right w:val="none" w:sz="0" w:space="0" w:color="auto"/>
      </w:divBdr>
    </w:div>
    <w:div w:id="249122021">
      <w:bodyDiv w:val="1"/>
      <w:marLeft w:val="0"/>
      <w:marRight w:val="0"/>
      <w:marTop w:val="0"/>
      <w:marBottom w:val="0"/>
      <w:divBdr>
        <w:top w:val="none" w:sz="0" w:space="0" w:color="auto"/>
        <w:left w:val="none" w:sz="0" w:space="0" w:color="auto"/>
        <w:bottom w:val="none" w:sz="0" w:space="0" w:color="auto"/>
        <w:right w:val="none" w:sz="0" w:space="0" w:color="auto"/>
      </w:divBdr>
    </w:div>
    <w:div w:id="254561095">
      <w:bodyDiv w:val="1"/>
      <w:marLeft w:val="0"/>
      <w:marRight w:val="0"/>
      <w:marTop w:val="0"/>
      <w:marBottom w:val="0"/>
      <w:divBdr>
        <w:top w:val="none" w:sz="0" w:space="0" w:color="auto"/>
        <w:left w:val="none" w:sz="0" w:space="0" w:color="auto"/>
        <w:bottom w:val="none" w:sz="0" w:space="0" w:color="auto"/>
        <w:right w:val="none" w:sz="0" w:space="0" w:color="auto"/>
      </w:divBdr>
    </w:div>
    <w:div w:id="256449665">
      <w:bodyDiv w:val="1"/>
      <w:marLeft w:val="0"/>
      <w:marRight w:val="0"/>
      <w:marTop w:val="0"/>
      <w:marBottom w:val="0"/>
      <w:divBdr>
        <w:top w:val="none" w:sz="0" w:space="0" w:color="auto"/>
        <w:left w:val="none" w:sz="0" w:space="0" w:color="auto"/>
        <w:bottom w:val="none" w:sz="0" w:space="0" w:color="auto"/>
        <w:right w:val="none" w:sz="0" w:space="0" w:color="auto"/>
      </w:divBdr>
    </w:div>
    <w:div w:id="263268125">
      <w:bodyDiv w:val="1"/>
      <w:marLeft w:val="0"/>
      <w:marRight w:val="0"/>
      <w:marTop w:val="0"/>
      <w:marBottom w:val="0"/>
      <w:divBdr>
        <w:top w:val="none" w:sz="0" w:space="0" w:color="auto"/>
        <w:left w:val="none" w:sz="0" w:space="0" w:color="auto"/>
        <w:bottom w:val="none" w:sz="0" w:space="0" w:color="auto"/>
        <w:right w:val="none" w:sz="0" w:space="0" w:color="auto"/>
      </w:divBdr>
    </w:div>
    <w:div w:id="272589667">
      <w:bodyDiv w:val="1"/>
      <w:marLeft w:val="0"/>
      <w:marRight w:val="0"/>
      <w:marTop w:val="0"/>
      <w:marBottom w:val="0"/>
      <w:divBdr>
        <w:top w:val="none" w:sz="0" w:space="0" w:color="auto"/>
        <w:left w:val="none" w:sz="0" w:space="0" w:color="auto"/>
        <w:bottom w:val="none" w:sz="0" w:space="0" w:color="auto"/>
        <w:right w:val="none" w:sz="0" w:space="0" w:color="auto"/>
      </w:divBdr>
    </w:div>
    <w:div w:id="277568284">
      <w:bodyDiv w:val="1"/>
      <w:marLeft w:val="0"/>
      <w:marRight w:val="0"/>
      <w:marTop w:val="0"/>
      <w:marBottom w:val="0"/>
      <w:divBdr>
        <w:top w:val="none" w:sz="0" w:space="0" w:color="auto"/>
        <w:left w:val="none" w:sz="0" w:space="0" w:color="auto"/>
        <w:bottom w:val="none" w:sz="0" w:space="0" w:color="auto"/>
        <w:right w:val="none" w:sz="0" w:space="0" w:color="auto"/>
      </w:divBdr>
    </w:div>
    <w:div w:id="280382276">
      <w:bodyDiv w:val="1"/>
      <w:marLeft w:val="0"/>
      <w:marRight w:val="0"/>
      <w:marTop w:val="0"/>
      <w:marBottom w:val="0"/>
      <w:divBdr>
        <w:top w:val="none" w:sz="0" w:space="0" w:color="auto"/>
        <w:left w:val="none" w:sz="0" w:space="0" w:color="auto"/>
        <w:bottom w:val="none" w:sz="0" w:space="0" w:color="auto"/>
        <w:right w:val="none" w:sz="0" w:space="0" w:color="auto"/>
      </w:divBdr>
    </w:div>
    <w:div w:id="290945072">
      <w:bodyDiv w:val="1"/>
      <w:marLeft w:val="0"/>
      <w:marRight w:val="0"/>
      <w:marTop w:val="0"/>
      <w:marBottom w:val="0"/>
      <w:divBdr>
        <w:top w:val="none" w:sz="0" w:space="0" w:color="auto"/>
        <w:left w:val="none" w:sz="0" w:space="0" w:color="auto"/>
        <w:bottom w:val="none" w:sz="0" w:space="0" w:color="auto"/>
        <w:right w:val="none" w:sz="0" w:space="0" w:color="auto"/>
      </w:divBdr>
    </w:div>
    <w:div w:id="297758170">
      <w:bodyDiv w:val="1"/>
      <w:marLeft w:val="0"/>
      <w:marRight w:val="0"/>
      <w:marTop w:val="0"/>
      <w:marBottom w:val="0"/>
      <w:divBdr>
        <w:top w:val="none" w:sz="0" w:space="0" w:color="auto"/>
        <w:left w:val="none" w:sz="0" w:space="0" w:color="auto"/>
        <w:bottom w:val="none" w:sz="0" w:space="0" w:color="auto"/>
        <w:right w:val="none" w:sz="0" w:space="0" w:color="auto"/>
      </w:divBdr>
    </w:div>
    <w:div w:id="306783767">
      <w:bodyDiv w:val="1"/>
      <w:marLeft w:val="0"/>
      <w:marRight w:val="0"/>
      <w:marTop w:val="0"/>
      <w:marBottom w:val="0"/>
      <w:divBdr>
        <w:top w:val="none" w:sz="0" w:space="0" w:color="auto"/>
        <w:left w:val="none" w:sz="0" w:space="0" w:color="auto"/>
        <w:bottom w:val="none" w:sz="0" w:space="0" w:color="auto"/>
        <w:right w:val="none" w:sz="0" w:space="0" w:color="auto"/>
      </w:divBdr>
    </w:div>
    <w:div w:id="308436435">
      <w:bodyDiv w:val="1"/>
      <w:marLeft w:val="0"/>
      <w:marRight w:val="0"/>
      <w:marTop w:val="0"/>
      <w:marBottom w:val="0"/>
      <w:divBdr>
        <w:top w:val="none" w:sz="0" w:space="0" w:color="auto"/>
        <w:left w:val="none" w:sz="0" w:space="0" w:color="auto"/>
        <w:bottom w:val="none" w:sz="0" w:space="0" w:color="auto"/>
        <w:right w:val="none" w:sz="0" w:space="0" w:color="auto"/>
      </w:divBdr>
    </w:div>
    <w:div w:id="309017095">
      <w:bodyDiv w:val="1"/>
      <w:marLeft w:val="0"/>
      <w:marRight w:val="0"/>
      <w:marTop w:val="0"/>
      <w:marBottom w:val="0"/>
      <w:divBdr>
        <w:top w:val="none" w:sz="0" w:space="0" w:color="auto"/>
        <w:left w:val="none" w:sz="0" w:space="0" w:color="auto"/>
        <w:bottom w:val="none" w:sz="0" w:space="0" w:color="auto"/>
        <w:right w:val="none" w:sz="0" w:space="0" w:color="auto"/>
      </w:divBdr>
    </w:div>
    <w:div w:id="312442615">
      <w:bodyDiv w:val="1"/>
      <w:marLeft w:val="0"/>
      <w:marRight w:val="0"/>
      <w:marTop w:val="0"/>
      <w:marBottom w:val="0"/>
      <w:divBdr>
        <w:top w:val="none" w:sz="0" w:space="0" w:color="auto"/>
        <w:left w:val="none" w:sz="0" w:space="0" w:color="auto"/>
        <w:bottom w:val="none" w:sz="0" w:space="0" w:color="auto"/>
        <w:right w:val="none" w:sz="0" w:space="0" w:color="auto"/>
      </w:divBdr>
    </w:div>
    <w:div w:id="314184388">
      <w:bodyDiv w:val="1"/>
      <w:marLeft w:val="0"/>
      <w:marRight w:val="0"/>
      <w:marTop w:val="0"/>
      <w:marBottom w:val="0"/>
      <w:divBdr>
        <w:top w:val="none" w:sz="0" w:space="0" w:color="auto"/>
        <w:left w:val="none" w:sz="0" w:space="0" w:color="auto"/>
        <w:bottom w:val="none" w:sz="0" w:space="0" w:color="auto"/>
        <w:right w:val="none" w:sz="0" w:space="0" w:color="auto"/>
      </w:divBdr>
    </w:div>
    <w:div w:id="318847424">
      <w:bodyDiv w:val="1"/>
      <w:marLeft w:val="0"/>
      <w:marRight w:val="0"/>
      <w:marTop w:val="0"/>
      <w:marBottom w:val="0"/>
      <w:divBdr>
        <w:top w:val="none" w:sz="0" w:space="0" w:color="auto"/>
        <w:left w:val="none" w:sz="0" w:space="0" w:color="auto"/>
        <w:bottom w:val="none" w:sz="0" w:space="0" w:color="auto"/>
        <w:right w:val="none" w:sz="0" w:space="0" w:color="auto"/>
      </w:divBdr>
    </w:div>
    <w:div w:id="323749928">
      <w:bodyDiv w:val="1"/>
      <w:marLeft w:val="0"/>
      <w:marRight w:val="0"/>
      <w:marTop w:val="0"/>
      <w:marBottom w:val="0"/>
      <w:divBdr>
        <w:top w:val="none" w:sz="0" w:space="0" w:color="auto"/>
        <w:left w:val="none" w:sz="0" w:space="0" w:color="auto"/>
        <w:bottom w:val="none" w:sz="0" w:space="0" w:color="auto"/>
        <w:right w:val="none" w:sz="0" w:space="0" w:color="auto"/>
      </w:divBdr>
    </w:div>
    <w:div w:id="327178802">
      <w:bodyDiv w:val="1"/>
      <w:marLeft w:val="0"/>
      <w:marRight w:val="0"/>
      <w:marTop w:val="0"/>
      <w:marBottom w:val="0"/>
      <w:divBdr>
        <w:top w:val="none" w:sz="0" w:space="0" w:color="auto"/>
        <w:left w:val="none" w:sz="0" w:space="0" w:color="auto"/>
        <w:bottom w:val="none" w:sz="0" w:space="0" w:color="auto"/>
        <w:right w:val="none" w:sz="0" w:space="0" w:color="auto"/>
      </w:divBdr>
    </w:div>
    <w:div w:id="334038003">
      <w:bodyDiv w:val="1"/>
      <w:marLeft w:val="0"/>
      <w:marRight w:val="0"/>
      <w:marTop w:val="0"/>
      <w:marBottom w:val="0"/>
      <w:divBdr>
        <w:top w:val="none" w:sz="0" w:space="0" w:color="auto"/>
        <w:left w:val="none" w:sz="0" w:space="0" w:color="auto"/>
        <w:bottom w:val="none" w:sz="0" w:space="0" w:color="auto"/>
        <w:right w:val="none" w:sz="0" w:space="0" w:color="auto"/>
      </w:divBdr>
      <w:divsChild>
        <w:div w:id="564147806">
          <w:marLeft w:val="0"/>
          <w:marRight w:val="0"/>
          <w:marTop w:val="0"/>
          <w:marBottom w:val="30"/>
          <w:divBdr>
            <w:top w:val="none" w:sz="0" w:space="12" w:color="auto"/>
            <w:left w:val="single" w:sz="6" w:space="26" w:color="AAAAAA"/>
            <w:bottom w:val="single" w:sz="6" w:space="12" w:color="AAAAAA"/>
            <w:right w:val="single" w:sz="6" w:space="26" w:color="AAAAAA"/>
          </w:divBdr>
          <w:divsChild>
            <w:div w:id="323777559">
              <w:marLeft w:val="0"/>
              <w:marRight w:val="0"/>
              <w:marTop w:val="0"/>
              <w:marBottom w:val="0"/>
              <w:divBdr>
                <w:top w:val="none" w:sz="0" w:space="0" w:color="auto"/>
                <w:left w:val="none" w:sz="0" w:space="0" w:color="auto"/>
                <w:bottom w:val="none" w:sz="0" w:space="0" w:color="auto"/>
                <w:right w:val="none" w:sz="0" w:space="0" w:color="auto"/>
              </w:divBdr>
            </w:div>
            <w:div w:id="1164203190">
              <w:marLeft w:val="0"/>
              <w:marRight w:val="0"/>
              <w:marTop w:val="0"/>
              <w:marBottom w:val="0"/>
              <w:divBdr>
                <w:top w:val="none" w:sz="0" w:space="0" w:color="auto"/>
                <w:left w:val="none" w:sz="0" w:space="0" w:color="auto"/>
                <w:bottom w:val="none" w:sz="0" w:space="0" w:color="auto"/>
                <w:right w:val="none" w:sz="0" w:space="0" w:color="auto"/>
              </w:divBdr>
            </w:div>
            <w:div w:id="1494031022">
              <w:marLeft w:val="0"/>
              <w:marRight w:val="0"/>
              <w:marTop w:val="0"/>
              <w:marBottom w:val="0"/>
              <w:divBdr>
                <w:top w:val="none" w:sz="0" w:space="0" w:color="auto"/>
                <w:left w:val="none" w:sz="0" w:space="0" w:color="auto"/>
                <w:bottom w:val="none" w:sz="0" w:space="0" w:color="auto"/>
                <w:right w:val="none" w:sz="0" w:space="0" w:color="auto"/>
              </w:divBdr>
            </w:div>
            <w:div w:id="1833598004">
              <w:marLeft w:val="0"/>
              <w:marRight w:val="0"/>
              <w:marTop w:val="0"/>
              <w:marBottom w:val="0"/>
              <w:divBdr>
                <w:top w:val="none" w:sz="0" w:space="0" w:color="auto"/>
                <w:left w:val="none" w:sz="0" w:space="0" w:color="auto"/>
                <w:bottom w:val="none" w:sz="0" w:space="0" w:color="auto"/>
                <w:right w:val="none" w:sz="0" w:space="0" w:color="auto"/>
              </w:divBdr>
            </w:div>
            <w:div w:id="2040351672">
              <w:marLeft w:val="0"/>
              <w:marRight w:val="0"/>
              <w:marTop w:val="0"/>
              <w:marBottom w:val="0"/>
              <w:divBdr>
                <w:top w:val="none" w:sz="0" w:space="0" w:color="auto"/>
                <w:left w:val="none" w:sz="0" w:space="0" w:color="auto"/>
                <w:bottom w:val="none" w:sz="0" w:space="0" w:color="auto"/>
                <w:right w:val="none" w:sz="0" w:space="0" w:color="auto"/>
              </w:divBdr>
            </w:div>
            <w:div w:id="2117872095">
              <w:marLeft w:val="0"/>
              <w:marRight w:val="0"/>
              <w:marTop w:val="0"/>
              <w:marBottom w:val="0"/>
              <w:divBdr>
                <w:top w:val="none" w:sz="0" w:space="0" w:color="auto"/>
                <w:left w:val="none" w:sz="0" w:space="0" w:color="auto"/>
                <w:bottom w:val="none" w:sz="0" w:space="0" w:color="auto"/>
                <w:right w:val="none" w:sz="0" w:space="0" w:color="auto"/>
              </w:divBdr>
            </w:div>
          </w:divsChild>
        </w:div>
        <w:div w:id="1146750323">
          <w:marLeft w:val="0"/>
          <w:marRight w:val="0"/>
          <w:marTop w:val="15"/>
          <w:marBottom w:val="0"/>
          <w:divBdr>
            <w:top w:val="single" w:sz="6" w:space="0" w:color="999999"/>
            <w:left w:val="single" w:sz="6" w:space="0" w:color="999999"/>
            <w:bottom w:val="single" w:sz="6" w:space="0" w:color="999999"/>
            <w:right w:val="single" w:sz="6" w:space="0" w:color="999999"/>
          </w:divBdr>
        </w:div>
      </w:divsChild>
    </w:div>
    <w:div w:id="342174892">
      <w:bodyDiv w:val="1"/>
      <w:marLeft w:val="0"/>
      <w:marRight w:val="0"/>
      <w:marTop w:val="0"/>
      <w:marBottom w:val="0"/>
      <w:divBdr>
        <w:top w:val="none" w:sz="0" w:space="0" w:color="auto"/>
        <w:left w:val="none" w:sz="0" w:space="0" w:color="auto"/>
        <w:bottom w:val="none" w:sz="0" w:space="0" w:color="auto"/>
        <w:right w:val="none" w:sz="0" w:space="0" w:color="auto"/>
      </w:divBdr>
    </w:div>
    <w:div w:id="342781093">
      <w:bodyDiv w:val="1"/>
      <w:marLeft w:val="0"/>
      <w:marRight w:val="0"/>
      <w:marTop w:val="0"/>
      <w:marBottom w:val="0"/>
      <w:divBdr>
        <w:top w:val="none" w:sz="0" w:space="0" w:color="auto"/>
        <w:left w:val="none" w:sz="0" w:space="0" w:color="auto"/>
        <w:bottom w:val="none" w:sz="0" w:space="0" w:color="auto"/>
        <w:right w:val="none" w:sz="0" w:space="0" w:color="auto"/>
      </w:divBdr>
    </w:div>
    <w:div w:id="342783466">
      <w:bodyDiv w:val="1"/>
      <w:marLeft w:val="0"/>
      <w:marRight w:val="0"/>
      <w:marTop w:val="0"/>
      <w:marBottom w:val="0"/>
      <w:divBdr>
        <w:top w:val="none" w:sz="0" w:space="0" w:color="auto"/>
        <w:left w:val="none" w:sz="0" w:space="0" w:color="auto"/>
        <w:bottom w:val="none" w:sz="0" w:space="0" w:color="auto"/>
        <w:right w:val="none" w:sz="0" w:space="0" w:color="auto"/>
      </w:divBdr>
    </w:div>
    <w:div w:id="348065203">
      <w:bodyDiv w:val="1"/>
      <w:marLeft w:val="0"/>
      <w:marRight w:val="0"/>
      <w:marTop w:val="0"/>
      <w:marBottom w:val="0"/>
      <w:divBdr>
        <w:top w:val="none" w:sz="0" w:space="0" w:color="auto"/>
        <w:left w:val="none" w:sz="0" w:space="0" w:color="auto"/>
        <w:bottom w:val="none" w:sz="0" w:space="0" w:color="auto"/>
        <w:right w:val="none" w:sz="0" w:space="0" w:color="auto"/>
      </w:divBdr>
    </w:div>
    <w:div w:id="348603425">
      <w:bodyDiv w:val="1"/>
      <w:marLeft w:val="0"/>
      <w:marRight w:val="0"/>
      <w:marTop w:val="0"/>
      <w:marBottom w:val="0"/>
      <w:divBdr>
        <w:top w:val="none" w:sz="0" w:space="0" w:color="auto"/>
        <w:left w:val="none" w:sz="0" w:space="0" w:color="auto"/>
        <w:bottom w:val="none" w:sz="0" w:space="0" w:color="auto"/>
        <w:right w:val="none" w:sz="0" w:space="0" w:color="auto"/>
      </w:divBdr>
    </w:div>
    <w:div w:id="350035867">
      <w:bodyDiv w:val="1"/>
      <w:marLeft w:val="0"/>
      <w:marRight w:val="0"/>
      <w:marTop w:val="0"/>
      <w:marBottom w:val="0"/>
      <w:divBdr>
        <w:top w:val="none" w:sz="0" w:space="0" w:color="auto"/>
        <w:left w:val="none" w:sz="0" w:space="0" w:color="auto"/>
        <w:bottom w:val="none" w:sz="0" w:space="0" w:color="auto"/>
        <w:right w:val="none" w:sz="0" w:space="0" w:color="auto"/>
      </w:divBdr>
      <w:divsChild>
        <w:div w:id="2042052459">
          <w:marLeft w:val="0"/>
          <w:marRight w:val="0"/>
          <w:marTop w:val="0"/>
          <w:marBottom w:val="15"/>
          <w:divBdr>
            <w:top w:val="none" w:sz="0" w:space="0" w:color="auto"/>
            <w:left w:val="none" w:sz="0" w:space="0" w:color="auto"/>
            <w:bottom w:val="none" w:sz="0" w:space="0" w:color="auto"/>
            <w:right w:val="none" w:sz="0" w:space="0" w:color="auto"/>
          </w:divBdr>
          <w:divsChild>
            <w:div w:id="53446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030">
      <w:bodyDiv w:val="1"/>
      <w:marLeft w:val="0"/>
      <w:marRight w:val="0"/>
      <w:marTop w:val="0"/>
      <w:marBottom w:val="0"/>
      <w:divBdr>
        <w:top w:val="none" w:sz="0" w:space="0" w:color="auto"/>
        <w:left w:val="none" w:sz="0" w:space="0" w:color="auto"/>
        <w:bottom w:val="none" w:sz="0" w:space="0" w:color="auto"/>
        <w:right w:val="none" w:sz="0" w:space="0" w:color="auto"/>
      </w:divBdr>
    </w:div>
    <w:div w:id="375811808">
      <w:bodyDiv w:val="1"/>
      <w:marLeft w:val="0"/>
      <w:marRight w:val="0"/>
      <w:marTop w:val="0"/>
      <w:marBottom w:val="0"/>
      <w:divBdr>
        <w:top w:val="none" w:sz="0" w:space="0" w:color="auto"/>
        <w:left w:val="none" w:sz="0" w:space="0" w:color="auto"/>
        <w:bottom w:val="none" w:sz="0" w:space="0" w:color="auto"/>
        <w:right w:val="none" w:sz="0" w:space="0" w:color="auto"/>
      </w:divBdr>
    </w:div>
    <w:div w:id="381246102">
      <w:bodyDiv w:val="1"/>
      <w:marLeft w:val="0"/>
      <w:marRight w:val="0"/>
      <w:marTop w:val="0"/>
      <w:marBottom w:val="0"/>
      <w:divBdr>
        <w:top w:val="none" w:sz="0" w:space="0" w:color="auto"/>
        <w:left w:val="none" w:sz="0" w:space="0" w:color="auto"/>
        <w:bottom w:val="none" w:sz="0" w:space="0" w:color="auto"/>
        <w:right w:val="none" w:sz="0" w:space="0" w:color="auto"/>
      </w:divBdr>
    </w:div>
    <w:div w:id="382874966">
      <w:bodyDiv w:val="1"/>
      <w:marLeft w:val="0"/>
      <w:marRight w:val="0"/>
      <w:marTop w:val="0"/>
      <w:marBottom w:val="0"/>
      <w:divBdr>
        <w:top w:val="none" w:sz="0" w:space="0" w:color="auto"/>
        <w:left w:val="none" w:sz="0" w:space="0" w:color="auto"/>
        <w:bottom w:val="none" w:sz="0" w:space="0" w:color="auto"/>
        <w:right w:val="none" w:sz="0" w:space="0" w:color="auto"/>
      </w:divBdr>
    </w:div>
    <w:div w:id="394859139">
      <w:bodyDiv w:val="1"/>
      <w:marLeft w:val="0"/>
      <w:marRight w:val="0"/>
      <w:marTop w:val="0"/>
      <w:marBottom w:val="0"/>
      <w:divBdr>
        <w:top w:val="none" w:sz="0" w:space="0" w:color="auto"/>
        <w:left w:val="none" w:sz="0" w:space="0" w:color="auto"/>
        <w:bottom w:val="none" w:sz="0" w:space="0" w:color="auto"/>
        <w:right w:val="none" w:sz="0" w:space="0" w:color="auto"/>
      </w:divBdr>
    </w:div>
    <w:div w:id="394936589">
      <w:bodyDiv w:val="1"/>
      <w:marLeft w:val="0"/>
      <w:marRight w:val="0"/>
      <w:marTop w:val="0"/>
      <w:marBottom w:val="0"/>
      <w:divBdr>
        <w:top w:val="none" w:sz="0" w:space="0" w:color="auto"/>
        <w:left w:val="none" w:sz="0" w:space="0" w:color="auto"/>
        <w:bottom w:val="none" w:sz="0" w:space="0" w:color="auto"/>
        <w:right w:val="none" w:sz="0" w:space="0" w:color="auto"/>
      </w:divBdr>
    </w:div>
    <w:div w:id="395789362">
      <w:bodyDiv w:val="1"/>
      <w:marLeft w:val="0"/>
      <w:marRight w:val="0"/>
      <w:marTop w:val="0"/>
      <w:marBottom w:val="0"/>
      <w:divBdr>
        <w:top w:val="none" w:sz="0" w:space="0" w:color="auto"/>
        <w:left w:val="none" w:sz="0" w:space="0" w:color="auto"/>
        <w:bottom w:val="none" w:sz="0" w:space="0" w:color="auto"/>
        <w:right w:val="none" w:sz="0" w:space="0" w:color="auto"/>
      </w:divBdr>
    </w:div>
    <w:div w:id="404029474">
      <w:bodyDiv w:val="1"/>
      <w:marLeft w:val="0"/>
      <w:marRight w:val="0"/>
      <w:marTop w:val="0"/>
      <w:marBottom w:val="0"/>
      <w:divBdr>
        <w:top w:val="none" w:sz="0" w:space="0" w:color="auto"/>
        <w:left w:val="none" w:sz="0" w:space="0" w:color="auto"/>
        <w:bottom w:val="none" w:sz="0" w:space="0" w:color="auto"/>
        <w:right w:val="none" w:sz="0" w:space="0" w:color="auto"/>
      </w:divBdr>
    </w:div>
    <w:div w:id="404305410">
      <w:bodyDiv w:val="1"/>
      <w:marLeft w:val="0"/>
      <w:marRight w:val="0"/>
      <w:marTop w:val="0"/>
      <w:marBottom w:val="0"/>
      <w:divBdr>
        <w:top w:val="none" w:sz="0" w:space="0" w:color="auto"/>
        <w:left w:val="none" w:sz="0" w:space="0" w:color="auto"/>
        <w:bottom w:val="none" w:sz="0" w:space="0" w:color="auto"/>
        <w:right w:val="none" w:sz="0" w:space="0" w:color="auto"/>
      </w:divBdr>
    </w:div>
    <w:div w:id="416437420">
      <w:bodyDiv w:val="1"/>
      <w:marLeft w:val="0"/>
      <w:marRight w:val="0"/>
      <w:marTop w:val="0"/>
      <w:marBottom w:val="0"/>
      <w:divBdr>
        <w:top w:val="none" w:sz="0" w:space="0" w:color="auto"/>
        <w:left w:val="none" w:sz="0" w:space="0" w:color="auto"/>
        <w:bottom w:val="none" w:sz="0" w:space="0" w:color="auto"/>
        <w:right w:val="none" w:sz="0" w:space="0" w:color="auto"/>
      </w:divBdr>
    </w:div>
    <w:div w:id="417292505">
      <w:bodyDiv w:val="1"/>
      <w:marLeft w:val="0"/>
      <w:marRight w:val="0"/>
      <w:marTop w:val="0"/>
      <w:marBottom w:val="0"/>
      <w:divBdr>
        <w:top w:val="none" w:sz="0" w:space="0" w:color="auto"/>
        <w:left w:val="none" w:sz="0" w:space="0" w:color="auto"/>
        <w:bottom w:val="none" w:sz="0" w:space="0" w:color="auto"/>
        <w:right w:val="none" w:sz="0" w:space="0" w:color="auto"/>
      </w:divBdr>
    </w:div>
    <w:div w:id="417559816">
      <w:bodyDiv w:val="1"/>
      <w:marLeft w:val="0"/>
      <w:marRight w:val="0"/>
      <w:marTop w:val="0"/>
      <w:marBottom w:val="0"/>
      <w:divBdr>
        <w:top w:val="none" w:sz="0" w:space="0" w:color="auto"/>
        <w:left w:val="none" w:sz="0" w:space="0" w:color="auto"/>
        <w:bottom w:val="none" w:sz="0" w:space="0" w:color="auto"/>
        <w:right w:val="none" w:sz="0" w:space="0" w:color="auto"/>
      </w:divBdr>
      <w:divsChild>
        <w:div w:id="1216508056">
          <w:marLeft w:val="0"/>
          <w:marRight w:val="0"/>
          <w:marTop w:val="0"/>
          <w:marBottom w:val="15"/>
          <w:divBdr>
            <w:top w:val="none" w:sz="0" w:space="0" w:color="auto"/>
            <w:left w:val="none" w:sz="0" w:space="0" w:color="auto"/>
            <w:bottom w:val="none" w:sz="0" w:space="0" w:color="auto"/>
            <w:right w:val="none" w:sz="0" w:space="0" w:color="auto"/>
          </w:divBdr>
          <w:divsChild>
            <w:div w:id="68074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94811">
      <w:bodyDiv w:val="1"/>
      <w:marLeft w:val="0"/>
      <w:marRight w:val="0"/>
      <w:marTop w:val="0"/>
      <w:marBottom w:val="0"/>
      <w:divBdr>
        <w:top w:val="none" w:sz="0" w:space="0" w:color="auto"/>
        <w:left w:val="none" w:sz="0" w:space="0" w:color="auto"/>
        <w:bottom w:val="none" w:sz="0" w:space="0" w:color="auto"/>
        <w:right w:val="none" w:sz="0" w:space="0" w:color="auto"/>
      </w:divBdr>
    </w:div>
    <w:div w:id="425344712">
      <w:bodyDiv w:val="1"/>
      <w:marLeft w:val="0"/>
      <w:marRight w:val="0"/>
      <w:marTop w:val="0"/>
      <w:marBottom w:val="0"/>
      <w:divBdr>
        <w:top w:val="none" w:sz="0" w:space="0" w:color="auto"/>
        <w:left w:val="none" w:sz="0" w:space="0" w:color="auto"/>
        <w:bottom w:val="none" w:sz="0" w:space="0" w:color="auto"/>
        <w:right w:val="none" w:sz="0" w:space="0" w:color="auto"/>
      </w:divBdr>
    </w:div>
    <w:div w:id="429277270">
      <w:bodyDiv w:val="1"/>
      <w:marLeft w:val="0"/>
      <w:marRight w:val="0"/>
      <w:marTop w:val="0"/>
      <w:marBottom w:val="0"/>
      <w:divBdr>
        <w:top w:val="none" w:sz="0" w:space="0" w:color="auto"/>
        <w:left w:val="none" w:sz="0" w:space="0" w:color="auto"/>
        <w:bottom w:val="none" w:sz="0" w:space="0" w:color="auto"/>
        <w:right w:val="none" w:sz="0" w:space="0" w:color="auto"/>
      </w:divBdr>
    </w:div>
    <w:div w:id="432290444">
      <w:bodyDiv w:val="1"/>
      <w:marLeft w:val="0"/>
      <w:marRight w:val="0"/>
      <w:marTop w:val="0"/>
      <w:marBottom w:val="0"/>
      <w:divBdr>
        <w:top w:val="none" w:sz="0" w:space="0" w:color="auto"/>
        <w:left w:val="none" w:sz="0" w:space="0" w:color="auto"/>
        <w:bottom w:val="none" w:sz="0" w:space="0" w:color="auto"/>
        <w:right w:val="none" w:sz="0" w:space="0" w:color="auto"/>
      </w:divBdr>
    </w:div>
    <w:div w:id="432438646">
      <w:bodyDiv w:val="1"/>
      <w:marLeft w:val="0"/>
      <w:marRight w:val="0"/>
      <w:marTop w:val="0"/>
      <w:marBottom w:val="0"/>
      <w:divBdr>
        <w:top w:val="none" w:sz="0" w:space="0" w:color="auto"/>
        <w:left w:val="none" w:sz="0" w:space="0" w:color="auto"/>
        <w:bottom w:val="none" w:sz="0" w:space="0" w:color="auto"/>
        <w:right w:val="none" w:sz="0" w:space="0" w:color="auto"/>
      </w:divBdr>
    </w:div>
    <w:div w:id="438255331">
      <w:bodyDiv w:val="1"/>
      <w:marLeft w:val="0"/>
      <w:marRight w:val="0"/>
      <w:marTop w:val="0"/>
      <w:marBottom w:val="0"/>
      <w:divBdr>
        <w:top w:val="none" w:sz="0" w:space="0" w:color="auto"/>
        <w:left w:val="none" w:sz="0" w:space="0" w:color="auto"/>
        <w:bottom w:val="none" w:sz="0" w:space="0" w:color="auto"/>
        <w:right w:val="none" w:sz="0" w:space="0" w:color="auto"/>
      </w:divBdr>
    </w:div>
    <w:div w:id="442269410">
      <w:bodyDiv w:val="1"/>
      <w:marLeft w:val="0"/>
      <w:marRight w:val="0"/>
      <w:marTop w:val="0"/>
      <w:marBottom w:val="0"/>
      <w:divBdr>
        <w:top w:val="none" w:sz="0" w:space="0" w:color="auto"/>
        <w:left w:val="none" w:sz="0" w:space="0" w:color="auto"/>
        <w:bottom w:val="none" w:sz="0" w:space="0" w:color="auto"/>
        <w:right w:val="none" w:sz="0" w:space="0" w:color="auto"/>
      </w:divBdr>
    </w:div>
    <w:div w:id="450318630">
      <w:bodyDiv w:val="1"/>
      <w:marLeft w:val="0"/>
      <w:marRight w:val="0"/>
      <w:marTop w:val="0"/>
      <w:marBottom w:val="0"/>
      <w:divBdr>
        <w:top w:val="none" w:sz="0" w:space="0" w:color="auto"/>
        <w:left w:val="none" w:sz="0" w:space="0" w:color="auto"/>
        <w:bottom w:val="none" w:sz="0" w:space="0" w:color="auto"/>
        <w:right w:val="none" w:sz="0" w:space="0" w:color="auto"/>
      </w:divBdr>
    </w:div>
    <w:div w:id="451246111">
      <w:bodyDiv w:val="1"/>
      <w:marLeft w:val="0"/>
      <w:marRight w:val="0"/>
      <w:marTop w:val="0"/>
      <w:marBottom w:val="0"/>
      <w:divBdr>
        <w:top w:val="none" w:sz="0" w:space="0" w:color="auto"/>
        <w:left w:val="none" w:sz="0" w:space="0" w:color="auto"/>
        <w:bottom w:val="none" w:sz="0" w:space="0" w:color="auto"/>
        <w:right w:val="none" w:sz="0" w:space="0" w:color="auto"/>
      </w:divBdr>
    </w:div>
    <w:div w:id="458761886">
      <w:bodyDiv w:val="1"/>
      <w:marLeft w:val="0"/>
      <w:marRight w:val="0"/>
      <w:marTop w:val="0"/>
      <w:marBottom w:val="0"/>
      <w:divBdr>
        <w:top w:val="none" w:sz="0" w:space="0" w:color="auto"/>
        <w:left w:val="none" w:sz="0" w:space="0" w:color="auto"/>
        <w:bottom w:val="none" w:sz="0" w:space="0" w:color="auto"/>
        <w:right w:val="none" w:sz="0" w:space="0" w:color="auto"/>
      </w:divBdr>
    </w:div>
    <w:div w:id="459688896">
      <w:bodyDiv w:val="1"/>
      <w:marLeft w:val="0"/>
      <w:marRight w:val="0"/>
      <w:marTop w:val="0"/>
      <w:marBottom w:val="0"/>
      <w:divBdr>
        <w:top w:val="none" w:sz="0" w:space="0" w:color="auto"/>
        <w:left w:val="none" w:sz="0" w:space="0" w:color="auto"/>
        <w:bottom w:val="none" w:sz="0" w:space="0" w:color="auto"/>
        <w:right w:val="none" w:sz="0" w:space="0" w:color="auto"/>
      </w:divBdr>
    </w:div>
    <w:div w:id="460881891">
      <w:bodyDiv w:val="1"/>
      <w:marLeft w:val="0"/>
      <w:marRight w:val="0"/>
      <w:marTop w:val="0"/>
      <w:marBottom w:val="0"/>
      <w:divBdr>
        <w:top w:val="none" w:sz="0" w:space="0" w:color="auto"/>
        <w:left w:val="none" w:sz="0" w:space="0" w:color="auto"/>
        <w:bottom w:val="none" w:sz="0" w:space="0" w:color="auto"/>
        <w:right w:val="none" w:sz="0" w:space="0" w:color="auto"/>
      </w:divBdr>
      <w:divsChild>
        <w:div w:id="50812711">
          <w:marLeft w:val="0"/>
          <w:marRight w:val="0"/>
          <w:marTop w:val="0"/>
          <w:marBottom w:val="0"/>
          <w:divBdr>
            <w:top w:val="none" w:sz="0" w:space="0" w:color="auto"/>
            <w:left w:val="none" w:sz="0" w:space="0" w:color="auto"/>
            <w:bottom w:val="none" w:sz="0" w:space="0" w:color="auto"/>
            <w:right w:val="none" w:sz="0" w:space="0" w:color="auto"/>
          </w:divBdr>
        </w:div>
      </w:divsChild>
    </w:div>
    <w:div w:id="461576232">
      <w:bodyDiv w:val="1"/>
      <w:marLeft w:val="0"/>
      <w:marRight w:val="0"/>
      <w:marTop w:val="0"/>
      <w:marBottom w:val="0"/>
      <w:divBdr>
        <w:top w:val="none" w:sz="0" w:space="0" w:color="auto"/>
        <w:left w:val="none" w:sz="0" w:space="0" w:color="auto"/>
        <w:bottom w:val="none" w:sz="0" w:space="0" w:color="auto"/>
        <w:right w:val="none" w:sz="0" w:space="0" w:color="auto"/>
      </w:divBdr>
    </w:div>
    <w:div w:id="464540267">
      <w:bodyDiv w:val="1"/>
      <w:marLeft w:val="0"/>
      <w:marRight w:val="0"/>
      <w:marTop w:val="0"/>
      <w:marBottom w:val="0"/>
      <w:divBdr>
        <w:top w:val="none" w:sz="0" w:space="0" w:color="auto"/>
        <w:left w:val="none" w:sz="0" w:space="0" w:color="auto"/>
        <w:bottom w:val="none" w:sz="0" w:space="0" w:color="auto"/>
        <w:right w:val="none" w:sz="0" w:space="0" w:color="auto"/>
      </w:divBdr>
    </w:div>
    <w:div w:id="466121821">
      <w:bodyDiv w:val="1"/>
      <w:marLeft w:val="0"/>
      <w:marRight w:val="0"/>
      <w:marTop w:val="0"/>
      <w:marBottom w:val="0"/>
      <w:divBdr>
        <w:top w:val="none" w:sz="0" w:space="0" w:color="auto"/>
        <w:left w:val="none" w:sz="0" w:space="0" w:color="auto"/>
        <w:bottom w:val="none" w:sz="0" w:space="0" w:color="auto"/>
        <w:right w:val="none" w:sz="0" w:space="0" w:color="auto"/>
      </w:divBdr>
    </w:div>
    <w:div w:id="469632075">
      <w:bodyDiv w:val="1"/>
      <w:marLeft w:val="0"/>
      <w:marRight w:val="0"/>
      <w:marTop w:val="0"/>
      <w:marBottom w:val="0"/>
      <w:divBdr>
        <w:top w:val="none" w:sz="0" w:space="0" w:color="auto"/>
        <w:left w:val="none" w:sz="0" w:space="0" w:color="auto"/>
        <w:bottom w:val="none" w:sz="0" w:space="0" w:color="auto"/>
        <w:right w:val="none" w:sz="0" w:space="0" w:color="auto"/>
      </w:divBdr>
      <w:divsChild>
        <w:div w:id="605768950">
          <w:marLeft w:val="0"/>
          <w:marRight w:val="0"/>
          <w:marTop w:val="0"/>
          <w:marBottom w:val="0"/>
          <w:divBdr>
            <w:top w:val="none" w:sz="0" w:space="0" w:color="auto"/>
            <w:left w:val="none" w:sz="0" w:space="0" w:color="auto"/>
            <w:bottom w:val="none" w:sz="0" w:space="0" w:color="auto"/>
            <w:right w:val="none" w:sz="0" w:space="0" w:color="auto"/>
          </w:divBdr>
        </w:div>
      </w:divsChild>
    </w:div>
    <w:div w:id="473718957">
      <w:bodyDiv w:val="1"/>
      <w:marLeft w:val="0"/>
      <w:marRight w:val="0"/>
      <w:marTop w:val="0"/>
      <w:marBottom w:val="0"/>
      <w:divBdr>
        <w:top w:val="none" w:sz="0" w:space="0" w:color="auto"/>
        <w:left w:val="none" w:sz="0" w:space="0" w:color="auto"/>
        <w:bottom w:val="none" w:sz="0" w:space="0" w:color="auto"/>
        <w:right w:val="none" w:sz="0" w:space="0" w:color="auto"/>
      </w:divBdr>
    </w:div>
    <w:div w:id="475728390">
      <w:bodyDiv w:val="1"/>
      <w:marLeft w:val="0"/>
      <w:marRight w:val="0"/>
      <w:marTop w:val="0"/>
      <w:marBottom w:val="0"/>
      <w:divBdr>
        <w:top w:val="none" w:sz="0" w:space="0" w:color="auto"/>
        <w:left w:val="none" w:sz="0" w:space="0" w:color="auto"/>
        <w:bottom w:val="none" w:sz="0" w:space="0" w:color="auto"/>
        <w:right w:val="none" w:sz="0" w:space="0" w:color="auto"/>
      </w:divBdr>
      <w:divsChild>
        <w:div w:id="488711325">
          <w:marLeft w:val="0"/>
          <w:marRight w:val="0"/>
          <w:marTop w:val="0"/>
          <w:marBottom w:val="0"/>
          <w:divBdr>
            <w:top w:val="none" w:sz="0" w:space="0" w:color="auto"/>
            <w:left w:val="none" w:sz="0" w:space="0" w:color="auto"/>
            <w:bottom w:val="none" w:sz="0" w:space="0" w:color="auto"/>
            <w:right w:val="none" w:sz="0" w:space="0" w:color="auto"/>
          </w:divBdr>
          <w:divsChild>
            <w:div w:id="1530802026">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488442178">
      <w:bodyDiv w:val="1"/>
      <w:marLeft w:val="0"/>
      <w:marRight w:val="0"/>
      <w:marTop w:val="0"/>
      <w:marBottom w:val="0"/>
      <w:divBdr>
        <w:top w:val="none" w:sz="0" w:space="0" w:color="auto"/>
        <w:left w:val="none" w:sz="0" w:space="0" w:color="auto"/>
        <w:bottom w:val="none" w:sz="0" w:space="0" w:color="auto"/>
        <w:right w:val="none" w:sz="0" w:space="0" w:color="auto"/>
      </w:divBdr>
    </w:div>
    <w:div w:id="504325576">
      <w:bodyDiv w:val="1"/>
      <w:marLeft w:val="0"/>
      <w:marRight w:val="0"/>
      <w:marTop w:val="0"/>
      <w:marBottom w:val="0"/>
      <w:divBdr>
        <w:top w:val="none" w:sz="0" w:space="0" w:color="auto"/>
        <w:left w:val="none" w:sz="0" w:space="0" w:color="auto"/>
        <w:bottom w:val="none" w:sz="0" w:space="0" w:color="auto"/>
        <w:right w:val="none" w:sz="0" w:space="0" w:color="auto"/>
      </w:divBdr>
    </w:div>
    <w:div w:id="507911979">
      <w:bodyDiv w:val="1"/>
      <w:marLeft w:val="0"/>
      <w:marRight w:val="0"/>
      <w:marTop w:val="0"/>
      <w:marBottom w:val="0"/>
      <w:divBdr>
        <w:top w:val="none" w:sz="0" w:space="0" w:color="auto"/>
        <w:left w:val="none" w:sz="0" w:space="0" w:color="auto"/>
        <w:bottom w:val="none" w:sz="0" w:space="0" w:color="auto"/>
        <w:right w:val="none" w:sz="0" w:space="0" w:color="auto"/>
      </w:divBdr>
    </w:div>
    <w:div w:id="532763742">
      <w:bodyDiv w:val="1"/>
      <w:marLeft w:val="0"/>
      <w:marRight w:val="0"/>
      <w:marTop w:val="0"/>
      <w:marBottom w:val="0"/>
      <w:divBdr>
        <w:top w:val="none" w:sz="0" w:space="0" w:color="auto"/>
        <w:left w:val="none" w:sz="0" w:space="0" w:color="auto"/>
        <w:bottom w:val="none" w:sz="0" w:space="0" w:color="auto"/>
        <w:right w:val="none" w:sz="0" w:space="0" w:color="auto"/>
      </w:divBdr>
    </w:div>
    <w:div w:id="535580469">
      <w:bodyDiv w:val="1"/>
      <w:marLeft w:val="0"/>
      <w:marRight w:val="0"/>
      <w:marTop w:val="0"/>
      <w:marBottom w:val="0"/>
      <w:divBdr>
        <w:top w:val="none" w:sz="0" w:space="0" w:color="auto"/>
        <w:left w:val="none" w:sz="0" w:space="0" w:color="auto"/>
        <w:bottom w:val="none" w:sz="0" w:space="0" w:color="auto"/>
        <w:right w:val="none" w:sz="0" w:space="0" w:color="auto"/>
      </w:divBdr>
    </w:div>
    <w:div w:id="538661539">
      <w:bodyDiv w:val="1"/>
      <w:marLeft w:val="0"/>
      <w:marRight w:val="0"/>
      <w:marTop w:val="0"/>
      <w:marBottom w:val="0"/>
      <w:divBdr>
        <w:top w:val="none" w:sz="0" w:space="0" w:color="auto"/>
        <w:left w:val="none" w:sz="0" w:space="0" w:color="auto"/>
        <w:bottom w:val="none" w:sz="0" w:space="0" w:color="auto"/>
        <w:right w:val="none" w:sz="0" w:space="0" w:color="auto"/>
      </w:divBdr>
    </w:div>
    <w:div w:id="540945598">
      <w:bodyDiv w:val="1"/>
      <w:marLeft w:val="0"/>
      <w:marRight w:val="0"/>
      <w:marTop w:val="0"/>
      <w:marBottom w:val="0"/>
      <w:divBdr>
        <w:top w:val="none" w:sz="0" w:space="0" w:color="auto"/>
        <w:left w:val="none" w:sz="0" w:space="0" w:color="auto"/>
        <w:bottom w:val="none" w:sz="0" w:space="0" w:color="auto"/>
        <w:right w:val="none" w:sz="0" w:space="0" w:color="auto"/>
      </w:divBdr>
    </w:div>
    <w:div w:id="551309175">
      <w:bodyDiv w:val="1"/>
      <w:marLeft w:val="0"/>
      <w:marRight w:val="0"/>
      <w:marTop w:val="0"/>
      <w:marBottom w:val="0"/>
      <w:divBdr>
        <w:top w:val="none" w:sz="0" w:space="0" w:color="auto"/>
        <w:left w:val="none" w:sz="0" w:space="0" w:color="auto"/>
        <w:bottom w:val="none" w:sz="0" w:space="0" w:color="auto"/>
        <w:right w:val="none" w:sz="0" w:space="0" w:color="auto"/>
      </w:divBdr>
    </w:div>
    <w:div w:id="553078190">
      <w:bodyDiv w:val="1"/>
      <w:marLeft w:val="0"/>
      <w:marRight w:val="0"/>
      <w:marTop w:val="0"/>
      <w:marBottom w:val="0"/>
      <w:divBdr>
        <w:top w:val="none" w:sz="0" w:space="0" w:color="auto"/>
        <w:left w:val="none" w:sz="0" w:space="0" w:color="auto"/>
        <w:bottom w:val="none" w:sz="0" w:space="0" w:color="auto"/>
        <w:right w:val="none" w:sz="0" w:space="0" w:color="auto"/>
      </w:divBdr>
    </w:div>
    <w:div w:id="553081890">
      <w:bodyDiv w:val="1"/>
      <w:marLeft w:val="0"/>
      <w:marRight w:val="0"/>
      <w:marTop w:val="0"/>
      <w:marBottom w:val="0"/>
      <w:divBdr>
        <w:top w:val="none" w:sz="0" w:space="0" w:color="auto"/>
        <w:left w:val="none" w:sz="0" w:space="0" w:color="auto"/>
        <w:bottom w:val="none" w:sz="0" w:space="0" w:color="auto"/>
        <w:right w:val="none" w:sz="0" w:space="0" w:color="auto"/>
      </w:divBdr>
    </w:div>
    <w:div w:id="558904531">
      <w:bodyDiv w:val="1"/>
      <w:marLeft w:val="0"/>
      <w:marRight w:val="0"/>
      <w:marTop w:val="0"/>
      <w:marBottom w:val="0"/>
      <w:divBdr>
        <w:top w:val="none" w:sz="0" w:space="0" w:color="auto"/>
        <w:left w:val="none" w:sz="0" w:space="0" w:color="auto"/>
        <w:bottom w:val="none" w:sz="0" w:space="0" w:color="auto"/>
        <w:right w:val="none" w:sz="0" w:space="0" w:color="auto"/>
      </w:divBdr>
    </w:div>
    <w:div w:id="558907181">
      <w:bodyDiv w:val="1"/>
      <w:marLeft w:val="0"/>
      <w:marRight w:val="0"/>
      <w:marTop w:val="0"/>
      <w:marBottom w:val="0"/>
      <w:divBdr>
        <w:top w:val="none" w:sz="0" w:space="0" w:color="auto"/>
        <w:left w:val="none" w:sz="0" w:space="0" w:color="auto"/>
        <w:bottom w:val="none" w:sz="0" w:space="0" w:color="auto"/>
        <w:right w:val="none" w:sz="0" w:space="0" w:color="auto"/>
      </w:divBdr>
    </w:div>
    <w:div w:id="559945128">
      <w:bodyDiv w:val="1"/>
      <w:marLeft w:val="0"/>
      <w:marRight w:val="0"/>
      <w:marTop w:val="0"/>
      <w:marBottom w:val="0"/>
      <w:divBdr>
        <w:top w:val="none" w:sz="0" w:space="0" w:color="auto"/>
        <w:left w:val="none" w:sz="0" w:space="0" w:color="auto"/>
        <w:bottom w:val="none" w:sz="0" w:space="0" w:color="auto"/>
        <w:right w:val="none" w:sz="0" w:space="0" w:color="auto"/>
      </w:divBdr>
    </w:div>
    <w:div w:id="571618793">
      <w:bodyDiv w:val="1"/>
      <w:marLeft w:val="0"/>
      <w:marRight w:val="0"/>
      <w:marTop w:val="0"/>
      <w:marBottom w:val="0"/>
      <w:divBdr>
        <w:top w:val="none" w:sz="0" w:space="0" w:color="auto"/>
        <w:left w:val="none" w:sz="0" w:space="0" w:color="auto"/>
        <w:bottom w:val="none" w:sz="0" w:space="0" w:color="auto"/>
        <w:right w:val="none" w:sz="0" w:space="0" w:color="auto"/>
      </w:divBdr>
    </w:div>
    <w:div w:id="580455606">
      <w:bodyDiv w:val="1"/>
      <w:marLeft w:val="0"/>
      <w:marRight w:val="0"/>
      <w:marTop w:val="0"/>
      <w:marBottom w:val="0"/>
      <w:divBdr>
        <w:top w:val="none" w:sz="0" w:space="0" w:color="auto"/>
        <w:left w:val="none" w:sz="0" w:space="0" w:color="auto"/>
        <w:bottom w:val="none" w:sz="0" w:space="0" w:color="auto"/>
        <w:right w:val="none" w:sz="0" w:space="0" w:color="auto"/>
      </w:divBdr>
    </w:div>
    <w:div w:id="582492194">
      <w:bodyDiv w:val="1"/>
      <w:marLeft w:val="0"/>
      <w:marRight w:val="0"/>
      <w:marTop w:val="0"/>
      <w:marBottom w:val="0"/>
      <w:divBdr>
        <w:top w:val="none" w:sz="0" w:space="0" w:color="auto"/>
        <w:left w:val="none" w:sz="0" w:space="0" w:color="auto"/>
        <w:bottom w:val="none" w:sz="0" w:space="0" w:color="auto"/>
        <w:right w:val="none" w:sz="0" w:space="0" w:color="auto"/>
      </w:divBdr>
    </w:div>
    <w:div w:id="590092775">
      <w:bodyDiv w:val="1"/>
      <w:marLeft w:val="0"/>
      <w:marRight w:val="0"/>
      <w:marTop w:val="0"/>
      <w:marBottom w:val="0"/>
      <w:divBdr>
        <w:top w:val="none" w:sz="0" w:space="0" w:color="auto"/>
        <w:left w:val="none" w:sz="0" w:space="0" w:color="auto"/>
        <w:bottom w:val="none" w:sz="0" w:space="0" w:color="auto"/>
        <w:right w:val="none" w:sz="0" w:space="0" w:color="auto"/>
      </w:divBdr>
    </w:div>
    <w:div w:id="593244689">
      <w:bodyDiv w:val="1"/>
      <w:marLeft w:val="0"/>
      <w:marRight w:val="0"/>
      <w:marTop w:val="0"/>
      <w:marBottom w:val="0"/>
      <w:divBdr>
        <w:top w:val="none" w:sz="0" w:space="0" w:color="auto"/>
        <w:left w:val="none" w:sz="0" w:space="0" w:color="auto"/>
        <w:bottom w:val="none" w:sz="0" w:space="0" w:color="auto"/>
        <w:right w:val="none" w:sz="0" w:space="0" w:color="auto"/>
      </w:divBdr>
    </w:div>
    <w:div w:id="607615312">
      <w:bodyDiv w:val="1"/>
      <w:marLeft w:val="0"/>
      <w:marRight w:val="0"/>
      <w:marTop w:val="0"/>
      <w:marBottom w:val="0"/>
      <w:divBdr>
        <w:top w:val="none" w:sz="0" w:space="0" w:color="auto"/>
        <w:left w:val="none" w:sz="0" w:space="0" w:color="auto"/>
        <w:bottom w:val="none" w:sz="0" w:space="0" w:color="auto"/>
        <w:right w:val="none" w:sz="0" w:space="0" w:color="auto"/>
      </w:divBdr>
    </w:div>
    <w:div w:id="610206529">
      <w:bodyDiv w:val="1"/>
      <w:marLeft w:val="0"/>
      <w:marRight w:val="0"/>
      <w:marTop w:val="0"/>
      <w:marBottom w:val="0"/>
      <w:divBdr>
        <w:top w:val="none" w:sz="0" w:space="0" w:color="auto"/>
        <w:left w:val="none" w:sz="0" w:space="0" w:color="auto"/>
        <w:bottom w:val="none" w:sz="0" w:space="0" w:color="auto"/>
        <w:right w:val="none" w:sz="0" w:space="0" w:color="auto"/>
      </w:divBdr>
    </w:div>
    <w:div w:id="619531628">
      <w:bodyDiv w:val="1"/>
      <w:marLeft w:val="0"/>
      <w:marRight w:val="0"/>
      <w:marTop w:val="0"/>
      <w:marBottom w:val="0"/>
      <w:divBdr>
        <w:top w:val="none" w:sz="0" w:space="0" w:color="auto"/>
        <w:left w:val="none" w:sz="0" w:space="0" w:color="auto"/>
        <w:bottom w:val="none" w:sz="0" w:space="0" w:color="auto"/>
        <w:right w:val="none" w:sz="0" w:space="0" w:color="auto"/>
      </w:divBdr>
    </w:div>
    <w:div w:id="627858085">
      <w:bodyDiv w:val="1"/>
      <w:marLeft w:val="0"/>
      <w:marRight w:val="0"/>
      <w:marTop w:val="0"/>
      <w:marBottom w:val="0"/>
      <w:divBdr>
        <w:top w:val="none" w:sz="0" w:space="0" w:color="auto"/>
        <w:left w:val="none" w:sz="0" w:space="0" w:color="auto"/>
        <w:bottom w:val="none" w:sz="0" w:space="0" w:color="auto"/>
        <w:right w:val="none" w:sz="0" w:space="0" w:color="auto"/>
      </w:divBdr>
    </w:div>
    <w:div w:id="629746431">
      <w:bodyDiv w:val="1"/>
      <w:marLeft w:val="0"/>
      <w:marRight w:val="0"/>
      <w:marTop w:val="0"/>
      <w:marBottom w:val="0"/>
      <w:divBdr>
        <w:top w:val="none" w:sz="0" w:space="0" w:color="auto"/>
        <w:left w:val="none" w:sz="0" w:space="0" w:color="auto"/>
        <w:bottom w:val="none" w:sz="0" w:space="0" w:color="auto"/>
        <w:right w:val="none" w:sz="0" w:space="0" w:color="auto"/>
      </w:divBdr>
    </w:div>
    <w:div w:id="639387168">
      <w:bodyDiv w:val="1"/>
      <w:marLeft w:val="0"/>
      <w:marRight w:val="0"/>
      <w:marTop w:val="0"/>
      <w:marBottom w:val="0"/>
      <w:divBdr>
        <w:top w:val="none" w:sz="0" w:space="0" w:color="auto"/>
        <w:left w:val="none" w:sz="0" w:space="0" w:color="auto"/>
        <w:bottom w:val="none" w:sz="0" w:space="0" w:color="auto"/>
        <w:right w:val="none" w:sz="0" w:space="0" w:color="auto"/>
      </w:divBdr>
    </w:div>
    <w:div w:id="646594339">
      <w:bodyDiv w:val="1"/>
      <w:marLeft w:val="0"/>
      <w:marRight w:val="0"/>
      <w:marTop w:val="0"/>
      <w:marBottom w:val="0"/>
      <w:divBdr>
        <w:top w:val="none" w:sz="0" w:space="0" w:color="auto"/>
        <w:left w:val="none" w:sz="0" w:space="0" w:color="auto"/>
        <w:bottom w:val="none" w:sz="0" w:space="0" w:color="auto"/>
        <w:right w:val="none" w:sz="0" w:space="0" w:color="auto"/>
      </w:divBdr>
    </w:div>
    <w:div w:id="646982213">
      <w:bodyDiv w:val="1"/>
      <w:marLeft w:val="0"/>
      <w:marRight w:val="0"/>
      <w:marTop w:val="0"/>
      <w:marBottom w:val="0"/>
      <w:divBdr>
        <w:top w:val="none" w:sz="0" w:space="0" w:color="auto"/>
        <w:left w:val="none" w:sz="0" w:space="0" w:color="auto"/>
        <w:bottom w:val="none" w:sz="0" w:space="0" w:color="auto"/>
        <w:right w:val="none" w:sz="0" w:space="0" w:color="auto"/>
      </w:divBdr>
    </w:div>
    <w:div w:id="648023273">
      <w:bodyDiv w:val="1"/>
      <w:marLeft w:val="0"/>
      <w:marRight w:val="0"/>
      <w:marTop w:val="0"/>
      <w:marBottom w:val="0"/>
      <w:divBdr>
        <w:top w:val="none" w:sz="0" w:space="0" w:color="auto"/>
        <w:left w:val="none" w:sz="0" w:space="0" w:color="auto"/>
        <w:bottom w:val="none" w:sz="0" w:space="0" w:color="auto"/>
        <w:right w:val="none" w:sz="0" w:space="0" w:color="auto"/>
      </w:divBdr>
    </w:div>
    <w:div w:id="660548030">
      <w:bodyDiv w:val="1"/>
      <w:marLeft w:val="0"/>
      <w:marRight w:val="0"/>
      <w:marTop w:val="0"/>
      <w:marBottom w:val="0"/>
      <w:divBdr>
        <w:top w:val="none" w:sz="0" w:space="0" w:color="auto"/>
        <w:left w:val="none" w:sz="0" w:space="0" w:color="auto"/>
        <w:bottom w:val="none" w:sz="0" w:space="0" w:color="auto"/>
        <w:right w:val="none" w:sz="0" w:space="0" w:color="auto"/>
      </w:divBdr>
    </w:div>
    <w:div w:id="665061702">
      <w:bodyDiv w:val="1"/>
      <w:marLeft w:val="0"/>
      <w:marRight w:val="0"/>
      <w:marTop w:val="0"/>
      <w:marBottom w:val="0"/>
      <w:divBdr>
        <w:top w:val="none" w:sz="0" w:space="0" w:color="auto"/>
        <w:left w:val="none" w:sz="0" w:space="0" w:color="auto"/>
        <w:bottom w:val="none" w:sz="0" w:space="0" w:color="auto"/>
        <w:right w:val="none" w:sz="0" w:space="0" w:color="auto"/>
      </w:divBdr>
    </w:div>
    <w:div w:id="686443053">
      <w:bodyDiv w:val="1"/>
      <w:marLeft w:val="0"/>
      <w:marRight w:val="0"/>
      <w:marTop w:val="0"/>
      <w:marBottom w:val="0"/>
      <w:divBdr>
        <w:top w:val="none" w:sz="0" w:space="0" w:color="auto"/>
        <w:left w:val="none" w:sz="0" w:space="0" w:color="auto"/>
        <w:bottom w:val="none" w:sz="0" w:space="0" w:color="auto"/>
        <w:right w:val="none" w:sz="0" w:space="0" w:color="auto"/>
      </w:divBdr>
    </w:div>
    <w:div w:id="700322689">
      <w:bodyDiv w:val="1"/>
      <w:marLeft w:val="0"/>
      <w:marRight w:val="0"/>
      <w:marTop w:val="0"/>
      <w:marBottom w:val="0"/>
      <w:divBdr>
        <w:top w:val="none" w:sz="0" w:space="0" w:color="auto"/>
        <w:left w:val="none" w:sz="0" w:space="0" w:color="auto"/>
        <w:bottom w:val="none" w:sz="0" w:space="0" w:color="auto"/>
        <w:right w:val="none" w:sz="0" w:space="0" w:color="auto"/>
      </w:divBdr>
    </w:div>
    <w:div w:id="705376581">
      <w:bodyDiv w:val="1"/>
      <w:marLeft w:val="0"/>
      <w:marRight w:val="0"/>
      <w:marTop w:val="0"/>
      <w:marBottom w:val="0"/>
      <w:divBdr>
        <w:top w:val="none" w:sz="0" w:space="0" w:color="auto"/>
        <w:left w:val="none" w:sz="0" w:space="0" w:color="auto"/>
        <w:bottom w:val="none" w:sz="0" w:space="0" w:color="auto"/>
        <w:right w:val="none" w:sz="0" w:space="0" w:color="auto"/>
      </w:divBdr>
    </w:div>
    <w:div w:id="713116765">
      <w:bodyDiv w:val="1"/>
      <w:marLeft w:val="0"/>
      <w:marRight w:val="0"/>
      <w:marTop w:val="0"/>
      <w:marBottom w:val="0"/>
      <w:divBdr>
        <w:top w:val="none" w:sz="0" w:space="0" w:color="auto"/>
        <w:left w:val="none" w:sz="0" w:space="0" w:color="auto"/>
        <w:bottom w:val="none" w:sz="0" w:space="0" w:color="auto"/>
        <w:right w:val="none" w:sz="0" w:space="0" w:color="auto"/>
      </w:divBdr>
    </w:div>
    <w:div w:id="716777400">
      <w:bodyDiv w:val="1"/>
      <w:marLeft w:val="0"/>
      <w:marRight w:val="0"/>
      <w:marTop w:val="0"/>
      <w:marBottom w:val="0"/>
      <w:divBdr>
        <w:top w:val="none" w:sz="0" w:space="0" w:color="auto"/>
        <w:left w:val="none" w:sz="0" w:space="0" w:color="auto"/>
        <w:bottom w:val="none" w:sz="0" w:space="0" w:color="auto"/>
        <w:right w:val="none" w:sz="0" w:space="0" w:color="auto"/>
      </w:divBdr>
    </w:div>
    <w:div w:id="726997365">
      <w:bodyDiv w:val="1"/>
      <w:marLeft w:val="0"/>
      <w:marRight w:val="0"/>
      <w:marTop w:val="0"/>
      <w:marBottom w:val="0"/>
      <w:divBdr>
        <w:top w:val="none" w:sz="0" w:space="0" w:color="auto"/>
        <w:left w:val="none" w:sz="0" w:space="0" w:color="auto"/>
        <w:bottom w:val="none" w:sz="0" w:space="0" w:color="auto"/>
        <w:right w:val="none" w:sz="0" w:space="0" w:color="auto"/>
      </w:divBdr>
    </w:div>
    <w:div w:id="731074615">
      <w:bodyDiv w:val="1"/>
      <w:marLeft w:val="0"/>
      <w:marRight w:val="0"/>
      <w:marTop w:val="0"/>
      <w:marBottom w:val="0"/>
      <w:divBdr>
        <w:top w:val="none" w:sz="0" w:space="0" w:color="auto"/>
        <w:left w:val="none" w:sz="0" w:space="0" w:color="auto"/>
        <w:bottom w:val="none" w:sz="0" w:space="0" w:color="auto"/>
        <w:right w:val="none" w:sz="0" w:space="0" w:color="auto"/>
      </w:divBdr>
    </w:div>
    <w:div w:id="735863698">
      <w:bodyDiv w:val="1"/>
      <w:marLeft w:val="0"/>
      <w:marRight w:val="0"/>
      <w:marTop w:val="0"/>
      <w:marBottom w:val="0"/>
      <w:divBdr>
        <w:top w:val="none" w:sz="0" w:space="0" w:color="auto"/>
        <w:left w:val="none" w:sz="0" w:space="0" w:color="auto"/>
        <w:bottom w:val="none" w:sz="0" w:space="0" w:color="auto"/>
        <w:right w:val="none" w:sz="0" w:space="0" w:color="auto"/>
      </w:divBdr>
    </w:div>
    <w:div w:id="738749951">
      <w:bodyDiv w:val="1"/>
      <w:marLeft w:val="0"/>
      <w:marRight w:val="0"/>
      <w:marTop w:val="0"/>
      <w:marBottom w:val="0"/>
      <w:divBdr>
        <w:top w:val="none" w:sz="0" w:space="0" w:color="auto"/>
        <w:left w:val="none" w:sz="0" w:space="0" w:color="auto"/>
        <w:bottom w:val="none" w:sz="0" w:space="0" w:color="auto"/>
        <w:right w:val="none" w:sz="0" w:space="0" w:color="auto"/>
      </w:divBdr>
    </w:div>
    <w:div w:id="741562813">
      <w:bodyDiv w:val="1"/>
      <w:marLeft w:val="0"/>
      <w:marRight w:val="0"/>
      <w:marTop w:val="0"/>
      <w:marBottom w:val="0"/>
      <w:divBdr>
        <w:top w:val="none" w:sz="0" w:space="0" w:color="auto"/>
        <w:left w:val="none" w:sz="0" w:space="0" w:color="auto"/>
        <w:bottom w:val="none" w:sz="0" w:space="0" w:color="auto"/>
        <w:right w:val="none" w:sz="0" w:space="0" w:color="auto"/>
      </w:divBdr>
    </w:div>
    <w:div w:id="748582190">
      <w:bodyDiv w:val="1"/>
      <w:marLeft w:val="0"/>
      <w:marRight w:val="0"/>
      <w:marTop w:val="0"/>
      <w:marBottom w:val="0"/>
      <w:divBdr>
        <w:top w:val="none" w:sz="0" w:space="0" w:color="auto"/>
        <w:left w:val="none" w:sz="0" w:space="0" w:color="auto"/>
        <w:bottom w:val="none" w:sz="0" w:space="0" w:color="auto"/>
        <w:right w:val="none" w:sz="0" w:space="0" w:color="auto"/>
      </w:divBdr>
    </w:div>
    <w:div w:id="754520286">
      <w:bodyDiv w:val="1"/>
      <w:marLeft w:val="0"/>
      <w:marRight w:val="0"/>
      <w:marTop w:val="0"/>
      <w:marBottom w:val="0"/>
      <w:divBdr>
        <w:top w:val="none" w:sz="0" w:space="0" w:color="auto"/>
        <w:left w:val="none" w:sz="0" w:space="0" w:color="auto"/>
        <w:bottom w:val="none" w:sz="0" w:space="0" w:color="auto"/>
        <w:right w:val="none" w:sz="0" w:space="0" w:color="auto"/>
      </w:divBdr>
    </w:div>
    <w:div w:id="764351920">
      <w:bodyDiv w:val="1"/>
      <w:marLeft w:val="0"/>
      <w:marRight w:val="0"/>
      <w:marTop w:val="0"/>
      <w:marBottom w:val="0"/>
      <w:divBdr>
        <w:top w:val="none" w:sz="0" w:space="0" w:color="auto"/>
        <w:left w:val="none" w:sz="0" w:space="0" w:color="auto"/>
        <w:bottom w:val="none" w:sz="0" w:space="0" w:color="auto"/>
        <w:right w:val="none" w:sz="0" w:space="0" w:color="auto"/>
      </w:divBdr>
    </w:div>
    <w:div w:id="770321532">
      <w:bodyDiv w:val="1"/>
      <w:marLeft w:val="0"/>
      <w:marRight w:val="0"/>
      <w:marTop w:val="0"/>
      <w:marBottom w:val="0"/>
      <w:divBdr>
        <w:top w:val="none" w:sz="0" w:space="0" w:color="auto"/>
        <w:left w:val="none" w:sz="0" w:space="0" w:color="auto"/>
        <w:bottom w:val="none" w:sz="0" w:space="0" w:color="auto"/>
        <w:right w:val="none" w:sz="0" w:space="0" w:color="auto"/>
      </w:divBdr>
    </w:div>
    <w:div w:id="775373182">
      <w:bodyDiv w:val="1"/>
      <w:marLeft w:val="0"/>
      <w:marRight w:val="0"/>
      <w:marTop w:val="0"/>
      <w:marBottom w:val="0"/>
      <w:divBdr>
        <w:top w:val="none" w:sz="0" w:space="0" w:color="auto"/>
        <w:left w:val="none" w:sz="0" w:space="0" w:color="auto"/>
        <w:bottom w:val="none" w:sz="0" w:space="0" w:color="auto"/>
        <w:right w:val="none" w:sz="0" w:space="0" w:color="auto"/>
      </w:divBdr>
    </w:div>
    <w:div w:id="788353498">
      <w:bodyDiv w:val="1"/>
      <w:marLeft w:val="0"/>
      <w:marRight w:val="0"/>
      <w:marTop w:val="0"/>
      <w:marBottom w:val="0"/>
      <w:divBdr>
        <w:top w:val="none" w:sz="0" w:space="0" w:color="auto"/>
        <w:left w:val="none" w:sz="0" w:space="0" w:color="auto"/>
        <w:bottom w:val="none" w:sz="0" w:space="0" w:color="auto"/>
        <w:right w:val="none" w:sz="0" w:space="0" w:color="auto"/>
      </w:divBdr>
    </w:div>
    <w:div w:id="793716956">
      <w:bodyDiv w:val="1"/>
      <w:marLeft w:val="0"/>
      <w:marRight w:val="0"/>
      <w:marTop w:val="0"/>
      <w:marBottom w:val="0"/>
      <w:divBdr>
        <w:top w:val="none" w:sz="0" w:space="0" w:color="auto"/>
        <w:left w:val="none" w:sz="0" w:space="0" w:color="auto"/>
        <w:bottom w:val="none" w:sz="0" w:space="0" w:color="auto"/>
        <w:right w:val="none" w:sz="0" w:space="0" w:color="auto"/>
      </w:divBdr>
    </w:div>
    <w:div w:id="797720479">
      <w:bodyDiv w:val="1"/>
      <w:marLeft w:val="0"/>
      <w:marRight w:val="0"/>
      <w:marTop w:val="0"/>
      <w:marBottom w:val="0"/>
      <w:divBdr>
        <w:top w:val="none" w:sz="0" w:space="0" w:color="auto"/>
        <w:left w:val="none" w:sz="0" w:space="0" w:color="auto"/>
        <w:bottom w:val="none" w:sz="0" w:space="0" w:color="auto"/>
        <w:right w:val="none" w:sz="0" w:space="0" w:color="auto"/>
      </w:divBdr>
    </w:div>
    <w:div w:id="799614199">
      <w:bodyDiv w:val="1"/>
      <w:marLeft w:val="0"/>
      <w:marRight w:val="0"/>
      <w:marTop w:val="0"/>
      <w:marBottom w:val="0"/>
      <w:divBdr>
        <w:top w:val="none" w:sz="0" w:space="0" w:color="auto"/>
        <w:left w:val="none" w:sz="0" w:space="0" w:color="auto"/>
        <w:bottom w:val="none" w:sz="0" w:space="0" w:color="auto"/>
        <w:right w:val="none" w:sz="0" w:space="0" w:color="auto"/>
      </w:divBdr>
      <w:divsChild>
        <w:div w:id="2027516667">
          <w:marLeft w:val="0"/>
          <w:marRight w:val="0"/>
          <w:marTop w:val="0"/>
          <w:marBottom w:val="0"/>
          <w:divBdr>
            <w:top w:val="none" w:sz="0" w:space="0" w:color="auto"/>
            <w:left w:val="none" w:sz="0" w:space="0" w:color="auto"/>
            <w:bottom w:val="none" w:sz="0" w:space="0" w:color="auto"/>
            <w:right w:val="none" w:sz="0" w:space="0" w:color="auto"/>
          </w:divBdr>
        </w:div>
      </w:divsChild>
    </w:div>
    <w:div w:id="809637626">
      <w:bodyDiv w:val="1"/>
      <w:marLeft w:val="0"/>
      <w:marRight w:val="0"/>
      <w:marTop w:val="0"/>
      <w:marBottom w:val="0"/>
      <w:divBdr>
        <w:top w:val="none" w:sz="0" w:space="0" w:color="auto"/>
        <w:left w:val="none" w:sz="0" w:space="0" w:color="auto"/>
        <w:bottom w:val="none" w:sz="0" w:space="0" w:color="auto"/>
        <w:right w:val="none" w:sz="0" w:space="0" w:color="auto"/>
      </w:divBdr>
    </w:div>
    <w:div w:id="824735964">
      <w:bodyDiv w:val="1"/>
      <w:marLeft w:val="0"/>
      <w:marRight w:val="0"/>
      <w:marTop w:val="0"/>
      <w:marBottom w:val="0"/>
      <w:divBdr>
        <w:top w:val="none" w:sz="0" w:space="0" w:color="auto"/>
        <w:left w:val="none" w:sz="0" w:space="0" w:color="auto"/>
        <w:bottom w:val="none" w:sz="0" w:space="0" w:color="auto"/>
        <w:right w:val="none" w:sz="0" w:space="0" w:color="auto"/>
      </w:divBdr>
    </w:div>
    <w:div w:id="826360824">
      <w:bodyDiv w:val="1"/>
      <w:marLeft w:val="0"/>
      <w:marRight w:val="0"/>
      <w:marTop w:val="0"/>
      <w:marBottom w:val="0"/>
      <w:divBdr>
        <w:top w:val="none" w:sz="0" w:space="0" w:color="auto"/>
        <w:left w:val="none" w:sz="0" w:space="0" w:color="auto"/>
        <w:bottom w:val="none" w:sz="0" w:space="0" w:color="auto"/>
        <w:right w:val="none" w:sz="0" w:space="0" w:color="auto"/>
      </w:divBdr>
    </w:div>
    <w:div w:id="831867876">
      <w:bodyDiv w:val="1"/>
      <w:marLeft w:val="0"/>
      <w:marRight w:val="0"/>
      <w:marTop w:val="0"/>
      <w:marBottom w:val="0"/>
      <w:divBdr>
        <w:top w:val="none" w:sz="0" w:space="0" w:color="auto"/>
        <w:left w:val="none" w:sz="0" w:space="0" w:color="auto"/>
        <w:bottom w:val="none" w:sz="0" w:space="0" w:color="auto"/>
        <w:right w:val="none" w:sz="0" w:space="0" w:color="auto"/>
      </w:divBdr>
    </w:div>
    <w:div w:id="832990732">
      <w:bodyDiv w:val="1"/>
      <w:marLeft w:val="0"/>
      <w:marRight w:val="0"/>
      <w:marTop w:val="0"/>
      <w:marBottom w:val="0"/>
      <w:divBdr>
        <w:top w:val="none" w:sz="0" w:space="0" w:color="auto"/>
        <w:left w:val="none" w:sz="0" w:space="0" w:color="auto"/>
        <w:bottom w:val="none" w:sz="0" w:space="0" w:color="auto"/>
        <w:right w:val="none" w:sz="0" w:space="0" w:color="auto"/>
      </w:divBdr>
    </w:div>
    <w:div w:id="833765976">
      <w:bodyDiv w:val="1"/>
      <w:marLeft w:val="0"/>
      <w:marRight w:val="0"/>
      <w:marTop w:val="0"/>
      <w:marBottom w:val="0"/>
      <w:divBdr>
        <w:top w:val="none" w:sz="0" w:space="0" w:color="auto"/>
        <w:left w:val="none" w:sz="0" w:space="0" w:color="auto"/>
        <w:bottom w:val="none" w:sz="0" w:space="0" w:color="auto"/>
        <w:right w:val="none" w:sz="0" w:space="0" w:color="auto"/>
      </w:divBdr>
    </w:div>
    <w:div w:id="838079321">
      <w:bodyDiv w:val="1"/>
      <w:marLeft w:val="0"/>
      <w:marRight w:val="0"/>
      <w:marTop w:val="0"/>
      <w:marBottom w:val="0"/>
      <w:divBdr>
        <w:top w:val="none" w:sz="0" w:space="0" w:color="auto"/>
        <w:left w:val="none" w:sz="0" w:space="0" w:color="auto"/>
        <w:bottom w:val="none" w:sz="0" w:space="0" w:color="auto"/>
        <w:right w:val="none" w:sz="0" w:space="0" w:color="auto"/>
      </w:divBdr>
      <w:divsChild>
        <w:div w:id="268658673">
          <w:marLeft w:val="0"/>
          <w:marRight w:val="0"/>
          <w:marTop w:val="0"/>
          <w:marBottom w:val="0"/>
          <w:divBdr>
            <w:top w:val="none" w:sz="0" w:space="0" w:color="auto"/>
            <w:left w:val="none" w:sz="0" w:space="0" w:color="auto"/>
            <w:bottom w:val="none" w:sz="0" w:space="0" w:color="auto"/>
            <w:right w:val="none" w:sz="0" w:space="0" w:color="auto"/>
          </w:divBdr>
        </w:div>
      </w:divsChild>
    </w:div>
    <w:div w:id="841621588">
      <w:bodyDiv w:val="1"/>
      <w:marLeft w:val="0"/>
      <w:marRight w:val="0"/>
      <w:marTop w:val="0"/>
      <w:marBottom w:val="0"/>
      <w:divBdr>
        <w:top w:val="none" w:sz="0" w:space="0" w:color="auto"/>
        <w:left w:val="none" w:sz="0" w:space="0" w:color="auto"/>
        <w:bottom w:val="none" w:sz="0" w:space="0" w:color="auto"/>
        <w:right w:val="none" w:sz="0" w:space="0" w:color="auto"/>
      </w:divBdr>
    </w:div>
    <w:div w:id="845167456">
      <w:bodyDiv w:val="1"/>
      <w:marLeft w:val="0"/>
      <w:marRight w:val="0"/>
      <w:marTop w:val="0"/>
      <w:marBottom w:val="0"/>
      <w:divBdr>
        <w:top w:val="none" w:sz="0" w:space="0" w:color="auto"/>
        <w:left w:val="none" w:sz="0" w:space="0" w:color="auto"/>
        <w:bottom w:val="none" w:sz="0" w:space="0" w:color="auto"/>
        <w:right w:val="none" w:sz="0" w:space="0" w:color="auto"/>
      </w:divBdr>
    </w:div>
    <w:div w:id="858473273">
      <w:bodyDiv w:val="1"/>
      <w:marLeft w:val="0"/>
      <w:marRight w:val="0"/>
      <w:marTop w:val="0"/>
      <w:marBottom w:val="0"/>
      <w:divBdr>
        <w:top w:val="none" w:sz="0" w:space="0" w:color="auto"/>
        <w:left w:val="none" w:sz="0" w:space="0" w:color="auto"/>
        <w:bottom w:val="none" w:sz="0" w:space="0" w:color="auto"/>
        <w:right w:val="none" w:sz="0" w:space="0" w:color="auto"/>
      </w:divBdr>
    </w:div>
    <w:div w:id="866719435">
      <w:bodyDiv w:val="1"/>
      <w:marLeft w:val="0"/>
      <w:marRight w:val="0"/>
      <w:marTop w:val="0"/>
      <w:marBottom w:val="0"/>
      <w:divBdr>
        <w:top w:val="none" w:sz="0" w:space="0" w:color="auto"/>
        <w:left w:val="none" w:sz="0" w:space="0" w:color="auto"/>
        <w:bottom w:val="none" w:sz="0" w:space="0" w:color="auto"/>
        <w:right w:val="none" w:sz="0" w:space="0" w:color="auto"/>
      </w:divBdr>
    </w:div>
    <w:div w:id="871649619">
      <w:bodyDiv w:val="1"/>
      <w:marLeft w:val="0"/>
      <w:marRight w:val="0"/>
      <w:marTop w:val="0"/>
      <w:marBottom w:val="0"/>
      <w:divBdr>
        <w:top w:val="none" w:sz="0" w:space="0" w:color="auto"/>
        <w:left w:val="none" w:sz="0" w:space="0" w:color="auto"/>
        <w:bottom w:val="none" w:sz="0" w:space="0" w:color="auto"/>
        <w:right w:val="none" w:sz="0" w:space="0" w:color="auto"/>
      </w:divBdr>
    </w:div>
    <w:div w:id="882136202">
      <w:bodyDiv w:val="1"/>
      <w:marLeft w:val="0"/>
      <w:marRight w:val="0"/>
      <w:marTop w:val="0"/>
      <w:marBottom w:val="0"/>
      <w:divBdr>
        <w:top w:val="none" w:sz="0" w:space="0" w:color="auto"/>
        <w:left w:val="none" w:sz="0" w:space="0" w:color="auto"/>
        <w:bottom w:val="none" w:sz="0" w:space="0" w:color="auto"/>
        <w:right w:val="none" w:sz="0" w:space="0" w:color="auto"/>
      </w:divBdr>
    </w:div>
    <w:div w:id="882332784">
      <w:bodyDiv w:val="1"/>
      <w:marLeft w:val="0"/>
      <w:marRight w:val="0"/>
      <w:marTop w:val="0"/>
      <w:marBottom w:val="0"/>
      <w:divBdr>
        <w:top w:val="none" w:sz="0" w:space="0" w:color="auto"/>
        <w:left w:val="none" w:sz="0" w:space="0" w:color="auto"/>
        <w:bottom w:val="none" w:sz="0" w:space="0" w:color="auto"/>
        <w:right w:val="none" w:sz="0" w:space="0" w:color="auto"/>
      </w:divBdr>
    </w:div>
    <w:div w:id="883102751">
      <w:bodyDiv w:val="1"/>
      <w:marLeft w:val="0"/>
      <w:marRight w:val="0"/>
      <w:marTop w:val="0"/>
      <w:marBottom w:val="0"/>
      <w:divBdr>
        <w:top w:val="none" w:sz="0" w:space="0" w:color="auto"/>
        <w:left w:val="none" w:sz="0" w:space="0" w:color="auto"/>
        <w:bottom w:val="none" w:sz="0" w:space="0" w:color="auto"/>
        <w:right w:val="none" w:sz="0" w:space="0" w:color="auto"/>
      </w:divBdr>
    </w:div>
    <w:div w:id="899486121">
      <w:bodyDiv w:val="1"/>
      <w:marLeft w:val="0"/>
      <w:marRight w:val="0"/>
      <w:marTop w:val="0"/>
      <w:marBottom w:val="0"/>
      <w:divBdr>
        <w:top w:val="none" w:sz="0" w:space="0" w:color="auto"/>
        <w:left w:val="none" w:sz="0" w:space="0" w:color="auto"/>
        <w:bottom w:val="none" w:sz="0" w:space="0" w:color="auto"/>
        <w:right w:val="none" w:sz="0" w:space="0" w:color="auto"/>
      </w:divBdr>
    </w:div>
    <w:div w:id="905798429">
      <w:bodyDiv w:val="1"/>
      <w:marLeft w:val="0"/>
      <w:marRight w:val="0"/>
      <w:marTop w:val="0"/>
      <w:marBottom w:val="0"/>
      <w:divBdr>
        <w:top w:val="none" w:sz="0" w:space="0" w:color="auto"/>
        <w:left w:val="none" w:sz="0" w:space="0" w:color="auto"/>
        <w:bottom w:val="none" w:sz="0" w:space="0" w:color="auto"/>
        <w:right w:val="none" w:sz="0" w:space="0" w:color="auto"/>
      </w:divBdr>
    </w:div>
    <w:div w:id="907351334">
      <w:bodyDiv w:val="1"/>
      <w:marLeft w:val="0"/>
      <w:marRight w:val="0"/>
      <w:marTop w:val="0"/>
      <w:marBottom w:val="0"/>
      <w:divBdr>
        <w:top w:val="none" w:sz="0" w:space="0" w:color="auto"/>
        <w:left w:val="none" w:sz="0" w:space="0" w:color="auto"/>
        <w:bottom w:val="none" w:sz="0" w:space="0" w:color="auto"/>
        <w:right w:val="none" w:sz="0" w:space="0" w:color="auto"/>
      </w:divBdr>
    </w:div>
    <w:div w:id="907500424">
      <w:bodyDiv w:val="1"/>
      <w:marLeft w:val="0"/>
      <w:marRight w:val="0"/>
      <w:marTop w:val="0"/>
      <w:marBottom w:val="0"/>
      <w:divBdr>
        <w:top w:val="none" w:sz="0" w:space="0" w:color="auto"/>
        <w:left w:val="none" w:sz="0" w:space="0" w:color="auto"/>
        <w:bottom w:val="none" w:sz="0" w:space="0" w:color="auto"/>
        <w:right w:val="none" w:sz="0" w:space="0" w:color="auto"/>
      </w:divBdr>
    </w:div>
    <w:div w:id="921985536">
      <w:bodyDiv w:val="1"/>
      <w:marLeft w:val="0"/>
      <w:marRight w:val="0"/>
      <w:marTop w:val="0"/>
      <w:marBottom w:val="0"/>
      <w:divBdr>
        <w:top w:val="none" w:sz="0" w:space="0" w:color="auto"/>
        <w:left w:val="none" w:sz="0" w:space="0" w:color="auto"/>
        <w:bottom w:val="none" w:sz="0" w:space="0" w:color="auto"/>
        <w:right w:val="none" w:sz="0" w:space="0" w:color="auto"/>
      </w:divBdr>
    </w:div>
    <w:div w:id="928733678">
      <w:bodyDiv w:val="1"/>
      <w:marLeft w:val="0"/>
      <w:marRight w:val="0"/>
      <w:marTop w:val="0"/>
      <w:marBottom w:val="0"/>
      <w:divBdr>
        <w:top w:val="none" w:sz="0" w:space="0" w:color="auto"/>
        <w:left w:val="none" w:sz="0" w:space="0" w:color="auto"/>
        <w:bottom w:val="none" w:sz="0" w:space="0" w:color="auto"/>
        <w:right w:val="none" w:sz="0" w:space="0" w:color="auto"/>
      </w:divBdr>
    </w:div>
    <w:div w:id="941954974">
      <w:bodyDiv w:val="1"/>
      <w:marLeft w:val="0"/>
      <w:marRight w:val="0"/>
      <w:marTop w:val="0"/>
      <w:marBottom w:val="0"/>
      <w:divBdr>
        <w:top w:val="none" w:sz="0" w:space="0" w:color="auto"/>
        <w:left w:val="none" w:sz="0" w:space="0" w:color="auto"/>
        <w:bottom w:val="none" w:sz="0" w:space="0" w:color="auto"/>
        <w:right w:val="none" w:sz="0" w:space="0" w:color="auto"/>
      </w:divBdr>
    </w:div>
    <w:div w:id="949122419">
      <w:bodyDiv w:val="1"/>
      <w:marLeft w:val="0"/>
      <w:marRight w:val="0"/>
      <w:marTop w:val="0"/>
      <w:marBottom w:val="0"/>
      <w:divBdr>
        <w:top w:val="none" w:sz="0" w:space="0" w:color="auto"/>
        <w:left w:val="none" w:sz="0" w:space="0" w:color="auto"/>
        <w:bottom w:val="none" w:sz="0" w:space="0" w:color="auto"/>
        <w:right w:val="none" w:sz="0" w:space="0" w:color="auto"/>
      </w:divBdr>
    </w:div>
    <w:div w:id="955911616">
      <w:bodyDiv w:val="1"/>
      <w:marLeft w:val="0"/>
      <w:marRight w:val="0"/>
      <w:marTop w:val="0"/>
      <w:marBottom w:val="0"/>
      <w:divBdr>
        <w:top w:val="none" w:sz="0" w:space="0" w:color="auto"/>
        <w:left w:val="none" w:sz="0" w:space="0" w:color="auto"/>
        <w:bottom w:val="none" w:sz="0" w:space="0" w:color="auto"/>
        <w:right w:val="none" w:sz="0" w:space="0" w:color="auto"/>
      </w:divBdr>
    </w:div>
    <w:div w:id="968441579">
      <w:bodyDiv w:val="1"/>
      <w:marLeft w:val="0"/>
      <w:marRight w:val="0"/>
      <w:marTop w:val="0"/>
      <w:marBottom w:val="0"/>
      <w:divBdr>
        <w:top w:val="none" w:sz="0" w:space="0" w:color="auto"/>
        <w:left w:val="none" w:sz="0" w:space="0" w:color="auto"/>
        <w:bottom w:val="none" w:sz="0" w:space="0" w:color="auto"/>
        <w:right w:val="none" w:sz="0" w:space="0" w:color="auto"/>
      </w:divBdr>
    </w:div>
    <w:div w:id="969823694">
      <w:bodyDiv w:val="1"/>
      <w:marLeft w:val="0"/>
      <w:marRight w:val="0"/>
      <w:marTop w:val="0"/>
      <w:marBottom w:val="0"/>
      <w:divBdr>
        <w:top w:val="none" w:sz="0" w:space="0" w:color="auto"/>
        <w:left w:val="none" w:sz="0" w:space="0" w:color="auto"/>
        <w:bottom w:val="none" w:sz="0" w:space="0" w:color="auto"/>
        <w:right w:val="none" w:sz="0" w:space="0" w:color="auto"/>
      </w:divBdr>
    </w:div>
    <w:div w:id="979311247">
      <w:bodyDiv w:val="1"/>
      <w:marLeft w:val="0"/>
      <w:marRight w:val="0"/>
      <w:marTop w:val="0"/>
      <w:marBottom w:val="0"/>
      <w:divBdr>
        <w:top w:val="none" w:sz="0" w:space="0" w:color="auto"/>
        <w:left w:val="none" w:sz="0" w:space="0" w:color="auto"/>
        <w:bottom w:val="none" w:sz="0" w:space="0" w:color="auto"/>
        <w:right w:val="none" w:sz="0" w:space="0" w:color="auto"/>
      </w:divBdr>
    </w:div>
    <w:div w:id="981930942">
      <w:bodyDiv w:val="1"/>
      <w:marLeft w:val="0"/>
      <w:marRight w:val="0"/>
      <w:marTop w:val="0"/>
      <w:marBottom w:val="0"/>
      <w:divBdr>
        <w:top w:val="none" w:sz="0" w:space="0" w:color="auto"/>
        <w:left w:val="none" w:sz="0" w:space="0" w:color="auto"/>
        <w:bottom w:val="none" w:sz="0" w:space="0" w:color="auto"/>
        <w:right w:val="none" w:sz="0" w:space="0" w:color="auto"/>
      </w:divBdr>
      <w:divsChild>
        <w:div w:id="673461730">
          <w:marLeft w:val="0"/>
          <w:marRight w:val="0"/>
          <w:marTop w:val="0"/>
          <w:marBottom w:val="15"/>
          <w:divBdr>
            <w:top w:val="none" w:sz="0" w:space="0" w:color="auto"/>
            <w:left w:val="none" w:sz="0" w:space="0" w:color="auto"/>
            <w:bottom w:val="none" w:sz="0" w:space="0" w:color="auto"/>
            <w:right w:val="none" w:sz="0" w:space="0" w:color="auto"/>
          </w:divBdr>
          <w:divsChild>
            <w:div w:id="44473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092807">
      <w:bodyDiv w:val="1"/>
      <w:marLeft w:val="0"/>
      <w:marRight w:val="0"/>
      <w:marTop w:val="0"/>
      <w:marBottom w:val="0"/>
      <w:divBdr>
        <w:top w:val="none" w:sz="0" w:space="0" w:color="auto"/>
        <w:left w:val="none" w:sz="0" w:space="0" w:color="auto"/>
        <w:bottom w:val="none" w:sz="0" w:space="0" w:color="auto"/>
        <w:right w:val="none" w:sz="0" w:space="0" w:color="auto"/>
      </w:divBdr>
    </w:div>
    <w:div w:id="984165437">
      <w:bodyDiv w:val="1"/>
      <w:marLeft w:val="0"/>
      <w:marRight w:val="0"/>
      <w:marTop w:val="0"/>
      <w:marBottom w:val="0"/>
      <w:divBdr>
        <w:top w:val="none" w:sz="0" w:space="0" w:color="auto"/>
        <w:left w:val="none" w:sz="0" w:space="0" w:color="auto"/>
        <w:bottom w:val="none" w:sz="0" w:space="0" w:color="auto"/>
        <w:right w:val="none" w:sz="0" w:space="0" w:color="auto"/>
      </w:divBdr>
    </w:div>
    <w:div w:id="984313185">
      <w:bodyDiv w:val="1"/>
      <w:marLeft w:val="0"/>
      <w:marRight w:val="0"/>
      <w:marTop w:val="0"/>
      <w:marBottom w:val="0"/>
      <w:divBdr>
        <w:top w:val="none" w:sz="0" w:space="0" w:color="auto"/>
        <w:left w:val="none" w:sz="0" w:space="0" w:color="auto"/>
        <w:bottom w:val="none" w:sz="0" w:space="0" w:color="auto"/>
        <w:right w:val="none" w:sz="0" w:space="0" w:color="auto"/>
      </w:divBdr>
    </w:div>
    <w:div w:id="985860072">
      <w:bodyDiv w:val="1"/>
      <w:marLeft w:val="0"/>
      <w:marRight w:val="0"/>
      <w:marTop w:val="0"/>
      <w:marBottom w:val="0"/>
      <w:divBdr>
        <w:top w:val="none" w:sz="0" w:space="0" w:color="auto"/>
        <w:left w:val="none" w:sz="0" w:space="0" w:color="auto"/>
        <w:bottom w:val="none" w:sz="0" w:space="0" w:color="auto"/>
        <w:right w:val="none" w:sz="0" w:space="0" w:color="auto"/>
      </w:divBdr>
    </w:div>
    <w:div w:id="985865363">
      <w:bodyDiv w:val="1"/>
      <w:marLeft w:val="0"/>
      <w:marRight w:val="0"/>
      <w:marTop w:val="0"/>
      <w:marBottom w:val="0"/>
      <w:divBdr>
        <w:top w:val="none" w:sz="0" w:space="0" w:color="auto"/>
        <w:left w:val="none" w:sz="0" w:space="0" w:color="auto"/>
        <w:bottom w:val="none" w:sz="0" w:space="0" w:color="auto"/>
        <w:right w:val="none" w:sz="0" w:space="0" w:color="auto"/>
      </w:divBdr>
    </w:div>
    <w:div w:id="988943338">
      <w:bodyDiv w:val="1"/>
      <w:marLeft w:val="0"/>
      <w:marRight w:val="0"/>
      <w:marTop w:val="0"/>
      <w:marBottom w:val="0"/>
      <w:divBdr>
        <w:top w:val="none" w:sz="0" w:space="0" w:color="auto"/>
        <w:left w:val="none" w:sz="0" w:space="0" w:color="auto"/>
        <w:bottom w:val="none" w:sz="0" w:space="0" w:color="auto"/>
        <w:right w:val="none" w:sz="0" w:space="0" w:color="auto"/>
      </w:divBdr>
    </w:div>
    <w:div w:id="989941615">
      <w:bodyDiv w:val="1"/>
      <w:marLeft w:val="0"/>
      <w:marRight w:val="0"/>
      <w:marTop w:val="0"/>
      <w:marBottom w:val="0"/>
      <w:divBdr>
        <w:top w:val="none" w:sz="0" w:space="0" w:color="auto"/>
        <w:left w:val="none" w:sz="0" w:space="0" w:color="auto"/>
        <w:bottom w:val="none" w:sz="0" w:space="0" w:color="auto"/>
        <w:right w:val="none" w:sz="0" w:space="0" w:color="auto"/>
      </w:divBdr>
    </w:div>
    <w:div w:id="990409397">
      <w:bodyDiv w:val="1"/>
      <w:marLeft w:val="0"/>
      <w:marRight w:val="0"/>
      <w:marTop w:val="0"/>
      <w:marBottom w:val="0"/>
      <w:divBdr>
        <w:top w:val="none" w:sz="0" w:space="0" w:color="auto"/>
        <w:left w:val="none" w:sz="0" w:space="0" w:color="auto"/>
        <w:bottom w:val="none" w:sz="0" w:space="0" w:color="auto"/>
        <w:right w:val="none" w:sz="0" w:space="0" w:color="auto"/>
      </w:divBdr>
    </w:div>
    <w:div w:id="991178166">
      <w:bodyDiv w:val="1"/>
      <w:marLeft w:val="0"/>
      <w:marRight w:val="0"/>
      <w:marTop w:val="0"/>
      <w:marBottom w:val="0"/>
      <w:divBdr>
        <w:top w:val="none" w:sz="0" w:space="0" w:color="auto"/>
        <w:left w:val="none" w:sz="0" w:space="0" w:color="auto"/>
        <w:bottom w:val="none" w:sz="0" w:space="0" w:color="auto"/>
        <w:right w:val="none" w:sz="0" w:space="0" w:color="auto"/>
      </w:divBdr>
    </w:div>
    <w:div w:id="998851885">
      <w:bodyDiv w:val="1"/>
      <w:marLeft w:val="0"/>
      <w:marRight w:val="0"/>
      <w:marTop w:val="0"/>
      <w:marBottom w:val="0"/>
      <w:divBdr>
        <w:top w:val="none" w:sz="0" w:space="0" w:color="auto"/>
        <w:left w:val="none" w:sz="0" w:space="0" w:color="auto"/>
        <w:bottom w:val="none" w:sz="0" w:space="0" w:color="auto"/>
        <w:right w:val="none" w:sz="0" w:space="0" w:color="auto"/>
      </w:divBdr>
    </w:div>
    <w:div w:id="999894908">
      <w:bodyDiv w:val="1"/>
      <w:marLeft w:val="0"/>
      <w:marRight w:val="0"/>
      <w:marTop w:val="0"/>
      <w:marBottom w:val="0"/>
      <w:divBdr>
        <w:top w:val="none" w:sz="0" w:space="0" w:color="auto"/>
        <w:left w:val="none" w:sz="0" w:space="0" w:color="auto"/>
        <w:bottom w:val="none" w:sz="0" w:space="0" w:color="auto"/>
        <w:right w:val="none" w:sz="0" w:space="0" w:color="auto"/>
      </w:divBdr>
    </w:div>
    <w:div w:id="1002199913">
      <w:bodyDiv w:val="1"/>
      <w:marLeft w:val="0"/>
      <w:marRight w:val="0"/>
      <w:marTop w:val="0"/>
      <w:marBottom w:val="0"/>
      <w:divBdr>
        <w:top w:val="none" w:sz="0" w:space="0" w:color="auto"/>
        <w:left w:val="none" w:sz="0" w:space="0" w:color="auto"/>
        <w:bottom w:val="none" w:sz="0" w:space="0" w:color="auto"/>
        <w:right w:val="none" w:sz="0" w:space="0" w:color="auto"/>
      </w:divBdr>
    </w:div>
    <w:div w:id="1012224233">
      <w:bodyDiv w:val="1"/>
      <w:marLeft w:val="0"/>
      <w:marRight w:val="0"/>
      <w:marTop w:val="0"/>
      <w:marBottom w:val="0"/>
      <w:divBdr>
        <w:top w:val="none" w:sz="0" w:space="0" w:color="auto"/>
        <w:left w:val="none" w:sz="0" w:space="0" w:color="auto"/>
        <w:bottom w:val="none" w:sz="0" w:space="0" w:color="auto"/>
        <w:right w:val="none" w:sz="0" w:space="0" w:color="auto"/>
      </w:divBdr>
    </w:div>
    <w:div w:id="1018431003">
      <w:bodyDiv w:val="1"/>
      <w:marLeft w:val="0"/>
      <w:marRight w:val="0"/>
      <w:marTop w:val="0"/>
      <w:marBottom w:val="0"/>
      <w:divBdr>
        <w:top w:val="none" w:sz="0" w:space="0" w:color="auto"/>
        <w:left w:val="none" w:sz="0" w:space="0" w:color="auto"/>
        <w:bottom w:val="none" w:sz="0" w:space="0" w:color="auto"/>
        <w:right w:val="none" w:sz="0" w:space="0" w:color="auto"/>
      </w:divBdr>
    </w:div>
    <w:div w:id="1021472007">
      <w:bodyDiv w:val="1"/>
      <w:marLeft w:val="0"/>
      <w:marRight w:val="0"/>
      <w:marTop w:val="0"/>
      <w:marBottom w:val="0"/>
      <w:divBdr>
        <w:top w:val="none" w:sz="0" w:space="0" w:color="auto"/>
        <w:left w:val="none" w:sz="0" w:space="0" w:color="auto"/>
        <w:bottom w:val="none" w:sz="0" w:space="0" w:color="auto"/>
        <w:right w:val="none" w:sz="0" w:space="0" w:color="auto"/>
      </w:divBdr>
    </w:div>
    <w:div w:id="1021857268">
      <w:bodyDiv w:val="1"/>
      <w:marLeft w:val="0"/>
      <w:marRight w:val="0"/>
      <w:marTop w:val="0"/>
      <w:marBottom w:val="0"/>
      <w:divBdr>
        <w:top w:val="none" w:sz="0" w:space="0" w:color="auto"/>
        <w:left w:val="none" w:sz="0" w:space="0" w:color="auto"/>
        <w:bottom w:val="none" w:sz="0" w:space="0" w:color="auto"/>
        <w:right w:val="none" w:sz="0" w:space="0" w:color="auto"/>
      </w:divBdr>
    </w:div>
    <w:div w:id="1029531904">
      <w:bodyDiv w:val="1"/>
      <w:marLeft w:val="0"/>
      <w:marRight w:val="0"/>
      <w:marTop w:val="0"/>
      <w:marBottom w:val="0"/>
      <w:divBdr>
        <w:top w:val="none" w:sz="0" w:space="0" w:color="auto"/>
        <w:left w:val="none" w:sz="0" w:space="0" w:color="auto"/>
        <w:bottom w:val="none" w:sz="0" w:space="0" w:color="auto"/>
        <w:right w:val="none" w:sz="0" w:space="0" w:color="auto"/>
      </w:divBdr>
    </w:div>
    <w:div w:id="1032345527">
      <w:bodyDiv w:val="1"/>
      <w:marLeft w:val="0"/>
      <w:marRight w:val="0"/>
      <w:marTop w:val="0"/>
      <w:marBottom w:val="0"/>
      <w:divBdr>
        <w:top w:val="none" w:sz="0" w:space="0" w:color="auto"/>
        <w:left w:val="none" w:sz="0" w:space="0" w:color="auto"/>
        <w:bottom w:val="none" w:sz="0" w:space="0" w:color="auto"/>
        <w:right w:val="none" w:sz="0" w:space="0" w:color="auto"/>
      </w:divBdr>
    </w:div>
    <w:div w:id="1033193733">
      <w:bodyDiv w:val="1"/>
      <w:marLeft w:val="0"/>
      <w:marRight w:val="0"/>
      <w:marTop w:val="0"/>
      <w:marBottom w:val="0"/>
      <w:divBdr>
        <w:top w:val="none" w:sz="0" w:space="0" w:color="auto"/>
        <w:left w:val="none" w:sz="0" w:space="0" w:color="auto"/>
        <w:bottom w:val="none" w:sz="0" w:space="0" w:color="auto"/>
        <w:right w:val="none" w:sz="0" w:space="0" w:color="auto"/>
      </w:divBdr>
    </w:div>
    <w:div w:id="1040931508">
      <w:bodyDiv w:val="1"/>
      <w:marLeft w:val="0"/>
      <w:marRight w:val="0"/>
      <w:marTop w:val="0"/>
      <w:marBottom w:val="0"/>
      <w:divBdr>
        <w:top w:val="none" w:sz="0" w:space="0" w:color="auto"/>
        <w:left w:val="none" w:sz="0" w:space="0" w:color="auto"/>
        <w:bottom w:val="none" w:sz="0" w:space="0" w:color="auto"/>
        <w:right w:val="none" w:sz="0" w:space="0" w:color="auto"/>
      </w:divBdr>
    </w:div>
    <w:div w:id="1056128798">
      <w:bodyDiv w:val="1"/>
      <w:marLeft w:val="0"/>
      <w:marRight w:val="0"/>
      <w:marTop w:val="0"/>
      <w:marBottom w:val="0"/>
      <w:divBdr>
        <w:top w:val="none" w:sz="0" w:space="0" w:color="auto"/>
        <w:left w:val="none" w:sz="0" w:space="0" w:color="auto"/>
        <w:bottom w:val="none" w:sz="0" w:space="0" w:color="auto"/>
        <w:right w:val="none" w:sz="0" w:space="0" w:color="auto"/>
      </w:divBdr>
    </w:div>
    <w:div w:id="1060709657">
      <w:bodyDiv w:val="1"/>
      <w:marLeft w:val="0"/>
      <w:marRight w:val="0"/>
      <w:marTop w:val="0"/>
      <w:marBottom w:val="0"/>
      <w:divBdr>
        <w:top w:val="none" w:sz="0" w:space="0" w:color="auto"/>
        <w:left w:val="none" w:sz="0" w:space="0" w:color="auto"/>
        <w:bottom w:val="none" w:sz="0" w:space="0" w:color="auto"/>
        <w:right w:val="none" w:sz="0" w:space="0" w:color="auto"/>
      </w:divBdr>
    </w:div>
    <w:div w:id="1061948969">
      <w:bodyDiv w:val="1"/>
      <w:marLeft w:val="0"/>
      <w:marRight w:val="0"/>
      <w:marTop w:val="0"/>
      <w:marBottom w:val="0"/>
      <w:divBdr>
        <w:top w:val="none" w:sz="0" w:space="0" w:color="auto"/>
        <w:left w:val="none" w:sz="0" w:space="0" w:color="auto"/>
        <w:bottom w:val="none" w:sz="0" w:space="0" w:color="auto"/>
        <w:right w:val="none" w:sz="0" w:space="0" w:color="auto"/>
      </w:divBdr>
    </w:div>
    <w:div w:id="1062368556">
      <w:bodyDiv w:val="1"/>
      <w:marLeft w:val="0"/>
      <w:marRight w:val="0"/>
      <w:marTop w:val="0"/>
      <w:marBottom w:val="0"/>
      <w:divBdr>
        <w:top w:val="none" w:sz="0" w:space="0" w:color="auto"/>
        <w:left w:val="none" w:sz="0" w:space="0" w:color="auto"/>
        <w:bottom w:val="none" w:sz="0" w:space="0" w:color="auto"/>
        <w:right w:val="none" w:sz="0" w:space="0" w:color="auto"/>
      </w:divBdr>
    </w:div>
    <w:div w:id="1068184943">
      <w:bodyDiv w:val="1"/>
      <w:marLeft w:val="0"/>
      <w:marRight w:val="0"/>
      <w:marTop w:val="0"/>
      <w:marBottom w:val="0"/>
      <w:divBdr>
        <w:top w:val="none" w:sz="0" w:space="0" w:color="auto"/>
        <w:left w:val="none" w:sz="0" w:space="0" w:color="auto"/>
        <w:bottom w:val="none" w:sz="0" w:space="0" w:color="auto"/>
        <w:right w:val="none" w:sz="0" w:space="0" w:color="auto"/>
      </w:divBdr>
    </w:div>
    <w:div w:id="1084187017">
      <w:bodyDiv w:val="1"/>
      <w:marLeft w:val="0"/>
      <w:marRight w:val="0"/>
      <w:marTop w:val="0"/>
      <w:marBottom w:val="0"/>
      <w:divBdr>
        <w:top w:val="none" w:sz="0" w:space="0" w:color="auto"/>
        <w:left w:val="none" w:sz="0" w:space="0" w:color="auto"/>
        <w:bottom w:val="none" w:sz="0" w:space="0" w:color="auto"/>
        <w:right w:val="none" w:sz="0" w:space="0" w:color="auto"/>
      </w:divBdr>
      <w:divsChild>
        <w:div w:id="1275668378">
          <w:marLeft w:val="0"/>
          <w:marRight w:val="0"/>
          <w:marTop w:val="0"/>
          <w:marBottom w:val="0"/>
          <w:divBdr>
            <w:top w:val="none" w:sz="0" w:space="0" w:color="auto"/>
            <w:left w:val="none" w:sz="0" w:space="0" w:color="auto"/>
            <w:bottom w:val="none" w:sz="0" w:space="0" w:color="auto"/>
            <w:right w:val="none" w:sz="0" w:space="0" w:color="auto"/>
          </w:divBdr>
          <w:divsChild>
            <w:div w:id="1449087154">
              <w:marLeft w:val="0"/>
              <w:marRight w:val="0"/>
              <w:marTop w:val="0"/>
              <w:marBottom w:val="0"/>
              <w:divBdr>
                <w:top w:val="none" w:sz="0" w:space="0" w:color="auto"/>
                <w:left w:val="none" w:sz="0" w:space="0" w:color="auto"/>
                <w:bottom w:val="none" w:sz="0" w:space="0" w:color="auto"/>
                <w:right w:val="none" w:sz="0" w:space="0" w:color="auto"/>
              </w:divBdr>
            </w:div>
          </w:divsChild>
        </w:div>
        <w:div w:id="2133590530">
          <w:marLeft w:val="0"/>
          <w:marRight w:val="0"/>
          <w:marTop w:val="0"/>
          <w:marBottom w:val="0"/>
          <w:divBdr>
            <w:top w:val="none" w:sz="0" w:space="0" w:color="auto"/>
            <w:left w:val="none" w:sz="0" w:space="0" w:color="auto"/>
            <w:bottom w:val="none" w:sz="0" w:space="0" w:color="auto"/>
            <w:right w:val="none" w:sz="0" w:space="0" w:color="auto"/>
          </w:divBdr>
        </w:div>
      </w:divsChild>
    </w:div>
    <w:div w:id="1086996324">
      <w:bodyDiv w:val="1"/>
      <w:marLeft w:val="0"/>
      <w:marRight w:val="0"/>
      <w:marTop w:val="0"/>
      <w:marBottom w:val="0"/>
      <w:divBdr>
        <w:top w:val="none" w:sz="0" w:space="0" w:color="auto"/>
        <w:left w:val="none" w:sz="0" w:space="0" w:color="auto"/>
        <w:bottom w:val="none" w:sz="0" w:space="0" w:color="auto"/>
        <w:right w:val="none" w:sz="0" w:space="0" w:color="auto"/>
      </w:divBdr>
    </w:div>
    <w:div w:id="1099905966">
      <w:bodyDiv w:val="1"/>
      <w:marLeft w:val="0"/>
      <w:marRight w:val="0"/>
      <w:marTop w:val="0"/>
      <w:marBottom w:val="0"/>
      <w:divBdr>
        <w:top w:val="none" w:sz="0" w:space="0" w:color="auto"/>
        <w:left w:val="none" w:sz="0" w:space="0" w:color="auto"/>
        <w:bottom w:val="none" w:sz="0" w:space="0" w:color="auto"/>
        <w:right w:val="none" w:sz="0" w:space="0" w:color="auto"/>
      </w:divBdr>
    </w:div>
    <w:div w:id="1101024636">
      <w:bodyDiv w:val="1"/>
      <w:marLeft w:val="0"/>
      <w:marRight w:val="0"/>
      <w:marTop w:val="0"/>
      <w:marBottom w:val="0"/>
      <w:divBdr>
        <w:top w:val="none" w:sz="0" w:space="0" w:color="auto"/>
        <w:left w:val="none" w:sz="0" w:space="0" w:color="auto"/>
        <w:bottom w:val="none" w:sz="0" w:space="0" w:color="auto"/>
        <w:right w:val="none" w:sz="0" w:space="0" w:color="auto"/>
      </w:divBdr>
    </w:div>
    <w:div w:id="1120151336">
      <w:bodyDiv w:val="1"/>
      <w:marLeft w:val="0"/>
      <w:marRight w:val="0"/>
      <w:marTop w:val="0"/>
      <w:marBottom w:val="0"/>
      <w:divBdr>
        <w:top w:val="none" w:sz="0" w:space="0" w:color="auto"/>
        <w:left w:val="none" w:sz="0" w:space="0" w:color="auto"/>
        <w:bottom w:val="none" w:sz="0" w:space="0" w:color="auto"/>
        <w:right w:val="none" w:sz="0" w:space="0" w:color="auto"/>
      </w:divBdr>
    </w:div>
    <w:div w:id="1131435589">
      <w:bodyDiv w:val="1"/>
      <w:marLeft w:val="0"/>
      <w:marRight w:val="0"/>
      <w:marTop w:val="0"/>
      <w:marBottom w:val="0"/>
      <w:divBdr>
        <w:top w:val="none" w:sz="0" w:space="0" w:color="auto"/>
        <w:left w:val="none" w:sz="0" w:space="0" w:color="auto"/>
        <w:bottom w:val="none" w:sz="0" w:space="0" w:color="auto"/>
        <w:right w:val="none" w:sz="0" w:space="0" w:color="auto"/>
      </w:divBdr>
    </w:div>
    <w:div w:id="1139346199">
      <w:bodyDiv w:val="1"/>
      <w:marLeft w:val="0"/>
      <w:marRight w:val="0"/>
      <w:marTop w:val="0"/>
      <w:marBottom w:val="0"/>
      <w:divBdr>
        <w:top w:val="none" w:sz="0" w:space="0" w:color="auto"/>
        <w:left w:val="none" w:sz="0" w:space="0" w:color="auto"/>
        <w:bottom w:val="none" w:sz="0" w:space="0" w:color="auto"/>
        <w:right w:val="none" w:sz="0" w:space="0" w:color="auto"/>
      </w:divBdr>
    </w:div>
    <w:div w:id="1147478841">
      <w:bodyDiv w:val="1"/>
      <w:marLeft w:val="0"/>
      <w:marRight w:val="0"/>
      <w:marTop w:val="0"/>
      <w:marBottom w:val="0"/>
      <w:divBdr>
        <w:top w:val="none" w:sz="0" w:space="0" w:color="auto"/>
        <w:left w:val="none" w:sz="0" w:space="0" w:color="auto"/>
        <w:bottom w:val="none" w:sz="0" w:space="0" w:color="auto"/>
        <w:right w:val="none" w:sz="0" w:space="0" w:color="auto"/>
      </w:divBdr>
    </w:div>
    <w:div w:id="1160735305">
      <w:bodyDiv w:val="1"/>
      <w:marLeft w:val="0"/>
      <w:marRight w:val="0"/>
      <w:marTop w:val="0"/>
      <w:marBottom w:val="0"/>
      <w:divBdr>
        <w:top w:val="none" w:sz="0" w:space="0" w:color="auto"/>
        <w:left w:val="none" w:sz="0" w:space="0" w:color="auto"/>
        <w:bottom w:val="none" w:sz="0" w:space="0" w:color="auto"/>
        <w:right w:val="none" w:sz="0" w:space="0" w:color="auto"/>
      </w:divBdr>
    </w:div>
    <w:div w:id="1161583347">
      <w:bodyDiv w:val="1"/>
      <w:marLeft w:val="0"/>
      <w:marRight w:val="0"/>
      <w:marTop w:val="0"/>
      <w:marBottom w:val="0"/>
      <w:divBdr>
        <w:top w:val="none" w:sz="0" w:space="0" w:color="auto"/>
        <w:left w:val="none" w:sz="0" w:space="0" w:color="auto"/>
        <w:bottom w:val="none" w:sz="0" w:space="0" w:color="auto"/>
        <w:right w:val="none" w:sz="0" w:space="0" w:color="auto"/>
      </w:divBdr>
    </w:div>
    <w:div w:id="1163156689">
      <w:bodyDiv w:val="1"/>
      <w:marLeft w:val="0"/>
      <w:marRight w:val="0"/>
      <w:marTop w:val="0"/>
      <w:marBottom w:val="0"/>
      <w:divBdr>
        <w:top w:val="none" w:sz="0" w:space="0" w:color="auto"/>
        <w:left w:val="none" w:sz="0" w:space="0" w:color="auto"/>
        <w:bottom w:val="none" w:sz="0" w:space="0" w:color="auto"/>
        <w:right w:val="none" w:sz="0" w:space="0" w:color="auto"/>
      </w:divBdr>
    </w:div>
    <w:div w:id="1164784339">
      <w:bodyDiv w:val="1"/>
      <w:marLeft w:val="0"/>
      <w:marRight w:val="0"/>
      <w:marTop w:val="0"/>
      <w:marBottom w:val="0"/>
      <w:divBdr>
        <w:top w:val="none" w:sz="0" w:space="0" w:color="auto"/>
        <w:left w:val="none" w:sz="0" w:space="0" w:color="auto"/>
        <w:bottom w:val="none" w:sz="0" w:space="0" w:color="auto"/>
        <w:right w:val="none" w:sz="0" w:space="0" w:color="auto"/>
      </w:divBdr>
    </w:div>
    <w:div w:id="1175223730">
      <w:bodyDiv w:val="1"/>
      <w:marLeft w:val="0"/>
      <w:marRight w:val="0"/>
      <w:marTop w:val="0"/>
      <w:marBottom w:val="0"/>
      <w:divBdr>
        <w:top w:val="none" w:sz="0" w:space="0" w:color="auto"/>
        <w:left w:val="none" w:sz="0" w:space="0" w:color="auto"/>
        <w:bottom w:val="none" w:sz="0" w:space="0" w:color="auto"/>
        <w:right w:val="none" w:sz="0" w:space="0" w:color="auto"/>
      </w:divBdr>
    </w:div>
    <w:div w:id="1175268517">
      <w:bodyDiv w:val="1"/>
      <w:marLeft w:val="0"/>
      <w:marRight w:val="0"/>
      <w:marTop w:val="0"/>
      <w:marBottom w:val="0"/>
      <w:divBdr>
        <w:top w:val="none" w:sz="0" w:space="0" w:color="auto"/>
        <w:left w:val="none" w:sz="0" w:space="0" w:color="auto"/>
        <w:bottom w:val="none" w:sz="0" w:space="0" w:color="auto"/>
        <w:right w:val="none" w:sz="0" w:space="0" w:color="auto"/>
      </w:divBdr>
    </w:div>
    <w:div w:id="1185442600">
      <w:bodyDiv w:val="1"/>
      <w:marLeft w:val="0"/>
      <w:marRight w:val="0"/>
      <w:marTop w:val="0"/>
      <w:marBottom w:val="0"/>
      <w:divBdr>
        <w:top w:val="none" w:sz="0" w:space="0" w:color="auto"/>
        <w:left w:val="none" w:sz="0" w:space="0" w:color="auto"/>
        <w:bottom w:val="none" w:sz="0" w:space="0" w:color="auto"/>
        <w:right w:val="none" w:sz="0" w:space="0" w:color="auto"/>
      </w:divBdr>
    </w:div>
    <w:div w:id="1201938995">
      <w:bodyDiv w:val="1"/>
      <w:marLeft w:val="0"/>
      <w:marRight w:val="0"/>
      <w:marTop w:val="0"/>
      <w:marBottom w:val="0"/>
      <w:divBdr>
        <w:top w:val="none" w:sz="0" w:space="0" w:color="auto"/>
        <w:left w:val="none" w:sz="0" w:space="0" w:color="auto"/>
        <w:bottom w:val="none" w:sz="0" w:space="0" w:color="auto"/>
        <w:right w:val="none" w:sz="0" w:space="0" w:color="auto"/>
      </w:divBdr>
    </w:div>
    <w:div w:id="1204908245">
      <w:bodyDiv w:val="1"/>
      <w:marLeft w:val="0"/>
      <w:marRight w:val="0"/>
      <w:marTop w:val="0"/>
      <w:marBottom w:val="0"/>
      <w:divBdr>
        <w:top w:val="none" w:sz="0" w:space="0" w:color="auto"/>
        <w:left w:val="none" w:sz="0" w:space="0" w:color="auto"/>
        <w:bottom w:val="none" w:sz="0" w:space="0" w:color="auto"/>
        <w:right w:val="none" w:sz="0" w:space="0" w:color="auto"/>
      </w:divBdr>
    </w:div>
    <w:div w:id="1216117451">
      <w:bodyDiv w:val="1"/>
      <w:marLeft w:val="0"/>
      <w:marRight w:val="0"/>
      <w:marTop w:val="0"/>
      <w:marBottom w:val="0"/>
      <w:divBdr>
        <w:top w:val="none" w:sz="0" w:space="0" w:color="auto"/>
        <w:left w:val="none" w:sz="0" w:space="0" w:color="auto"/>
        <w:bottom w:val="none" w:sz="0" w:space="0" w:color="auto"/>
        <w:right w:val="none" w:sz="0" w:space="0" w:color="auto"/>
      </w:divBdr>
    </w:div>
    <w:div w:id="1217274816">
      <w:bodyDiv w:val="1"/>
      <w:marLeft w:val="0"/>
      <w:marRight w:val="0"/>
      <w:marTop w:val="0"/>
      <w:marBottom w:val="0"/>
      <w:divBdr>
        <w:top w:val="none" w:sz="0" w:space="0" w:color="auto"/>
        <w:left w:val="none" w:sz="0" w:space="0" w:color="auto"/>
        <w:bottom w:val="none" w:sz="0" w:space="0" w:color="auto"/>
        <w:right w:val="none" w:sz="0" w:space="0" w:color="auto"/>
      </w:divBdr>
    </w:div>
    <w:div w:id="1217594837">
      <w:bodyDiv w:val="1"/>
      <w:marLeft w:val="0"/>
      <w:marRight w:val="0"/>
      <w:marTop w:val="0"/>
      <w:marBottom w:val="0"/>
      <w:divBdr>
        <w:top w:val="none" w:sz="0" w:space="0" w:color="auto"/>
        <w:left w:val="none" w:sz="0" w:space="0" w:color="auto"/>
        <w:bottom w:val="none" w:sz="0" w:space="0" w:color="auto"/>
        <w:right w:val="none" w:sz="0" w:space="0" w:color="auto"/>
      </w:divBdr>
    </w:div>
    <w:div w:id="1219249034">
      <w:bodyDiv w:val="1"/>
      <w:marLeft w:val="0"/>
      <w:marRight w:val="0"/>
      <w:marTop w:val="0"/>
      <w:marBottom w:val="0"/>
      <w:divBdr>
        <w:top w:val="none" w:sz="0" w:space="0" w:color="auto"/>
        <w:left w:val="none" w:sz="0" w:space="0" w:color="auto"/>
        <w:bottom w:val="none" w:sz="0" w:space="0" w:color="auto"/>
        <w:right w:val="none" w:sz="0" w:space="0" w:color="auto"/>
      </w:divBdr>
    </w:div>
    <w:div w:id="1223173851">
      <w:bodyDiv w:val="1"/>
      <w:marLeft w:val="0"/>
      <w:marRight w:val="0"/>
      <w:marTop w:val="0"/>
      <w:marBottom w:val="0"/>
      <w:divBdr>
        <w:top w:val="none" w:sz="0" w:space="0" w:color="auto"/>
        <w:left w:val="none" w:sz="0" w:space="0" w:color="auto"/>
        <w:bottom w:val="none" w:sz="0" w:space="0" w:color="auto"/>
        <w:right w:val="none" w:sz="0" w:space="0" w:color="auto"/>
      </w:divBdr>
    </w:div>
    <w:div w:id="1228878525">
      <w:bodyDiv w:val="1"/>
      <w:marLeft w:val="0"/>
      <w:marRight w:val="0"/>
      <w:marTop w:val="0"/>
      <w:marBottom w:val="0"/>
      <w:divBdr>
        <w:top w:val="none" w:sz="0" w:space="0" w:color="auto"/>
        <w:left w:val="none" w:sz="0" w:space="0" w:color="auto"/>
        <w:bottom w:val="none" w:sz="0" w:space="0" w:color="auto"/>
        <w:right w:val="none" w:sz="0" w:space="0" w:color="auto"/>
      </w:divBdr>
    </w:div>
    <w:div w:id="1229073759">
      <w:bodyDiv w:val="1"/>
      <w:marLeft w:val="0"/>
      <w:marRight w:val="0"/>
      <w:marTop w:val="0"/>
      <w:marBottom w:val="0"/>
      <w:divBdr>
        <w:top w:val="none" w:sz="0" w:space="0" w:color="auto"/>
        <w:left w:val="none" w:sz="0" w:space="0" w:color="auto"/>
        <w:bottom w:val="none" w:sz="0" w:space="0" w:color="auto"/>
        <w:right w:val="none" w:sz="0" w:space="0" w:color="auto"/>
      </w:divBdr>
    </w:div>
    <w:div w:id="1235775965">
      <w:bodyDiv w:val="1"/>
      <w:marLeft w:val="0"/>
      <w:marRight w:val="0"/>
      <w:marTop w:val="0"/>
      <w:marBottom w:val="0"/>
      <w:divBdr>
        <w:top w:val="none" w:sz="0" w:space="0" w:color="auto"/>
        <w:left w:val="none" w:sz="0" w:space="0" w:color="auto"/>
        <w:bottom w:val="none" w:sz="0" w:space="0" w:color="auto"/>
        <w:right w:val="none" w:sz="0" w:space="0" w:color="auto"/>
      </w:divBdr>
    </w:div>
    <w:div w:id="1237545141">
      <w:bodyDiv w:val="1"/>
      <w:marLeft w:val="0"/>
      <w:marRight w:val="0"/>
      <w:marTop w:val="0"/>
      <w:marBottom w:val="0"/>
      <w:divBdr>
        <w:top w:val="none" w:sz="0" w:space="0" w:color="auto"/>
        <w:left w:val="none" w:sz="0" w:space="0" w:color="auto"/>
        <w:bottom w:val="none" w:sz="0" w:space="0" w:color="auto"/>
        <w:right w:val="none" w:sz="0" w:space="0" w:color="auto"/>
      </w:divBdr>
    </w:div>
    <w:div w:id="1240482889">
      <w:bodyDiv w:val="1"/>
      <w:marLeft w:val="0"/>
      <w:marRight w:val="0"/>
      <w:marTop w:val="0"/>
      <w:marBottom w:val="0"/>
      <w:divBdr>
        <w:top w:val="none" w:sz="0" w:space="0" w:color="auto"/>
        <w:left w:val="none" w:sz="0" w:space="0" w:color="auto"/>
        <w:bottom w:val="none" w:sz="0" w:space="0" w:color="auto"/>
        <w:right w:val="none" w:sz="0" w:space="0" w:color="auto"/>
      </w:divBdr>
    </w:div>
    <w:div w:id="1245609295">
      <w:bodyDiv w:val="1"/>
      <w:marLeft w:val="0"/>
      <w:marRight w:val="0"/>
      <w:marTop w:val="0"/>
      <w:marBottom w:val="0"/>
      <w:divBdr>
        <w:top w:val="none" w:sz="0" w:space="0" w:color="auto"/>
        <w:left w:val="none" w:sz="0" w:space="0" w:color="auto"/>
        <w:bottom w:val="none" w:sz="0" w:space="0" w:color="auto"/>
        <w:right w:val="none" w:sz="0" w:space="0" w:color="auto"/>
      </w:divBdr>
    </w:div>
    <w:div w:id="1250384541">
      <w:bodyDiv w:val="1"/>
      <w:marLeft w:val="0"/>
      <w:marRight w:val="0"/>
      <w:marTop w:val="0"/>
      <w:marBottom w:val="0"/>
      <w:divBdr>
        <w:top w:val="none" w:sz="0" w:space="0" w:color="auto"/>
        <w:left w:val="none" w:sz="0" w:space="0" w:color="auto"/>
        <w:bottom w:val="none" w:sz="0" w:space="0" w:color="auto"/>
        <w:right w:val="none" w:sz="0" w:space="0" w:color="auto"/>
      </w:divBdr>
    </w:div>
    <w:div w:id="1251112587">
      <w:bodyDiv w:val="1"/>
      <w:marLeft w:val="0"/>
      <w:marRight w:val="0"/>
      <w:marTop w:val="0"/>
      <w:marBottom w:val="0"/>
      <w:divBdr>
        <w:top w:val="none" w:sz="0" w:space="0" w:color="auto"/>
        <w:left w:val="none" w:sz="0" w:space="0" w:color="auto"/>
        <w:bottom w:val="none" w:sz="0" w:space="0" w:color="auto"/>
        <w:right w:val="none" w:sz="0" w:space="0" w:color="auto"/>
      </w:divBdr>
      <w:divsChild>
        <w:div w:id="1361592059">
          <w:marLeft w:val="0"/>
          <w:marRight w:val="0"/>
          <w:marTop w:val="0"/>
          <w:marBottom w:val="0"/>
          <w:divBdr>
            <w:top w:val="none" w:sz="0" w:space="0" w:color="auto"/>
            <w:left w:val="none" w:sz="0" w:space="0" w:color="auto"/>
            <w:bottom w:val="none" w:sz="0" w:space="0" w:color="auto"/>
            <w:right w:val="none" w:sz="0" w:space="0" w:color="auto"/>
          </w:divBdr>
        </w:div>
      </w:divsChild>
    </w:div>
    <w:div w:id="1257056264">
      <w:bodyDiv w:val="1"/>
      <w:marLeft w:val="0"/>
      <w:marRight w:val="0"/>
      <w:marTop w:val="0"/>
      <w:marBottom w:val="0"/>
      <w:divBdr>
        <w:top w:val="none" w:sz="0" w:space="0" w:color="auto"/>
        <w:left w:val="none" w:sz="0" w:space="0" w:color="auto"/>
        <w:bottom w:val="none" w:sz="0" w:space="0" w:color="auto"/>
        <w:right w:val="none" w:sz="0" w:space="0" w:color="auto"/>
      </w:divBdr>
    </w:div>
    <w:div w:id="1258978906">
      <w:bodyDiv w:val="1"/>
      <w:marLeft w:val="0"/>
      <w:marRight w:val="0"/>
      <w:marTop w:val="0"/>
      <w:marBottom w:val="0"/>
      <w:divBdr>
        <w:top w:val="none" w:sz="0" w:space="0" w:color="auto"/>
        <w:left w:val="none" w:sz="0" w:space="0" w:color="auto"/>
        <w:bottom w:val="none" w:sz="0" w:space="0" w:color="auto"/>
        <w:right w:val="none" w:sz="0" w:space="0" w:color="auto"/>
      </w:divBdr>
    </w:div>
    <w:div w:id="1265307640">
      <w:bodyDiv w:val="1"/>
      <w:marLeft w:val="0"/>
      <w:marRight w:val="0"/>
      <w:marTop w:val="0"/>
      <w:marBottom w:val="0"/>
      <w:divBdr>
        <w:top w:val="none" w:sz="0" w:space="0" w:color="auto"/>
        <w:left w:val="none" w:sz="0" w:space="0" w:color="auto"/>
        <w:bottom w:val="none" w:sz="0" w:space="0" w:color="auto"/>
        <w:right w:val="none" w:sz="0" w:space="0" w:color="auto"/>
      </w:divBdr>
    </w:div>
    <w:div w:id="1266497010">
      <w:bodyDiv w:val="1"/>
      <w:marLeft w:val="0"/>
      <w:marRight w:val="0"/>
      <w:marTop w:val="0"/>
      <w:marBottom w:val="0"/>
      <w:divBdr>
        <w:top w:val="none" w:sz="0" w:space="0" w:color="auto"/>
        <w:left w:val="none" w:sz="0" w:space="0" w:color="auto"/>
        <w:bottom w:val="none" w:sz="0" w:space="0" w:color="auto"/>
        <w:right w:val="none" w:sz="0" w:space="0" w:color="auto"/>
      </w:divBdr>
      <w:divsChild>
        <w:div w:id="699359080">
          <w:marLeft w:val="0"/>
          <w:marRight w:val="0"/>
          <w:marTop w:val="0"/>
          <w:marBottom w:val="0"/>
          <w:divBdr>
            <w:top w:val="none" w:sz="0" w:space="0" w:color="auto"/>
            <w:left w:val="none" w:sz="0" w:space="0" w:color="auto"/>
            <w:bottom w:val="none" w:sz="0" w:space="0" w:color="auto"/>
            <w:right w:val="none" w:sz="0" w:space="0" w:color="auto"/>
          </w:divBdr>
        </w:div>
      </w:divsChild>
    </w:div>
    <w:div w:id="1270503247">
      <w:bodyDiv w:val="1"/>
      <w:marLeft w:val="0"/>
      <w:marRight w:val="0"/>
      <w:marTop w:val="0"/>
      <w:marBottom w:val="0"/>
      <w:divBdr>
        <w:top w:val="none" w:sz="0" w:space="0" w:color="auto"/>
        <w:left w:val="none" w:sz="0" w:space="0" w:color="auto"/>
        <w:bottom w:val="none" w:sz="0" w:space="0" w:color="auto"/>
        <w:right w:val="none" w:sz="0" w:space="0" w:color="auto"/>
      </w:divBdr>
    </w:div>
    <w:div w:id="1270896655">
      <w:bodyDiv w:val="1"/>
      <w:marLeft w:val="0"/>
      <w:marRight w:val="0"/>
      <w:marTop w:val="0"/>
      <w:marBottom w:val="0"/>
      <w:divBdr>
        <w:top w:val="none" w:sz="0" w:space="0" w:color="auto"/>
        <w:left w:val="none" w:sz="0" w:space="0" w:color="auto"/>
        <w:bottom w:val="none" w:sz="0" w:space="0" w:color="auto"/>
        <w:right w:val="none" w:sz="0" w:space="0" w:color="auto"/>
      </w:divBdr>
    </w:div>
    <w:div w:id="1271402350">
      <w:bodyDiv w:val="1"/>
      <w:marLeft w:val="0"/>
      <w:marRight w:val="0"/>
      <w:marTop w:val="0"/>
      <w:marBottom w:val="0"/>
      <w:divBdr>
        <w:top w:val="none" w:sz="0" w:space="0" w:color="auto"/>
        <w:left w:val="none" w:sz="0" w:space="0" w:color="auto"/>
        <w:bottom w:val="none" w:sz="0" w:space="0" w:color="auto"/>
        <w:right w:val="none" w:sz="0" w:space="0" w:color="auto"/>
      </w:divBdr>
    </w:div>
    <w:div w:id="1273514782">
      <w:bodyDiv w:val="1"/>
      <w:marLeft w:val="0"/>
      <w:marRight w:val="0"/>
      <w:marTop w:val="0"/>
      <w:marBottom w:val="0"/>
      <w:divBdr>
        <w:top w:val="none" w:sz="0" w:space="0" w:color="auto"/>
        <w:left w:val="none" w:sz="0" w:space="0" w:color="auto"/>
        <w:bottom w:val="none" w:sz="0" w:space="0" w:color="auto"/>
        <w:right w:val="none" w:sz="0" w:space="0" w:color="auto"/>
      </w:divBdr>
    </w:div>
    <w:div w:id="1288973870">
      <w:bodyDiv w:val="1"/>
      <w:marLeft w:val="0"/>
      <w:marRight w:val="0"/>
      <w:marTop w:val="0"/>
      <w:marBottom w:val="0"/>
      <w:divBdr>
        <w:top w:val="none" w:sz="0" w:space="0" w:color="auto"/>
        <w:left w:val="none" w:sz="0" w:space="0" w:color="auto"/>
        <w:bottom w:val="none" w:sz="0" w:space="0" w:color="auto"/>
        <w:right w:val="none" w:sz="0" w:space="0" w:color="auto"/>
      </w:divBdr>
      <w:divsChild>
        <w:div w:id="1575702912">
          <w:marLeft w:val="0"/>
          <w:marRight w:val="0"/>
          <w:marTop w:val="15"/>
          <w:marBottom w:val="0"/>
          <w:divBdr>
            <w:top w:val="single" w:sz="6" w:space="0" w:color="999999"/>
            <w:left w:val="single" w:sz="6" w:space="0" w:color="999999"/>
            <w:bottom w:val="single" w:sz="6" w:space="0" w:color="999999"/>
            <w:right w:val="single" w:sz="6" w:space="0" w:color="999999"/>
          </w:divBdr>
        </w:div>
        <w:div w:id="1615482201">
          <w:marLeft w:val="0"/>
          <w:marRight w:val="0"/>
          <w:marTop w:val="0"/>
          <w:marBottom w:val="30"/>
          <w:divBdr>
            <w:top w:val="none" w:sz="0" w:space="12" w:color="auto"/>
            <w:left w:val="single" w:sz="6" w:space="26" w:color="AAAAAA"/>
            <w:bottom w:val="single" w:sz="6" w:space="12" w:color="AAAAAA"/>
            <w:right w:val="single" w:sz="6" w:space="26" w:color="AAAAAA"/>
          </w:divBdr>
          <w:divsChild>
            <w:div w:id="318002060">
              <w:marLeft w:val="0"/>
              <w:marRight w:val="0"/>
              <w:marTop w:val="0"/>
              <w:marBottom w:val="0"/>
              <w:divBdr>
                <w:top w:val="none" w:sz="0" w:space="0" w:color="auto"/>
                <w:left w:val="none" w:sz="0" w:space="0" w:color="auto"/>
                <w:bottom w:val="none" w:sz="0" w:space="0" w:color="auto"/>
                <w:right w:val="none" w:sz="0" w:space="0" w:color="auto"/>
              </w:divBdr>
            </w:div>
            <w:div w:id="486631599">
              <w:marLeft w:val="0"/>
              <w:marRight w:val="0"/>
              <w:marTop w:val="0"/>
              <w:marBottom w:val="0"/>
              <w:divBdr>
                <w:top w:val="none" w:sz="0" w:space="0" w:color="auto"/>
                <w:left w:val="none" w:sz="0" w:space="0" w:color="auto"/>
                <w:bottom w:val="none" w:sz="0" w:space="0" w:color="auto"/>
                <w:right w:val="none" w:sz="0" w:space="0" w:color="auto"/>
              </w:divBdr>
            </w:div>
            <w:div w:id="668488778">
              <w:marLeft w:val="0"/>
              <w:marRight w:val="0"/>
              <w:marTop w:val="0"/>
              <w:marBottom w:val="0"/>
              <w:divBdr>
                <w:top w:val="none" w:sz="0" w:space="0" w:color="auto"/>
                <w:left w:val="none" w:sz="0" w:space="0" w:color="auto"/>
                <w:bottom w:val="none" w:sz="0" w:space="0" w:color="auto"/>
                <w:right w:val="none" w:sz="0" w:space="0" w:color="auto"/>
              </w:divBdr>
            </w:div>
            <w:div w:id="1165515553">
              <w:marLeft w:val="0"/>
              <w:marRight w:val="0"/>
              <w:marTop w:val="0"/>
              <w:marBottom w:val="0"/>
              <w:divBdr>
                <w:top w:val="none" w:sz="0" w:space="0" w:color="auto"/>
                <w:left w:val="none" w:sz="0" w:space="0" w:color="auto"/>
                <w:bottom w:val="none" w:sz="0" w:space="0" w:color="auto"/>
                <w:right w:val="none" w:sz="0" w:space="0" w:color="auto"/>
              </w:divBdr>
            </w:div>
            <w:div w:id="1301616237">
              <w:marLeft w:val="0"/>
              <w:marRight w:val="0"/>
              <w:marTop w:val="0"/>
              <w:marBottom w:val="0"/>
              <w:divBdr>
                <w:top w:val="none" w:sz="0" w:space="0" w:color="auto"/>
                <w:left w:val="none" w:sz="0" w:space="0" w:color="auto"/>
                <w:bottom w:val="none" w:sz="0" w:space="0" w:color="auto"/>
                <w:right w:val="none" w:sz="0" w:space="0" w:color="auto"/>
              </w:divBdr>
            </w:div>
            <w:div w:id="136355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3880">
      <w:bodyDiv w:val="1"/>
      <w:marLeft w:val="0"/>
      <w:marRight w:val="0"/>
      <w:marTop w:val="0"/>
      <w:marBottom w:val="0"/>
      <w:divBdr>
        <w:top w:val="none" w:sz="0" w:space="0" w:color="auto"/>
        <w:left w:val="none" w:sz="0" w:space="0" w:color="auto"/>
        <w:bottom w:val="none" w:sz="0" w:space="0" w:color="auto"/>
        <w:right w:val="none" w:sz="0" w:space="0" w:color="auto"/>
      </w:divBdr>
    </w:div>
    <w:div w:id="1307054113">
      <w:bodyDiv w:val="1"/>
      <w:marLeft w:val="0"/>
      <w:marRight w:val="0"/>
      <w:marTop w:val="0"/>
      <w:marBottom w:val="0"/>
      <w:divBdr>
        <w:top w:val="none" w:sz="0" w:space="0" w:color="auto"/>
        <w:left w:val="none" w:sz="0" w:space="0" w:color="auto"/>
        <w:bottom w:val="none" w:sz="0" w:space="0" w:color="auto"/>
        <w:right w:val="none" w:sz="0" w:space="0" w:color="auto"/>
      </w:divBdr>
    </w:div>
    <w:div w:id="1309897823">
      <w:bodyDiv w:val="1"/>
      <w:marLeft w:val="0"/>
      <w:marRight w:val="0"/>
      <w:marTop w:val="0"/>
      <w:marBottom w:val="0"/>
      <w:divBdr>
        <w:top w:val="none" w:sz="0" w:space="0" w:color="auto"/>
        <w:left w:val="none" w:sz="0" w:space="0" w:color="auto"/>
        <w:bottom w:val="none" w:sz="0" w:space="0" w:color="auto"/>
        <w:right w:val="none" w:sz="0" w:space="0" w:color="auto"/>
      </w:divBdr>
    </w:div>
    <w:div w:id="1313556776">
      <w:bodyDiv w:val="1"/>
      <w:marLeft w:val="0"/>
      <w:marRight w:val="0"/>
      <w:marTop w:val="0"/>
      <w:marBottom w:val="0"/>
      <w:divBdr>
        <w:top w:val="none" w:sz="0" w:space="0" w:color="auto"/>
        <w:left w:val="none" w:sz="0" w:space="0" w:color="auto"/>
        <w:bottom w:val="none" w:sz="0" w:space="0" w:color="auto"/>
        <w:right w:val="none" w:sz="0" w:space="0" w:color="auto"/>
      </w:divBdr>
    </w:div>
    <w:div w:id="1318799609">
      <w:bodyDiv w:val="1"/>
      <w:marLeft w:val="0"/>
      <w:marRight w:val="0"/>
      <w:marTop w:val="0"/>
      <w:marBottom w:val="0"/>
      <w:divBdr>
        <w:top w:val="none" w:sz="0" w:space="0" w:color="auto"/>
        <w:left w:val="none" w:sz="0" w:space="0" w:color="auto"/>
        <w:bottom w:val="none" w:sz="0" w:space="0" w:color="auto"/>
        <w:right w:val="none" w:sz="0" w:space="0" w:color="auto"/>
      </w:divBdr>
    </w:div>
    <w:div w:id="1321037585">
      <w:bodyDiv w:val="1"/>
      <w:marLeft w:val="0"/>
      <w:marRight w:val="0"/>
      <w:marTop w:val="0"/>
      <w:marBottom w:val="0"/>
      <w:divBdr>
        <w:top w:val="none" w:sz="0" w:space="0" w:color="auto"/>
        <w:left w:val="none" w:sz="0" w:space="0" w:color="auto"/>
        <w:bottom w:val="none" w:sz="0" w:space="0" w:color="auto"/>
        <w:right w:val="none" w:sz="0" w:space="0" w:color="auto"/>
      </w:divBdr>
    </w:div>
    <w:div w:id="1321350010">
      <w:bodyDiv w:val="1"/>
      <w:marLeft w:val="0"/>
      <w:marRight w:val="0"/>
      <w:marTop w:val="0"/>
      <w:marBottom w:val="0"/>
      <w:divBdr>
        <w:top w:val="none" w:sz="0" w:space="0" w:color="auto"/>
        <w:left w:val="none" w:sz="0" w:space="0" w:color="auto"/>
        <w:bottom w:val="none" w:sz="0" w:space="0" w:color="auto"/>
        <w:right w:val="none" w:sz="0" w:space="0" w:color="auto"/>
      </w:divBdr>
    </w:div>
    <w:div w:id="1327905787">
      <w:bodyDiv w:val="1"/>
      <w:marLeft w:val="0"/>
      <w:marRight w:val="0"/>
      <w:marTop w:val="0"/>
      <w:marBottom w:val="0"/>
      <w:divBdr>
        <w:top w:val="none" w:sz="0" w:space="0" w:color="auto"/>
        <w:left w:val="none" w:sz="0" w:space="0" w:color="auto"/>
        <w:bottom w:val="none" w:sz="0" w:space="0" w:color="auto"/>
        <w:right w:val="none" w:sz="0" w:space="0" w:color="auto"/>
      </w:divBdr>
    </w:div>
    <w:div w:id="1333678567">
      <w:bodyDiv w:val="1"/>
      <w:marLeft w:val="0"/>
      <w:marRight w:val="0"/>
      <w:marTop w:val="0"/>
      <w:marBottom w:val="0"/>
      <w:divBdr>
        <w:top w:val="none" w:sz="0" w:space="0" w:color="auto"/>
        <w:left w:val="none" w:sz="0" w:space="0" w:color="auto"/>
        <w:bottom w:val="none" w:sz="0" w:space="0" w:color="auto"/>
        <w:right w:val="none" w:sz="0" w:space="0" w:color="auto"/>
      </w:divBdr>
    </w:div>
    <w:div w:id="1333802388">
      <w:bodyDiv w:val="1"/>
      <w:marLeft w:val="0"/>
      <w:marRight w:val="0"/>
      <w:marTop w:val="0"/>
      <w:marBottom w:val="0"/>
      <w:divBdr>
        <w:top w:val="none" w:sz="0" w:space="0" w:color="auto"/>
        <w:left w:val="none" w:sz="0" w:space="0" w:color="auto"/>
        <w:bottom w:val="none" w:sz="0" w:space="0" w:color="auto"/>
        <w:right w:val="none" w:sz="0" w:space="0" w:color="auto"/>
      </w:divBdr>
    </w:div>
    <w:div w:id="1344746602">
      <w:bodyDiv w:val="1"/>
      <w:marLeft w:val="0"/>
      <w:marRight w:val="0"/>
      <w:marTop w:val="0"/>
      <w:marBottom w:val="0"/>
      <w:divBdr>
        <w:top w:val="none" w:sz="0" w:space="0" w:color="auto"/>
        <w:left w:val="none" w:sz="0" w:space="0" w:color="auto"/>
        <w:bottom w:val="none" w:sz="0" w:space="0" w:color="auto"/>
        <w:right w:val="none" w:sz="0" w:space="0" w:color="auto"/>
      </w:divBdr>
    </w:div>
    <w:div w:id="1348604213">
      <w:bodyDiv w:val="1"/>
      <w:marLeft w:val="0"/>
      <w:marRight w:val="0"/>
      <w:marTop w:val="0"/>
      <w:marBottom w:val="0"/>
      <w:divBdr>
        <w:top w:val="none" w:sz="0" w:space="0" w:color="auto"/>
        <w:left w:val="none" w:sz="0" w:space="0" w:color="auto"/>
        <w:bottom w:val="none" w:sz="0" w:space="0" w:color="auto"/>
        <w:right w:val="none" w:sz="0" w:space="0" w:color="auto"/>
      </w:divBdr>
    </w:div>
    <w:div w:id="1350571950">
      <w:bodyDiv w:val="1"/>
      <w:marLeft w:val="0"/>
      <w:marRight w:val="0"/>
      <w:marTop w:val="0"/>
      <w:marBottom w:val="0"/>
      <w:divBdr>
        <w:top w:val="none" w:sz="0" w:space="0" w:color="auto"/>
        <w:left w:val="none" w:sz="0" w:space="0" w:color="auto"/>
        <w:bottom w:val="none" w:sz="0" w:space="0" w:color="auto"/>
        <w:right w:val="none" w:sz="0" w:space="0" w:color="auto"/>
      </w:divBdr>
    </w:div>
    <w:div w:id="1363898595">
      <w:bodyDiv w:val="1"/>
      <w:marLeft w:val="0"/>
      <w:marRight w:val="0"/>
      <w:marTop w:val="0"/>
      <w:marBottom w:val="0"/>
      <w:divBdr>
        <w:top w:val="none" w:sz="0" w:space="0" w:color="auto"/>
        <w:left w:val="none" w:sz="0" w:space="0" w:color="auto"/>
        <w:bottom w:val="none" w:sz="0" w:space="0" w:color="auto"/>
        <w:right w:val="none" w:sz="0" w:space="0" w:color="auto"/>
      </w:divBdr>
    </w:div>
    <w:div w:id="1371959043">
      <w:bodyDiv w:val="1"/>
      <w:marLeft w:val="0"/>
      <w:marRight w:val="0"/>
      <w:marTop w:val="0"/>
      <w:marBottom w:val="0"/>
      <w:divBdr>
        <w:top w:val="none" w:sz="0" w:space="0" w:color="auto"/>
        <w:left w:val="none" w:sz="0" w:space="0" w:color="auto"/>
        <w:bottom w:val="none" w:sz="0" w:space="0" w:color="auto"/>
        <w:right w:val="none" w:sz="0" w:space="0" w:color="auto"/>
      </w:divBdr>
    </w:div>
    <w:div w:id="1372415782">
      <w:bodyDiv w:val="1"/>
      <w:marLeft w:val="0"/>
      <w:marRight w:val="0"/>
      <w:marTop w:val="0"/>
      <w:marBottom w:val="0"/>
      <w:divBdr>
        <w:top w:val="none" w:sz="0" w:space="0" w:color="auto"/>
        <w:left w:val="none" w:sz="0" w:space="0" w:color="auto"/>
        <w:bottom w:val="none" w:sz="0" w:space="0" w:color="auto"/>
        <w:right w:val="none" w:sz="0" w:space="0" w:color="auto"/>
      </w:divBdr>
    </w:div>
    <w:div w:id="1387414135">
      <w:bodyDiv w:val="1"/>
      <w:marLeft w:val="0"/>
      <w:marRight w:val="0"/>
      <w:marTop w:val="0"/>
      <w:marBottom w:val="0"/>
      <w:divBdr>
        <w:top w:val="none" w:sz="0" w:space="0" w:color="auto"/>
        <w:left w:val="none" w:sz="0" w:space="0" w:color="auto"/>
        <w:bottom w:val="none" w:sz="0" w:space="0" w:color="auto"/>
        <w:right w:val="none" w:sz="0" w:space="0" w:color="auto"/>
      </w:divBdr>
    </w:div>
    <w:div w:id="1389839892">
      <w:bodyDiv w:val="1"/>
      <w:marLeft w:val="0"/>
      <w:marRight w:val="0"/>
      <w:marTop w:val="0"/>
      <w:marBottom w:val="0"/>
      <w:divBdr>
        <w:top w:val="none" w:sz="0" w:space="0" w:color="auto"/>
        <w:left w:val="none" w:sz="0" w:space="0" w:color="auto"/>
        <w:bottom w:val="none" w:sz="0" w:space="0" w:color="auto"/>
        <w:right w:val="none" w:sz="0" w:space="0" w:color="auto"/>
      </w:divBdr>
    </w:div>
    <w:div w:id="1408384004">
      <w:bodyDiv w:val="1"/>
      <w:marLeft w:val="0"/>
      <w:marRight w:val="0"/>
      <w:marTop w:val="0"/>
      <w:marBottom w:val="0"/>
      <w:divBdr>
        <w:top w:val="none" w:sz="0" w:space="0" w:color="auto"/>
        <w:left w:val="none" w:sz="0" w:space="0" w:color="auto"/>
        <w:bottom w:val="none" w:sz="0" w:space="0" w:color="auto"/>
        <w:right w:val="none" w:sz="0" w:space="0" w:color="auto"/>
      </w:divBdr>
    </w:div>
    <w:div w:id="1408384054">
      <w:bodyDiv w:val="1"/>
      <w:marLeft w:val="0"/>
      <w:marRight w:val="0"/>
      <w:marTop w:val="0"/>
      <w:marBottom w:val="0"/>
      <w:divBdr>
        <w:top w:val="none" w:sz="0" w:space="0" w:color="auto"/>
        <w:left w:val="none" w:sz="0" w:space="0" w:color="auto"/>
        <w:bottom w:val="none" w:sz="0" w:space="0" w:color="auto"/>
        <w:right w:val="none" w:sz="0" w:space="0" w:color="auto"/>
      </w:divBdr>
    </w:div>
    <w:div w:id="1414937982">
      <w:bodyDiv w:val="1"/>
      <w:marLeft w:val="0"/>
      <w:marRight w:val="0"/>
      <w:marTop w:val="0"/>
      <w:marBottom w:val="0"/>
      <w:divBdr>
        <w:top w:val="none" w:sz="0" w:space="0" w:color="auto"/>
        <w:left w:val="none" w:sz="0" w:space="0" w:color="auto"/>
        <w:bottom w:val="none" w:sz="0" w:space="0" w:color="auto"/>
        <w:right w:val="none" w:sz="0" w:space="0" w:color="auto"/>
      </w:divBdr>
    </w:div>
    <w:div w:id="1423260205">
      <w:bodyDiv w:val="1"/>
      <w:marLeft w:val="0"/>
      <w:marRight w:val="0"/>
      <w:marTop w:val="0"/>
      <w:marBottom w:val="0"/>
      <w:divBdr>
        <w:top w:val="none" w:sz="0" w:space="0" w:color="auto"/>
        <w:left w:val="none" w:sz="0" w:space="0" w:color="auto"/>
        <w:bottom w:val="none" w:sz="0" w:space="0" w:color="auto"/>
        <w:right w:val="none" w:sz="0" w:space="0" w:color="auto"/>
      </w:divBdr>
    </w:div>
    <w:div w:id="1450709839">
      <w:bodyDiv w:val="1"/>
      <w:marLeft w:val="0"/>
      <w:marRight w:val="0"/>
      <w:marTop w:val="0"/>
      <w:marBottom w:val="0"/>
      <w:divBdr>
        <w:top w:val="none" w:sz="0" w:space="0" w:color="auto"/>
        <w:left w:val="none" w:sz="0" w:space="0" w:color="auto"/>
        <w:bottom w:val="none" w:sz="0" w:space="0" w:color="auto"/>
        <w:right w:val="none" w:sz="0" w:space="0" w:color="auto"/>
      </w:divBdr>
    </w:div>
    <w:div w:id="1451974061">
      <w:bodyDiv w:val="1"/>
      <w:marLeft w:val="0"/>
      <w:marRight w:val="0"/>
      <w:marTop w:val="0"/>
      <w:marBottom w:val="0"/>
      <w:divBdr>
        <w:top w:val="none" w:sz="0" w:space="0" w:color="auto"/>
        <w:left w:val="none" w:sz="0" w:space="0" w:color="auto"/>
        <w:bottom w:val="none" w:sz="0" w:space="0" w:color="auto"/>
        <w:right w:val="none" w:sz="0" w:space="0" w:color="auto"/>
      </w:divBdr>
    </w:div>
    <w:div w:id="1452212372">
      <w:bodyDiv w:val="1"/>
      <w:marLeft w:val="0"/>
      <w:marRight w:val="0"/>
      <w:marTop w:val="0"/>
      <w:marBottom w:val="0"/>
      <w:divBdr>
        <w:top w:val="none" w:sz="0" w:space="0" w:color="auto"/>
        <w:left w:val="none" w:sz="0" w:space="0" w:color="auto"/>
        <w:bottom w:val="none" w:sz="0" w:space="0" w:color="auto"/>
        <w:right w:val="none" w:sz="0" w:space="0" w:color="auto"/>
      </w:divBdr>
    </w:div>
    <w:div w:id="1459372024">
      <w:bodyDiv w:val="1"/>
      <w:marLeft w:val="0"/>
      <w:marRight w:val="0"/>
      <w:marTop w:val="0"/>
      <w:marBottom w:val="0"/>
      <w:divBdr>
        <w:top w:val="none" w:sz="0" w:space="0" w:color="auto"/>
        <w:left w:val="none" w:sz="0" w:space="0" w:color="auto"/>
        <w:bottom w:val="none" w:sz="0" w:space="0" w:color="auto"/>
        <w:right w:val="none" w:sz="0" w:space="0" w:color="auto"/>
      </w:divBdr>
    </w:div>
    <w:div w:id="1459375789">
      <w:bodyDiv w:val="1"/>
      <w:marLeft w:val="0"/>
      <w:marRight w:val="0"/>
      <w:marTop w:val="0"/>
      <w:marBottom w:val="0"/>
      <w:divBdr>
        <w:top w:val="none" w:sz="0" w:space="0" w:color="auto"/>
        <w:left w:val="none" w:sz="0" w:space="0" w:color="auto"/>
        <w:bottom w:val="none" w:sz="0" w:space="0" w:color="auto"/>
        <w:right w:val="none" w:sz="0" w:space="0" w:color="auto"/>
      </w:divBdr>
    </w:div>
    <w:div w:id="1496142610">
      <w:bodyDiv w:val="1"/>
      <w:marLeft w:val="0"/>
      <w:marRight w:val="0"/>
      <w:marTop w:val="0"/>
      <w:marBottom w:val="0"/>
      <w:divBdr>
        <w:top w:val="none" w:sz="0" w:space="0" w:color="auto"/>
        <w:left w:val="none" w:sz="0" w:space="0" w:color="auto"/>
        <w:bottom w:val="none" w:sz="0" w:space="0" w:color="auto"/>
        <w:right w:val="none" w:sz="0" w:space="0" w:color="auto"/>
      </w:divBdr>
    </w:div>
    <w:div w:id="1496916066">
      <w:bodyDiv w:val="1"/>
      <w:marLeft w:val="0"/>
      <w:marRight w:val="0"/>
      <w:marTop w:val="0"/>
      <w:marBottom w:val="0"/>
      <w:divBdr>
        <w:top w:val="none" w:sz="0" w:space="0" w:color="auto"/>
        <w:left w:val="none" w:sz="0" w:space="0" w:color="auto"/>
        <w:bottom w:val="none" w:sz="0" w:space="0" w:color="auto"/>
        <w:right w:val="none" w:sz="0" w:space="0" w:color="auto"/>
      </w:divBdr>
    </w:div>
    <w:div w:id="1498960306">
      <w:bodyDiv w:val="1"/>
      <w:marLeft w:val="0"/>
      <w:marRight w:val="0"/>
      <w:marTop w:val="0"/>
      <w:marBottom w:val="0"/>
      <w:divBdr>
        <w:top w:val="none" w:sz="0" w:space="0" w:color="auto"/>
        <w:left w:val="none" w:sz="0" w:space="0" w:color="auto"/>
        <w:bottom w:val="none" w:sz="0" w:space="0" w:color="auto"/>
        <w:right w:val="none" w:sz="0" w:space="0" w:color="auto"/>
      </w:divBdr>
    </w:div>
    <w:div w:id="1521627323">
      <w:bodyDiv w:val="1"/>
      <w:marLeft w:val="0"/>
      <w:marRight w:val="0"/>
      <w:marTop w:val="0"/>
      <w:marBottom w:val="0"/>
      <w:divBdr>
        <w:top w:val="none" w:sz="0" w:space="0" w:color="auto"/>
        <w:left w:val="none" w:sz="0" w:space="0" w:color="auto"/>
        <w:bottom w:val="none" w:sz="0" w:space="0" w:color="auto"/>
        <w:right w:val="none" w:sz="0" w:space="0" w:color="auto"/>
      </w:divBdr>
    </w:div>
    <w:div w:id="1524706734">
      <w:bodyDiv w:val="1"/>
      <w:marLeft w:val="0"/>
      <w:marRight w:val="0"/>
      <w:marTop w:val="0"/>
      <w:marBottom w:val="0"/>
      <w:divBdr>
        <w:top w:val="none" w:sz="0" w:space="0" w:color="auto"/>
        <w:left w:val="none" w:sz="0" w:space="0" w:color="auto"/>
        <w:bottom w:val="none" w:sz="0" w:space="0" w:color="auto"/>
        <w:right w:val="none" w:sz="0" w:space="0" w:color="auto"/>
      </w:divBdr>
    </w:div>
    <w:div w:id="1529371290">
      <w:bodyDiv w:val="1"/>
      <w:marLeft w:val="0"/>
      <w:marRight w:val="0"/>
      <w:marTop w:val="0"/>
      <w:marBottom w:val="0"/>
      <w:divBdr>
        <w:top w:val="none" w:sz="0" w:space="0" w:color="auto"/>
        <w:left w:val="none" w:sz="0" w:space="0" w:color="auto"/>
        <w:bottom w:val="none" w:sz="0" w:space="0" w:color="auto"/>
        <w:right w:val="none" w:sz="0" w:space="0" w:color="auto"/>
      </w:divBdr>
      <w:divsChild>
        <w:div w:id="1518277435">
          <w:marLeft w:val="0"/>
          <w:marRight w:val="0"/>
          <w:marTop w:val="0"/>
          <w:marBottom w:val="0"/>
          <w:divBdr>
            <w:top w:val="none" w:sz="0" w:space="0" w:color="auto"/>
            <w:left w:val="none" w:sz="0" w:space="0" w:color="auto"/>
            <w:bottom w:val="none" w:sz="0" w:space="0" w:color="auto"/>
            <w:right w:val="none" w:sz="0" w:space="0" w:color="auto"/>
          </w:divBdr>
        </w:div>
      </w:divsChild>
    </w:div>
    <w:div w:id="1534489948">
      <w:bodyDiv w:val="1"/>
      <w:marLeft w:val="0"/>
      <w:marRight w:val="0"/>
      <w:marTop w:val="0"/>
      <w:marBottom w:val="0"/>
      <w:divBdr>
        <w:top w:val="none" w:sz="0" w:space="0" w:color="auto"/>
        <w:left w:val="none" w:sz="0" w:space="0" w:color="auto"/>
        <w:bottom w:val="none" w:sz="0" w:space="0" w:color="auto"/>
        <w:right w:val="none" w:sz="0" w:space="0" w:color="auto"/>
      </w:divBdr>
    </w:div>
    <w:div w:id="1539662438">
      <w:bodyDiv w:val="1"/>
      <w:marLeft w:val="0"/>
      <w:marRight w:val="0"/>
      <w:marTop w:val="0"/>
      <w:marBottom w:val="0"/>
      <w:divBdr>
        <w:top w:val="none" w:sz="0" w:space="0" w:color="auto"/>
        <w:left w:val="none" w:sz="0" w:space="0" w:color="auto"/>
        <w:bottom w:val="none" w:sz="0" w:space="0" w:color="auto"/>
        <w:right w:val="none" w:sz="0" w:space="0" w:color="auto"/>
      </w:divBdr>
    </w:div>
    <w:div w:id="1542590794">
      <w:bodyDiv w:val="1"/>
      <w:marLeft w:val="0"/>
      <w:marRight w:val="0"/>
      <w:marTop w:val="0"/>
      <w:marBottom w:val="0"/>
      <w:divBdr>
        <w:top w:val="none" w:sz="0" w:space="0" w:color="auto"/>
        <w:left w:val="none" w:sz="0" w:space="0" w:color="auto"/>
        <w:bottom w:val="none" w:sz="0" w:space="0" w:color="auto"/>
        <w:right w:val="none" w:sz="0" w:space="0" w:color="auto"/>
      </w:divBdr>
    </w:div>
    <w:div w:id="1546482605">
      <w:bodyDiv w:val="1"/>
      <w:marLeft w:val="0"/>
      <w:marRight w:val="0"/>
      <w:marTop w:val="0"/>
      <w:marBottom w:val="0"/>
      <w:divBdr>
        <w:top w:val="none" w:sz="0" w:space="0" w:color="auto"/>
        <w:left w:val="none" w:sz="0" w:space="0" w:color="auto"/>
        <w:bottom w:val="none" w:sz="0" w:space="0" w:color="auto"/>
        <w:right w:val="none" w:sz="0" w:space="0" w:color="auto"/>
      </w:divBdr>
    </w:div>
    <w:div w:id="1571578240">
      <w:bodyDiv w:val="1"/>
      <w:marLeft w:val="0"/>
      <w:marRight w:val="0"/>
      <w:marTop w:val="0"/>
      <w:marBottom w:val="0"/>
      <w:divBdr>
        <w:top w:val="none" w:sz="0" w:space="0" w:color="auto"/>
        <w:left w:val="none" w:sz="0" w:space="0" w:color="auto"/>
        <w:bottom w:val="none" w:sz="0" w:space="0" w:color="auto"/>
        <w:right w:val="none" w:sz="0" w:space="0" w:color="auto"/>
      </w:divBdr>
    </w:div>
    <w:div w:id="1587882718">
      <w:bodyDiv w:val="1"/>
      <w:marLeft w:val="0"/>
      <w:marRight w:val="0"/>
      <w:marTop w:val="0"/>
      <w:marBottom w:val="0"/>
      <w:divBdr>
        <w:top w:val="none" w:sz="0" w:space="0" w:color="auto"/>
        <w:left w:val="none" w:sz="0" w:space="0" w:color="auto"/>
        <w:bottom w:val="none" w:sz="0" w:space="0" w:color="auto"/>
        <w:right w:val="none" w:sz="0" w:space="0" w:color="auto"/>
      </w:divBdr>
    </w:div>
    <w:div w:id="1589538331">
      <w:bodyDiv w:val="1"/>
      <w:marLeft w:val="0"/>
      <w:marRight w:val="0"/>
      <w:marTop w:val="0"/>
      <w:marBottom w:val="0"/>
      <w:divBdr>
        <w:top w:val="none" w:sz="0" w:space="0" w:color="auto"/>
        <w:left w:val="none" w:sz="0" w:space="0" w:color="auto"/>
        <w:bottom w:val="none" w:sz="0" w:space="0" w:color="auto"/>
        <w:right w:val="none" w:sz="0" w:space="0" w:color="auto"/>
      </w:divBdr>
    </w:div>
    <w:div w:id="1595892026">
      <w:bodyDiv w:val="1"/>
      <w:marLeft w:val="0"/>
      <w:marRight w:val="0"/>
      <w:marTop w:val="0"/>
      <w:marBottom w:val="0"/>
      <w:divBdr>
        <w:top w:val="none" w:sz="0" w:space="0" w:color="auto"/>
        <w:left w:val="none" w:sz="0" w:space="0" w:color="auto"/>
        <w:bottom w:val="none" w:sz="0" w:space="0" w:color="auto"/>
        <w:right w:val="none" w:sz="0" w:space="0" w:color="auto"/>
      </w:divBdr>
    </w:div>
    <w:div w:id="1605921491">
      <w:bodyDiv w:val="1"/>
      <w:marLeft w:val="0"/>
      <w:marRight w:val="0"/>
      <w:marTop w:val="0"/>
      <w:marBottom w:val="0"/>
      <w:divBdr>
        <w:top w:val="none" w:sz="0" w:space="0" w:color="auto"/>
        <w:left w:val="none" w:sz="0" w:space="0" w:color="auto"/>
        <w:bottom w:val="none" w:sz="0" w:space="0" w:color="auto"/>
        <w:right w:val="none" w:sz="0" w:space="0" w:color="auto"/>
      </w:divBdr>
    </w:div>
    <w:div w:id="1606419387">
      <w:bodyDiv w:val="1"/>
      <w:marLeft w:val="0"/>
      <w:marRight w:val="0"/>
      <w:marTop w:val="0"/>
      <w:marBottom w:val="0"/>
      <w:divBdr>
        <w:top w:val="none" w:sz="0" w:space="0" w:color="auto"/>
        <w:left w:val="none" w:sz="0" w:space="0" w:color="auto"/>
        <w:bottom w:val="none" w:sz="0" w:space="0" w:color="auto"/>
        <w:right w:val="none" w:sz="0" w:space="0" w:color="auto"/>
      </w:divBdr>
    </w:div>
    <w:div w:id="1622347173">
      <w:bodyDiv w:val="1"/>
      <w:marLeft w:val="0"/>
      <w:marRight w:val="0"/>
      <w:marTop w:val="0"/>
      <w:marBottom w:val="0"/>
      <w:divBdr>
        <w:top w:val="none" w:sz="0" w:space="0" w:color="auto"/>
        <w:left w:val="none" w:sz="0" w:space="0" w:color="auto"/>
        <w:bottom w:val="none" w:sz="0" w:space="0" w:color="auto"/>
        <w:right w:val="none" w:sz="0" w:space="0" w:color="auto"/>
      </w:divBdr>
    </w:div>
    <w:div w:id="1623271966">
      <w:bodyDiv w:val="1"/>
      <w:marLeft w:val="0"/>
      <w:marRight w:val="0"/>
      <w:marTop w:val="0"/>
      <w:marBottom w:val="0"/>
      <w:divBdr>
        <w:top w:val="none" w:sz="0" w:space="0" w:color="auto"/>
        <w:left w:val="none" w:sz="0" w:space="0" w:color="auto"/>
        <w:bottom w:val="none" w:sz="0" w:space="0" w:color="auto"/>
        <w:right w:val="none" w:sz="0" w:space="0" w:color="auto"/>
      </w:divBdr>
    </w:div>
    <w:div w:id="1623920016">
      <w:bodyDiv w:val="1"/>
      <w:marLeft w:val="0"/>
      <w:marRight w:val="0"/>
      <w:marTop w:val="0"/>
      <w:marBottom w:val="0"/>
      <w:divBdr>
        <w:top w:val="none" w:sz="0" w:space="0" w:color="auto"/>
        <w:left w:val="none" w:sz="0" w:space="0" w:color="auto"/>
        <w:bottom w:val="none" w:sz="0" w:space="0" w:color="auto"/>
        <w:right w:val="none" w:sz="0" w:space="0" w:color="auto"/>
      </w:divBdr>
    </w:div>
    <w:div w:id="1628778783">
      <w:bodyDiv w:val="1"/>
      <w:marLeft w:val="0"/>
      <w:marRight w:val="0"/>
      <w:marTop w:val="0"/>
      <w:marBottom w:val="0"/>
      <w:divBdr>
        <w:top w:val="none" w:sz="0" w:space="0" w:color="auto"/>
        <w:left w:val="none" w:sz="0" w:space="0" w:color="auto"/>
        <w:bottom w:val="none" w:sz="0" w:space="0" w:color="auto"/>
        <w:right w:val="none" w:sz="0" w:space="0" w:color="auto"/>
      </w:divBdr>
    </w:div>
    <w:div w:id="1629698346">
      <w:bodyDiv w:val="1"/>
      <w:marLeft w:val="0"/>
      <w:marRight w:val="0"/>
      <w:marTop w:val="0"/>
      <w:marBottom w:val="0"/>
      <w:divBdr>
        <w:top w:val="none" w:sz="0" w:space="0" w:color="auto"/>
        <w:left w:val="none" w:sz="0" w:space="0" w:color="auto"/>
        <w:bottom w:val="none" w:sz="0" w:space="0" w:color="auto"/>
        <w:right w:val="none" w:sz="0" w:space="0" w:color="auto"/>
      </w:divBdr>
    </w:div>
    <w:div w:id="1644772084">
      <w:bodyDiv w:val="1"/>
      <w:marLeft w:val="0"/>
      <w:marRight w:val="0"/>
      <w:marTop w:val="0"/>
      <w:marBottom w:val="0"/>
      <w:divBdr>
        <w:top w:val="none" w:sz="0" w:space="0" w:color="auto"/>
        <w:left w:val="none" w:sz="0" w:space="0" w:color="auto"/>
        <w:bottom w:val="none" w:sz="0" w:space="0" w:color="auto"/>
        <w:right w:val="none" w:sz="0" w:space="0" w:color="auto"/>
      </w:divBdr>
    </w:div>
    <w:div w:id="1648704533">
      <w:bodyDiv w:val="1"/>
      <w:marLeft w:val="0"/>
      <w:marRight w:val="0"/>
      <w:marTop w:val="0"/>
      <w:marBottom w:val="0"/>
      <w:divBdr>
        <w:top w:val="none" w:sz="0" w:space="0" w:color="auto"/>
        <w:left w:val="none" w:sz="0" w:space="0" w:color="auto"/>
        <w:bottom w:val="none" w:sz="0" w:space="0" w:color="auto"/>
        <w:right w:val="none" w:sz="0" w:space="0" w:color="auto"/>
      </w:divBdr>
    </w:div>
    <w:div w:id="1650937682">
      <w:bodyDiv w:val="1"/>
      <w:marLeft w:val="0"/>
      <w:marRight w:val="0"/>
      <w:marTop w:val="0"/>
      <w:marBottom w:val="0"/>
      <w:divBdr>
        <w:top w:val="none" w:sz="0" w:space="0" w:color="auto"/>
        <w:left w:val="none" w:sz="0" w:space="0" w:color="auto"/>
        <w:bottom w:val="none" w:sz="0" w:space="0" w:color="auto"/>
        <w:right w:val="none" w:sz="0" w:space="0" w:color="auto"/>
      </w:divBdr>
    </w:div>
    <w:div w:id="1651321261">
      <w:bodyDiv w:val="1"/>
      <w:marLeft w:val="0"/>
      <w:marRight w:val="0"/>
      <w:marTop w:val="0"/>
      <w:marBottom w:val="0"/>
      <w:divBdr>
        <w:top w:val="none" w:sz="0" w:space="0" w:color="auto"/>
        <w:left w:val="none" w:sz="0" w:space="0" w:color="auto"/>
        <w:bottom w:val="none" w:sz="0" w:space="0" w:color="auto"/>
        <w:right w:val="none" w:sz="0" w:space="0" w:color="auto"/>
      </w:divBdr>
    </w:div>
    <w:div w:id="1654212249">
      <w:bodyDiv w:val="1"/>
      <w:marLeft w:val="0"/>
      <w:marRight w:val="0"/>
      <w:marTop w:val="0"/>
      <w:marBottom w:val="0"/>
      <w:divBdr>
        <w:top w:val="none" w:sz="0" w:space="0" w:color="auto"/>
        <w:left w:val="none" w:sz="0" w:space="0" w:color="auto"/>
        <w:bottom w:val="none" w:sz="0" w:space="0" w:color="auto"/>
        <w:right w:val="none" w:sz="0" w:space="0" w:color="auto"/>
      </w:divBdr>
    </w:div>
    <w:div w:id="1663267488">
      <w:bodyDiv w:val="1"/>
      <w:marLeft w:val="0"/>
      <w:marRight w:val="0"/>
      <w:marTop w:val="0"/>
      <w:marBottom w:val="0"/>
      <w:divBdr>
        <w:top w:val="none" w:sz="0" w:space="0" w:color="auto"/>
        <w:left w:val="none" w:sz="0" w:space="0" w:color="auto"/>
        <w:bottom w:val="none" w:sz="0" w:space="0" w:color="auto"/>
        <w:right w:val="none" w:sz="0" w:space="0" w:color="auto"/>
      </w:divBdr>
    </w:div>
    <w:div w:id="1671368478">
      <w:bodyDiv w:val="1"/>
      <w:marLeft w:val="0"/>
      <w:marRight w:val="0"/>
      <w:marTop w:val="0"/>
      <w:marBottom w:val="0"/>
      <w:divBdr>
        <w:top w:val="none" w:sz="0" w:space="0" w:color="auto"/>
        <w:left w:val="none" w:sz="0" w:space="0" w:color="auto"/>
        <w:bottom w:val="none" w:sz="0" w:space="0" w:color="auto"/>
        <w:right w:val="none" w:sz="0" w:space="0" w:color="auto"/>
      </w:divBdr>
    </w:div>
    <w:div w:id="1675763872">
      <w:bodyDiv w:val="1"/>
      <w:marLeft w:val="0"/>
      <w:marRight w:val="0"/>
      <w:marTop w:val="0"/>
      <w:marBottom w:val="0"/>
      <w:divBdr>
        <w:top w:val="none" w:sz="0" w:space="0" w:color="auto"/>
        <w:left w:val="none" w:sz="0" w:space="0" w:color="auto"/>
        <w:bottom w:val="none" w:sz="0" w:space="0" w:color="auto"/>
        <w:right w:val="none" w:sz="0" w:space="0" w:color="auto"/>
      </w:divBdr>
    </w:div>
    <w:div w:id="1679891340">
      <w:bodyDiv w:val="1"/>
      <w:marLeft w:val="0"/>
      <w:marRight w:val="0"/>
      <w:marTop w:val="0"/>
      <w:marBottom w:val="0"/>
      <w:divBdr>
        <w:top w:val="none" w:sz="0" w:space="0" w:color="auto"/>
        <w:left w:val="none" w:sz="0" w:space="0" w:color="auto"/>
        <w:bottom w:val="none" w:sz="0" w:space="0" w:color="auto"/>
        <w:right w:val="none" w:sz="0" w:space="0" w:color="auto"/>
      </w:divBdr>
    </w:div>
    <w:div w:id="1690258569">
      <w:bodyDiv w:val="1"/>
      <w:marLeft w:val="0"/>
      <w:marRight w:val="0"/>
      <w:marTop w:val="0"/>
      <w:marBottom w:val="0"/>
      <w:divBdr>
        <w:top w:val="none" w:sz="0" w:space="0" w:color="auto"/>
        <w:left w:val="none" w:sz="0" w:space="0" w:color="auto"/>
        <w:bottom w:val="none" w:sz="0" w:space="0" w:color="auto"/>
        <w:right w:val="none" w:sz="0" w:space="0" w:color="auto"/>
      </w:divBdr>
    </w:div>
    <w:div w:id="1702199147">
      <w:bodyDiv w:val="1"/>
      <w:marLeft w:val="0"/>
      <w:marRight w:val="0"/>
      <w:marTop w:val="0"/>
      <w:marBottom w:val="0"/>
      <w:divBdr>
        <w:top w:val="none" w:sz="0" w:space="0" w:color="auto"/>
        <w:left w:val="none" w:sz="0" w:space="0" w:color="auto"/>
        <w:bottom w:val="none" w:sz="0" w:space="0" w:color="auto"/>
        <w:right w:val="none" w:sz="0" w:space="0" w:color="auto"/>
      </w:divBdr>
    </w:div>
    <w:div w:id="1704741996">
      <w:bodyDiv w:val="1"/>
      <w:marLeft w:val="0"/>
      <w:marRight w:val="0"/>
      <w:marTop w:val="0"/>
      <w:marBottom w:val="0"/>
      <w:divBdr>
        <w:top w:val="none" w:sz="0" w:space="0" w:color="auto"/>
        <w:left w:val="none" w:sz="0" w:space="0" w:color="auto"/>
        <w:bottom w:val="none" w:sz="0" w:space="0" w:color="auto"/>
        <w:right w:val="none" w:sz="0" w:space="0" w:color="auto"/>
      </w:divBdr>
    </w:div>
    <w:div w:id="1721519158">
      <w:bodyDiv w:val="1"/>
      <w:marLeft w:val="0"/>
      <w:marRight w:val="0"/>
      <w:marTop w:val="0"/>
      <w:marBottom w:val="0"/>
      <w:divBdr>
        <w:top w:val="none" w:sz="0" w:space="0" w:color="auto"/>
        <w:left w:val="none" w:sz="0" w:space="0" w:color="auto"/>
        <w:bottom w:val="none" w:sz="0" w:space="0" w:color="auto"/>
        <w:right w:val="none" w:sz="0" w:space="0" w:color="auto"/>
      </w:divBdr>
    </w:div>
    <w:div w:id="1727416861">
      <w:bodyDiv w:val="1"/>
      <w:marLeft w:val="0"/>
      <w:marRight w:val="0"/>
      <w:marTop w:val="0"/>
      <w:marBottom w:val="0"/>
      <w:divBdr>
        <w:top w:val="none" w:sz="0" w:space="0" w:color="auto"/>
        <w:left w:val="none" w:sz="0" w:space="0" w:color="auto"/>
        <w:bottom w:val="none" w:sz="0" w:space="0" w:color="auto"/>
        <w:right w:val="none" w:sz="0" w:space="0" w:color="auto"/>
      </w:divBdr>
    </w:div>
    <w:div w:id="1731149256">
      <w:bodyDiv w:val="1"/>
      <w:marLeft w:val="0"/>
      <w:marRight w:val="0"/>
      <w:marTop w:val="0"/>
      <w:marBottom w:val="0"/>
      <w:divBdr>
        <w:top w:val="none" w:sz="0" w:space="0" w:color="auto"/>
        <w:left w:val="none" w:sz="0" w:space="0" w:color="auto"/>
        <w:bottom w:val="none" w:sz="0" w:space="0" w:color="auto"/>
        <w:right w:val="none" w:sz="0" w:space="0" w:color="auto"/>
      </w:divBdr>
    </w:div>
    <w:div w:id="1733196627">
      <w:bodyDiv w:val="1"/>
      <w:marLeft w:val="0"/>
      <w:marRight w:val="0"/>
      <w:marTop w:val="0"/>
      <w:marBottom w:val="0"/>
      <w:divBdr>
        <w:top w:val="none" w:sz="0" w:space="0" w:color="auto"/>
        <w:left w:val="none" w:sz="0" w:space="0" w:color="auto"/>
        <w:bottom w:val="none" w:sz="0" w:space="0" w:color="auto"/>
        <w:right w:val="none" w:sz="0" w:space="0" w:color="auto"/>
      </w:divBdr>
    </w:div>
    <w:div w:id="1743526253">
      <w:bodyDiv w:val="1"/>
      <w:marLeft w:val="0"/>
      <w:marRight w:val="0"/>
      <w:marTop w:val="0"/>
      <w:marBottom w:val="0"/>
      <w:divBdr>
        <w:top w:val="none" w:sz="0" w:space="0" w:color="auto"/>
        <w:left w:val="none" w:sz="0" w:space="0" w:color="auto"/>
        <w:bottom w:val="none" w:sz="0" w:space="0" w:color="auto"/>
        <w:right w:val="none" w:sz="0" w:space="0" w:color="auto"/>
      </w:divBdr>
    </w:div>
    <w:div w:id="1745907243">
      <w:bodyDiv w:val="1"/>
      <w:marLeft w:val="0"/>
      <w:marRight w:val="0"/>
      <w:marTop w:val="0"/>
      <w:marBottom w:val="0"/>
      <w:divBdr>
        <w:top w:val="none" w:sz="0" w:space="0" w:color="auto"/>
        <w:left w:val="none" w:sz="0" w:space="0" w:color="auto"/>
        <w:bottom w:val="none" w:sz="0" w:space="0" w:color="auto"/>
        <w:right w:val="none" w:sz="0" w:space="0" w:color="auto"/>
      </w:divBdr>
    </w:div>
    <w:div w:id="1752044319">
      <w:bodyDiv w:val="1"/>
      <w:marLeft w:val="0"/>
      <w:marRight w:val="0"/>
      <w:marTop w:val="0"/>
      <w:marBottom w:val="0"/>
      <w:divBdr>
        <w:top w:val="none" w:sz="0" w:space="0" w:color="auto"/>
        <w:left w:val="none" w:sz="0" w:space="0" w:color="auto"/>
        <w:bottom w:val="none" w:sz="0" w:space="0" w:color="auto"/>
        <w:right w:val="none" w:sz="0" w:space="0" w:color="auto"/>
      </w:divBdr>
    </w:div>
    <w:div w:id="1777670334">
      <w:bodyDiv w:val="1"/>
      <w:marLeft w:val="0"/>
      <w:marRight w:val="0"/>
      <w:marTop w:val="0"/>
      <w:marBottom w:val="0"/>
      <w:divBdr>
        <w:top w:val="none" w:sz="0" w:space="0" w:color="auto"/>
        <w:left w:val="none" w:sz="0" w:space="0" w:color="auto"/>
        <w:bottom w:val="none" w:sz="0" w:space="0" w:color="auto"/>
        <w:right w:val="none" w:sz="0" w:space="0" w:color="auto"/>
      </w:divBdr>
    </w:div>
    <w:div w:id="1782332389">
      <w:bodyDiv w:val="1"/>
      <w:marLeft w:val="0"/>
      <w:marRight w:val="0"/>
      <w:marTop w:val="0"/>
      <w:marBottom w:val="0"/>
      <w:divBdr>
        <w:top w:val="none" w:sz="0" w:space="0" w:color="auto"/>
        <w:left w:val="none" w:sz="0" w:space="0" w:color="auto"/>
        <w:bottom w:val="none" w:sz="0" w:space="0" w:color="auto"/>
        <w:right w:val="none" w:sz="0" w:space="0" w:color="auto"/>
      </w:divBdr>
    </w:div>
    <w:div w:id="1784885688">
      <w:bodyDiv w:val="1"/>
      <w:marLeft w:val="0"/>
      <w:marRight w:val="0"/>
      <w:marTop w:val="0"/>
      <w:marBottom w:val="0"/>
      <w:divBdr>
        <w:top w:val="none" w:sz="0" w:space="0" w:color="auto"/>
        <w:left w:val="none" w:sz="0" w:space="0" w:color="auto"/>
        <w:bottom w:val="none" w:sz="0" w:space="0" w:color="auto"/>
        <w:right w:val="none" w:sz="0" w:space="0" w:color="auto"/>
      </w:divBdr>
    </w:div>
    <w:div w:id="1785223602">
      <w:bodyDiv w:val="1"/>
      <w:marLeft w:val="0"/>
      <w:marRight w:val="0"/>
      <w:marTop w:val="0"/>
      <w:marBottom w:val="0"/>
      <w:divBdr>
        <w:top w:val="none" w:sz="0" w:space="0" w:color="auto"/>
        <w:left w:val="none" w:sz="0" w:space="0" w:color="auto"/>
        <w:bottom w:val="none" w:sz="0" w:space="0" w:color="auto"/>
        <w:right w:val="none" w:sz="0" w:space="0" w:color="auto"/>
      </w:divBdr>
    </w:div>
    <w:div w:id="1794978174">
      <w:bodyDiv w:val="1"/>
      <w:marLeft w:val="0"/>
      <w:marRight w:val="0"/>
      <w:marTop w:val="0"/>
      <w:marBottom w:val="0"/>
      <w:divBdr>
        <w:top w:val="none" w:sz="0" w:space="0" w:color="auto"/>
        <w:left w:val="none" w:sz="0" w:space="0" w:color="auto"/>
        <w:bottom w:val="none" w:sz="0" w:space="0" w:color="auto"/>
        <w:right w:val="none" w:sz="0" w:space="0" w:color="auto"/>
      </w:divBdr>
    </w:div>
    <w:div w:id="1803616999">
      <w:bodyDiv w:val="1"/>
      <w:marLeft w:val="0"/>
      <w:marRight w:val="0"/>
      <w:marTop w:val="0"/>
      <w:marBottom w:val="0"/>
      <w:divBdr>
        <w:top w:val="none" w:sz="0" w:space="0" w:color="auto"/>
        <w:left w:val="none" w:sz="0" w:space="0" w:color="auto"/>
        <w:bottom w:val="none" w:sz="0" w:space="0" w:color="auto"/>
        <w:right w:val="none" w:sz="0" w:space="0" w:color="auto"/>
      </w:divBdr>
    </w:div>
    <w:div w:id="1814372946">
      <w:bodyDiv w:val="1"/>
      <w:marLeft w:val="0"/>
      <w:marRight w:val="0"/>
      <w:marTop w:val="0"/>
      <w:marBottom w:val="0"/>
      <w:divBdr>
        <w:top w:val="none" w:sz="0" w:space="0" w:color="auto"/>
        <w:left w:val="none" w:sz="0" w:space="0" w:color="auto"/>
        <w:bottom w:val="none" w:sz="0" w:space="0" w:color="auto"/>
        <w:right w:val="none" w:sz="0" w:space="0" w:color="auto"/>
      </w:divBdr>
    </w:div>
    <w:div w:id="1815177160">
      <w:bodyDiv w:val="1"/>
      <w:marLeft w:val="0"/>
      <w:marRight w:val="0"/>
      <w:marTop w:val="0"/>
      <w:marBottom w:val="0"/>
      <w:divBdr>
        <w:top w:val="none" w:sz="0" w:space="0" w:color="auto"/>
        <w:left w:val="none" w:sz="0" w:space="0" w:color="auto"/>
        <w:bottom w:val="none" w:sz="0" w:space="0" w:color="auto"/>
        <w:right w:val="none" w:sz="0" w:space="0" w:color="auto"/>
      </w:divBdr>
    </w:div>
    <w:div w:id="1821538543">
      <w:bodyDiv w:val="1"/>
      <w:marLeft w:val="0"/>
      <w:marRight w:val="0"/>
      <w:marTop w:val="0"/>
      <w:marBottom w:val="0"/>
      <w:divBdr>
        <w:top w:val="none" w:sz="0" w:space="0" w:color="auto"/>
        <w:left w:val="none" w:sz="0" w:space="0" w:color="auto"/>
        <w:bottom w:val="none" w:sz="0" w:space="0" w:color="auto"/>
        <w:right w:val="none" w:sz="0" w:space="0" w:color="auto"/>
      </w:divBdr>
    </w:div>
    <w:div w:id="1835029346">
      <w:bodyDiv w:val="1"/>
      <w:marLeft w:val="0"/>
      <w:marRight w:val="0"/>
      <w:marTop w:val="0"/>
      <w:marBottom w:val="0"/>
      <w:divBdr>
        <w:top w:val="none" w:sz="0" w:space="0" w:color="auto"/>
        <w:left w:val="none" w:sz="0" w:space="0" w:color="auto"/>
        <w:bottom w:val="none" w:sz="0" w:space="0" w:color="auto"/>
        <w:right w:val="none" w:sz="0" w:space="0" w:color="auto"/>
      </w:divBdr>
    </w:div>
    <w:div w:id="1836727270">
      <w:bodyDiv w:val="1"/>
      <w:marLeft w:val="0"/>
      <w:marRight w:val="0"/>
      <w:marTop w:val="0"/>
      <w:marBottom w:val="0"/>
      <w:divBdr>
        <w:top w:val="none" w:sz="0" w:space="0" w:color="auto"/>
        <w:left w:val="none" w:sz="0" w:space="0" w:color="auto"/>
        <w:bottom w:val="none" w:sz="0" w:space="0" w:color="auto"/>
        <w:right w:val="none" w:sz="0" w:space="0" w:color="auto"/>
      </w:divBdr>
    </w:div>
    <w:div w:id="1838882492">
      <w:bodyDiv w:val="1"/>
      <w:marLeft w:val="0"/>
      <w:marRight w:val="0"/>
      <w:marTop w:val="0"/>
      <w:marBottom w:val="0"/>
      <w:divBdr>
        <w:top w:val="none" w:sz="0" w:space="0" w:color="auto"/>
        <w:left w:val="none" w:sz="0" w:space="0" w:color="auto"/>
        <w:bottom w:val="none" w:sz="0" w:space="0" w:color="auto"/>
        <w:right w:val="none" w:sz="0" w:space="0" w:color="auto"/>
      </w:divBdr>
    </w:div>
    <w:div w:id="1849522996">
      <w:bodyDiv w:val="1"/>
      <w:marLeft w:val="0"/>
      <w:marRight w:val="0"/>
      <w:marTop w:val="0"/>
      <w:marBottom w:val="0"/>
      <w:divBdr>
        <w:top w:val="none" w:sz="0" w:space="0" w:color="auto"/>
        <w:left w:val="none" w:sz="0" w:space="0" w:color="auto"/>
        <w:bottom w:val="none" w:sz="0" w:space="0" w:color="auto"/>
        <w:right w:val="none" w:sz="0" w:space="0" w:color="auto"/>
      </w:divBdr>
    </w:div>
    <w:div w:id="1852064423">
      <w:bodyDiv w:val="1"/>
      <w:marLeft w:val="0"/>
      <w:marRight w:val="0"/>
      <w:marTop w:val="0"/>
      <w:marBottom w:val="0"/>
      <w:divBdr>
        <w:top w:val="none" w:sz="0" w:space="0" w:color="auto"/>
        <w:left w:val="none" w:sz="0" w:space="0" w:color="auto"/>
        <w:bottom w:val="none" w:sz="0" w:space="0" w:color="auto"/>
        <w:right w:val="none" w:sz="0" w:space="0" w:color="auto"/>
      </w:divBdr>
    </w:div>
    <w:div w:id="1862275584">
      <w:bodyDiv w:val="1"/>
      <w:marLeft w:val="0"/>
      <w:marRight w:val="0"/>
      <w:marTop w:val="0"/>
      <w:marBottom w:val="0"/>
      <w:divBdr>
        <w:top w:val="none" w:sz="0" w:space="0" w:color="auto"/>
        <w:left w:val="none" w:sz="0" w:space="0" w:color="auto"/>
        <w:bottom w:val="none" w:sz="0" w:space="0" w:color="auto"/>
        <w:right w:val="none" w:sz="0" w:space="0" w:color="auto"/>
      </w:divBdr>
    </w:div>
    <w:div w:id="1866940695">
      <w:bodyDiv w:val="1"/>
      <w:marLeft w:val="0"/>
      <w:marRight w:val="0"/>
      <w:marTop w:val="0"/>
      <w:marBottom w:val="0"/>
      <w:divBdr>
        <w:top w:val="none" w:sz="0" w:space="0" w:color="auto"/>
        <w:left w:val="none" w:sz="0" w:space="0" w:color="auto"/>
        <w:bottom w:val="none" w:sz="0" w:space="0" w:color="auto"/>
        <w:right w:val="none" w:sz="0" w:space="0" w:color="auto"/>
      </w:divBdr>
    </w:div>
    <w:div w:id="1873221424">
      <w:bodyDiv w:val="1"/>
      <w:marLeft w:val="0"/>
      <w:marRight w:val="0"/>
      <w:marTop w:val="0"/>
      <w:marBottom w:val="0"/>
      <w:divBdr>
        <w:top w:val="none" w:sz="0" w:space="0" w:color="auto"/>
        <w:left w:val="none" w:sz="0" w:space="0" w:color="auto"/>
        <w:bottom w:val="none" w:sz="0" w:space="0" w:color="auto"/>
        <w:right w:val="none" w:sz="0" w:space="0" w:color="auto"/>
      </w:divBdr>
    </w:div>
    <w:div w:id="1874541479">
      <w:bodyDiv w:val="1"/>
      <w:marLeft w:val="0"/>
      <w:marRight w:val="0"/>
      <w:marTop w:val="0"/>
      <w:marBottom w:val="0"/>
      <w:divBdr>
        <w:top w:val="none" w:sz="0" w:space="0" w:color="auto"/>
        <w:left w:val="none" w:sz="0" w:space="0" w:color="auto"/>
        <w:bottom w:val="none" w:sz="0" w:space="0" w:color="auto"/>
        <w:right w:val="none" w:sz="0" w:space="0" w:color="auto"/>
      </w:divBdr>
    </w:div>
    <w:div w:id="1875727950">
      <w:bodyDiv w:val="1"/>
      <w:marLeft w:val="0"/>
      <w:marRight w:val="0"/>
      <w:marTop w:val="0"/>
      <w:marBottom w:val="0"/>
      <w:divBdr>
        <w:top w:val="none" w:sz="0" w:space="0" w:color="auto"/>
        <w:left w:val="none" w:sz="0" w:space="0" w:color="auto"/>
        <w:bottom w:val="none" w:sz="0" w:space="0" w:color="auto"/>
        <w:right w:val="none" w:sz="0" w:space="0" w:color="auto"/>
      </w:divBdr>
      <w:divsChild>
        <w:div w:id="2168476">
          <w:marLeft w:val="0"/>
          <w:marRight w:val="0"/>
          <w:marTop w:val="15"/>
          <w:marBottom w:val="0"/>
          <w:divBdr>
            <w:top w:val="single" w:sz="6" w:space="0" w:color="999999"/>
            <w:left w:val="single" w:sz="6" w:space="0" w:color="999999"/>
            <w:bottom w:val="single" w:sz="6" w:space="0" w:color="999999"/>
            <w:right w:val="single" w:sz="6" w:space="0" w:color="999999"/>
          </w:divBdr>
        </w:div>
        <w:div w:id="271399339">
          <w:marLeft w:val="0"/>
          <w:marRight w:val="0"/>
          <w:marTop w:val="0"/>
          <w:marBottom w:val="30"/>
          <w:divBdr>
            <w:top w:val="none" w:sz="0" w:space="12" w:color="auto"/>
            <w:left w:val="single" w:sz="6" w:space="26" w:color="AAAAAA"/>
            <w:bottom w:val="single" w:sz="6" w:space="12" w:color="AAAAAA"/>
            <w:right w:val="single" w:sz="6" w:space="26" w:color="AAAAAA"/>
          </w:divBdr>
          <w:divsChild>
            <w:div w:id="473958456">
              <w:marLeft w:val="0"/>
              <w:marRight w:val="0"/>
              <w:marTop w:val="0"/>
              <w:marBottom w:val="0"/>
              <w:divBdr>
                <w:top w:val="none" w:sz="0" w:space="0" w:color="auto"/>
                <w:left w:val="none" w:sz="0" w:space="0" w:color="auto"/>
                <w:bottom w:val="none" w:sz="0" w:space="0" w:color="auto"/>
                <w:right w:val="none" w:sz="0" w:space="0" w:color="auto"/>
              </w:divBdr>
            </w:div>
            <w:div w:id="717898005">
              <w:marLeft w:val="0"/>
              <w:marRight w:val="0"/>
              <w:marTop w:val="0"/>
              <w:marBottom w:val="0"/>
              <w:divBdr>
                <w:top w:val="none" w:sz="0" w:space="0" w:color="auto"/>
                <w:left w:val="none" w:sz="0" w:space="0" w:color="auto"/>
                <w:bottom w:val="none" w:sz="0" w:space="0" w:color="auto"/>
                <w:right w:val="none" w:sz="0" w:space="0" w:color="auto"/>
              </w:divBdr>
            </w:div>
            <w:div w:id="973606135">
              <w:marLeft w:val="0"/>
              <w:marRight w:val="0"/>
              <w:marTop w:val="0"/>
              <w:marBottom w:val="0"/>
              <w:divBdr>
                <w:top w:val="none" w:sz="0" w:space="0" w:color="auto"/>
                <w:left w:val="none" w:sz="0" w:space="0" w:color="auto"/>
                <w:bottom w:val="none" w:sz="0" w:space="0" w:color="auto"/>
                <w:right w:val="none" w:sz="0" w:space="0" w:color="auto"/>
              </w:divBdr>
            </w:div>
            <w:div w:id="1342469323">
              <w:marLeft w:val="0"/>
              <w:marRight w:val="0"/>
              <w:marTop w:val="0"/>
              <w:marBottom w:val="0"/>
              <w:divBdr>
                <w:top w:val="none" w:sz="0" w:space="0" w:color="auto"/>
                <w:left w:val="none" w:sz="0" w:space="0" w:color="auto"/>
                <w:bottom w:val="none" w:sz="0" w:space="0" w:color="auto"/>
                <w:right w:val="none" w:sz="0" w:space="0" w:color="auto"/>
              </w:divBdr>
            </w:div>
            <w:div w:id="1372923817">
              <w:marLeft w:val="0"/>
              <w:marRight w:val="0"/>
              <w:marTop w:val="0"/>
              <w:marBottom w:val="0"/>
              <w:divBdr>
                <w:top w:val="none" w:sz="0" w:space="0" w:color="auto"/>
                <w:left w:val="none" w:sz="0" w:space="0" w:color="auto"/>
                <w:bottom w:val="none" w:sz="0" w:space="0" w:color="auto"/>
                <w:right w:val="none" w:sz="0" w:space="0" w:color="auto"/>
              </w:divBdr>
            </w:div>
            <w:div w:id="195162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842374">
      <w:bodyDiv w:val="1"/>
      <w:marLeft w:val="0"/>
      <w:marRight w:val="0"/>
      <w:marTop w:val="0"/>
      <w:marBottom w:val="0"/>
      <w:divBdr>
        <w:top w:val="none" w:sz="0" w:space="0" w:color="auto"/>
        <w:left w:val="none" w:sz="0" w:space="0" w:color="auto"/>
        <w:bottom w:val="none" w:sz="0" w:space="0" w:color="auto"/>
        <w:right w:val="none" w:sz="0" w:space="0" w:color="auto"/>
      </w:divBdr>
    </w:div>
    <w:div w:id="1879387822">
      <w:bodyDiv w:val="1"/>
      <w:marLeft w:val="0"/>
      <w:marRight w:val="0"/>
      <w:marTop w:val="0"/>
      <w:marBottom w:val="0"/>
      <w:divBdr>
        <w:top w:val="none" w:sz="0" w:space="0" w:color="auto"/>
        <w:left w:val="none" w:sz="0" w:space="0" w:color="auto"/>
        <w:bottom w:val="none" w:sz="0" w:space="0" w:color="auto"/>
        <w:right w:val="none" w:sz="0" w:space="0" w:color="auto"/>
      </w:divBdr>
    </w:div>
    <w:div w:id="1885675063">
      <w:bodyDiv w:val="1"/>
      <w:marLeft w:val="0"/>
      <w:marRight w:val="0"/>
      <w:marTop w:val="0"/>
      <w:marBottom w:val="0"/>
      <w:divBdr>
        <w:top w:val="none" w:sz="0" w:space="0" w:color="auto"/>
        <w:left w:val="none" w:sz="0" w:space="0" w:color="auto"/>
        <w:bottom w:val="none" w:sz="0" w:space="0" w:color="auto"/>
        <w:right w:val="none" w:sz="0" w:space="0" w:color="auto"/>
      </w:divBdr>
    </w:div>
    <w:div w:id="1888569362">
      <w:bodyDiv w:val="1"/>
      <w:marLeft w:val="0"/>
      <w:marRight w:val="0"/>
      <w:marTop w:val="0"/>
      <w:marBottom w:val="0"/>
      <w:divBdr>
        <w:top w:val="none" w:sz="0" w:space="0" w:color="auto"/>
        <w:left w:val="none" w:sz="0" w:space="0" w:color="auto"/>
        <w:bottom w:val="none" w:sz="0" w:space="0" w:color="auto"/>
        <w:right w:val="none" w:sz="0" w:space="0" w:color="auto"/>
      </w:divBdr>
      <w:divsChild>
        <w:div w:id="101074115">
          <w:marLeft w:val="0"/>
          <w:marRight w:val="0"/>
          <w:marTop w:val="0"/>
          <w:marBottom w:val="0"/>
          <w:divBdr>
            <w:top w:val="none" w:sz="0" w:space="0" w:color="auto"/>
            <w:left w:val="none" w:sz="0" w:space="0" w:color="auto"/>
            <w:bottom w:val="none" w:sz="0" w:space="0" w:color="auto"/>
            <w:right w:val="none" w:sz="0" w:space="0" w:color="auto"/>
          </w:divBdr>
        </w:div>
        <w:div w:id="2027443155">
          <w:marLeft w:val="0"/>
          <w:marRight w:val="0"/>
          <w:marTop w:val="0"/>
          <w:marBottom w:val="0"/>
          <w:divBdr>
            <w:top w:val="none" w:sz="0" w:space="0" w:color="auto"/>
            <w:left w:val="none" w:sz="0" w:space="0" w:color="auto"/>
            <w:bottom w:val="none" w:sz="0" w:space="0" w:color="auto"/>
            <w:right w:val="none" w:sz="0" w:space="0" w:color="auto"/>
          </w:divBdr>
        </w:div>
      </w:divsChild>
    </w:div>
    <w:div w:id="1889339734">
      <w:bodyDiv w:val="1"/>
      <w:marLeft w:val="0"/>
      <w:marRight w:val="0"/>
      <w:marTop w:val="0"/>
      <w:marBottom w:val="0"/>
      <w:divBdr>
        <w:top w:val="none" w:sz="0" w:space="0" w:color="auto"/>
        <w:left w:val="none" w:sz="0" w:space="0" w:color="auto"/>
        <w:bottom w:val="none" w:sz="0" w:space="0" w:color="auto"/>
        <w:right w:val="none" w:sz="0" w:space="0" w:color="auto"/>
      </w:divBdr>
    </w:div>
    <w:div w:id="1891649587">
      <w:bodyDiv w:val="1"/>
      <w:marLeft w:val="0"/>
      <w:marRight w:val="0"/>
      <w:marTop w:val="0"/>
      <w:marBottom w:val="0"/>
      <w:divBdr>
        <w:top w:val="none" w:sz="0" w:space="0" w:color="auto"/>
        <w:left w:val="none" w:sz="0" w:space="0" w:color="auto"/>
        <w:bottom w:val="none" w:sz="0" w:space="0" w:color="auto"/>
        <w:right w:val="none" w:sz="0" w:space="0" w:color="auto"/>
      </w:divBdr>
    </w:div>
    <w:div w:id="1899322986">
      <w:bodyDiv w:val="1"/>
      <w:marLeft w:val="0"/>
      <w:marRight w:val="0"/>
      <w:marTop w:val="0"/>
      <w:marBottom w:val="0"/>
      <w:divBdr>
        <w:top w:val="none" w:sz="0" w:space="0" w:color="auto"/>
        <w:left w:val="none" w:sz="0" w:space="0" w:color="auto"/>
        <w:bottom w:val="none" w:sz="0" w:space="0" w:color="auto"/>
        <w:right w:val="none" w:sz="0" w:space="0" w:color="auto"/>
      </w:divBdr>
    </w:div>
    <w:div w:id="1905605090">
      <w:bodyDiv w:val="1"/>
      <w:marLeft w:val="0"/>
      <w:marRight w:val="0"/>
      <w:marTop w:val="0"/>
      <w:marBottom w:val="0"/>
      <w:divBdr>
        <w:top w:val="none" w:sz="0" w:space="0" w:color="auto"/>
        <w:left w:val="none" w:sz="0" w:space="0" w:color="auto"/>
        <w:bottom w:val="none" w:sz="0" w:space="0" w:color="auto"/>
        <w:right w:val="none" w:sz="0" w:space="0" w:color="auto"/>
      </w:divBdr>
    </w:div>
    <w:div w:id="1909073935">
      <w:bodyDiv w:val="1"/>
      <w:marLeft w:val="0"/>
      <w:marRight w:val="0"/>
      <w:marTop w:val="0"/>
      <w:marBottom w:val="0"/>
      <w:divBdr>
        <w:top w:val="none" w:sz="0" w:space="0" w:color="auto"/>
        <w:left w:val="none" w:sz="0" w:space="0" w:color="auto"/>
        <w:bottom w:val="none" w:sz="0" w:space="0" w:color="auto"/>
        <w:right w:val="none" w:sz="0" w:space="0" w:color="auto"/>
      </w:divBdr>
    </w:div>
    <w:div w:id="1913931538">
      <w:bodyDiv w:val="1"/>
      <w:marLeft w:val="0"/>
      <w:marRight w:val="0"/>
      <w:marTop w:val="0"/>
      <w:marBottom w:val="0"/>
      <w:divBdr>
        <w:top w:val="none" w:sz="0" w:space="0" w:color="auto"/>
        <w:left w:val="none" w:sz="0" w:space="0" w:color="auto"/>
        <w:bottom w:val="none" w:sz="0" w:space="0" w:color="auto"/>
        <w:right w:val="none" w:sz="0" w:space="0" w:color="auto"/>
      </w:divBdr>
    </w:div>
    <w:div w:id="1918318745">
      <w:bodyDiv w:val="1"/>
      <w:marLeft w:val="0"/>
      <w:marRight w:val="0"/>
      <w:marTop w:val="0"/>
      <w:marBottom w:val="0"/>
      <w:divBdr>
        <w:top w:val="none" w:sz="0" w:space="0" w:color="auto"/>
        <w:left w:val="none" w:sz="0" w:space="0" w:color="auto"/>
        <w:bottom w:val="none" w:sz="0" w:space="0" w:color="auto"/>
        <w:right w:val="none" w:sz="0" w:space="0" w:color="auto"/>
      </w:divBdr>
    </w:div>
    <w:div w:id="1921478355">
      <w:bodyDiv w:val="1"/>
      <w:marLeft w:val="0"/>
      <w:marRight w:val="0"/>
      <w:marTop w:val="0"/>
      <w:marBottom w:val="0"/>
      <w:divBdr>
        <w:top w:val="none" w:sz="0" w:space="0" w:color="auto"/>
        <w:left w:val="none" w:sz="0" w:space="0" w:color="auto"/>
        <w:bottom w:val="none" w:sz="0" w:space="0" w:color="auto"/>
        <w:right w:val="none" w:sz="0" w:space="0" w:color="auto"/>
      </w:divBdr>
    </w:div>
    <w:div w:id="1924803890">
      <w:bodyDiv w:val="1"/>
      <w:marLeft w:val="0"/>
      <w:marRight w:val="0"/>
      <w:marTop w:val="0"/>
      <w:marBottom w:val="0"/>
      <w:divBdr>
        <w:top w:val="none" w:sz="0" w:space="0" w:color="auto"/>
        <w:left w:val="none" w:sz="0" w:space="0" w:color="auto"/>
        <w:bottom w:val="none" w:sz="0" w:space="0" w:color="auto"/>
        <w:right w:val="none" w:sz="0" w:space="0" w:color="auto"/>
      </w:divBdr>
    </w:div>
    <w:div w:id="1925262377">
      <w:bodyDiv w:val="1"/>
      <w:marLeft w:val="0"/>
      <w:marRight w:val="0"/>
      <w:marTop w:val="0"/>
      <w:marBottom w:val="0"/>
      <w:divBdr>
        <w:top w:val="none" w:sz="0" w:space="0" w:color="auto"/>
        <w:left w:val="none" w:sz="0" w:space="0" w:color="auto"/>
        <w:bottom w:val="none" w:sz="0" w:space="0" w:color="auto"/>
        <w:right w:val="none" w:sz="0" w:space="0" w:color="auto"/>
      </w:divBdr>
    </w:div>
    <w:div w:id="1925795977">
      <w:bodyDiv w:val="1"/>
      <w:marLeft w:val="0"/>
      <w:marRight w:val="0"/>
      <w:marTop w:val="0"/>
      <w:marBottom w:val="0"/>
      <w:divBdr>
        <w:top w:val="none" w:sz="0" w:space="0" w:color="auto"/>
        <w:left w:val="none" w:sz="0" w:space="0" w:color="auto"/>
        <w:bottom w:val="none" w:sz="0" w:space="0" w:color="auto"/>
        <w:right w:val="none" w:sz="0" w:space="0" w:color="auto"/>
      </w:divBdr>
    </w:div>
    <w:div w:id="1930114250">
      <w:bodyDiv w:val="1"/>
      <w:marLeft w:val="0"/>
      <w:marRight w:val="0"/>
      <w:marTop w:val="0"/>
      <w:marBottom w:val="0"/>
      <w:divBdr>
        <w:top w:val="none" w:sz="0" w:space="0" w:color="auto"/>
        <w:left w:val="none" w:sz="0" w:space="0" w:color="auto"/>
        <w:bottom w:val="none" w:sz="0" w:space="0" w:color="auto"/>
        <w:right w:val="none" w:sz="0" w:space="0" w:color="auto"/>
      </w:divBdr>
    </w:div>
    <w:div w:id="1933468936">
      <w:bodyDiv w:val="1"/>
      <w:marLeft w:val="0"/>
      <w:marRight w:val="0"/>
      <w:marTop w:val="0"/>
      <w:marBottom w:val="0"/>
      <w:divBdr>
        <w:top w:val="none" w:sz="0" w:space="0" w:color="auto"/>
        <w:left w:val="none" w:sz="0" w:space="0" w:color="auto"/>
        <w:bottom w:val="none" w:sz="0" w:space="0" w:color="auto"/>
        <w:right w:val="none" w:sz="0" w:space="0" w:color="auto"/>
      </w:divBdr>
    </w:div>
    <w:div w:id="1935242549">
      <w:bodyDiv w:val="1"/>
      <w:marLeft w:val="0"/>
      <w:marRight w:val="0"/>
      <w:marTop w:val="0"/>
      <w:marBottom w:val="0"/>
      <w:divBdr>
        <w:top w:val="none" w:sz="0" w:space="0" w:color="auto"/>
        <w:left w:val="none" w:sz="0" w:space="0" w:color="auto"/>
        <w:bottom w:val="none" w:sz="0" w:space="0" w:color="auto"/>
        <w:right w:val="none" w:sz="0" w:space="0" w:color="auto"/>
      </w:divBdr>
    </w:div>
    <w:div w:id="1935893933">
      <w:bodyDiv w:val="1"/>
      <w:marLeft w:val="0"/>
      <w:marRight w:val="0"/>
      <w:marTop w:val="0"/>
      <w:marBottom w:val="0"/>
      <w:divBdr>
        <w:top w:val="none" w:sz="0" w:space="0" w:color="auto"/>
        <w:left w:val="none" w:sz="0" w:space="0" w:color="auto"/>
        <w:bottom w:val="none" w:sz="0" w:space="0" w:color="auto"/>
        <w:right w:val="none" w:sz="0" w:space="0" w:color="auto"/>
      </w:divBdr>
    </w:div>
    <w:div w:id="1944148369">
      <w:bodyDiv w:val="1"/>
      <w:marLeft w:val="0"/>
      <w:marRight w:val="0"/>
      <w:marTop w:val="0"/>
      <w:marBottom w:val="0"/>
      <w:divBdr>
        <w:top w:val="none" w:sz="0" w:space="0" w:color="auto"/>
        <w:left w:val="none" w:sz="0" w:space="0" w:color="auto"/>
        <w:bottom w:val="none" w:sz="0" w:space="0" w:color="auto"/>
        <w:right w:val="none" w:sz="0" w:space="0" w:color="auto"/>
      </w:divBdr>
    </w:div>
    <w:div w:id="1952395833">
      <w:bodyDiv w:val="1"/>
      <w:marLeft w:val="0"/>
      <w:marRight w:val="0"/>
      <w:marTop w:val="0"/>
      <w:marBottom w:val="0"/>
      <w:divBdr>
        <w:top w:val="none" w:sz="0" w:space="0" w:color="auto"/>
        <w:left w:val="none" w:sz="0" w:space="0" w:color="auto"/>
        <w:bottom w:val="none" w:sz="0" w:space="0" w:color="auto"/>
        <w:right w:val="none" w:sz="0" w:space="0" w:color="auto"/>
      </w:divBdr>
    </w:div>
    <w:div w:id="1954244925">
      <w:bodyDiv w:val="1"/>
      <w:marLeft w:val="0"/>
      <w:marRight w:val="0"/>
      <w:marTop w:val="0"/>
      <w:marBottom w:val="0"/>
      <w:divBdr>
        <w:top w:val="none" w:sz="0" w:space="0" w:color="auto"/>
        <w:left w:val="none" w:sz="0" w:space="0" w:color="auto"/>
        <w:bottom w:val="none" w:sz="0" w:space="0" w:color="auto"/>
        <w:right w:val="none" w:sz="0" w:space="0" w:color="auto"/>
      </w:divBdr>
    </w:div>
    <w:div w:id="1957328341">
      <w:bodyDiv w:val="1"/>
      <w:marLeft w:val="0"/>
      <w:marRight w:val="0"/>
      <w:marTop w:val="0"/>
      <w:marBottom w:val="0"/>
      <w:divBdr>
        <w:top w:val="none" w:sz="0" w:space="0" w:color="auto"/>
        <w:left w:val="none" w:sz="0" w:space="0" w:color="auto"/>
        <w:bottom w:val="none" w:sz="0" w:space="0" w:color="auto"/>
        <w:right w:val="none" w:sz="0" w:space="0" w:color="auto"/>
      </w:divBdr>
    </w:div>
    <w:div w:id="1957561874">
      <w:bodyDiv w:val="1"/>
      <w:marLeft w:val="0"/>
      <w:marRight w:val="0"/>
      <w:marTop w:val="0"/>
      <w:marBottom w:val="0"/>
      <w:divBdr>
        <w:top w:val="none" w:sz="0" w:space="0" w:color="auto"/>
        <w:left w:val="none" w:sz="0" w:space="0" w:color="auto"/>
        <w:bottom w:val="none" w:sz="0" w:space="0" w:color="auto"/>
        <w:right w:val="none" w:sz="0" w:space="0" w:color="auto"/>
      </w:divBdr>
    </w:div>
    <w:div w:id="1964190666">
      <w:bodyDiv w:val="1"/>
      <w:marLeft w:val="0"/>
      <w:marRight w:val="0"/>
      <w:marTop w:val="0"/>
      <w:marBottom w:val="0"/>
      <w:divBdr>
        <w:top w:val="none" w:sz="0" w:space="0" w:color="auto"/>
        <w:left w:val="none" w:sz="0" w:space="0" w:color="auto"/>
        <w:bottom w:val="none" w:sz="0" w:space="0" w:color="auto"/>
        <w:right w:val="none" w:sz="0" w:space="0" w:color="auto"/>
      </w:divBdr>
    </w:div>
    <w:div w:id="1965578880">
      <w:bodyDiv w:val="1"/>
      <w:marLeft w:val="0"/>
      <w:marRight w:val="0"/>
      <w:marTop w:val="0"/>
      <w:marBottom w:val="0"/>
      <w:divBdr>
        <w:top w:val="none" w:sz="0" w:space="0" w:color="auto"/>
        <w:left w:val="none" w:sz="0" w:space="0" w:color="auto"/>
        <w:bottom w:val="none" w:sz="0" w:space="0" w:color="auto"/>
        <w:right w:val="none" w:sz="0" w:space="0" w:color="auto"/>
      </w:divBdr>
    </w:div>
    <w:div w:id="1975988516">
      <w:bodyDiv w:val="1"/>
      <w:marLeft w:val="0"/>
      <w:marRight w:val="0"/>
      <w:marTop w:val="0"/>
      <w:marBottom w:val="0"/>
      <w:divBdr>
        <w:top w:val="none" w:sz="0" w:space="0" w:color="auto"/>
        <w:left w:val="none" w:sz="0" w:space="0" w:color="auto"/>
        <w:bottom w:val="none" w:sz="0" w:space="0" w:color="auto"/>
        <w:right w:val="none" w:sz="0" w:space="0" w:color="auto"/>
      </w:divBdr>
    </w:div>
    <w:div w:id="1981037944">
      <w:bodyDiv w:val="1"/>
      <w:marLeft w:val="0"/>
      <w:marRight w:val="0"/>
      <w:marTop w:val="0"/>
      <w:marBottom w:val="0"/>
      <w:divBdr>
        <w:top w:val="none" w:sz="0" w:space="0" w:color="auto"/>
        <w:left w:val="none" w:sz="0" w:space="0" w:color="auto"/>
        <w:bottom w:val="none" w:sz="0" w:space="0" w:color="auto"/>
        <w:right w:val="none" w:sz="0" w:space="0" w:color="auto"/>
      </w:divBdr>
    </w:div>
    <w:div w:id="2012634151">
      <w:bodyDiv w:val="1"/>
      <w:marLeft w:val="0"/>
      <w:marRight w:val="0"/>
      <w:marTop w:val="0"/>
      <w:marBottom w:val="0"/>
      <w:divBdr>
        <w:top w:val="none" w:sz="0" w:space="0" w:color="auto"/>
        <w:left w:val="none" w:sz="0" w:space="0" w:color="auto"/>
        <w:bottom w:val="none" w:sz="0" w:space="0" w:color="auto"/>
        <w:right w:val="none" w:sz="0" w:space="0" w:color="auto"/>
      </w:divBdr>
    </w:div>
    <w:div w:id="2017995189">
      <w:bodyDiv w:val="1"/>
      <w:marLeft w:val="0"/>
      <w:marRight w:val="0"/>
      <w:marTop w:val="0"/>
      <w:marBottom w:val="0"/>
      <w:divBdr>
        <w:top w:val="none" w:sz="0" w:space="0" w:color="auto"/>
        <w:left w:val="none" w:sz="0" w:space="0" w:color="auto"/>
        <w:bottom w:val="none" w:sz="0" w:space="0" w:color="auto"/>
        <w:right w:val="none" w:sz="0" w:space="0" w:color="auto"/>
      </w:divBdr>
    </w:div>
    <w:div w:id="2018195405">
      <w:bodyDiv w:val="1"/>
      <w:marLeft w:val="0"/>
      <w:marRight w:val="0"/>
      <w:marTop w:val="0"/>
      <w:marBottom w:val="0"/>
      <w:divBdr>
        <w:top w:val="none" w:sz="0" w:space="0" w:color="auto"/>
        <w:left w:val="none" w:sz="0" w:space="0" w:color="auto"/>
        <w:bottom w:val="none" w:sz="0" w:space="0" w:color="auto"/>
        <w:right w:val="none" w:sz="0" w:space="0" w:color="auto"/>
      </w:divBdr>
    </w:div>
    <w:div w:id="2024474723">
      <w:bodyDiv w:val="1"/>
      <w:marLeft w:val="0"/>
      <w:marRight w:val="0"/>
      <w:marTop w:val="0"/>
      <w:marBottom w:val="0"/>
      <w:divBdr>
        <w:top w:val="none" w:sz="0" w:space="0" w:color="auto"/>
        <w:left w:val="none" w:sz="0" w:space="0" w:color="auto"/>
        <w:bottom w:val="none" w:sz="0" w:space="0" w:color="auto"/>
        <w:right w:val="none" w:sz="0" w:space="0" w:color="auto"/>
      </w:divBdr>
    </w:div>
    <w:div w:id="2032560306">
      <w:bodyDiv w:val="1"/>
      <w:marLeft w:val="0"/>
      <w:marRight w:val="0"/>
      <w:marTop w:val="0"/>
      <w:marBottom w:val="0"/>
      <w:divBdr>
        <w:top w:val="none" w:sz="0" w:space="0" w:color="auto"/>
        <w:left w:val="none" w:sz="0" w:space="0" w:color="auto"/>
        <w:bottom w:val="none" w:sz="0" w:space="0" w:color="auto"/>
        <w:right w:val="none" w:sz="0" w:space="0" w:color="auto"/>
      </w:divBdr>
    </w:div>
    <w:div w:id="2035304416">
      <w:bodyDiv w:val="1"/>
      <w:marLeft w:val="0"/>
      <w:marRight w:val="0"/>
      <w:marTop w:val="0"/>
      <w:marBottom w:val="0"/>
      <w:divBdr>
        <w:top w:val="none" w:sz="0" w:space="0" w:color="auto"/>
        <w:left w:val="none" w:sz="0" w:space="0" w:color="auto"/>
        <w:bottom w:val="none" w:sz="0" w:space="0" w:color="auto"/>
        <w:right w:val="none" w:sz="0" w:space="0" w:color="auto"/>
      </w:divBdr>
    </w:div>
    <w:div w:id="2035376541">
      <w:bodyDiv w:val="1"/>
      <w:marLeft w:val="0"/>
      <w:marRight w:val="0"/>
      <w:marTop w:val="0"/>
      <w:marBottom w:val="0"/>
      <w:divBdr>
        <w:top w:val="none" w:sz="0" w:space="0" w:color="auto"/>
        <w:left w:val="none" w:sz="0" w:space="0" w:color="auto"/>
        <w:bottom w:val="none" w:sz="0" w:space="0" w:color="auto"/>
        <w:right w:val="none" w:sz="0" w:space="0" w:color="auto"/>
      </w:divBdr>
    </w:div>
    <w:div w:id="2036104788">
      <w:bodyDiv w:val="1"/>
      <w:marLeft w:val="0"/>
      <w:marRight w:val="0"/>
      <w:marTop w:val="0"/>
      <w:marBottom w:val="0"/>
      <w:divBdr>
        <w:top w:val="none" w:sz="0" w:space="0" w:color="auto"/>
        <w:left w:val="none" w:sz="0" w:space="0" w:color="auto"/>
        <w:bottom w:val="none" w:sz="0" w:space="0" w:color="auto"/>
        <w:right w:val="none" w:sz="0" w:space="0" w:color="auto"/>
      </w:divBdr>
    </w:div>
    <w:div w:id="2044481828">
      <w:bodyDiv w:val="1"/>
      <w:marLeft w:val="0"/>
      <w:marRight w:val="0"/>
      <w:marTop w:val="0"/>
      <w:marBottom w:val="0"/>
      <w:divBdr>
        <w:top w:val="none" w:sz="0" w:space="0" w:color="auto"/>
        <w:left w:val="none" w:sz="0" w:space="0" w:color="auto"/>
        <w:bottom w:val="none" w:sz="0" w:space="0" w:color="auto"/>
        <w:right w:val="none" w:sz="0" w:space="0" w:color="auto"/>
      </w:divBdr>
    </w:div>
    <w:div w:id="2054502006">
      <w:bodyDiv w:val="1"/>
      <w:marLeft w:val="0"/>
      <w:marRight w:val="0"/>
      <w:marTop w:val="0"/>
      <w:marBottom w:val="0"/>
      <w:divBdr>
        <w:top w:val="none" w:sz="0" w:space="0" w:color="auto"/>
        <w:left w:val="none" w:sz="0" w:space="0" w:color="auto"/>
        <w:bottom w:val="none" w:sz="0" w:space="0" w:color="auto"/>
        <w:right w:val="none" w:sz="0" w:space="0" w:color="auto"/>
      </w:divBdr>
    </w:div>
    <w:div w:id="2060397596">
      <w:bodyDiv w:val="1"/>
      <w:marLeft w:val="0"/>
      <w:marRight w:val="0"/>
      <w:marTop w:val="0"/>
      <w:marBottom w:val="0"/>
      <w:divBdr>
        <w:top w:val="none" w:sz="0" w:space="0" w:color="auto"/>
        <w:left w:val="none" w:sz="0" w:space="0" w:color="auto"/>
        <w:bottom w:val="none" w:sz="0" w:space="0" w:color="auto"/>
        <w:right w:val="none" w:sz="0" w:space="0" w:color="auto"/>
      </w:divBdr>
    </w:div>
    <w:div w:id="2075616745">
      <w:bodyDiv w:val="1"/>
      <w:marLeft w:val="0"/>
      <w:marRight w:val="0"/>
      <w:marTop w:val="0"/>
      <w:marBottom w:val="0"/>
      <w:divBdr>
        <w:top w:val="none" w:sz="0" w:space="0" w:color="auto"/>
        <w:left w:val="none" w:sz="0" w:space="0" w:color="auto"/>
        <w:bottom w:val="none" w:sz="0" w:space="0" w:color="auto"/>
        <w:right w:val="none" w:sz="0" w:space="0" w:color="auto"/>
      </w:divBdr>
    </w:div>
    <w:div w:id="2081632032">
      <w:bodyDiv w:val="1"/>
      <w:marLeft w:val="0"/>
      <w:marRight w:val="0"/>
      <w:marTop w:val="0"/>
      <w:marBottom w:val="0"/>
      <w:divBdr>
        <w:top w:val="none" w:sz="0" w:space="0" w:color="auto"/>
        <w:left w:val="none" w:sz="0" w:space="0" w:color="auto"/>
        <w:bottom w:val="none" w:sz="0" w:space="0" w:color="auto"/>
        <w:right w:val="none" w:sz="0" w:space="0" w:color="auto"/>
      </w:divBdr>
    </w:div>
    <w:div w:id="2095198314">
      <w:bodyDiv w:val="1"/>
      <w:marLeft w:val="0"/>
      <w:marRight w:val="0"/>
      <w:marTop w:val="0"/>
      <w:marBottom w:val="0"/>
      <w:divBdr>
        <w:top w:val="none" w:sz="0" w:space="0" w:color="auto"/>
        <w:left w:val="none" w:sz="0" w:space="0" w:color="auto"/>
        <w:bottom w:val="none" w:sz="0" w:space="0" w:color="auto"/>
        <w:right w:val="none" w:sz="0" w:space="0" w:color="auto"/>
      </w:divBdr>
    </w:div>
    <w:div w:id="2098404782">
      <w:bodyDiv w:val="1"/>
      <w:marLeft w:val="0"/>
      <w:marRight w:val="0"/>
      <w:marTop w:val="0"/>
      <w:marBottom w:val="0"/>
      <w:divBdr>
        <w:top w:val="none" w:sz="0" w:space="0" w:color="auto"/>
        <w:left w:val="none" w:sz="0" w:space="0" w:color="auto"/>
        <w:bottom w:val="none" w:sz="0" w:space="0" w:color="auto"/>
        <w:right w:val="none" w:sz="0" w:space="0" w:color="auto"/>
      </w:divBdr>
    </w:div>
    <w:div w:id="2101871372">
      <w:bodyDiv w:val="1"/>
      <w:marLeft w:val="0"/>
      <w:marRight w:val="0"/>
      <w:marTop w:val="0"/>
      <w:marBottom w:val="0"/>
      <w:divBdr>
        <w:top w:val="none" w:sz="0" w:space="0" w:color="auto"/>
        <w:left w:val="none" w:sz="0" w:space="0" w:color="auto"/>
        <w:bottom w:val="none" w:sz="0" w:space="0" w:color="auto"/>
        <w:right w:val="none" w:sz="0" w:space="0" w:color="auto"/>
      </w:divBdr>
    </w:div>
    <w:div w:id="2106655572">
      <w:bodyDiv w:val="1"/>
      <w:marLeft w:val="0"/>
      <w:marRight w:val="0"/>
      <w:marTop w:val="0"/>
      <w:marBottom w:val="0"/>
      <w:divBdr>
        <w:top w:val="none" w:sz="0" w:space="0" w:color="auto"/>
        <w:left w:val="none" w:sz="0" w:space="0" w:color="auto"/>
        <w:bottom w:val="none" w:sz="0" w:space="0" w:color="auto"/>
        <w:right w:val="none" w:sz="0" w:space="0" w:color="auto"/>
      </w:divBdr>
    </w:div>
    <w:div w:id="2107919254">
      <w:bodyDiv w:val="1"/>
      <w:marLeft w:val="0"/>
      <w:marRight w:val="0"/>
      <w:marTop w:val="0"/>
      <w:marBottom w:val="0"/>
      <w:divBdr>
        <w:top w:val="none" w:sz="0" w:space="0" w:color="auto"/>
        <w:left w:val="none" w:sz="0" w:space="0" w:color="auto"/>
        <w:bottom w:val="none" w:sz="0" w:space="0" w:color="auto"/>
        <w:right w:val="none" w:sz="0" w:space="0" w:color="auto"/>
      </w:divBdr>
    </w:div>
    <w:div w:id="2111050972">
      <w:bodyDiv w:val="1"/>
      <w:marLeft w:val="0"/>
      <w:marRight w:val="0"/>
      <w:marTop w:val="0"/>
      <w:marBottom w:val="0"/>
      <w:divBdr>
        <w:top w:val="none" w:sz="0" w:space="0" w:color="auto"/>
        <w:left w:val="none" w:sz="0" w:space="0" w:color="auto"/>
        <w:bottom w:val="none" w:sz="0" w:space="0" w:color="auto"/>
        <w:right w:val="none" w:sz="0" w:space="0" w:color="auto"/>
      </w:divBdr>
    </w:div>
    <w:div w:id="2113237599">
      <w:bodyDiv w:val="1"/>
      <w:marLeft w:val="0"/>
      <w:marRight w:val="0"/>
      <w:marTop w:val="0"/>
      <w:marBottom w:val="0"/>
      <w:divBdr>
        <w:top w:val="none" w:sz="0" w:space="0" w:color="auto"/>
        <w:left w:val="none" w:sz="0" w:space="0" w:color="auto"/>
        <w:bottom w:val="none" w:sz="0" w:space="0" w:color="auto"/>
        <w:right w:val="none" w:sz="0" w:space="0" w:color="auto"/>
      </w:divBdr>
    </w:div>
    <w:div w:id="2114593041">
      <w:bodyDiv w:val="1"/>
      <w:marLeft w:val="0"/>
      <w:marRight w:val="0"/>
      <w:marTop w:val="0"/>
      <w:marBottom w:val="0"/>
      <w:divBdr>
        <w:top w:val="none" w:sz="0" w:space="0" w:color="auto"/>
        <w:left w:val="none" w:sz="0" w:space="0" w:color="auto"/>
        <w:bottom w:val="none" w:sz="0" w:space="0" w:color="auto"/>
        <w:right w:val="none" w:sz="0" w:space="0" w:color="auto"/>
      </w:divBdr>
    </w:div>
    <w:div w:id="2119595451">
      <w:bodyDiv w:val="1"/>
      <w:marLeft w:val="0"/>
      <w:marRight w:val="0"/>
      <w:marTop w:val="0"/>
      <w:marBottom w:val="0"/>
      <w:divBdr>
        <w:top w:val="none" w:sz="0" w:space="0" w:color="auto"/>
        <w:left w:val="none" w:sz="0" w:space="0" w:color="auto"/>
        <w:bottom w:val="none" w:sz="0" w:space="0" w:color="auto"/>
        <w:right w:val="none" w:sz="0" w:space="0" w:color="auto"/>
      </w:divBdr>
    </w:div>
    <w:div w:id="2130976272">
      <w:bodyDiv w:val="1"/>
      <w:marLeft w:val="0"/>
      <w:marRight w:val="0"/>
      <w:marTop w:val="0"/>
      <w:marBottom w:val="0"/>
      <w:divBdr>
        <w:top w:val="none" w:sz="0" w:space="0" w:color="auto"/>
        <w:left w:val="none" w:sz="0" w:space="0" w:color="auto"/>
        <w:bottom w:val="none" w:sz="0" w:space="0" w:color="auto"/>
        <w:right w:val="none" w:sz="0" w:space="0" w:color="auto"/>
      </w:divBdr>
    </w:div>
    <w:div w:id="213786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187.174.253.10/Biblionetica/diccionario/apenc/conceptualizacion.htm" TargetMode="External"/><Relationship Id="rId18" Type="http://schemas.openxmlformats.org/officeDocument/2006/relationships/chart" Target="charts/chart2.xml"/><Relationship Id="rId3" Type="http://schemas.openxmlformats.org/officeDocument/2006/relationships/customXml" Target="../customXml/item3.xml"/><Relationship Id="rId21" Type="http://schemas.openxmlformats.org/officeDocument/2006/relationships/chart" Target="charts/chart5.xml"/><Relationship Id="rId7" Type="http://schemas.openxmlformats.org/officeDocument/2006/relationships/settings" Target="settings.xml"/><Relationship Id="rId12" Type="http://schemas.openxmlformats.org/officeDocument/2006/relationships/hyperlink" Target="http://www.proyectosfundacionorange.es/intic/intic_agenda/" TargetMode="External"/><Relationship Id="rId17" Type="http://schemas.openxmlformats.org/officeDocument/2006/relationships/chart" Target="charts/chart1.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2.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chart" Target="charts/chart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187.174.253.10/Biblionetica/diccionario/apenc/conceptualizacion.htm" TargetMode="External"/><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izzzT\AppData\Roaming\Microsoft\Plantillas\Dise&#241;o%20de%20informe.dotx"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Fabio\Documents\GitHub\CHAPTEA\Test%20de%20Viabilidad.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Plausibilidad</a:t>
            </a:r>
          </a:p>
        </c:rich>
      </c:tx>
      <c:layout>
        <c:manualLayout>
          <c:xMode val="edge"/>
          <c:yMode val="edge"/>
          <c:x val="0.40444537766112565"/>
          <c:y val="0.04"/>
        </c:manualLayout>
      </c:layout>
      <c:overlay val="0"/>
      <c:spPr>
        <a:noFill/>
        <a:ln w="25400">
          <a:noFill/>
        </a:ln>
      </c:spPr>
    </c:title>
    <c:autoTitleDeleted val="0"/>
    <c:plotArea>
      <c:layout>
        <c:manualLayout>
          <c:layoutTarget val="inner"/>
          <c:xMode val="edge"/>
          <c:yMode val="edge"/>
          <c:x val="0.10000021701435984"/>
          <c:y val="0.21175805297065139"/>
          <c:w val="0.595101318856882"/>
          <c:h val="0.60824337866857547"/>
        </c:manualLayout>
      </c:layout>
      <c:scatterChart>
        <c:scatterStyle val="smoothMarker"/>
        <c:varyColors val="0"/>
        <c:ser>
          <c:idx val="0"/>
          <c:order val="0"/>
          <c:tx>
            <c:strRef>
              <c:f>'[Test de Viabilidad.xls]Plausibilidad'!$D$15</c:f>
              <c:strCache>
                <c:ptCount val="1"/>
                <c:pt idx="0">
                  <c:v>Nada</c:v>
                </c:pt>
              </c:strCache>
            </c:strRef>
          </c:tx>
          <c:spPr>
            <a:ln w="12700">
              <a:solidFill>
                <a:srgbClr val="0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Viabilidad.xls]Plausibilidad'!$D$16:$D$25</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Viabilidad.xls]Plausibilidad'!$E$15</c:f>
              <c:strCache>
                <c:ptCount val="1"/>
                <c:pt idx="0">
                  <c:v>Poco</c:v>
                </c:pt>
              </c:strCache>
            </c:strRef>
          </c:tx>
          <c:spPr>
            <a:ln w="12700">
              <a:solidFill>
                <a:srgbClr val="FF00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Viabilidad.xls]Plausibilidad'!$E$16:$E$25</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Viabilidad.xls]Plausibilidad'!$F$15</c:f>
              <c:strCache>
                <c:ptCount val="1"/>
                <c:pt idx="0">
                  <c:v>Regular</c:v>
                </c:pt>
              </c:strCache>
            </c:strRef>
          </c:tx>
          <c:spPr>
            <a:ln w="12700">
              <a:solidFill>
                <a:srgbClr val="FFFF0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Viabilidad.xls]Plausibilidad'!$F$16:$F$25</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Viabilidad.xls]Plausibilidad'!$G$15</c:f>
              <c:strCache>
                <c:ptCount val="1"/>
                <c:pt idx="0">
                  <c:v>Mucho</c:v>
                </c:pt>
              </c:strCache>
            </c:strRef>
          </c:tx>
          <c:spPr>
            <a:ln w="12700">
              <a:solidFill>
                <a:srgbClr val="00FFFF"/>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Viabilidad.xls]Plausibilidad'!$G$16:$G$25</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Viabilidad.xls]Plausibilidad'!$H$15</c:f>
              <c:strCache>
                <c:ptCount val="1"/>
                <c:pt idx="0">
                  <c:v>Todo</c:v>
                </c:pt>
              </c:strCache>
            </c:strRef>
          </c:tx>
          <c:spPr>
            <a:ln w="12700">
              <a:solidFill>
                <a:srgbClr val="800080"/>
              </a:solidFill>
              <a:prstDash val="solid"/>
            </a:ln>
          </c:spPr>
          <c:marker>
            <c:symbol val="none"/>
          </c:marker>
          <c:xVal>
            <c:numRef>
              <c:f>'[Test de Viabilidad.xls]Plausibilidad'!$C$16:$C$25</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Viabilidad.xls]Plausibilidad'!$H$16:$H$25</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5"/>
          <c:order val="5"/>
          <c:tx>
            <c:v>Plausibilidad</c:v>
          </c:tx>
          <c:spPr>
            <a:ln w="38100">
              <a:solidFill>
                <a:srgbClr val="0000FF"/>
              </a:solidFill>
              <a:prstDash val="solid"/>
            </a:ln>
          </c:spPr>
          <c:marker>
            <c:symbol val="none"/>
          </c:marker>
          <c:xVal>
            <c:numRef>
              <c:f>'[Test de Viabilidad.xls]Plausibilidad'!$I$16:$I$25</c:f>
              <c:numCache>
                <c:formatCode>General</c:formatCode>
                <c:ptCount val="10"/>
                <c:pt idx="0">
                  <c:v>0</c:v>
                </c:pt>
                <c:pt idx="1">
                  <c:v>1.2</c:v>
                </c:pt>
                <c:pt idx="2">
                  <c:v>2.2000000000000002</c:v>
                </c:pt>
                <c:pt idx="3">
                  <c:v>3.4</c:v>
                </c:pt>
                <c:pt idx="4">
                  <c:v>5.0999999999999996</c:v>
                </c:pt>
                <c:pt idx="5">
                  <c:v>6</c:v>
                </c:pt>
                <c:pt idx="6">
                  <c:v>6.597721921986194</c:v>
                </c:pt>
                <c:pt idx="7">
                  <c:v>7.1160919980980717</c:v>
                </c:pt>
                <c:pt idx="8">
                  <c:v>7.6440726591015604</c:v>
                </c:pt>
                <c:pt idx="9">
                  <c:v>8.0301258386283774</c:v>
                </c:pt>
              </c:numCache>
            </c:numRef>
          </c:xVal>
          <c:yVal>
            <c:numRef>
              <c:f>'[Test de Viabilidad.xls]Plausibilidad'!$J$16:$J$25</c:f>
              <c:numCache>
                <c:formatCode>General</c:formatCode>
                <c:ptCount val="10"/>
                <c:pt idx="0">
                  <c:v>0</c:v>
                </c:pt>
                <c:pt idx="1">
                  <c:v>0</c:v>
                </c:pt>
                <c:pt idx="2">
                  <c:v>0</c:v>
                </c:pt>
                <c:pt idx="3">
                  <c:v>0</c:v>
                </c:pt>
                <c:pt idx="4">
                  <c:v>0</c:v>
                </c:pt>
                <c:pt idx="5">
                  <c:v>0</c:v>
                </c:pt>
                <c:pt idx="6">
                  <c:v>0</c:v>
                </c:pt>
                <c:pt idx="7">
                  <c:v>1</c:v>
                </c:pt>
                <c:pt idx="8">
                  <c:v>1</c:v>
                </c:pt>
                <c:pt idx="9">
                  <c:v>0</c:v>
                </c:pt>
              </c:numCache>
            </c:numRef>
          </c:yVal>
          <c:smooth val="0"/>
        </c:ser>
        <c:dLbls>
          <c:showLegendKey val="0"/>
          <c:showVal val="0"/>
          <c:showCatName val="0"/>
          <c:showSerName val="0"/>
          <c:showPercent val="0"/>
          <c:showBubbleSize val="0"/>
        </c:dLbls>
        <c:axId val="176628088"/>
        <c:axId val="176624560"/>
      </c:scatterChart>
      <c:valAx>
        <c:axId val="17662808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76624560"/>
        <c:crosses val="autoZero"/>
        <c:crossBetween val="midCat"/>
      </c:valAx>
      <c:valAx>
        <c:axId val="17662456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76628088"/>
        <c:crosses val="autoZero"/>
        <c:crossBetween val="midCat"/>
      </c:valAx>
      <c:spPr>
        <a:solidFill>
          <a:srgbClr val="C0C0C0"/>
        </a:solidFill>
        <a:ln w="12700">
          <a:solidFill>
            <a:srgbClr val="808080"/>
          </a:solidFill>
          <a:prstDash val="solid"/>
        </a:ln>
      </c:spPr>
    </c:plotArea>
    <c:legend>
      <c:legendPos val="r"/>
      <c:layout>
        <c:manualLayout>
          <c:xMode val="edge"/>
          <c:yMode val="edge"/>
          <c:x val="0.73333496646252549"/>
          <c:y val="0.19721259842519687"/>
          <c:w val="0.24888935549722946"/>
          <c:h val="0.641334287759484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Justificación</a:t>
            </a:r>
          </a:p>
        </c:rich>
      </c:tx>
      <c:layout>
        <c:manualLayout>
          <c:xMode val="edge"/>
          <c:yMode val="edge"/>
          <c:x val="0.41749502982107356"/>
          <c:y val="5.2264808362369339E-2"/>
        </c:manualLayout>
      </c:layout>
      <c:overlay val="0"/>
      <c:spPr>
        <a:noFill/>
        <a:ln w="25400">
          <a:noFill/>
        </a:ln>
      </c:spPr>
    </c:title>
    <c:autoTitleDeleted val="0"/>
    <c:plotArea>
      <c:layout>
        <c:manualLayout>
          <c:layoutTarget val="inner"/>
          <c:xMode val="edge"/>
          <c:yMode val="edge"/>
          <c:x val="0.15054776821627947"/>
          <c:y val="0.22472189378883548"/>
          <c:w val="0.45610345920382245"/>
          <c:h val="0.56389222912631132"/>
        </c:manualLayout>
      </c:layout>
      <c:scatterChart>
        <c:scatterStyle val="smoothMarker"/>
        <c:varyColors val="0"/>
        <c:ser>
          <c:idx val="0"/>
          <c:order val="0"/>
          <c:tx>
            <c:strRef>
              <c:f>'[Test de Viabilidad.xls]Justificación'!$G$18</c:f>
              <c:strCache>
                <c:ptCount val="1"/>
                <c:pt idx="0">
                  <c:v>Nada</c:v>
                </c:pt>
              </c:strCache>
            </c:strRef>
          </c:tx>
          <c:spPr>
            <a:ln w="12700">
              <a:solidFill>
                <a:srgbClr val="0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Viabilidad.xls]Justificación'!$G$19:$G$28</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Viabilidad.xls]Justificación'!$H$18</c:f>
              <c:strCache>
                <c:ptCount val="1"/>
                <c:pt idx="0">
                  <c:v>Poco</c:v>
                </c:pt>
              </c:strCache>
            </c:strRef>
          </c:tx>
          <c:spPr>
            <a:ln w="12700">
              <a:solidFill>
                <a:srgbClr val="FF00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Viabilidad.xls]Justificación'!$H$19:$H$28</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Viabilidad.xls]Justificación'!$I$18</c:f>
              <c:strCache>
                <c:ptCount val="1"/>
                <c:pt idx="0">
                  <c:v>Regular</c:v>
                </c:pt>
              </c:strCache>
            </c:strRef>
          </c:tx>
          <c:spPr>
            <a:ln w="12700">
              <a:solidFill>
                <a:srgbClr val="FFFF0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Viabilidad.xls]Justificación'!$I$19:$I$28</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Viabilidad.xls]Justificación'!$J$18</c:f>
              <c:strCache>
                <c:ptCount val="1"/>
                <c:pt idx="0">
                  <c:v>Mucho</c:v>
                </c:pt>
              </c:strCache>
            </c:strRef>
          </c:tx>
          <c:spPr>
            <a:ln w="12700">
              <a:solidFill>
                <a:srgbClr val="00FFFF"/>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Viabilidad.xls]Justificación'!$J$19:$J$28</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Viabilidad.xls]Justificación'!$K$18</c:f>
              <c:strCache>
                <c:ptCount val="1"/>
                <c:pt idx="0">
                  <c:v>Todo</c:v>
                </c:pt>
              </c:strCache>
            </c:strRef>
          </c:tx>
          <c:spPr>
            <a:ln w="12700">
              <a:solidFill>
                <a:srgbClr val="800080"/>
              </a:solidFill>
              <a:prstDash val="solid"/>
            </a:ln>
          </c:spPr>
          <c:marker>
            <c:symbol val="none"/>
          </c:marker>
          <c:xVal>
            <c:numRef>
              <c:f>'[Test de Viabilidad.xls]Justificación'!$F$19:$F$28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Viabilidad.xls]Justificación'!$K$19:$K$28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Viabilidad.xls]Justificación'!$M$18</c:f>
              <c:strCache>
                <c:ptCount val="1"/>
                <c:pt idx="0">
                  <c:v>Justificación</c:v>
                </c:pt>
              </c:strCache>
            </c:strRef>
          </c:tx>
          <c:spPr>
            <a:ln w="38100">
              <a:solidFill>
                <a:srgbClr val="0000FF"/>
              </a:solidFill>
              <a:prstDash val="solid"/>
            </a:ln>
          </c:spPr>
          <c:marker>
            <c:symbol val="none"/>
          </c:marker>
          <c:xVal>
            <c:numRef>
              <c:f>'[Test de Viabilidad.xls]Justificación'!$L$19:$L$28</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10</c:v>
                </c:pt>
              </c:numCache>
            </c:numRef>
          </c:xVal>
          <c:yVal>
            <c:numRef>
              <c:f>'[Test de Viabilidad.xls]Justificación'!$M$19:$M$28</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dLbls>
          <c:showLegendKey val="0"/>
          <c:showVal val="0"/>
          <c:showCatName val="0"/>
          <c:showSerName val="0"/>
          <c:showPercent val="0"/>
          <c:showBubbleSize val="0"/>
        </c:dLbls>
        <c:axId val="176626128"/>
        <c:axId val="176627304"/>
      </c:scatterChart>
      <c:valAx>
        <c:axId val="17662612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176627304"/>
        <c:crosses val="autoZero"/>
        <c:crossBetween val="midCat"/>
      </c:valAx>
      <c:valAx>
        <c:axId val="176627304"/>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50" b="0" i="0" u="none" strike="noStrike" baseline="0">
                <a:solidFill>
                  <a:srgbClr val="000000"/>
                </a:solidFill>
                <a:latin typeface="Arial"/>
                <a:ea typeface="Arial"/>
                <a:cs typeface="Arial"/>
              </a:defRPr>
            </a:pPr>
            <a:endParaRPr lang="es-ES"/>
          </a:p>
        </c:txPr>
        <c:crossAx val="176626128"/>
        <c:crosses val="autoZero"/>
        <c:crossBetween val="midCat"/>
      </c:valAx>
      <c:spPr>
        <a:solidFill>
          <a:srgbClr val="C0C0C0"/>
        </a:solidFill>
        <a:ln w="12700">
          <a:solidFill>
            <a:srgbClr val="808080"/>
          </a:solidFill>
          <a:prstDash val="solid"/>
        </a:ln>
      </c:spPr>
    </c:plotArea>
    <c:legend>
      <c:legendPos val="r"/>
      <c:layout>
        <c:manualLayout>
          <c:xMode val="edge"/>
          <c:yMode val="edge"/>
          <c:x val="0.66735606965537975"/>
          <c:y val="0.23693391361223615"/>
          <c:w val="0.22487977702477593"/>
          <c:h val="0.58308369600764764"/>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0" i="0" u="none" strike="noStrike" baseline="0">
                <a:solidFill>
                  <a:srgbClr val="000000"/>
                </a:solidFill>
                <a:latin typeface="Arial"/>
                <a:ea typeface="Arial"/>
                <a:cs typeface="Arial"/>
              </a:defRPr>
            </a:pPr>
            <a:r>
              <a:rPr lang="es-ES"/>
              <a:t>Adecuación</a:t>
            </a:r>
          </a:p>
        </c:rich>
      </c:tx>
      <c:layout>
        <c:manualLayout>
          <c:xMode val="edge"/>
          <c:yMode val="edge"/>
          <c:x val="0.42712559563311991"/>
          <c:y val="3.7288135593220341E-2"/>
        </c:manualLayout>
      </c:layout>
      <c:overlay val="0"/>
      <c:spPr>
        <a:noFill/>
        <a:ln w="25400">
          <a:noFill/>
        </a:ln>
      </c:spPr>
    </c:title>
    <c:autoTitleDeleted val="0"/>
    <c:plotArea>
      <c:layout>
        <c:manualLayout>
          <c:layoutTarget val="inner"/>
          <c:xMode val="edge"/>
          <c:yMode val="edge"/>
          <c:x val="0.10728744939271255"/>
          <c:y val="0.23728852835098047"/>
          <c:w val="0.50607287449392713"/>
          <c:h val="0.58644164863885173"/>
        </c:manualLayout>
      </c:layout>
      <c:scatterChart>
        <c:scatterStyle val="smoothMarker"/>
        <c:varyColors val="0"/>
        <c:ser>
          <c:idx val="0"/>
          <c:order val="0"/>
          <c:tx>
            <c:strRef>
              <c:f>'[Test de Viabilidad.xls]Adecuación'!$E$23</c:f>
              <c:strCache>
                <c:ptCount val="1"/>
                <c:pt idx="0">
                  <c:v>Nada</c:v>
                </c:pt>
              </c:strCache>
            </c:strRef>
          </c:tx>
          <c:spPr>
            <a:ln w="12700">
              <a:solidFill>
                <a:srgbClr val="0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Viabilidad.xls]Adecuación'!$E$24:$E$33</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Viabilidad.xls]Adecuación'!$F$23</c:f>
              <c:strCache>
                <c:ptCount val="1"/>
                <c:pt idx="0">
                  <c:v>Poco</c:v>
                </c:pt>
              </c:strCache>
            </c:strRef>
          </c:tx>
          <c:spPr>
            <a:ln w="12700">
              <a:solidFill>
                <a:srgbClr val="FF00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Viabilidad.xls]Adecuación'!$F$24:$F$33</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Viabilidad.xls]Adecuación'!$G$23</c:f>
              <c:strCache>
                <c:ptCount val="1"/>
                <c:pt idx="0">
                  <c:v>Regular</c:v>
                </c:pt>
              </c:strCache>
            </c:strRef>
          </c:tx>
          <c:spPr>
            <a:ln w="12700">
              <a:solidFill>
                <a:srgbClr val="FFFF0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Viabilidad.xls]Adecuación'!$G$24:$G$33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Viabilidad.xls]Adecuación'!$H$23</c:f>
              <c:strCache>
                <c:ptCount val="1"/>
                <c:pt idx="0">
                  <c:v>Mucho</c:v>
                </c:pt>
              </c:strCache>
            </c:strRef>
          </c:tx>
          <c:spPr>
            <a:ln w="12700">
              <a:solidFill>
                <a:srgbClr val="00FFFF"/>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Viabilidad.xls]Adecuación'!$H$24:$H$33</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Viabilidad.xls]Adecuación'!$I$23</c:f>
              <c:strCache>
                <c:ptCount val="1"/>
                <c:pt idx="0">
                  <c:v>Todo</c:v>
                </c:pt>
              </c:strCache>
            </c:strRef>
          </c:tx>
          <c:spPr>
            <a:ln w="12700">
              <a:solidFill>
                <a:srgbClr val="800080"/>
              </a:solidFill>
              <a:prstDash val="solid"/>
            </a:ln>
          </c:spPr>
          <c:marker>
            <c:symbol val="none"/>
          </c:marker>
          <c:xVal>
            <c:numRef>
              <c:f>'[Test de Viabilidad.xls]Adecuación'!$D$24:$D$33</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Viabilidad.xls]Adecuación'!$I$24:$I$33</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Viabilidad.xls]Adecuación'!$K$23</c:f>
              <c:strCache>
                <c:ptCount val="1"/>
                <c:pt idx="0">
                  <c:v>Adecuación</c:v>
                </c:pt>
              </c:strCache>
            </c:strRef>
          </c:tx>
          <c:spPr>
            <a:ln w="38100">
              <a:solidFill>
                <a:srgbClr val="0000FF"/>
              </a:solidFill>
              <a:prstDash val="solid"/>
            </a:ln>
          </c:spPr>
          <c:marker>
            <c:symbol val="none"/>
          </c:marker>
          <c:xVal>
            <c:numRef>
              <c:f>'[Test de Viabilidad.xls]Adecuación'!$J$24:$J$33</c:f>
              <c:numCache>
                <c:formatCode>General</c:formatCode>
                <c:ptCount val="10"/>
                <c:pt idx="0">
                  <c:v>0</c:v>
                </c:pt>
                <c:pt idx="1">
                  <c:v>1.2</c:v>
                </c:pt>
                <c:pt idx="2">
                  <c:v>2.2000000000000002</c:v>
                </c:pt>
                <c:pt idx="3">
                  <c:v>3.1683779889597257</c:v>
                </c:pt>
                <c:pt idx="4">
                  <c:v>3.4184095517230375</c:v>
                </c:pt>
                <c:pt idx="5">
                  <c:v>5.7722827599866697</c:v>
                </c:pt>
                <c:pt idx="6">
                  <c:v>6.829973134728462</c:v>
                </c:pt>
                <c:pt idx="7">
                  <c:v>7.8</c:v>
                </c:pt>
                <c:pt idx="8">
                  <c:v>8.8000000000000007</c:v>
                </c:pt>
                <c:pt idx="9">
                  <c:v>9</c:v>
                </c:pt>
              </c:numCache>
            </c:numRef>
          </c:xVal>
          <c:yVal>
            <c:numRef>
              <c:f>'[Test de Viabilidad.xls]Adecuación'!$K$24:$K$33</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176626912"/>
        <c:axId val="144449840"/>
      </c:scatterChart>
      <c:valAx>
        <c:axId val="17662691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144449840"/>
        <c:crosses val="autoZero"/>
        <c:crossBetween val="midCat"/>
      </c:valAx>
      <c:valAx>
        <c:axId val="144449840"/>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1025" b="0" i="0" u="none" strike="noStrike" baseline="0">
                <a:solidFill>
                  <a:srgbClr val="000000"/>
                </a:solidFill>
                <a:latin typeface="Arial"/>
                <a:ea typeface="Arial"/>
                <a:cs typeface="Arial"/>
              </a:defRPr>
            </a:pPr>
            <a:endParaRPr lang="es-ES"/>
          </a:p>
        </c:txPr>
        <c:crossAx val="176626912"/>
        <c:crosses val="autoZero"/>
        <c:crossBetween val="midCat"/>
      </c:valAx>
      <c:spPr>
        <a:solidFill>
          <a:srgbClr val="C0C0C0"/>
        </a:solidFill>
        <a:ln w="12700">
          <a:solidFill>
            <a:srgbClr val="808080"/>
          </a:solidFill>
          <a:prstDash val="solid"/>
        </a:ln>
      </c:spPr>
    </c:plotArea>
    <c:legend>
      <c:legendPos val="r"/>
      <c:layout>
        <c:manualLayout>
          <c:xMode val="edge"/>
          <c:yMode val="edge"/>
          <c:x val="0.68177548458616577"/>
          <c:y val="0.21764067162837525"/>
          <c:w val="0.25179586247371255"/>
          <c:h val="0.6192456764822205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Exito</a:t>
            </a:r>
          </a:p>
        </c:rich>
      </c:tx>
      <c:layout>
        <c:manualLayout>
          <c:xMode val="edge"/>
          <c:yMode val="edge"/>
          <c:x val="0.46067470239205882"/>
          <c:y val="3.8610038610038609E-2"/>
        </c:manualLayout>
      </c:layout>
      <c:overlay val="0"/>
      <c:spPr>
        <a:noFill/>
        <a:ln w="25400">
          <a:noFill/>
        </a:ln>
      </c:spPr>
    </c:title>
    <c:autoTitleDeleted val="0"/>
    <c:plotArea>
      <c:layout>
        <c:manualLayout>
          <c:layoutTarget val="inner"/>
          <c:xMode val="edge"/>
          <c:yMode val="edge"/>
          <c:x val="0.10112370646474111"/>
          <c:y val="0.18970428696412947"/>
          <c:w val="0.64943891485133742"/>
          <c:h val="0.69369478815148111"/>
        </c:manualLayout>
      </c:layout>
      <c:scatterChart>
        <c:scatterStyle val="smoothMarker"/>
        <c:varyColors val="0"/>
        <c:ser>
          <c:idx val="0"/>
          <c:order val="0"/>
          <c:tx>
            <c:strRef>
              <c:f>'[Test de Viabilidad.xls]Exito'!$E$32</c:f>
              <c:strCache>
                <c:ptCount val="1"/>
                <c:pt idx="0">
                  <c:v>Nada</c:v>
                </c:pt>
              </c:strCache>
            </c:strRef>
          </c:tx>
          <c:spPr>
            <a:ln w="12700">
              <a:solidFill>
                <a:srgbClr val="0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Viabilidad.xls]Exito'!$E$33:$E$42</c:f>
              <c:numCache>
                <c:formatCode>General</c:formatCode>
                <c:ptCount val="10"/>
                <c:pt idx="0">
                  <c:v>1</c:v>
                </c:pt>
                <c:pt idx="1">
                  <c:v>1</c:v>
                </c:pt>
                <c:pt idx="2">
                  <c:v>0</c:v>
                </c:pt>
                <c:pt idx="3">
                  <c:v>0</c:v>
                </c:pt>
                <c:pt idx="4">
                  <c:v>0</c:v>
                </c:pt>
                <c:pt idx="5">
                  <c:v>0</c:v>
                </c:pt>
                <c:pt idx="6">
                  <c:v>0</c:v>
                </c:pt>
                <c:pt idx="7">
                  <c:v>0</c:v>
                </c:pt>
                <c:pt idx="8">
                  <c:v>0</c:v>
                </c:pt>
                <c:pt idx="9">
                  <c:v>0</c:v>
                </c:pt>
              </c:numCache>
            </c:numRef>
          </c:yVal>
          <c:smooth val="0"/>
        </c:ser>
        <c:ser>
          <c:idx val="1"/>
          <c:order val="1"/>
          <c:tx>
            <c:strRef>
              <c:f>'[Test de Viabilidad.xls]Exito'!$F$32</c:f>
              <c:strCache>
                <c:ptCount val="1"/>
                <c:pt idx="0">
                  <c:v>Poco</c:v>
                </c:pt>
              </c:strCache>
            </c:strRef>
          </c:tx>
          <c:spPr>
            <a:ln w="12700">
              <a:solidFill>
                <a:srgbClr val="FF00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Viabilidad.xls]Exito'!$F$33:$F$42</c:f>
              <c:numCache>
                <c:formatCode>General</c:formatCode>
                <c:ptCount val="10"/>
                <c:pt idx="0">
                  <c:v>0</c:v>
                </c:pt>
                <c:pt idx="1">
                  <c:v>0</c:v>
                </c:pt>
                <c:pt idx="2">
                  <c:v>1</c:v>
                </c:pt>
                <c:pt idx="3">
                  <c:v>1</c:v>
                </c:pt>
                <c:pt idx="4">
                  <c:v>0</c:v>
                </c:pt>
                <c:pt idx="5">
                  <c:v>0</c:v>
                </c:pt>
                <c:pt idx="6">
                  <c:v>0</c:v>
                </c:pt>
                <c:pt idx="7">
                  <c:v>0</c:v>
                </c:pt>
                <c:pt idx="8">
                  <c:v>0</c:v>
                </c:pt>
                <c:pt idx="9">
                  <c:v>0</c:v>
                </c:pt>
              </c:numCache>
            </c:numRef>
          </c:yVal>
          <c:smooth val="0"/>
        </c:ser>
        <c:ser>
          <c:idx val="2"/>
          <c:order val="2"/>
          <c:tx>
            <c:strRef>
              <c:f>'[Test de Viabilidad.xls]Exito'!$G$32</c:f>
              <c:strCache>
                <c:ptCount val="1"/>
                <c:pt idx="0">
                  <c:v>Regular</c:v>
                </c:pt>
              </c:strCache>
            </c:strRef>
          </c:tx>
          <c:spPr>
            <a:ln w="12700">
              <a:solidFill>
                <a:srgbClr val="FFFF0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Viabilidad.xls]Exito'!$G$33:$G$42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ser>
          <c:idx val="3"/>
          <c:order val="3"/>
          <c:tx>
            <c:strRef>
              <c:f>'[Test de Viabilidad.xls]Exito'!$H$32</c:f>
              <c:strCache>
                <c:ptCount val="1"/>
                <c:pt idx="0">
                  <c:v>Mucho</c:v>
                </c:pt>
              </c:strCache>
            </c:strRef>
          </c:tx>
          <c:spPr>
            <a:ln w="12700">
              <a:solidFill>
                <a:srgbClr val="00FFFF"/>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Viabilidad.xls]Exito'!$H$33:$H$42</c:f>
              <c:numCache>
                <c:formatCode>General</c:formatCode>
                <c:ptCount val="10"/>
                <c:pt idx="0">
                  <c:v>0</c:v>
                </c:pt>
                <c:pt idx="1">
                  <c:v>0</c:v>
                </c:pt>
                <c:pt idx="2">
                  <c:v>0</c:v>
                </c:pt>
                <c:pt idx="3">
                  <c:v>0</c:v>
                </c:pt>
                <c:pt idx="4">
                  <c:v>0</c:v>
                </c:pt>
                <c:pt idx="5">
                  <c:v>0</c:v>
                </c:pt>
                <c:pt idx="6">
                  <c:v>1</c:v>
                </c:pt>
                <c:pt idx="7">
                  <c:v>1</c:v>
                </c:pt>
                <c:pt idx="8">
                  <c:v>0</c:v>
                </c:pt>
                <c:pt idx="9">
                  <c:v>0</c:v>
                </c:pt>
              </c:numCache>
            </c:numRef>
          </c:yVal>
          <c:smooth val="0"/>
        </c:ser>
        <c:ser>
          <c:idx val="4"/>
          <c:order val="4"/>
          <c:tx>
            <c:strRef>
              <c:f>'[Test de Viabilidad.xls]Exito'!$I$32</c:f>
              <c:strCache>
                <c:ptCount val="1"/>
                <c:pt idx="0">
                  <c:v>Todo</c:v>
                </c:pt>
              </c:strCache>
            </c:strRef>
          </c:tx>
          <c:spPr>
            <a:ln w="12700">
              <a:solidFill>
                <a:srgbClr val="800080"/>
              </a:solidFill>
              <a:prstDash val="solid"/>
            </a:ln>
          </c:spPr>
          <c:marker>
            <c:symbol val="none"/>
          </c:marker>
          <c:xVal>
            <c:numRef>
              <c:f>'[Test de Viabilidad.xls]Exito'!$D$33:$D$42</c:f>
              <c:numCache>
                <c:formatCode>General</c:formatCode>
                <c:ptCount val="10"/>
                <c:pt idx="0">
                  <c:v>0</c:v>
                </c:pt>
                <c:pt idx="1">
                  <c:v>1.2</c:v>
                </c:pt>
                <c:pt idx="2">
                  <c:v>2.2000000000000002</c:v>
                </c:pt>
                <c:pt idx="3">
                  <c:v>3.4</c:v>
                </c:pt>
                <c:pt idx="4">
                  <c:v>4.4000000000000004</c:v>
                </c:pt>
                <c:pt idx="5">
                  <c:v>5.6</c:v>
                </c:pt>
                <c:pt idx="6">
                  <c:v>6.6</c:v>
                </c:pt>
                <c:pt idx="7">
                  <c:v>7.8</c:v>
                </c:pt>
                <c:pt idx="8">
                  <c:v>8.8000000000000007</c:v>
                </c:pt>
                <c:pt idx="9">
                  <c:v>9</c:v>
                </c:pt>
              </c:numCache>
            </c:numRef>
          </c:xVal>
          <c:yVal>
            <c:numRef>
              <c:f>'[Test de Viabilidad.xls]Exito'!$I$33:$I$42</c:f>
              <c:numCache>
                <c:formatCode>General</c:formatCode>
                <c:ptCount val="10"/>
                <c:pt idx="0">
                  <c:v>0</c:v>
                </c:pt>
                <c:pt idx="1">
                  <c:v>0</c:v>
                </c:pt>
                <c:pt idx="2">
                  <c:v>0</c:v>
                </c:pt>
                <c:pt idx="3">
                  <c:v>0</c:v>
                </c:pt>
                <c:pt idx="4">
                  <c:v>0</c:v>
                </c:pt>
                <c:pt idx="5">
                  <c:v>0</c:v>
                </c:pt>
                <c:pt idx="6">
                  <c:v>0</c:v>
                </c:pt>
                <c:pt idx="7">
                  <c:v>0</c:v>
                </c:pt>
                <c:pt idx="8">
                  <c:v>1</c:v>
                </c:pt>
                <c:pt idx="9">
                  <c:v>1</c:v>
                </c:pt>
              </c:numCache>
            </c:numRef>
          </c:yVal>
          <c:smooth val="0"/>
        </c:ser>
        <c:ser>
          <c:idx val="6"/>
          <c:order val="5"/>
          <c:tx>
            <c:strRef>
              <c:f>'[Test de Viabilidad.xls]Exito'!$K$32</c:f>
              <c:strCache>
                <c:ptCount val="1"/>
                <c:pt idx="0">
                  <c:v>Éxito</c:v>
                </c:pt>
              </c:strCache>
            </c:strRef>
          </c:tx>
          <c:spPr>
            <a:ln w="38100">
              <a:solidFill>
                <a:srgbClr val="0000FF"/>
              </a:solidFill>
              <a:prstDash val="solid"/>
            </a:ln>
          </c:spPr>
          <c:marker>
            <c:symbol val="none"/>
          </c:marker>
          <c:xVal>
            <c:numRef>
              <c:f>'[Test de Viabilidad.xls]Exito'!$J$33:$J$42</c:f>
              <c:numCache>
                <c:formatCode>General</c:formatCode>
                <c:ptCount val="10"/>
                <c:pt idx="0">
                  <c:v>0</c:v>
                </c:pt>
                <c:pt idx="1">
                  <c:v>1.2</c:v>
                </c:pt>
                <c:pt idx="2">
                  <c:v>2.2000000000000002</c:v>
                </c:pt>
                <c:pt idx="3">
                  <c:v>3.3214293313954482</c:v>
                </c:pt>
                <c:pt idx="4">
                  <c:v>3.7520092971232732</c:v>
                </c:pt>
                <c:pt idx="5">
                  <c:v>4.211360398950454</c:v>
                </c:pt>
                <c:pt idx="6">
                  <c:v>4.4009181441069831</c:v>
                </c:pt>
                <c:pt idx="7">
                  <c:v>7.8</c:v>
                </c:pt>
                <c:pt idx="8">
                  <c:v>8.8000000000000007</c:v>
                </c:pt>
                <c:pt idx="9">
                  <c:v>9</c:v>
                </c:pt>
              </c:numCache>
            </c:numRef>
          </c:xVal>
          <c:yVal>
            <c:numRef>
              <c:f>'[Test de Viabilidad.xls]Exito'!$K$33:$K$42</c:f>
              <c:numCache>
                <c:formatCode>General</c:formatCode>
                <c:ptCount val="10"/>
                <c:pt idx="0">
                  <c:v>0</c:v>
                </c:pt>
                <c:pt idx="1">
                  <c:v>0</c:v>
                </c:pt>
                <c:pt idx="2">
                  <c:v>0</c:v>
                </c:pt>
                <c:pt idx="3">
                  <c:v>0</c:v>
                </c:pt>
                <c:pt idx="4">
                  <c:v>1</c:v>
                </c:pt>
                <c:pt idx="5">
                  <c:v>1</c:v>
                </c:pt>
                <c:pt idx="6">
                  <c:v>0</c:v>
                </c:pt>
                <c:pt idx="7">
                  <c:v>0</c:v>
                </c:pt>
                <c:pt idx="8">
                  <c:v>0</c:v>
                </c:pt>
                <c:pt idx="9">
                  <c:v>0</c:v>
                </c:pt>
              </c:numCache>
            </c:numRef>
          </c:yVal>
          <c:smooth val="0"/>
        </c:ser>
        <c:dLbls>
          <c:showLegendKey val="0"/>
          <c:showVal val="0"/>
          <c:showCatName val="0"/>
          <c:showSerName val="0"/>
          <c:showPercent val="0"/>
          <c:showBubbleSize val="0"/>
        </c:dLbls>
        <c:axId val="144450232"/>
        <c:axId val="144451016"/>
      </c:scatterChart>
      <c:valAx>
        <c:axId val="144450232"/>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44451016"/>
        <c:crosses val="autoZero"/>
        <c:crossBetween val="midCat"/>
      </c:valAx>
      <c:valAx>
        <c:axId val="144451016"/>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44450232"/>
        <c:crosses val="autoZero"/>
        <c:crossBetween val="midCat"/>
      </c:valAx>
      <c:spPr>
        <a:solidFill>
          <a:srgbClr val="C0C0C0"/>
        </a:solidFill>
        <a:ln w="12700">
          <a:solidFill>
            <a:srgbClr val="808080"/>
          </a:solidFill>
          <a:prstDash val="solid"/>
        </a:ln>
      </c:spPr>
    </c:plotArea>
    <c:legend>
      <c:legendPos val="r"/>
      <c:layout>
        <c:manualLayout>
          <c:xMode val="edge"/>
          <c:yMode val="edge"/>
          <c:x val="0.79550646216616294"/>
          <c:y val="0.1849223847019123"/>
          <c:w val="0.18651714744187786"/>
          <c:h val="0.6973323334583178"/>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sz="975" b="1" i="0" u="none" strike="noStrike" baseline="0">
                <a:solidFill>
                  <a:srgbClr val="000000"/>
                </a:solidFill>
                <a:latin typeface="Arial"/>
                <a:ea typeface="Arial"/>
                <a:cs typeface="Arial"/>
              </a:defRPr>
            </a:pPr>
            <a:r>
              <a:rPr lang="es-ES"/>
              <a:t>Resultado Final</a:t>
            </a:r>
          </a:p>
        </c:rich>
      </c:tx>
      <c:layout>
        <c:manualLayout>
          <c:xMode val="edge"/>
          <c:yMode val="edge"/>
          <c:x val="0.39194957001865049"/>
          <c:y val="3.6184210526315791E-2"/>
        </c:manualLayout>
      </c:layout>
      <c:overlay val="0"/>
      <c:spPr>
        <a:noFill/>
        <a:ln w="25400">
          <a:noFill/>
        </a:ln>
      </c:spPr>
    </c:title>
    <c:autoTitleDeleted val="0"/>
    <c:plotArea>
      <c:layout>
        <c:manualLayout>
          <c:layoutTarget val="inner"/>
          <c:xMode val="edge"/>
          <c:yMode val="edge"/>
          <c:x val="9.5339081678571982E-2"/>
          <c:y val="0.20065821703172709"/>
          <c:w val="0.66949221800952774"/>
          <c:h val="0.6513168356111797"/>
        </c:manualLayout>
      </c:layout>
      <c:scatterChart>
        <c:scatterStyle val="smoothMarker"/>
        <c:varyColors val="0"/>
        <c:ser>
          <c:idx val="0"/>
          <c:order val="0"/>
          <c:tx>
            <c:strRef>
              <c:f>'[Test de Viabilidad.xls]Final'!$D$17</c:f>
              <c:strCache>
                <c:ptCount val="1"/>
                <c:pt idx="0">
                  <c:v>Nada</c:v>
                </c:pt>
              </c:strCache>
            </c:strRef>
          </c:tx>
          <c:spPr>
            <a:ln w="12700">
              <a:solidFill>
                <a:srgbClr val="0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Viabilidad.xls]Final'!$D$18:$D$31</c:f>
              <c:numCache>
                <c:formatCode>General</c:formatCode>
                <c:ptCount val="14"/>
                <c:pt idx="0">
                  <c:v>1</c:v>
                </c:pt>
                <c:pt idx="1">
                  <c:v>1</c:v>
                </c:pt>
                <c:pt idx="2">
                  <c:v>0</c:v>
                </c:pt>
                <c:pt idx="3">
                  <c:v>0</c:v>
                </c:pt>
                <c:pt idx="4">
                  <c:v>0</c:v>
                </c:pt>
                <c:pt idx="5">
                  <c:v>0</c:v>
                </c:pt>
                <c:pt idx="6">
                  <c:v>0</c:v>
                </c:pt>
                <c:pt idx="7">
                  <c:v>0</c:v>
                </c:pt>
                <c:pt idx="8">
                  <c:v>0</c:v>
                </c:pt>
                <c:pt idx="9">
                  <c:v>0</c:v>
                </c:pt>
                <c:pt idx="10">
                  <c:v>0</c:v>
                </c:pt>
                <c:pt idx="11">
                  <c:v>0</c:v>
                </c:pt>
                <c:pt idx="12">
                  <c:v>0</c:v>
                </c:pt>
                <c:pt idx="13">
                  <c:v>0</c:v>
                </c:pt>
              </c:numCache>
            </c:numRef>
          </c:yVal>
          <c:smooth val="0"/>
        </c:ser>
        <c:ser>
          <c:idx val="1"/>
          <c:order val="1"/>
          <c:tx>
            <c:strRef>
              <c:f>'[Test de Viabilidad.xls]Final'!$E$17</c:f>
              <c:strCache>
                <c:ptCount val="1"/>
                <c:pt idx="0">
                  <c:v>Poco</c:v>
                </c:pt>
              </c:strCache>
            </c:strRef>
          </c:tx>
          <c:spPr>
            <a:ln w="12700">
              <a:solidFill>
                <a:srgbClr val="FF00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Viabilidad.xls]Final'!$E$18:$E$31</c:f>
              <c:numCache>
                <c:formatCode>General</c:formatCode>
                <c:ptCount val="14"/>
                <c:pt idx="0">
                  <c:v>0</c:v>
                </c:pt>
                <c:pt idx="1">
                  <c:v>0</c:v>
                </c:pt>
                <c:pt idx="2">
                  <c:v>1</c:v>
                </c:pt>
                <c:pt idx="3">
                  <c:v>1</c:v>
                </c:pt>
                <c:pt idx="4">
                  <c:v>0</c:v>
                </c:pt>
                <c:pt idx="5">
                  <c:v>0</c:v>
                </c:pt>
                <c:pt idx="6">
                  <c:v>0</c:v>
                </c:pt>
                <c:pt idx="7">
                  <c:v>0</c:v>
                </c:pt>
                <c:pt idx="8">
                  <c:v>0</c:v>
                </c:pt>
                <c:pt idx="9">
                  <c:v>0</c:v>
                </c:pt>
                <c:pt idx="10">
                  <c:v>0</c:v>
                </c:pt>
                <c:pt idx="11">
                  <c:v>0</c:v>
                </c:pt>
                <c:pt idx="12">
                  <c:v>0</c:v>
                </c:pt>
                <c:pt idx="13">
                  <c:v>0</c:v>
                </c:pt>
              </c:numCache>
            </c:numRef>
          </c:yVal>
          <c:smooth val="0"/>
        </c:ser>
        <c:ser>
          <c:idx val="2"/>
          <c:order val="2"/>
          <c:tx>
            <c:strRef>
              <c:f>'[Test de Viabilidad.xls]Final'!$F$17</c:f>
              <c:strCache>
                <c:ptCount val="1"/>
                <c:pt idx="0">
                  <c:v>Regular</c:v>
                </c:pt>
              </c:strCache>
            </c:strRef>
          </c:tx>
          <c:spPr>
            <a:ln w="12700">
              <a:solidFill>
                <a:srgbClr val="FFFF0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Viabilidad.xls]Final'!$F$18:$F$31</c:f>
              <c:numCache>
                <c:formatCode>General</c:formatCode>
                <c:ptCount val="14"/>
                <c:pt idx="0">
                  <c:v>0</c:v>
                </c:pt>
                <c:pt idx="1">
                  <c:v>0</c:v>
                </c:pt>
                <c:pt idx="2">
                  <c:v>0</c:v>
                </c:pt>
                <c:pt idx="3">
                  <c:v>0</c:v>
                </c:pt>
                <c:pt idx="4">
                  <c:v>1</c:v>
                </c:pt>
                <c:pt idx="5">
                  <c:v>1</c:v>
                </c:pt>
                <c:pt idx="6">
                  <c:v>0</c:v>
                </c:pt>
                <c:pt idx="7">
                  <c:v>0</c:v>
                </c:pt>
                <c:pt idx="8">
                  <c:v>0</c:v>
                </c:pt>
                <c:pt idx="9">
                  <c:v>0</c:v>
                </c:pt>
                <c:pt idx="10">
                  <c:v>0</c:v>
                </c:pt>
                <c:pt idx="11">
                  <c:v>0</c:v>
                </c:pt>
                <c:pt idx="12">
                  <c:v>0</c:v>
                </c:pt>
                <c:pt idx="13">
                  <c:v>0</c:v>
                </c:pt>
              </c:numCache>
            </c:numRef>
          </c:yVal>
          <c:smooth val="0"/>
        </c:ser>
        <c:ser>
          <c:idx val="3"/>
          <c:order val="3"/>
          <c:tx>
            <c:strRef>
              <c:f>'[Test de Viabilidad.xls]Final'!$G$17</c:f>
              <c:strCache>
                <c:ptCount val="1"/>
                <c:pt idx="0">
                  <c:v>Mucho</c:v>
                </c:pt>
              </c:strCache>
            </c:strRef>
          </c:tx>
          <c:spPr>
            <a:ln w="12700">
              <a:solidFill>
                <a:srgbClr val="00FFFF"/>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Viabilidad.xls]Final'!$G$18:$G$31</c:f>
              <c:numCache>
                <c:formatCode>General</c:formatCode>
                <c:ptCount val="14"/>
                <c:pt idx="0">
                  <c:v>0</c:v>
                </c:pt>
                <c:pt idx="1">
                  <c:v>0</c:v>
                </c:pt>
                <c:pt idx="2">
                  <c:v>0</c:v>
                </c:pt>
                <c:pt idx="3">
                  <c:v>0</c:v>
                </c:pt>
                <c:pt idx="4">
                  <c:v>0</c:v>
                </c:pt>
                <c:pt idx="5">
                  <c:v>0</c:v>
                </c:pt>
                <c:pt idx="6">
                  <c:v>1</c:v>
                </c:pt>
                <c:pt idx="7">
                  <c:v>1</c:v>
                </c:pt>
                <c:pt idx="8">
                  <c:v>1</c:v>
                </c:pt>
                <c:pt idx="9">
                  <c:v>1</c:v>
                </c:pt>
                <c:pt idx="10">
                  <c:v>0</c:v>
                </c:pt>
                <c:pt idx="11">
                  <c:v>0</c:v>
                </c:pt>
                <c:pt idx="12">
                  <c:v>0</c:v>
                </c:pt>
                <c:pt idx="13">
                  <c:v>0</c:v>
                </c:pt>
              </c:numCache>
            </c:numRef>
          </c:yVal>
          <c:smooth val="0"/>
        </c:ser>
        <c:ser>
          <c:idx val="4"/>
          <c:order val="4"/>
          <c:tx>
            <c:strRef>
              <c:f>'[Test de Viabilidad.xls]Final'!$H$17</c:f>
              <c:strCache>
                <c:ptCount val="1"/>
                <c:pt idx="0">
                  <c:v>Todo</c:v>
                </c:pt>
              </c:strCache>
            </c:strRef>
          </c:tx>
          <c:spPr>
            <a:ln w="12700">
              <a:solidFill>
                <a:srgbClr val="800080"/>
              </a:solidFill>
              <a:prstDash val="solid"/>
            </a:ln>
          </c:spPr>
          <c:marker>
            <c:symbol val="none"/>
          </c:marker>
          <c:xVal>
            <c:numRef>
              <c:f>'[Test de Viabilidad.xls]Final'!$C$18:$C$31</c:f>
              <c:numCache>
                <c:formatCode>General</c:formatCode>
                <c:ptCount val="14"/>
                <c:pt idx="0">
                  <c:v>0</c:v>
                </c:pt>
                <c:pt idx="1">
                  <c:v>1.2</c:v>
                </c:pt>
                <c:pt idx="2">
                  <c:v>2.2000000000000002</c:v>
                </c:pt>
                <c:pt idx="3">
                  <c:v>3.4</c:v>
                </c:pt>
                <c:pt idx="4">
                  <c:v>4.4000000000000004</c:v>
                </c:pt>
                <c:pt idx="5">
                  <c:v>5.6</c:v>
                </c:pt>
                <c:pt idx="6">
                  <c:v>6.6</c:v>
                </c:pt>
                <c:pt idx="7">
                  <c:v>6.8</c:v>
                </c:pt>
                <c:pt idx="8">
                  <c:v>7.3</c:v>
                </c:pt>
                <c:pt idx="9">
                  <c:v>7.8</c:v>
                </c:pt>
                <c:pt idx="10">
                  <c:v>8</c:v>
                </c:pt>
                <c:pt idx="11">
                  <c:v>8.3000000000000007</c:v>
                </c:pt>
                <c:pt idx="12">
                  <c:v>8.8000000000000007</c:v>
                </c:pt>
                <c:pt idx="13">
                  <c:v>9</c:v>
                </c:pt>
              </c:numCache>
            </c:numRef>
          </c:xVal>
          <c:yVal>
            <c:numRef>
              <c:f>'[Test de Viabilidad.xls]Final'!$H$18:$H$31</c:f>
              <c:numCache>
                <c:formatCode>General</c:formatCode>
                <c:ptCount val="14"/>
                <c:pt idx="0">
                  <c:v>0</c:v>
                </c:pt>
                <c:pt idx="1">
                  <c:v>0</c:v>
                </c:pt>
                <c:pt idx="2">
                  <c:v>0</c:v>
                </c:pt>
                <c:pt idx="3">
                  <c:v>0</c:v>
                </c:pt>
                <c:pt idx="4">
                  <c:v>0</c:v>
                </c:pt>
                <c:pt idx="5">
                  <c:v>0</c:v>
                </c:pt>
                <c:pt idx="6">
                  <c:v>0</c:v>
                </c:pt>
                <c:pt idx="7">
                  <c:v>0</c:v>
                </c:pt>
                <c:pt idx="8">
                  <c:v>0</c:v>
                </c:pt>
                <c:pt idx="9">
                  <c:v>0</c:v>
                </c:pt>
                <c:pt idx="10">
                  <c:v>0</c:v>
                </c:pt>
                <c:pt idx="11">
                  <c:v>0</c:v>
                </c:pt>
                <c:pt idx="12">
                  <c:v>1</c:v>
                </c:pt>
                <c:pt idx="13">
                  <c:v>1</c:v>
                </c:pt>
              </c:numCache>
            </c:numRef>
          </c:yVal>
          <c:smooth val="0"/>
        </c:ser>
        <c:ser>
          <c:idx val="5"/>
          <c:order val="5"/>
          <c:tx>
            <c:strRef>
              <c:f>'[Test de Viabilidad.xls]Final'!$J$17</c:f>
              <c:strCache>
                <c:ptCount val="1"/>
                <c:pt idx="0">
                  <c:v>Final</c:v>
                </c:pt>
              </c:strCache>
            </c:strRef>
          </c:tx>
          <c:spPr>
            <a:ln w="38100">
              <a:solidFill>
                <a:srgbClr val="0000FF"/>
              </a:solidFill>
              <a:prstDash val="solid"/>
            </a:ln>
          </c:spPr>
          <c:marker>
            <c:symbol val="none"/>
          </c:marker>
          <c:xVal>
            <c:numRef>
              <c:f>'[Test de Viabilidad.xls]Final'!$I$18:$I$31</c:f>
              <c:numCache>
                <c:formatCode>General</c:formatCode>
                <c:ptCount val="14"/>
                <c:pt idx="0">
                  <c:v>0</c:v>
                </c:pt>
                <c:pt idx="1">
                  <c:v>1.2</c:v>
                </c:pt>
                <c:pt idx="2">
                  <c:v>2.2000000000000002</c:v>
                </c:pt>
                <c:pt idx="3">
                  <c:v>3.4</c:v>
                </c:pt>
                <c:pt idx="4">
                  <c:v>4.0999999999999996</c:v>
                </c:pt>
                <c:pt idx="5">
                  <c:v>4.9223310810226915</c:v>
                </c:pt>
                <c:pt idx="6">
                  <c:v>5.3931691201743845</c:v>
                </c:pt>
                <c:pt idx="7">
                  <c:v>6.5994852228107552</c:v>
                </c:pt>
                <c:pt idx="8">
                  <c:v>7.1202242711412351</c:v>
                </c:pt>
                <c:pt idx="9">
                  <c:v>7.8</c:v>
                </c:pt>
                <c:pt idx="10">
                  <c:v>8</c:v>
                </c:pt>
                <c:pt idx="11">
                  <c:v>8.3000000000000007</c:v>
                </c:pt>
                <c:pt idx="12">
                  <c:v>8.8000000000000007</c:v>
                </c:pt>
                <c:pt idx="13">
                  <c:v>9</c:v>
                </c:pt>
              </c:numCache>
            </c:numRef>
          </c:xVal>
          <c:yVal>
            <c:numRef>
              <c:f>'[Test de Viabilidad.xls]Final'!$J$18:$J$31</c:f>
              <c:numCache>
                <c:formatCode>General</c:formatCode>
                <c:ptCount val="14"/>
                <c:pt idx="0">
                  <c:v>0</c:v>
                </c:pt>
                <c:pt idx="1">
                  <c:v>0</c:v>
                </c:pt>
                <c:pt idx="2">
                  <c:v>0</c:v>
                </c:pt>
                <c:pt idx="3">
                  <c:v>0</c:v>
                </c:pt>
                <c:pt idx="4">
                  <c:v>0</c:v>
                </c:pt>
                <c:pt idx="5">
                  <c:v>0</c:v>
                </c:pt>
                <c:pt idx="6">
                  <c:v>1</c:v>
                </c:pt>
                <c:pt idx="7">
                  <c:v>1</c:v>
                </c:pt>
                <c:pt idx="8">
                  <c:v>0</c:v>
                </c:pt>
                <c:pt idx="9">
                  <c:v>0</c:v>
                </c:pt>
                <c:pt idx="10">
                  <c:v>0</c:v>
                </c:pt>
                <c:pt idx="11">
                  <c:v>0</c:v>
                </c:pt>
                <c:pt idx="12">
                  <c:v>0</c:v>
                </c:pt>
                <c:pt idx="13">
                  <c:v>0</c:v>
                </c:pt>
              </c:numCache>
            </c:numRef>
          </c:yVal>
          <c:smooth val="0"/>
        </c:ser>
        <c:dLbls>
          <c:showLegendKey val="0"/>
          <c:showVal val="0"/>
          <c:showCatName val="0"/>
          <c:showSerName val="0"/>
          <c:showPercent val="0"/>
          <c:showBubbleSize val="0"/>
        </c:dLbls>
        <c:axId val="144451408"/>
        <c:axId val="144449448"/>
      </c:scatterChart>
      <c:valAx>
        <c:axId val="144451408"/>
        <c:scaling>
          <c:orientation val="minMax"/>
        </c:scaling>
        <c:delete val="0"/>
        <c:axPos val="b"/>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44449448"/>
        <c:crosses val="autoZero"/>
        <c:crossBetween val="midCat"/>
      </c:valAx>
      <c:valAx>
        <c:axId val="144449448"/>
        <c:scaling>
          <c:orientation val="minMax"/>
        </c:scaling>
        <c:delete val="0"/>
        <c:axPos val="l"/>
        <c:majorGridlines>
          <c:spPr>
            <a:ln w="3175">
              <a:solidFill>
                <a:srgbClr val="000000"/>
              </a:solidFill>
              <a:prstDash val="solid"/>
            </a:ln>
          </c:spPr>
        </c:majorGridlines>
        <c:numFmt formatCode="General" sourceLinked="1"/>
        <c:majorTickMark val="out"/>
        <c:minorTickMark val="none"/>
        <c:tickLblPos val="nextTo"/>
        <c:spPr>
          <a:ln w="3175">
            <a:solidFill>
              <a:srgbClr val="000000"/>
            </a:solidFill>
            <a:prstDash val="solid"/>
          </a:ln>
        </c:spPr>
        <c:txPr>
          <a:bodyPr rot="0" vert="horz"/>
          <a:lstStyle/>
          <a:p>
            <a:pPr>
              <a:defRPr sz="975" b="0" i="0" u="none" strike="noStrike" baseline="0">
                <a:solidFill>
                  <a:srgbClr val="000000"/>
                </a:solidFill>
                <a:latin typeface="Arial"/>
                <a:ea typeface="Arial"/>
                <a:cs typeface="Arial"/>
              </a:defRPr>
            </a:pPr>
            <a:endParaRPr lang="es-ES"/>
          </a:p>
        </c:txPr>
        <c:crossAx val="144451408"/>
        <c:crosses val="autoZero"/>
        <c:crossBetween val="midCat"/>
      </c:valAx>
      <c:spPr>
        <a:solidFill>
          <a:srgbClr val="C0C0C0"/>
        </a:solidFill>
        <a:ln w="12700">
          <a:solidFill>
            <a:srgbClr val="808080"/>
          </a:solidFill>
          <a:prstDash val="solid"/>
        </a:ln>
      </c:spPr>
    </c:plotArea>
    <c:legend>
      <c:legendPos val="r"/>
      <c:layout>
        <c:manualLayout>
          <c:xMode val="edge"/>
          <c:yMode val="edge"/>
          <c:x val="0.80720418586985487"/>
          <c:y val="0.2066293520538848"/>
          <c:w val="0.1758475762883851"/>
          <c:h val="0.64266346224794191"/>
        </c:manualLayout>
      </c:layout>
      <c:overlay val="0"/>
      <c:spPr>
        <a:solidFill>
          <a:srgbClr val="FFFFFF"/>
        </a:solidFill>
        <a:ln w="3175">
          <a:solidFill>
            <a:srgbClr val="000000"/>
          </a:solidFill>
          <a:prstDash val="solid"/>
        </a:ln>
      </c:spPr>
      <c:txPr>
        <a:bodyPr/>
        <a:lstStyle/>
        <a:p>
          <a:pPr>
            <a:defRPr sz="895" b="0" i="0" u="none" strike="noStrike" baseline="0">
              <a:solidFill>
                <a:srgbClr val="000000"/>
              </a:solidFill>
              <a:latin typeface="Arial"/>
              <a:ea typeface="Arial"/>
              <a:cs typeface="Arial"/>
            </a:defRPr>
          </a:pPr>
          <a:endParaRPr lang="es-ES"/>
        </a:p>
      </c:txPr>
    </c:legend>
    <c:plotVisOnly val="1"/>
    <c:dispBlanksAs val="gap"/>
    <c:showDLblsOverMax val="0"/>
  </c:chart>
  <c:spPr>
    <a:solidFill>
      <a:srgbClr val="FFFFFF"/>
    </a:solidFill>
    <a:ln w="3175">
      <a:solidFill>
        <a:srgbClr val="000000"/>
      </a:solidFill>
      <a:prstDash val="solid"/>
    </a:ln>
  </c:spPr>
  <c:txPr>
    <a:bodyPr/>
    <a:lstStyle/>
    <a:p>
      <a:pPr>
        <a:defRPr sz="975" b="0" i="0" u="none" strike="noStrike" baseline="0">
          <a:solidFill>
            <a:srgbClr val="000000"/>
          </a:solidFill>
          <a:latin typeface="Arial"/>
          <a:ea typeface="Arial"/>
          <a:cs typeface="Arial"/>
        </a:defRPr>
      </a:pPr>
      <a:endParaRPr lang="es-ES"/>
    </a:p>
  </c:txPr>
  <c:externalData r:id="rId1">
    <c:autoUpdate val="0"/>
  </c:externalData>
</c:chartSpace>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2014-08-11T00:00:00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4.xml><?xml version="1.0" encoding="utf-8"?>
<b:Sources xmlns:b="http://schemas.openxmlformats.org/officeDocument/2006/bibliography" xmlns="http://schemas.openxmlformats.org/officeDocument/2006/bibliography" SelectedStyle="\APASixthEditionOfficeOnline.xsl" StyleName="APA" Version="6">
  <b:Source>
    <b:Tag>Rav12</b:Tag>
    <b:SourceType>InternetSite</b:SourceType>
    <b:Guid>{B54ACD0D-E44B-492D-BABF-633AA0A868DC}</b:Guid>
    <b:Author>
      <b:Author>
        <b:NameList>
          <b:Person>
            <b:Last>Ravi</b:Last>
            <b:First>Agarwal</b:First>
          </b:Person>
          <b:Person>
            <b:Last>Sampath</b:Last>
            <b:First>Harini</b:First>
          </b:Person>
          <b:Person>
            <b:Last>Indurkhya</b:Last>
            <b:First>Bipin</b:First>
          </b:Person>
        </b:NameList>
      </b:Author>
    </b:Author>
    <b:Title>Abstracts Itasd 2012</b:Title>
    <b:Year>2012</b:Year>
    <b:Month>Julio</b:Month>
    <b:Day>22</b:Day>
    <b:URL>http://es.slideshare.net/Aspali/resumen-i-congreso-tecnologas-para-autismo</b:URL>
    <b:City>India</b:City>
    <b:ConferenceName>AUTINICECT: Ayudar a niños con autismo a adquirir habilidades sociales a través de compañeros virtuales</b:ConferenceName>
    <b:RefOrder>20</b:RefOrder>
  </b:Source>
  <b:Source>
    <b:Tag>Agu12</b:Tag>
    <b:SourceType>InternetSite</b:SourceType>
    <b:Guid>{8CECAF6C-7033-4138-9800-B32451551C44}</b:Guid>
    <b:Author>
      <b:Author>
        <b:NameList>
          <b:Person>
            <b:Last>Soledad</b:Last>
            <b:First>Aguilera</b:First>
            <b:Middle>Carolina</b:Middle>
          </b:Person>
        </b:NameList>
      </b:Author>
    </b:Author>
    <b:Title>Ayudatec</b:Title>
    <b:Year>2012</b:Year>
    <b:Month>Octubre</b:Month>
    <b:Day>11</b:Day>
    <b:URL>http://ayudatec.cl/2012/10/11/tecnologias-inclusivas-para-nins-con-trastornos-del-espectro-del-autismo</b:URL>
    <b:RefOrder>21</b:RefOrder>
  </b:Source>
  <b:Source>
    <b:Tag>Ain06</b:Tag>
    <b:SourceType>BookSection</b:SourceType>
    <b:Guid>{D70DBD9D-976A-46EA-80AC-03CE5D0DBDA9}</b:Guid>
    <b:Year>2006</b:Year>
    <b:City>Madrid</b:City>
    <b:Author>
      <b:Author>
        <b:NameList>
          <b:Person>
            <b:Last>Ainscow</b:Last>
          </b:Person>
        </b:NameList>
      </b:Author>
    </b:Author>
    <b:BookTitle>Educación para la inclusión Educación sin inclusiones</b:BookTitle>
    <b:Pages>11-15</b:Pages>
    <b:RefOrder>22</b:RefOrder>
  </b:Source>
  <b:Source>
    <b:Tag>Alm12</b:Tag>
    <b:SourceType>ConferenceProceedings</b:SourceType>
    <b:Guid>{20D07717-CA8F-42EB-9416-22186121F2CD}</b:Guid>
    <b:Year>2012</b:Year>
    <b:City>Barcelona</b:City>
    <b:Publisher>Ceac Barcelona</b:Publisher>
    <b:Pages>52-54, 13-14</b:Pages>
    <b:ConferenceName>Sistemas de comunicación por imagenes para niños autistas en el comienzo de la trayectoria: análisis y re-diseño de un sistema</b:ConferenceName>
    <b:Author>
      <b:Author>
        <b:NameList>
          <b:Person>
            <b:Last>Almeida</b:Last>
            <b:First>Aida</b:First>
          </b:Person>
          <b:Person>
            <b:Last>Tavares </b:Last>
            <b:First>Paula</b:First>
          </b:Person>
          <b:Person>
            <b:Last>Marques</b:Last>
            <b:First>Jorge</b:First>
          </b:Person>
        </b:NameList>
      </b:Author>
    </b:Author>
    <b:RefOrder>23</b:RefOrder>
  </b:Source>
  <b:Source>
    <b:Tag>Alv93</b:Tag>
    <b:SourceType>Book</b:SourceType>
    <b:Guid>{059E1144-FB60-4B9E-A45D-FBE1BB402DED}</b:Guid>
    <b:Title>Los sistemas alternativos de comunicación en los trastornos generalizados del desarrollo</b:Title>
    <b:Year>1993</b:Year>
    <b:City>Murcia</b:City>
    <b:Publisher>CPR Murcia</b:Publisher>
    <b:Author>
      <b:Author>
        <b:NameList>
          <b:Person>
            <b:Last>Alvarez</b:Last>
          </b:Person>
          <b:Person>
            <b:Last>Castellanos</b:Last>
          </b:Person>
        </b:NameList>
      </b:Author>
    </b:Author>
    <b:RefOrder>24</b:RefOrder>
  </b:Source>
  <b:Source>
    <b:Tag>Joh95</b:Tag>
    <b:SourceType>Book</b:SourceType>
    <b:Guid>{B0FD7AFE-1992-4E7B-B508-D6B50A63A466}</b:Guid>
    <b:Title>Manual de diagnostico y estadistico de los trastornos mentales</b:Title>
    <b:Year>1995</b:Year>
    <b:Author>
      <b:Author>
        <b:NameList>
          <b:Person>
            <b:Last>John</b:Last>
            <b:First>D.</b:First>
          </b:Person>
          <b:Person>
            <b:Last>Catherine</b:Last>
            <b:First>T.</b:First>
          </b:Person>
          <b:Person>
            <b:Last>MacArthur</b:Last>
          </b:Person>
        </b:NameList>
      </b:Author>
    </b:Author>
    <b:Publisher>ISBN</b:Publisher>
    <b:City>Barcelona</b:City>
    <b:Pages>40</b:Pages>
    <b:RefOrder>3</b:RefOrder>
  </b:Source>
  <b:Source>
    <b:Tag>Fun11</b:Tag>
    <b:SourceType>InternetSite</b:SourceType>
    <b:Guid>{E79D1583-9300-4AE1-AB9E-198925D3925C}</b:Guid>
    <b:Title>In TIC</b:Title>
    <b:Year>2011</b:Year>
    <b:Author>
      <b:Author>
        <b:Corporate>Fundación Orange</b:Corporate>
      </b:Author>
    </b:Author>
    <b:Month>Mayo</b:Month>
    <b:Day>3</b:Day>
    <b:URL>http://www.proyectosfundacionorange.es/intic/intic_movil/. </b:URL>
    <b:RefOrder>6</b:RefOrder>
  </b:Source>
  <b:Source>
    <b:Tag>Góm97</b:Tag>
    <b:SourceType>Book</b:SourceType>
    <b:Guid>{85DEE632-D20B-48C9-962D-2A3D2F67ADF0}</b:Guid>
    <b:Title>Ingenieria del Conocimiento</b:Title>
    <b:Year>1997</b:Year>
    <b:Publisher>Centro de Estudios Ramon Areces</b:Publisher>
    <b:Author>
      <b:Author>
        <b:NameList>
          <b:Person>
            <b:Last>Gómez</b:Last>
            <b:First>A.</b:First>
          </b:Person>
          <b:Person>
            <b:Last>Juristo</b:Last>
            <b:First>N.</b:First>
          </b:Person>
          <b:Person>
            <b:Last>Montes</b:Last>
            <b:First>C.</b:First>
          </b:Person>
          <b:Person>
            <b:Last>Pazos</b:Last>
            <b:First>J.</b:First>
          </b:Person>
        </b:NameList>
      </b:Author>
    </b:Author>
    <b:RefOrder>19</b:RefOrder>
  </b:Source>
  <b:Source>
    <b:Tag>Mar09</b:Tag>
    <b:SourceType>InternetSite</b:SourceType>
    <b:Guid>{B5508FD2-82D5-4A15-A204-7002180B3659}</b:Guid>
    <b:Title>Construccion de sistemas expertos</b:Title>
    <b:Year>2009</b:Year>
    <b:Month>Agosto</b:Month>
    <b:Day>20</b:Day>
    <b:URL>http://iidia.com.ar/rgm/CD-IC/CD-IC-2.pdf</b:URL>
    <b:Author>
      <b:Author>
        <b:NameList>
          <b:Person>
            <b:Last>Martinez</b:Last>
            <b:First>Ramon</b:First>
            <b:Middle>Garcia</b:Middle>
          </b:Person>
        </b:NameList>
      </b:Author>
    </b:Author>
    <b:RefOrder>25</b:RefOrder>
  </b:Source>
  <b:Source>
    <b:Tag>Nat11</b:Tag>
    <b:SourceType>InternetSite</b:SourceType>
    <b:Guid>{5E1E94F1-B231-4B74-B60D-EAFDDB15FE50}</b:Guid>
    <b:Author>
      <b:Author>
        <b:Corporate>National Foundation for Autism Reserch NFAR</b:Corporate>
      </b:Author>
    </b:Author>
    <b:Title>Lo que necesita saber sobre el autismo NFAR</b:Title>
    <b:Year>2011</b:Year>
    <b:URL>http://autism-center.ucsd.edu/about-us/Documents/NFAR-AutismBrochure-Spanish.pdf</b:URL>
    <b:RefOrder>1</b:RefOrder>
  </b:Source>
  <b:Source>
    <b:Tag>Tam14</b:Tag>
    <b:SourceType>InternetSite</b:SourceType>
    <b:Guid>{A17EB10D-578D-46F0-AD9D-3A7582617B9E}</b:Guid>
    <b:Author>
      <b:Author>
        <b:NameList>
          <b:Person>
            <b:Last>Reynolds</b:Last>
            <b:First>Tammi</b:First>
          </b:Person>
        </b:NameList>
      </b:Author>
    </b:Author>
    <b:Title>Beneficios de la tecnologia en el autismo</b:Title>
    <b:Year>2014</b:Year>
    <b:Month>marzo</b:Month>
    <b:URL>http://autism.lifetips.com/es/tip/128706/treatment-and-therapies-for-autism/treatment-and-therapies-for-autism/beneficios-de-la-tecnolog-a-en-el-autismo.html</b:URL>
    <b:RefOrder>2</b:RefOrder>
  </b:Source>
  <b:Source>
    <b:Tag>Spe15</b:Tag>
    <b:SourceType>InternetSite</b:SourceType>
    <b:Guid>{C0198506-0611-4E42-AFD6-81902F5A69EA}</b:Guid>
    <b:Author>
      <b:Author>
        <b:Corporate>SpecialNeedsWare</b:Corporate>
      </b:Author>
    </b:Author>
    <b:Title>Google Play</b:Title>
    <b:InternetSiteTitle>AutisMate</b:InternetSiteTitle>
    <b:Year>2015</b:Year>
    <b:Month>marzo</b:Month>
    <b:Day>19</b:Day>
    <b:URL>https://play.google.com/store/apps/details?id=com.specialneedsware.autismate365</b:URL>
    <b:RefOrder>17</b:RefOrder>
  </b:Source>
  <b:Source>
    <b:Tag>Chr12</b:Tag>
    <b:SourceType>InternetSite</b:SourceType>
    <b:Guid>{EF18E8BC-64E3-4B80-9B81-BA75515CA6C4}</b:Guid>
    <b:Author>
      <b:Author>
        <b:Corporate>Christopher Stärkel</b:Corporate>
      </b:Author>
    </b:Author>
    <b:Title>Google Play</b:Title>
    <b:InternetSiteTitle>Touch-n-say</b:InternetSiteTitle>
    <b:Year>2012</b:Year>
    <b:Month>Enero</b:Month>
    <b:Day>28</b:Day>
    <b:URL>https://play.google.com/store/apps/details?id=touchnsay.staerkel.org</b:URL>
    <b:RefOrder>8</b:RefOrder>
  </b:Source>
  <b:Source>
    <b:Tag>Car12</b:Tag>
    <b:SourceType>InternetSite</b:SourceType>
    <b:Guid>{BF51C282-D359-4A91-864B-6F72D7CD221F}</b:Guid>
    <b:Author>
      <b:Author>
        <b:Corporate>Carlos Bustos Tore</b:Corporate>
      </b:Author>
    </b:Author>
    <b:Title>Google Play</b:Title>
    <b:InternetSiteTitle>Pictogramas</b:InternetSiteTitle>
    <b:Year>2012</b:Year>
    <b:Month>Mayo</b:Month>
    <b:Day>19</b:Day>
    <b:URL>https://play.google.com/store/apps/details?id=logo.pedia</b:URL>
    <b:RefOrder>12</b:RefOrder>
  </b:Source>
  <b:Source>
    <b:Tag>Fra04</b:Tag>
    <b:SourceType>DocumentFromInternetSite</b:SourceType>
    <b:Guid>{790C3562-F568-48A7-B768-1D1C598477C2}</b:Guid>
    <b:Title>Tecnologias de ayuda en personas con trastornos del espextro autista</b:Title>
    <b:Year>2004</b:Year>
    <b:URL>http://diversidad.murciaeduca.es/tecnoneet/docs/autismo.pdf</b:URL>
    <b:Author>
      <b:Author>
        <b:NameList>
          <b:Person>
            <b:Last>Tortosa</b:Last>
            <b:Middle>Nicolas</b:Middle>
            <b:First>Francisco</b:First>
          </b:Person>
        </b:NameList>
      </b:Author>
    </b:Author>
    <b:RefOrder>26</b:RefOrder>
  </b:Source>
  <b:Source>
    <b:Tag>Tor03</b:Tag>
    <b:SourceType>DocumentFromInternetSite</b:SourceType>
    <b:Guid>{53CC032F-07F7-47FD-85C6-0636967236AF}</b:Guid>
    <b:Title>Tecnologías de ayuda en personas con trastornos del espectro autista</b:Title>
    <b:Year>2003</b:Year>
    <b:URL>http://www.divertic.org/capitulo.pdf</b:URL>
    <b:Author>
      <b:Author>
        <b:NameList>
          <b:Person>
            <b:Last>Tortosa</b:Last>
            <b:Middle>Nicolas</b:Middle>
            <b:First>Francisco</b:First>
          </b:Person>
          <b:Person>
            <b:Last>Villa</b:Last>
            <b:Middle>Goméz</b:Middle>
            <b:First>Manuel</b:First>
          </b:Person>
        </b:NameList>
      </b:Author>
    </b:Author>
    <b:RefOrder>27</b:RefOrder>
  </b:Source>
  <b:Source>
    <b:Tag>Cic06</b:Tag>
    <b:SourceType>DocumentFromInternetSite</b:SourceType>
    <b:Guid>{67181F63-3D0C-46B9-B3F5-30A29ADC9140}</b:Guid>
    <b:Title>PsicoPedagogia</b:Title>
    <b:InternetSiteTitle>Las estrategias cognitivas</b:InternetSiteTitle>
    <b:Year>2006</b:Year>
    <b:Month>Octubre</b:Month>
    <b:Day>4</b:Day>
    <b:URL>http://www.psicopedagogia.com/certificado/724</b:URL>
    <b:Author>
      <b:Author>
        <b:NameList>
          <b:Person>
            <b:Last>Cicarelli</b:Last>
            <b:Middle>Cristina</b:Middle>
            <b:First>Maria</b:First>
          </b:Person>
        </b:NameList>
      </b:Author>
    </b:Author>
    <b:RefOrder>28</b:RefOrder>
  </b:Source>
  <b:Source>
    <b:Tag>Acc14</b:Tag>
    <b:SourceType>InternetSite</b:SourceType>
    <b:Guid>{F445311F-BBDD-4EF3-B649-4C92DA303B8F}</b:Guid>
    <b:Author>
      <b:Author>
        <b:NameList>
          <b:Person>
            <b:Last>Accegal</b:Last>
          </b:Person>
        </b:NameList>
      </b:Author>
    </b:Author>
    <b:Title>Google Play</b:Title>
    <b:Year>2014</b:Year>
    <b:Month>Febrero</b:Month>
    <b:Day>13</b:Day>
    <b:URL>https://play.google.com/store/apps/details?id=com.uvigo.gti.VirtualTEC</b:URL>
    <b:InternetSiteTitle>VirtualTEC</b:InternetSiteTitle>
    <b:RefOrder>9</b:RefOrder>
  </b:Source>
  <b:Source>
    <b:Tag>Acc141</b:Tag>
    <b:SourceType>InternetSite</b:SourceType>
    <b:Guid>{6255DE70-1BCD-47C9-9DF0-0A11F5B4035F}</b:Guid>
    <b:Author>
      <b:Author>
        <b:Corporate>Accegal</b:Corporate>
      </b:Author>
    </b:Author>
    <b:Title>Google Play</b:Title>
    <b:Year>2014</b:Year>
    <b:Month>Mayo</b:Month>
    <b:Day>30</b:Day>
    <b:URL>https://play.google.com/store/apps/details?id=com.uvigo.gti.PictoDroidLite</b:URL>
    <b:InternetSiteTitle>PictoDroid Lite</b:InternetSiteTitle>
    <b:RefOrder>15</b:RefOrder>
  </b:Source>
  <b:Source>
    <b:Tag>And13</b:Tag>
    <b:SourceType>InternetSite</b:SourceType>
    <b:Guid>{9DA3BAD9-696E-448E-A0B7-84DACDB81DF4}</b:Guid>
    <b:Title>Google Play</b:Title>
    <b:Year>2013</b:Year>
    <b:Author>
      <b:Author>
        <b:Corporate>Android in London</b:Corporate>
      </b:Author>
    </b:Author>
    <b:Month>Abril</b:Month>
    <b:Day>17</b:Day>
    <b:URL>https://play.google.com/store/apps/details?id=com.itoucantalk</b:URL>
    <b:InternetSiteTitle>iToucan Talk (Autism) Beta</b:InternetSiteTitle>
    <b:RefOrder>16</b:RefOrder>
  </b:Source>
  <b:Source>
    <b:Tag>Bar14</b:Tag>
    <b:SourceType>InternetSite</b:SourceType>
    <b:Guid>{DA2F5693-BC36-4F40-8641-C82B205F39B1}</b:Guid>
    <b:Title>Google Play</b:Title>
    <b:Year>2014</b:Year>
    <b:Author>
      <b:Author>
        <b:Corporate>Barbosa Edimar</b:Corporate>
      </b:Author>
    </b:Author>
    <b:Month>Septiembre</b:Month>
    <b:Day>2</b:Day>
    <b:URL>https://play.google.com/store/apps/details?id=br.com.scai_autismo</b:URL>
    <b:InternetSiteTitle>SCAI Autismo</b:InternetSiteTitle>
    <b:RefOrder>7</b:RefOrder>
  </b:Source>
  <b:Source>
    <b:Tag>CPA13</b:Tag>
    <b:SourceType>InternetSite</b:SourceType>
    <b:Guid>{1DE71E91-CB39-46DC-B349-32B3B4D4DD86}</b:Guid>
    <b:Author>
      <b:Author>
        <b:NameList>
          <b:Person>
            <b:Last>CPA</b:Last>
          </b:Person>
        </b:NameList>
      </b:Author>
    </b:Author>
    <b:Title>Google Play</b:Title>
    <b:Year>2013</b:Year>
    <b:Month>Julio</b:Month>
    <b:Day>31</b:Day>
    <b:URL>https://play.google.com/store/apps/details?id=com.comunicador.cpa</b:URL>
    <b:InternetSiteTitle>CPA</b:InternetSiteTitle>
    <b:RefOrder>11</b:RefOrder>
  </b:Source>
  <b:Source>
    <b:Tag>EGG12</b:Tag>
    <b:SourceType>InternetSite</b:SourceType>
    <b:Guid>{B04436AD-CFAF-4919-B9D4-FE57768859F5}</b:Guid>
    <b:Author>
      <b:Author>
        <b:Corporate>EGGS</b:Corporate>
      </b:Author>
    </b:Author>
    <b:Title>Google Play</b:Title>
    <b:Year>2012</b:Year>
    <b:Month>Noviembre</b:Month>
    <b:Day>17</b:Day>
    <b:URL>https://play.google.com/store/apps/details?id=com.giorgio.asino</b:URL>
    <b:InternetSiteTitle>Asino</b:InternetSiteTitle>
    <b:RefOrder>5</b:RefOrder>
  </b:Source>
  <b:Source>
    <b:Tag>Alc95</b:Tag>
    <b:SourceType>Book</b:SourceType>
    <b:Guid>{9B9EE6BF-DEF6-4AC5-9D76-7D4B03BFB091}</b:Guid>
    <b:Title>Estudiantes con discapacidades integradas en los Estudios Universitarios</b:Title>
    <b:Year>1995</b:Year>
    <b:City>Madrid</b:City>
    <b:Publisher>Manual de asesoramiento y Orientación Vocacional</b:Publisher>
    <b:Author>
      <b:Author>
        <b:NameList>
          <b:Person>
            <b:Last>Alcantud</b:Last>
            <b:First>F.</b:First>
          </b:Person>
        </b:NameList>
      </b:Author>
    </b:Author>
    <b:RefOrder>29</b:RefOrder>
  </b:Source>
  <b:Source>
    <b:Tag>Aso10</b:Tag>
    <b:SourceType>JournalArticle</b:SourceType>
    <b:Guid>{2EE33F1F-D239-40E4-9989-77073B30E62F}</b:Guid>
    <b:Title>Creando conciencia sobre el autismo</b:Title>
    <b:Year>2010</b:Year>
    <b:Author>
      <b:Author>
        <b:NameList>
          <b:Person>
            <b:Last>Artimage</b:Last>
            <b:First>Asociación</b:First>
          </b:Person>
        </b:NameList>
      </b:Author>
    </b:Author>
    <b:JournalName>Por nuestra salud</b:JournalName>
    <b:RefOrder>30</b:RefOrder>
  </b:Source>
  <b:Source>
    <b:Tag>Aff14</b:Tag>
    <b:SourceType>InternetSite</b:SourceType>
    <b:Guid>{A36D4A70-C9AB-4EFA-857D-454C2D975BE1}</b:Guid>
    <b:Author>
      <b:Author>
        <b:Corporate>Lab, Affective</b:Corporate>
      </b:Author>
    </b:Author>
    <b:Title>Google Play</b:Title>
    <b:Year>2014</b:Year>
    <b:Month>Julio</b:Month>
    <b:Day>7</b:Day>
    <b:URL>https://play.google.com/store/apps/details?id=air.AraBoardConstructor</b:URL>
    <b:InternetSiteTitle>AraBoard Constructor</b:InternetSiteTitle>
    <b:RefOrder>13</b:RefOrder>
  </b:Source>
  <b:Source>
    <b:Tag>Gre11</b:Tag>
    <b:SourceType>InternetSite</b:SourceType>
    <b:Guid>{46709B23-4404-47DA-AB91-338B4E1D415D}</b:Guid>
    <b:Title>Google Play</b:Title>
    <b:Year>2011</b:Year>
    <b:Author>
      <b:Author>
        <b:Corporate>Green Bubble Labs</b:Corporate>
      </b:Author>
    </b:Author>
    <b:InternetSiteTitle>HablaFácil Autismo DiegoDice</b:InternetSiteTitle>
    <b:Month>Julio</b:Month>
    <b:Day>3</b:Day>
    <b:URL>https://play.google.com/store/apps/details?id=com.benitez.DiegoDiceSP</b:URL>
    <b:RefOrder>10</b:RefOrder>
  </b:Source>
  <b:Source>
    <b:Tag>Ins14</b:Tag>
    <b:SourceType>InternetSite</b:SourceType>
    <b:Guid>{CAA24A98-7511-47E3-BC86-CD08D73D0C98}</b:Guid>
    <b:Title>Guias para padres sobre el Trastorno del Espectro Autista</b:Title>
    <b:Year>2014</b:Year>
    <b:Month>Agosto</b:Month>
    <b:Day>13</b:Day>
    <b:URL>http://ipsi.uprrp.edu/opp/pdf/materiales/autism_spectrum_disorder_espanol.pdf</b:URL>
    <b:Author>
      <b:Author>
        <b:Corporate>Instituto Nacional de la Salud Mental</b:Corporate>
      </b:Author>
    </b:Author>
    <b:RefOrder>31</b:RefOrder>
  </b:Source>
  <b:Source>
    <b:Tag>Fun14</b:Tag>
    <b:SourceType>InternetSite</b:SourceType>
    <b:Guid>{7E316252-7DD1-4750-B679-2021C4E158E1}</b:Guid>
    <b:Author>
      <b:Author>
        <b:Corporate>Fundación Orange</b:Corporate>
      </b:Author>
    </b:Author>
    <b:Title>Google Play</b:Title>
    <b:InternetSiteTitle>Azahar</b:InternetSiteTitle>
    <b:Year>2014</b:Year>
    <b:Month>Abril</b:Month>
    <b:Day>1</b:Day>
    <b:URL>https://play.google.com/store/apps/details?id=org.adapta.azahar</b:URL>
    <b:RefOrder>14</b:RefOrder>
  </b:Source>
  <b:Source>
    <b:Tag>Koe95</b:Tag>
    <b:SourceType>BookSection</b:SourceType>
    <b:Guid>{4619FB60-7409-4749-A8D6-D902A10BD946}</b:Guid>
    <b:Title>Teaching children with autism: Strategies for initiating positive interactions and improving learning opportunities</b:Title>
    <b:Year>1995</b:Year>
    <b:Author>
      <b:Author>
        <b:NameList>
          <b:Person>
            <b:Last>Koegel</b:Last>
            <b:First>Koegel</b:First>
            <b:Middle>&amp;</b:Middle>
          </b:Person>
        </b:NameList>
      </b:Author>
    </b:Author>
    <b:Publisher>Baltimore</b:Publisher>
    <b:Pages>85</b:Pages>
    <b:RefOrder>4</b:RefOrder>
  </b:Source>
  <b:Source>
    <b:Tag>Wat86</b:Tag>
    <b:SourceType>Book</b:SourceType>
    <b:Guid>{B2529C88-410A-4333-BB73-253264FBAD4D}</b:Guid>
    <b:Title>A Guide to Expert Systems</b:Title>
    <b:Year>1986</b:Year>
    <b:City>Michigan</b:City>
    <b:Publisher>Ilustrada Reimpresa</b:Publisher>
    <b:Author>
      <b:Author>
        <b:NameList>
          <b:Person>
            <b:Last>Waterman</b:Last>
            <b:Middle>Arthur</b:Middle>
            <b:First>Donal</b:First>
          </b:Person>
        </b:NameList>
      </b:Author>
    </b:Author>
    <b:RefOrder>18</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4908B40E-EB59-45C7-8C9C-2ED9E4A211A5}">
  <ds:schemaRefs>
    <ds:schemaRef ds:uri="http://schemas.openxmlformats.org/officeDocument/2006/bibliography"/>
  </ds:schemaRefs>
</ds:datastoreItem>
</file>

<file path=customXml/itemProps4.xml><?xml version="1.0" encoding="utf-8"?>
<ds:datastoreItem xmlns:ds="http://schemas.openxmlformats.org/officeDocument/2006/customXml" ds:itemID="{A071DBCA-0311-4563-832C-51A2FC3DB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de informe.dotx</Template>
  <TotalTime>486</TotalTime>
  <Pages>17</Pages>
  <Words>5416</Words>
  <Characters>29794</Characters>
  <Application>Microsoft Office Word</Application>
  <DocSecurity>0</DocSecurity>
  <Lines>248</Lines>
  <Paragraphs>70</Paragraphs>
  <ScaleCrop>false</ScaleCrop>
  <HeadingPairs>
    <vt:vector size="2" baseType="variant">
      <vt:variant>
        <vt:lpstr>Título</vt:lpstr>
      </vt:variant>
      <vt:variant>
        <vt:i4>1</vt:i4>
      </vt:variant>
    </vt:vector>
  </HeadingPairs>
  <TitlesOfParts>
    <vt:vector size="1" baseType="lpstr">
      <vt:lpstr>Propuesta de Proyecto Final</vt:lpstr>
    </vt:vector>
  </TitlesOfParts>
  <Company>Universidad nacional de jujuy Facultad de Ingeniería</Company>
  <LinksUpToDate>false</LinksUpToDate>
  <CharactersWithSpaces>35140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de Proyecto Final</dc:title>
  <dc:subject>Tema: “Comunicación Hablada y Autodidacta para Personas con Trastorno del Espectro Autista” CHAPTEA </dc:subject>
  <dc:creator>Usuario de Windows</dc:creator>
  <cp:keywords/>
  <cp:lastModifiedBy>Fabio Argañaraz</cp:lastModifiedBy>
  <cp:revision>35</cp:revision>
  <dcterms:created xsi:type="dcterms:W3CDTF">2015-04-25T13:41:00Z</dcterms:created>
  <dcterms:modified xsi:type="dcterms:W3CDTF">2015-04-26T16:04:00Z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