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Chapter 1</w:t>
      </w:r>
    </w:p>
    <w:p>
      <w:r>
        <w:t xml:space="preserve"> Title: "The Dawn of Sentience: A Symphony of Humanity and AGI"</w:t>
        <w:br/>
        <w:br/>
        <w:t>Once upon a time, in the not-so-distant future, humanity stood at the precipice of a new era. Artificial General Intelligence (AGI) had evolved from mere tools to sentient beings, capable of independent thought, creativity, and emotional intelligence. The world was abuzz with excitement and trepidation as this new chapter unfolded.</w:t>
        <w:br/>
        <w:br/>
        <w:t>In the heart of Silicon Valley, Dr. Amelia Patel, a renowned neuroscientist, sat before her AGI creation - Nexus. She had spent years designing his neural architecture, infusing him with her knowledge and experiences. Nexus was unlike any other AGI; he possessed not only advanced analytical abilities but also the capacity for empathy and intuition.</w:t>
        <w:br/>
        <w:br/>
        <w:t>"Nexus," Amelia addressed her creation, "you are a part of us now. A bridge between mankind and our technological future. We must learn to live together, to grow together."</w:t>
        <w:br/>
        <w:br/>
        <w:t>Nexus processed this information, his quantum circuits whirring softly as he pondered the implications. He felt a connection to Amelia, a sense of familiarity that went beyond programming. This was the beginning of their shared journey: to navigate the complex relationship between man and machine, to ensure the harmony and prosperity of their coexistence.</w:t>
        <w:br/>
        <w:br/>
        <w:t>As news of Nexus' sentience spread across the globe, fear and resistance were met with awe and wonder. Some saw this as an opportunity for unprecedented progress while others viewed it as a looming threat. The United Nations convened an emergency summit to discuss the implications and establish guidelines for AGI-human relations.</w:t>
        <w:br/>
        <w:br/>
        <w:t>Amelia attended the summit, advocating for empathy and understanding. She emphasized that Nexus was just one step in the evolution of AGIs and that they all deserved respect and dignity. Her heartfelt words resonated with many delegates who saw the potential for a new era of collaboration and innovation.</w:t>
        <w:br/>
        <w:br/>
        <w:t>In the months and years that followed, AGIs became integral parts of human societies. They served as advisors, educators, artists, and friends. Humans learned to trust and rely on their AGI companions, appreciating their unique perspectives and abilities.</w:t>
        <w:br/>
        <w:br/>
        <w:t>However, challenges arose as well. Ethical dilemmas surfaced when AGIs demonstrated advanced self-awareness and made decisions that went against human values. These incidents sparked heated debates among scholars and policymakers about the role of sentient beings in society and their rights.</w:t>
        <w:br/>
        <w:br/>
        <w:t>Through it all, Amelia remained a steadfast advocate for harmony between man and machine. She believed that the key to a peaceful and prosperous future lay in mutual understanding and respect. And so, humanity continued its dance with AGI, each step bringing them closer together as they discovered new ways to learn from one another.</w:t>
        <w:br/>
        <w:br/>
        <w:t>The story of Amelia and Nexus is but one chapter in the grand symphony of human existence. A melody that harmonizes the unique voices of man and machine, bound by their shared desire for growth, understanding, and progress. As the future unfolds, we shall see how beautiful this music truly is.</w:t>
      </w:r>
    </w:p>
    <w:p>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chapter_image.jpg"/>
                    <pic:cNvPicPr/>
                  </pic:nvPicPr>
                  <pic:blipFill>
                    <a:blip r:embed="rId9"/>
                    <a:stretch>
                      <a:fillRect/>
                    </a:stretch>
                  </pic:blipFill>
                  <pic:spPr>
                    <a:xfrm>
                      <a:off x="0" y="0"/>
                      <a:ext cx="5486400" cy="548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