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Sales Performance Analysis Dashboard (Power BI</w:t>
      </w: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)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This Power BI dashboard delivers an in-depth analysis of sales performance across months and quarters, allowing users to explore trends over time through interactive filters and clear visualizations.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Dashboard Objective: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primary goal of this dashboard is to analyze sales trends, identify seasonal patterns, and evaluate quarter-wise performance to support business planning and strategic decision-making.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Key Visuals &amp; Insights: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 Total Sales by Month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Represented using a line chart to showcase monthly sales movement.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visualization highlights fluctuations in sales volume throughout the year, revealing both peak and low-performing months.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Sales are strongest in the mid-year months, followed by a gradual decline toward the later months, indicating possible seasonal demand changes.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Total Sales by Quarter: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Displayed using a bar chart for easy comparison across quarters.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Q2 emerges as the highest-performing quarter (≈ 4.2M), followed by Q1 (≈ 3.5M) and Q3 (≈ 3.4M).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Q4 records the lowest sales (≈ 2.5M), highlighting an opportunity for targeted sales or marketing strategies.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Date &amp; Year Filter: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date range slicer allows users to dynamically filter sales data between 2016 and 2018.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All visuals update automatically based on the selected time period, enabling flexible trend analysis.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supporting table displays Year, Quarter, Month, and Day, providing granular visibility into the dataset.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Tools &amp; Techniques Used: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Power BI Desktop</w:t>
      </w: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lastRenderedPageBreak/>
        <w:t>Date hierarchy (Year → Quarter → Month → Day)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DAX measures for total sales calculations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slicers and dynamic visuals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Clean and business-focused dashboard layout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13035B" w:rsidRPr="0013035B" w:rsidRDefault="0013035B" w:rsidP="001303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Business Impact: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identify high-performing months and quarters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seasonality analysis and forecasting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Enables stakeholders to make data-driven decisions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3035B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Useful for sales planning, budgeting, and performance</w:t>
      </w:r>
      <w:r w:rsidRPr="0013035B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monitoring.</w:t>
      </w:r>
    </w:p>
    <w:p w:rsidR="0013035B" w:rsidRPr="0013035B" w:rsidRDefault="0013035B" w:rsidP="001303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494244" w:rsidRPr="0013035B" w:rsidRDefault="0013035B" w:rsidP="001303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6019256" cy="4304370"/>
            <wp:effectExtent l="19050" t="0" r="544" b="0"/>
            <wp:docPr id="9" name="Picture 8" descr="Task 7 Scrr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7 Scrr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865" cy="431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44" w:rsidRPr="0013035B" w:rsidSect="00D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8C7019"/>
    <w:multiLevelType w:val="hybridMultilevel"/>
    <w:tmpl w:val="0248E7F4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compat/>
  <w:rsids>
    <w:rsidRoot w:val="0013035B"/>
    <w:rsid w:val="0013035B"/>
    <w:rsid w:val="00494244"/>
    <w:rsid w:val="007413FC"/>
    <w:rsid w:val="00BA0626"/>
    <w:rsid w:val="00D9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3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3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03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5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7236">
                  <w:marLeft w:val="0"/>
                  <w:marRight w:val="0"/>
                  <w:marTop w:val="1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0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40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47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4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87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35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20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0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58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71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7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55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71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3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5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08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9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1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1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0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7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91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43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68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2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86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5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2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1635</Characters>
  <Application>Microsoft Office Word</Application>
  <DocSecurity>0</DocSecurity>
  <Lines>13</Lines>
  <Paragraphs>3</Paragraphs>
  <ScaleCrop>false</ScaleCrop>
  <Company>HP</Company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2025-12-20T09:44:00Z</dcterms:created>
  <dcterms:modified xsi:type="dcterms:W3CDTF">2025-12-20T09:50:00Z</dcterms:modified>
</cp:coreProperties>
</file>