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FDA5AD" w14:textId="77777777" w:rsidR="003871FF" w:rsidRPr="006F1A9F" w:rsidRDefault="003871FF">
      <w:pPr>
        <w:jc w:val="center"/>
        <w:rPr>
          <w:rFonts w:ascii="Arial" w:eastAsia="Arial" w:hAnsi="Arial" w:cs="Arial"/>
        </w:rPr>
      </w:pPr>
    </w:p>
    <w:p w14:paraId="0EECC4AC" w14:textId="490C8A48" w:rsidR="003871FF" w:rsidRPr="006F1A9F" w:rsidRDefault="00D90FDA">
      <w:pPr>
        <w:jc w:val="center"/>
        <w:rPr>
          <w:rFonts w:ascii="Arial" w:eastAsia="Arial" w:hAnsi="Arial" w:cs="Arial"/>
        </w:rPr>
      </w:pPr>
      <w:r w:rsidRPr="006F1A9F">
        <w:rPr>
          <w:rFonts w:ascii="Arial" w:eastAsia="Arial" w:hAnsi="Arial" w:cs="Arial"/>
          <w:noProof/>
        </w:rPr>
        <w:drawing>
          <wp:inline distT="0" distB="0" distL="0" distR="0" wp14:anchorId="721428F5" wp14:editId="6D0945EC">
            <wp:extent cx="3761740" cy="1292225"/>
            <wp:effectExtent l="0" t="0" r="0" b="3175"/>
            <wp:docPr id="83501938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61740" cy="1292225"/>
                    </a:xfrm>
                    <a:prstGeom prst="rect">
                      <a:avLst/>
                    </a:prstGeom>
                    <a:noFill/>
                  </pic:spPr>
                </pic:pic>
              </a:graphicData>
            </a:graphic>
          </wp:inline>
        </w:drawing>
      </w:r>
    </w:p>
    <w:p w14:paraId="7217015E" w14:textId="77777777" w:rsidR="003871FF" w:rsidRPr="006F1A9F" w:rsidRDefault="003871FF">
      <w:pPr>
        <w:jc w:val="center"/>
        <w:rPr>
          <w:rFonts w:ascii="Arial" w:eastAsia="Arial" w:hAnsi="Arial" w:cs="Arial"/>
        </w:rPr>
      </w:pPr>
    </w:p>
    <w:p w14:paraId="7D46A73C" w14:textId="77777777" w:rsidR="003871FF" w:rsidRPr="006F1A9F" w:rsidRDefault="003871FF">
      <w:pPr>
        <w:jc w:val="center"/>
        <w:rPr>
          <w:rFonts w:ascii="Arial" w:eastAsia="Arial" w:hAnsi="Arial" w:cs="Arial"/>
        </w:rPr>
      </w:pPr>
    </w:p>
    <w:p w14:paraId="47417E08" w14:textId="34224616" w:rsidR="003871FF" w:rsidRPr="009E28AE" w:rsidRDefault="003871FF">
      <w:pPr>
        <w:jc w:val="center"/>
        <w:rPr>
          <w:rFonts w:ascii="Arial" w:eastAsia="Arial" w:hAnsi="Arial" w:cs="Arial"/>
          <w:b/>
          <w:sz w:val="28"/>
          <w:szCs w:val="28"/>
        </w:rPr>
      </w:pPr>
      <w:r w:rsidRPr="009E28AE">
        <w:rPr>
          <w:rFonts w:ascii="Arial" w:eastAsia="Arial" w:hAnsi="Arial" w:cs="Arial"/>
          <w:b/>
          <w:sz w:val="28"/>
          <w:szCs w:val="28"/>
        </w:rPr>
        <w:t>T</w:t>
      </w:r>
      <w:r w:rsidR="00AA20A4">
        <w:rPr>
          <w:rFonts w:ascii="Arial" w:eastAsia="Arial" w:hAnsi="Arial" w:cs="Arial"/>
          <w:b/>
          <w:sz w:val="28"/>
          <w:szCs w:val="28"/>
        </w:rPr>
        <w:t xml:space="preserve"> </w:t>
      </w:r>
      <w:r w:rsidRPr="009E28AE">
        <w:rPr>
          <w:rFonts w:ascii="Arial" w:eastAsia="Arial" w:hAnsi="Arial" w:cs="Arial"/>
          <w:b/>
          <w:sz w:val="28"/>
          <w:szCs w:val="28"/>
        </w:rPr>
        <w:t>ű</w:t>
      </w:r>
      <w:r w:rsidR="00AA20A4">
        <w:rPr>
          <w:rFonts w:ascii="Arial" w:eastAsia="Arial" w:hAnsi="Arial" w:cs="Arial"/>
          <w:b/>
          <w:sz w:val="28"/>
          <w:szCs w:val="28"/>
        </w:rPr>
        <w:t xml:space="preserve"> </w:t>
      </w:r>
      <w:r w:rsidRPr="009E28AE">
        <w:rPr>
          <w:rFonts w:ascii="Arial" w:eastAsia="Arial" w:hAnsi="Arial" w:cs="Arial"/>
          <w:b/>
          <w:sz w:val="28"/>
          <w:szCs w:val="28"/>
        </w:rPr>
        <w:t>z</w:t>
      </w:r>
      <w:r w:rsidR="00AA20A4">
        <w:rPr>
          <w:rFonts w:ascii="Arial" w:eastAsia="Arial" w:hAnsi="Arial" w:cs="Arial"/>
          <w:b/>
          <w:sz w:val="28"/>
          <w:szCs w:val="28"/>
        </w:rPr>
        <w:t xml:space="preserve"> </w:t>
      </w:r>
      <w:r w:rsidRPr="009E28AE">
        <w:rPr>
          <w:rFonts w:ascii="Arial" w:eastAsia="Arial" w:hAnsi="Arial" w:cs="Arial"/>
          <w:b/>
          <w:sz w:val="28"/>
          <w:szCs w:val="28"/>
        </w:rPr>
        <w:t>v</w:t>
      </w:r>
      <w:r w:rsidR="00AA20A4">
        <w:rPr>
          <w:rFonts w:ascii="Arial" w:eastAsia="Arial" w:hAnsi="Arial" w:cs="Arial"/>
          <w:b/>
          <w:sz w:val="28"/>
          <w:szCs w:val="28"/>
        </w:rPr>
        <w:t xml:space="preserve"> </w:t>
      </w:r>
      <w:r w:rsidRPr="009E28AE">
        <w:rPr>
          <w:rFonts w:ascii="Arial" w:eastAsia="Arial" w:hAnsi="Arial" w:cs="Arial"/>
          <w:b/>
          <w:sz w:val="28"/>
          <w:szCs w:val="28"/>
        </w:rPr>
        <w:t>é</w:t>
      </w:r>
      <w:r w:rsidR="00AA20A4">
        <w:rPr>
          <w:rFonts w:ascii="Arial" w:eastAsia="Arial" w:hAnsi="Arial" w:cs="Arial"/>
          <w:b/>
          <w:sz w:val="28"/>
          <w:szCs w:val="28"/>
        </w:rPr>
        <w:t xml:space="preserve"> </w:t>
      </w:r>
      <w:r w:rsidRPr="009E28AE">
        <w:rPr>
          <w:rFonts w:ascii="Arial" w:eastAsia="Arial" w:hAnsi="Arial" w:cs="Arial"/>
          <w:b/>
          <w:sz w:val="28"/>
          <w:szCs w:val="28"/>
        </w:rPr>
        <w:t>d</w:t>
      </w:r>
      <w:r w:rsidR="00AA20A4">
        <w:rPr>
          <w:rFonts w:ascii="Arial" w:eastAsia="Arial" w:hAnsi="Arial" w:cs="Arial"/>
          <w:b/>
          <w:sz w:val="28"/>
          <w:szCs w:val="28"/>
        </w:rPr>
        <w:t xml:space="preserve"> </w:t>
      </w:r>
      <w:r w:rsidRPr="009E28AE">
        <w:rPr>
          <w:rFonts w:ascii="Arial" w:eastAsia="Arial" w:hAnsi="Arial" w:cs="Arial"/>
          <w:b/>
          <w:sz w:val="28"/>
          <w:szCs w:val="28"/>
        </w:rPr>
        <w:t>e</w:t>
      </w:r>
      <w:r w:rsidR="00AA20A4">
        <w:rPr>
          <w:rFonts w:ascii="Arial" w:eastAsia="Arial" w:hAnsi="Arial" w:cs="Arial"/>
          <w:b/>
          <w:sz w:val="28"/>
          <w:szCs w:val="28"/>
        </w:rPr>
        <w:t xml:space="preserve"> </w:t>
      </w:r>
      <w:r w:rsidRPr="009E28AE">
        <w:rPr>
          <w:rFonts w:ascii="Arial" w:eastAsia="Arial" w:hAnsi="Arial" w:cs="Arial"/>
          <w:b/>
          <w:sz w:val="28"/>
          <w:szCs w:val="28"/>
        </w:rPr>
        <w:t>l</w:t>
      </w:r>
      <w:r w:rsidR="00AA20A4">
        <w:rPr>
          <w:rFonts w:ascii="Arial" w:eastAsia="Arial" w:hAnsi="Arial" w:cs="Arial"/>
          <w:b/>
          <w:sz w:val="28"/>
          <w:szCs w:val="28"/>
        </w:rPr>
        <w:t xml:space="preserve"> </w:t>
      </w:r>
      <w:r w:rsidRPr="009E28AE">
        <w:rPr>
          <w:rFonts w:ascii="Arial" w:eastAsia="Arial" w:hAnsi="Arial" w:cs="Arial"/>
          <w:b/>
          <w:sz w:val="28"/>
          <w:szCs w:val="28"/>
        </w:rPr>
        <w:t>m</w:t>
      </w:r>
      <w:r w:rsidR="00AA20A4">
        <w:rPr>
          <w:rFonts w:ascii="Arial" w:eastAsia="Arial" w:hAnsi="Arial" w:cs="Arial"/>
          <w:b/>
          <w:sz w:val="28"/>
          <w:szCs w:val="28"/>
        </w:rPr>
        <w:t xml:space="preserve"> </w:t>
      </w:r>
      <w:r w:rsidRPr="009E28AE">
        <w:rPr>
          <w:rFonts w:ascii="Arial" w:eastAsia="Arial" w:hAnsi="Arial" w:cs="Arial"/>
          <w:b/>
          <w:sz w:val="28"/>
          <w:szCs w:val="28"/>
        </w:rPr>
        <w:t>i</w:t>
      </w:r>
      <w:r w:rsidR="00AA20A4">
        <w:rPr>
          <w:rFonts w:ascii="Arial" w:eastAsia="Arial" w:hAnsi="Arial" w:cs="Arial"/>
          <w:b/>
          <w:sz w:val="28"/>
          <w:szCs w:val="28"/>
        </w:rPr>
        <w:t xml:space="preserve">  </w:t>
      </w:r>
      <w:r w:rsidRPr="009E28AE">
        <w:rPr>
          <w:rFonts w:ascii="Arial" w:eastAsia="Arial" w:hAnsi="Arial" w:cs="Arial"/>
          <w:b/>
          <w:sz w:val="28"/>
          <w:szCs w:val="28"/>
        </w:rPr>
        <w:t xml:space="preserve"> S</w:t>
      </w:r>
      <w:r w:rsidR="00AA20A4">
        <w:rPr>
          <w:rFonts w:ascii="Arial" w:eastAsia="Arial" w:hAnsi="Arial" w:cs="Arial"/>
          <w:b/>
          <w:sz w:val="28"/>
          <w:szCs w:val="28"/>
        </w:rPr>
        <w:t xml:space="preserve"> </w:t>
      </w:r>
      <w:r w:rsidRPr="009E28AE">
        <w:rPr>
          <w:rFonts w:ascii="Arial" w:eastAsia="Arial" w:hAnsi="Arial" w:cs="Arial"/>
          <w:b/>
          <w:sz w:val="28"/>
          <w:szCs w:val="28"/>
        </w:rPr>
        <w:t>z</w:t>
      </w:r>
      <w:r w:rsidR="00AA20A4">
        <w:rPr>
          <w:rFonts w:ascii="Arial" w:eastAsia="Arial" w:hAnsi="Arial" w:cs="Arial"/>
          <w:b/>
          <w:sz w:val="28"/>
          <w:szCs w:val="28"/>
        </w:rPr>
        <w:t xml:space="preserve"> </w:t>
      </w:r>
      <w:r w:rsidRPr="009E28AE">
        <w:rPr>
          <w:rFonts w:ascii="Arial" w:eastAsia="Arial" w:hAnsi="Arial" w:cs="Arial"/>
          <w:b/>
          <w:sz w:val="28"/>
          <w:szCs w:val="28"/>
        </w:rPr>
        <w:t>a</w:t>
      </w:r>
      <w:r w:rsidR="00AA20A4">
        <w:rPr>
          <w:rFonts w:ascii="Arial" w:eastAsia="Arial" w:hAnsi="Arial" w:cs="Arial"/>
          <w:b/>
          <w:sz w:val="28"/>
          <w:szCs w:val="28"/>
        </w:rPr>
        <w:t xml:space="preserve"> </w:t>
      </w:r>
      <w:r w:rsidRPr="009E28AE">
        <w:rPr>
          <w:rFonts w:ascii="Arial" w:eastAsia="Arial" w:hAnsi="Arial" w:cs="Arial"/>
          <w:b/>
          <w:sz w:val="28"/>
          <w:szCs w:val="28"/>
        </w:rPr>
        <w:t>b</w:t>
      </w:r>
      <w:r w:rsidR="00AA20A4">
        <w:rPr>
          <w:rFonts w:ascii="Arial" w:eastAsia="Arial" w:hAnsi="Arial" w:cs="Arial"/>
          <w:b/>
          <w:sz w:val="28"/>
          <w:szCs w:val="28"/>
        </w:rPr>
        <w:t xml:space="preserve"> </w:t>
      </w:r>
      <w:r w:rsidRPr="009E28AE">
        <w:rPr>
          <w:rFonts w:ascii="Arial" w:eastAsia="Arial" w:hAnsi="Arial" w:cs="Arial"/>
          <w:b/>
          <w:sz w:val="28"/>
          <w:szCs w:val="28"/>
        </w:rPr>
        <w:t>á</w:t>
      </w:r>
      <w:r w:rsidR="00AA20A4">
        <w:rPr>
          <w:rFonts w:ascii="Arial" w:eastAsia="Arial" w:hAnsi="Arial" w:cs="Arial"/>
          <w:b/>
          <w:sz w:val="28"/>
          <w:szCs w:val="28"/>
        </w:rPr>
        <w:t xml:space="preserve"> </w:t>
      </w:r>
      <w:r w:rsidRPr="009E28AE">
        <w:rPr>
          <w:rFonts w:ascii="Arial" w:eastAsia="Arial" w:hAnsi="Arial" w:cs="Arial"/>
          <w:b/>
          <w:sz w:val="28"/>
          <w:szCs w:val="28"/>
        </w:rPr>
        <w:t>l</w:t>
      </w:r>
      <w:r w:rsidR="00AA20A4">
        <w:rPr>
          <w:rFonts w:ascii="Arial" w:eastAsia="Arial" w:hAnsi="Arial" w:cs="Arial"/>
          <w:b/>
          <w:sz w:val="28"/>
          <w:szCs w:val="28"/>
        </w:rPr>
        <w:t xml:space="preserve"> </w:t>
      </w:r>
      <w:r w:rsidRPr="009E28AE">
        <w:rPr>
          <w:rFonts w:ascii="Arial" w:eastAsia="Arial" w:hAnsi="Arial" w:cs="Arial"/>
          <w:b/>
          <w:sz w:val="28"/>
          <w:szCs w:val="28"/>
        </w:rPr>
        <w:t>y</w:t>
      </w:r>
      <w:r w:rsidR="00AA20A4">
        <w:rPr>
          <w:rFonts w:ascii="Arial" w:eastAsia="Arial" w:hAnsi="Arial" w:cs="Arial"/>
          <w:b/>
          <w:sz w:val="28"/>
          <w:szCs w:val="28"/>
        </w:rPr>
        <w:t xml:space="preserve"> </w:t>
      </w:r>
      <w:r w:rsidRPr="009E28AE">
        <w:rPr>
          <w:rFonts w:ascii="Arial" w:eastAsia="Arial" w:hAnsi="Arial" w:cs="Arial"/>
          <w:b/>
          <w:sz w:val="28"/>
          <w:szCs w:val="28"/>
        </w:rPr>
        <w:t>z</w:t>
      </w:r>
      <w:r w:rsidR="00AA20A4">
        <w:rPr>
          <w:rFonts w:ascii="Arial" w:eastAsia="Arial" w:hAnsi="Arial" w:cs="Arial"/>
          <w:b/>
          <w:sz w:val="28"/>
          <w:szCs w:val="28"/>
        </w:rPr>
        <w:t xml:space="preserve"> </w:t>
      </w:r>
      <w:r w:rsidRPr="009E28AE">
        <w:rPr>
          <w:rFonts w:ascii="Arial" w:eastAsia="Arial" w:hAnsi="Arial" w:cs="Arial"/>
          <w:b/>
          <w:sz w:val="28"/>
          <w:szCs w:val="28"/>
        </w:rPr>
        <w:t>a</w:t>
      </w:r>
      <w:r w:rsidR="00AA20A4">
        <w:rPr>
          <w:rFonts w:ascii="Arial" w:eastAsia="Arial" w:hAnsi="Arial" w:cs="Arial"/>
          <w:b/>
          <w:sz w:val="28"/>
          <w:szCs w:val="28"/>
        </w:rPr>
        <w:t xml:space="preserve"> </w:t>
      </w:r>
      <w:r w:rsidRPr="009E28AE">
        <w:rPr>
          <w:rFonts w:ascii="Arial" w:eastAsia="Arial" w:hAnsi="Arial" w:cs="Arial"/>
          <w:b/>
          <w:sz w:val="28"/>
          <w:szCs w:val="28"/>
        </w:rPr>
        <w:t>t</w:t>
      </w:r>
      <w:r w:rsidR="00AA20A4">
        <w:rPr>
          <w:rFonts w:ascii="Arial" w:eastAsia="Arial" w:hAnsi="Arial" w:cs="Arial"/>
          <w:b/>
          <w:sz w:val="28"/>
          <w:szCs w:val="28"/>
        </w:rPr>
        <w:t xml:space="preserve"> </w:t>
      </w:r>
      <w:r w:rsidRPr="009E28AE">
        <w:rPr>
          <w:rFonts w:ascii="Arial" w:eastAsia="Arial" w:hAnsi="Arial" w:cs="Arial"/>
          <w:b/>
          <w:sz w:val="28"/>
          <w:szCs w:val="28"/>
        </w:rPr>
        <w:t>a</w:t>
      </w:r>
    </w:p>
    <w:p w14:paraId="5491AEA4" w14:textId="77777777" w:rsidR="003871FF" w:rsidRPr="006F1A9F" w:rsidRDefault="003871FF">
      <w:pPr>
        <w:jc w:val="center"/>
        <w:rPr>
          <w:rFonts w:ascii="Arial" w:eastAsia="Arial" w:hAnsi="Arial" w:cs="Arial"/>
        </w:rPr>
      </w:pPr>
    </w:p>
    <w:p w14:paraId="548E02B6" w14:textId="77777777" w:rsidR="00740961" w:rsidRPr="006F1A9F" w:rsidRDefault="00740961">
      <w:pPr>
        <w:jc w:val="center"/>
        <w:rPr>
          <w:rFonts w:ascii="Arial" w:eastAsia="Arial" w:hAnsi="Arial" w:cs="Arial"/>
        </w:rPr>
      </w:pPr>
    </w:p>
    <w:p w14:paraId="670AF4C7" w14:textId="2818A36B" w:rsidR="00740961" w:rsidRPr="006F1A9F" w:rsidRDefault="00657B38">
      <w:pPr>
        <w:jc w:val="center"/>
        <w:rPr>
          <w:rFonts w:ascii="Arial" w:eastAsia="Arial" w:hAnsi="Arial" w:cs="Arial"/>
        </w:rPr>
      </w:pPr>
      <w:r w:rsidRPr="006F1A9F">
        <w:rPr>
          <w:rFonts w:ascii="Arial" w:eastAsia="Arial" w:hAnsi="Arial" w:cs="Arial"/>
        </w:rPr>
        <w:t>az 54/2014 (XII. 05.) BM rendelet</w:t>
      </w:r>
      <w:r w:rsidR="003871FF" w:rsidRPr="006F1A9F">
        <w:rPr>
          <w:rFonts w:ascii="Arial" w:eastAsia="Arial" w:hAnsi="Arial" w:cs="Arial"/>
        </w:rPr>
        <w:t>,</w:t>
      </w:r>
      <w:r w:rsidRPr="006F1A9F">
        <w:rPr>
          <w:rFonts w:ascii="Arial" w:eastAsia="Arial" w:hAnsi="Arial" w:cs="Arial"/>
        </w:rPr>
        <w:t xml:space="preserve"> a 30/2019. (VII. 26.) BM rendelet</w:t>
      </w:r>
      <w:r w:rsidR="003871FF" w:rsidRPr="006F1A9F">
        <w:rPr>
          <w:rFonts w:ascii="Arial" w:eastAsia="Arial" w:hAnsi="Arial" w:cs="Arial"/>
        </w:rPr>
        <w:t xml:space="preserve"> és a 101/2023. (XII. 29.) BM rendelet</w:t>
      </w:r>
      <w:r w:rsidRPr="006F1A9F">
        <w:rPr>
          <w:rFonts w:ascii="Arial" w:eastAsia="Arial" w:hAnsi="Arial" w:cs="Arial"/>
        </w:rPr>
        <w:t xml:space="preserve"> alapján</w:t>
      </w:r>
    </w:p>
    <w:p w14:paraId="2A5D6F61" w14:textId="77777777" w:rsidR="00740961" w:rsidRPr="006F1A9F" w:rsidRDefault="00740961">
      <w:pPr>
        <w:rPr>
          <w:rFonts w:ascii="Arial" w:eastAsia="Arial" w:hAnsi="Arial" w:cs="Arial"/>
        </w:rPr>
      </w:pPr>
    </w:p>
    <w:p w14:paraId="5D86A418" w14:textId="77777777" w:rsidR="00740961" w:rsidRPr="006F1A9F" w:rsidRDefault="00740961">
      <w:pPr>
        <w:rPr>
          <w:rFonts w:ascii="Arial" w:eastAsia="Arial" w:hAnsi="Arial" w:cs="Arial"/>
        </w:rPr>
      </w:pPr>
    </w:p>
    <w:p w14:paraId="52FF3953" w14:textId="51866A33" w:rsidR="00740961" w:rsidRDefault="003871FF" w:rsidP="009E28AE">
      <w:pPr>
        <w:rPr>
          <w:rFonts w:ascii="Arial" w:eastAsia="Arial" w:hAnsi="Arial" w:cs="Arial"/>
        </w:rPr>
      </w:pPr>
      <w:r w:rsidRPr="006F1A9F">
        <w:rPr>
          <w:rFonts w:ascii="Arial" w:eastAsia="Arial" w:hAnsi="Arial" w:cs="Arial"/>
        </w:rPr>
        <w:t>Kiadta</w:t>
      </w:r>
      <w:r w:rsidRPr="009E28AE">
        <w:rPr>
          <w:rFonts w:ascii="Arial" w:eastAsia="Arial" w:hAnsi="Arial" w:cs="Arial"/>
        </w:rPr>
        <w:t>: 2024</w:t>
      </w:r>
      <w:r w:rsidR="009E28AE">
        <w:rPr>
          <w:rFonts w:ascii="Arial" w:eastAsia="Arial" w:hAnsi="Arial" w:cs="Arial"/>
        </w:rPr>
        <w:t>. november 1</w:t>
      </w:r>
      <w:bookmarkStart w:id="0" w:name="_heading=h.gjdgxs" w:colFirst="0" w:colLast="0"/>
      <w:bookmarkEnd w:id="0"/>
      <w:r w:rsidR="009E28AE">
        <w:rPr>
          <w:rFonts w:ascii="Arial" w:eastAsia="Arial" w:hAnsi="Arial" w:cs="Arial"/>
        </w:rPr>
        <w:t>.</w:t>
      </w:r>
    </w:p>
    <w:p w14:paraId="2CA4F760" w14:textId="77777777" w:rsidR="009E28AE" w:rsidRPr="006F1A9F" w:rsidRDefault="009E28AE" w:rsidP="009E28AE">
      <w:pPr>
        <w:rPr>
          <w:rFonts w:ascii="Arial" w:eastAsia="Arial" w:hAnsi="Arial" w:cs="Arial"/>
        </w:rPr>
      </w:pPr>
    </w:p>
    <w:p w14:paraId="587C72F9" w14:textId="1DD1A84C" w:rsidR="00D90FDA" w:rsidRPr="006F1A9F" w:rsidRDefault="00CF66E9" w:rsidP="009E28AE">
      <w:pPr>
        <w:jc w:val="both"/>
        <w:rPr>
          <w:rFonts w:ascii="Arial" w:eastAsia="Arial" w:hAnsi="Arial" w:cs="Arial"/>
        </w:rPr>
      </w:pPr>
      <w:r w:rsidRPr="006F1A9F">
        <w:rPr>
          <w:rFonts w:ascii="Arial" w:eastAsia="Arial" w:hAnsi="Arial" w:cs="Arial"/>
        </w:rPr>
        <w:t xml:space="preserve">Elfogadta a </w:t>
      </w:r>
      <w:r w:rsidR="00AA20A4">
        <w:rPr>
          <w:rFonts w:ascii="Arial" w:eastAsia="Arial" w:hAnsi="Arial" w:cs="Arial"/>
        </w:rPr>
        <w:t>S</w:t>
      </w:r>
      <w:r w:rsidRPr="006F1A9F">
        <w:rPr>
          <w:rFonts w:ascii="Arial" w:eastAsia="Arial" w:hAnsi="Arial" w:cs="Arial"/>
        </w:rPr>
        <w:t>zenátus</w:t>
      </w:r>
      <w:r w:rsidR="00AA20A4">
        <w:rPr>
          <w:rFonts w:ascii="Arial" w:eastAsia="Arial" w:hAnsi="Arial" w:cs="Arial"/>
        </w:rPr>
        <w:t xml:space="preserve"> </w:t>
      </w:r>
      <w:r w:rsidR="00B75CF2">
        <w:rPr>
          <w:rFonts w:ascii="Arial" w:eastAsia="Arial" w:hAnsi="Arial" w:cs="Arial"/>
        </w:rPr>
        <w:t>60</w:t>
      </w:r>
      <w:r w:rsidR="00AA20A4">
        <w:rPr>
          <w:rFonts w:ascii="Arial" w:eastAsia="Arial" w:hAnsi="Arial" w:cs="Arial"/>
        </w:rPr>
        <w:t>/2024. (</w:t>
      </w:r>
      <w:r w:rsidR="009E28AE">
        <w:rPr>
          <w:rFonts w:ascii="Arial" w:eastAsia="Arial" w:hAnsi="Arial" w:cs="Arial"/>
        </w:rPr>
        <w:t>X.30.</w:t>
      </w:r>
      <w:r w:rsidR="00AA20A4">
        <w:rPr>
          <w:rFonts w:ascii="Arial" w:eastAsia="Arial" w:hAnsi="Arial" w:cs="Arial"/>
        </w:rPr>
        <w:t>)</w:t>
      </w:r>
      <w:r w:rsidRPr="006F1A9F">
        <w:rPr>
          <w:rFonts w:ascii="Arial" w:eastAsia="Arial" w:hAnsi="Arial" w:cs="Arial"/>
        </w:rPr>
        <w:t xml:space="preserve"> számú határozatával</w:t>
      </w:r>
      <w:r w:rsidR="00AA20A4">
        <w:rPr>
          <w:rFonts w:ascii="Arial" w:eastAsia="Arial" w:hAnsi="Arial" w:cs="Arial"/>
        </w:rPr>
        <w:t xml:space="preserve">, hatályba lép 2024. </w:t>
      </w:r>
      <w:r w:rsidR="009E28AE">
        <w:rPr>
          <w:rFonts w:ascii="Arial" w:eastAsia="Arial" w:hAnsi="Arial" w:cs="Arial"/>
        </w:rPr>
        <w:t xml:space="preserve">november 1. </w:t>
      </w:r>
      <w:r w:rsidR="00AA20A4">
        <w:rPr>
          <w:rFonts w:ascii="Arial" w:eastAsia="Arial" w:hAnsi="Arial" w:cs="Arial"/>
        </w:rPr>
        <w:t>napjával</w:t>
      </w:r>
      <w:r w:rsidRPr="006F1A9F">
        <w:rPr>
          <w:rFonts w:ascii="Arial" w:eastAsia="Arial" w:hAnsi="Arial" w:cs="Arial"/>
        </w:rPr>
        <w:t>.</w:t>
      </w:r>
    </w:p>
    <w:p w14:paraId="570B122B" w14:textId="77777777" w:rsidR="00D90FDA" w:rsidRPr="006F1A9F" w:rsidRDefault="00D90FDA" w:rsidP="009E28AE">
      <w:pPr>
        <w:jc w:val="both"/>
        <w:rPr>
          <w:rFonts w:ascii="Arial" w:eastAsia="Arial" w:hAnsi="Arial" w:cs="Arial"/>
        </w:rPr>
      </w:pPr>
    </w:p>
    <w:p w14:paraId="40B3BC3D" w14:textId="247E9C9E" w:rsidR="00D90FDA" w:rsidRPr="006F1A9F" w:rsidRDefault="00B75CF2" w:rsidP="0032120D">
      <w:pPr>
        <w:jc w:val="both"/>
        <w:rPr>
          <w:rFonts w:ascii="Arial" w:eastAsia="Arial" w:hAnsi="Arial" w:cs="Arial"/>
        </w:rPr>
      </w:pPr>
      <w:r>
        <w:rPr>
          <w:rFonts w:ascii="Arial" w:eastAsia="Arial" w:hAnsi="Arial" w:cs="Arial"/>
        </w:rPr>
        <w:t>Egyidejűleg hatályát veszti a korábban azonos tárgyban kiadott, a Szenátus 30/2023. (VI.14.) sz határozattal elfogadott Tűzvédelmi Szabályzat.</w:t>
      </w:r>
    </w:p>
    <w:p w14:paraId="17002F9B" w14:textId="77777777" w:rsidR="00CF66E9" w:rsidRDefault="00CF66E9" w:rsidP="0032120D">
      <w:pPr>
        <w:jc w:val="both"/>
        <w:rPr>
          <w:rFonts w:ascii="Arial" w:eastAsia="Arial" w:hAnsi="Arial" w:cs="Arial"/>
        </w:rPr>
      </w:pPr>
    </w:p>
    <w:p w14:paraId="10F89CC7" w14:textId="77777777" w:rsidR="00CF66E9" w:rsidRPr="006F1A9F" w:rsidRDefault="00CF66E9" w:rsidP="003871FF">
      <w:pPr>
        <w:rPr>
          <w:rFonts w:ascii="Arial" w:eastAsia="Arial" w:hAnsi="Arial" w:cs="Arial"/>
        </w:rPr>
      </w:pPr>
    </w:p>
    <w:p w14:paraId="76446F37" w14:textId="77777777" w:rsidR="00D90FDA" w:rsidRPr="006F1A9F" w:rsidRDefault="00D90FDA" w:rsidP="003871FF">
      <w:pPr>
        <w:rPr>
          <w:rFonts w:ascii="Arial" w:eastAsia="Arial" w:hAnsi="Arial" w:cs="Arial"/>
        </w:rPr>
      </w:pPr>
    </w:p>
    <w:p w14:paraId="088B8DFE" w14:textId="30579CB3" w:rsidR="003871FF" w:rsidRPr="006F1A9F" w:rsidRDefault="003871FF">
      <w:pPr>
        <w:rPr>
          <w:rFonts w:ascii="Arial" w:eastAsia="Arial" w:hAnsi="Arial" w:cs="Arial"/>
        </w:rPr>
      </w:pPr>
    </w:p>
    <w:p w14:paraId="4B02363C" w14:textId="1B4FE0C4" w:rsidR="00D90FDA" w:rsidRPr="006F1A9F" w:rsidRDefault="00D90FDA" w:rsidP="00CF66E9">
      <w:pPr>
        <w:widowControl w:val="0"/>
        <w:tabs>
          <w:tab w:val="left" w:pos="6237"/>
        </w:tabs>
        <w:autoSpaceDE w:val="0"/>
        <w:autoSpaceDN w:val="0"/>
        <w:spacing w:line="274" w:lineRule="exact"/>
        <w:ind w:left="709"/>
        <w:outlineLvl w:val="1"/>
        <w:rPr>
          <w:rFonts w:ascii="Arial" w:eastAsia="Times New Roman" w:hAnsi="Arial" w:cs="Arial"/>
          <w:b/>
          <w:bCs/>
          <w:lang w:eastAsia="en-US"/>
        </w:rPr>
      </w:pPr>
      <w:bookmarkStart w:id="1" w:name="_Hlk157356686"/>
      <w:r w:rsidRPr="006F1A9F">
        <w:rPr>
          <w:rFonts w:ascii="Arial" w:eastAsia="Times New Roman" w:hAnsi="Arial" w:cs="Arial"/>
          <w:b/>
          <w:bCs/>
          <w:lang w:eastAsia="en-US"/>
        </w:rPr>
        <w:t>Dr.</w:t>
      </w:r>
      <w:r w:rsidRPr="006F1A9F">
        <w:rPr>
          <w:rFonts w:ascii="Arial" w:eastAsia="Times New Roman" w:hAnsi="Arial" w:cs="Arial"/>
          <w:b/>
          <w:bCs/>
          <w:spacing w:val="-2"/>
          <w:lang w:eastAsia="en-US"/>
        </w:rPr>
        <w:t xml:space="preserve"> </w:t>
      </w:r>
      <w:r w:rsidRPr="006F1A9F">
        <w:rPr>
          <w:rFonts w:ascii="Arial" w:eastAsia="Times New Roman" w:hAnsi="Arial" w:cs="Arial"/>
          <w:b/>
          <w:bCs/>
          <w:lang w:eastAsia="en-US"/>
        </w:rPr>
        <w:t>Pajtókné</w:t>
      </w:r>
      <w:r w:rsidRPr="006F1A9F">
        <w:rPr>
          <w:rFonts w:ascii="Arial" w:eastAsia="Times New Roman" w:hAnsi="Arial" w:cs="Arial"/>
          <w:b/>
          <w:bCs/>
          <w:spacing w:val="-3"/>
          <w:lang w:eastAsia="en-US"/>
        </w:rPr>
        <w:t xml:space="preserve"> </w:t>
      </w:r>
      <w:r w:rsidRPr="006F1A9F">
        <w:rPr>
          <w:rFonts w:ascii="Arial" w:eastAsia="Times New Roman" w:hAnsi="Arial" w:cs="Arial"/>
          <w:b/>
          <w:bCs/>
          <w:lang w:eastAsia="en-US"/>
        </w:rPr>
        <w:t>Dr.</w:t>
      </w:r>
      <w:r w:rsidRPr="006F1A9F">
        <w:rPr>
          <w:rFonts w:ascii="Arial" w:eastAsia="Times New Roman" w:hAnsi="Arial" w:cs="Arial"/>
          <w:b/>
          <w:bCs/>
          <w:spacing w:val="-1"/>
          <w:lang w:eastAsia="en-US"/>
        </w:rPr>
        <w:t xml:space="preserve"> </w:t>
      </w:r>
      <w:r w:rsidRPr="006F1A9F">
        <w:rPr>
          <w:rFonts w:ascii="Arial" w:eastAsia="Times New Roman" w:hAnsi="Arial" w:cs="Arial"/>
          <w:b/>
          <w:bCs/>
          <w:lang w:eastAsia="en-US"/>
        </w:rPr>
        <w:t>Tari Ilona</w:t>
      </w:r>
      <w:r w:rsidRPr="006F1A9F">
        <w:rPr>
          <w:rFonts w:ascii="Arial" w:eastAsia="Times New Roman" w:hAnsi="Arial" w:cs="Arial"/>
          <w:b/>
          <w:bCs/>
          <w:lang w:eastAsia="en-US"/>
        </w:rPr>
        <w:tab/>
        <w:t>Biró</w:t>
      </w:r>
      <w:r w:rsidRPr="006F1A9F">
        <w:rPr>
          <w:rFonts w:ascii="Arial" w:eastAsia="Times New Roman" w:hAnsi="Arial" w:cs="Arial"/>
          <w:b/>
          <w:bCs/>
          <w:spacing w:val="-4"/>
          <w:lang w:eastAsia="en-US"/>
        </w:rPr>
        <w:t xml:space="preserve"> </w:t>
      </w:r>
      <w:r w:rsidRPr="006F1A9F">
        <w:rPr>
          <w:rFonts w:ascii="Arial" w:eastAsia="Times New Roman" w:hAnsi="Arial" w:cs="Arial"/>
          <w:b/>
          <w:bCs/>
          <w:lang w:eastAsia="en-US"/>
        </w:rPr>
        <w:t>Andrea</w:t>
      </w:r>
      <w:r w:rsidRPr="006F1A9F">
        <w:rPr>
          <w:rFonts w:ascii="Arial" w:eastAsia="Times New Roman" w:hAnsi="Arial" w:cs="Arial"/>
          <w:b/>
          <w:bCs/>
          <w:spacing w:val="-2"/>
          <w:lang w:eastAsia="en-US"/>
        </w:rPr>
        <w:t xml:space="preserve"> </w:t>
      </w:r>
      <w:r w:rsidRPr="006F1A9F">
        <w:rPr>
          <w:rFonts w:ascii="Arial" w:eastAsia="Times New Roman" w:hAnsi="Arial" w:cs="Arial"/>
          <w:b/>
          <w:bCs/>
          <w:lang w:eastAsia="en-US"/>
        </w:rPr>
        <w:t>Barbara</w:t>
      </w:r>
    </w:p>
    <w:p w14:paraId="2EE769F3" w14:textId="77777777" w:rsidR="00D90FDA" w:rsidRPr="006F1A9F" w:rsidRDefault="00D90FDA" w:rsidP="00D90FDA">
      <w:pPr>
        <w:widowControl w:val="0"/>
        <w:tabs>
          <w:tab w:val="left" w:pos="5786"/>
        </w:tabs>
        <w:autoSpaceDE w:val="0"/>
        <w:autoSpaceDN w:val="0"/>
        <w:spacing w:line="274" w:lineRule="exact"/>
        <w:ind w:left="2092"/>
        <w:rPr>
          <w:rFonts w:ascii="Arial" w:eastAsia="Times New Roman" w:hAnsi="Arial" w:cs="Arial"/>
          <w:lang w:eastAsia="en-US"/>
        </w:rPr>
      </w:pPr>
      <w:r w:rsidRPr="006F1A9F">
        <w:rPr>
          <w:rFonts w:ascii="Arial" w:eastAsia="Times New Roman" w:hAnsi="Arial" w:cs="Arial"/>
          <w:spacing w:val="-2"/>
          <w:lang w:eastAsia="en-US"/>
        </w:rPr>
        <w:t>rektor</w:t>
      </w:r>
      <w:r w:rsidRPr="006F1A9F">
        <w:rPr>
          <w:rFonts w:ascii="Arial" w:eastAsia="Times New Roman" w:hAnsi="Arial" w:cs="Arial"/>
          <w:lang w:eastAsia="en-US"/>
        </w:rPr>
        <w:tab/>
      </w:r>
      <w:r w:rsidRPr="006F1A9F">
        <w:rPr>
          <w:rFonts w:ascii="Arial" w:eastAsia="Times New Roman" w:hAnsi="Arial" w:cs="Arial"/>
          <w:lang w:eastAsia="en-US"/>
        </w:rPr>
        <w:tab/>
        <w:t>gazdasági</w:t>
      </w:r>
      <w:r w:rsidRPr="006F1A9F">
        <w:rPr>
          <w:rFonts w:ascii="Arial" w:eastAsia="Times New Roman" w:hAnsi="Arial" w:cs="Arial"/>
          <w:spacing w:val="-8"/>
          <w:lang w:eastAsia="en-US"/>
        </w:rPr>
        <w:t xml:space="preserve"> </w:t>
      </w:r>
      <w:r w:rsidRPr="006F1A9F">
        <w:rPr>
          <w:rFonts w:ascii="Arial" w:eastAsia="Times New Roman" w:hAnsi="Arial" w:cs="Arial"/>
          <w:spacing w:val="-2"/>
          <w:lang w:eastAsia="en-US"/>
        </w:rPr>
        <w:t>főigazgató</w:t>
      </w:r>
    </w:p>
    <w:p w14:paraId="7ED8540F" w14:textId="77777777" w:rsidR="00D90FDA" w:rsidRPr="006F1A9F" w:rsidRDefault="00D90FDA" w:rsidP="00D90FDA">
      <w:pPr>
        <w:widowControl w:val="0"/>
        <w:autoSpaceDE w:val="0"/>
        <w:autoSpaceDN w:val="0"/>
        <w:rPr>
          <w:rFonts w:ascii="Arial" w:eastAsia="Times New Roman" w:hAnsi="Arial" w:cs="Arial"/>
          <w:lang w:eastAsia="en-US"/>
        </w:rPr>
      </w:pPr>
    </w:p>
    <w:bookmarkEnd w:id="1"/>
    <w:p w14:paraId="3A84A775" w14:textId="77777777" w:rsidR="000E0213" w:rsidRDefault="000E0213">
      <w:pPr>
        <w:rPr>
          <w:rFonts w:ascii="Arial" w:eastAsia="Arial" w:hAnsi="Arial" w:cs="Arial"/>
        </w:rPr>
      </w:pPr>
    </w:p>
    <w:p w14:paraId="4705A172" w14:textId="77777777" w:rsidR="00F91D6F" w:rsidRDefault="00F91D6F">
      <w:pPr>
        <w:rPr>
          <w:rFonts w:ascii="Arial" w:eastAsia="Arial" w:hAnsi="Arial" w:cs="Arial"/>
        </w:rPr>
      </w:pPr>
    </w:p>
    <w:p w14:paraId="023DCA27" w14:textId="77777777" w:rsidR="00F91D6F" w:rsidRDefault="00F91D6F">
      <w:pPr>
        <w:rPr>
          <w:rFonts w:ascii="Arial" w:eastAsia="Arial" w:hAnsi="Arial" w:cs="Arial"/>
        </w:rPr>
      </w:pPr>
    </w:p>
    <w:p w14:paraId="6E742568" w14:textId="77777777" w:rsidR="00F91D6F" w:rsidRPr="006F1A9F" w:rsidRDefault="00F91D6F">
      <w:pPr>
        <w:rPr>
          <w:rFonts w:ascii="Arial" w:eastAsia="Arial" w:hAnsi="Arial" w:cs="Arial"/>
        </w:rPr>
      </w:pPr>
    </w:p>
    <w:p w14:paraId="72F67111" w14:textId="77777777" w:rsidR="000E0213" w:rsidRPr="006F1A9F" w:rsidRDefault="000E0213">
      <w:pPr>
        <w:rPr>
          <w:rFonts w:ascii="Arial" w:eastAsia="Arial" w:hAnsi="Arial" w:cs="Arial"/>
        </w:rPr>
      </w:pPr>
    </w:p>
    <w:p w14:paraId="42AE6D66" w14:textId="77777777" w:rsidR="000E0213" w:rsidRPr="006F1A9F" w:rsidRDefault="000E0213">
      <w:pPr>
        <w:rPr>
          <w:rFonts w:ascii="Arial" w:eastAsia="Arial" w:hAnsi="Arial" w:cs="Arial"/>
        </w:rPr>
      </w:pPr>
    </w:p>
    <w:p w14:paraId="34F3E749" w14:textId="448605AB" w:rsidR="00CF66E9" w:rsidRPr="006F1A9F" w:rsidRDefault="00CF66E9" w:rsidP="002C2077">
      <w:pPr>
        <w:widowControl w:val="0"/>
        <w:autoSpaceDE w:val="0"/>
        <w:autoSpaceDN w:val="0"/>
        <w:spacing w:before="1" w:line="285" w:lineRule="auto"/>
        <w:ind w:left="5547" w:right="-142"/>
        <w:jc w:val="center"/>
        <w:rPr>
          <w:rFonts w:ascii="Arial" w:eastAsia="Times New Roman" w:hAnsi="Arial" w:cs="Arial"/>
          <w:lang w:eastAsia="en-US"/>
        </w:rPr>
      </w:pPr>
      <w:r w:rsidRPr="006F1A9F">
        <w:rPr>
          <w:rFonts w:ascii="Arial" w:eastAsia="Times New Roman" w:hAnsi="Arial" w:cs="Arial"/>
          <w:lang w:eastAsia="en-US"/>
        </w:rPr>
        <w:t xml:space="preserve">Az Egri Főegyházmegye </w:t>
      </w:r>
      <w:proofErr w:type="gramStart"/>
      <w:r w:rsidRPr="006F1A9F">
        <w:rPr>
          <w:rFonts w:ascii="Arial" w:eastAsia="Times New Roman" w:hAnsi="Arial" w:cs="Arial"/>
          <w:lang w:eastAsia="en-US"/>
        </w:rPr>
        <w:t>képviseletében</w:t>
      </w:r>
      <w:r w:rsidR="002C2077">
        <w:rPr>
          <w:rFonts w:ascii="Arial" w:eastAsia="Times New Roman" w:hAnsi="Arial" w:cs="Arial"/>
          <w:lang w:eastAsia="en-US"/>
        </w:rPr>
        <w:t xml:space="preserve"> </w:t>
      </w:r>
      <w:r w:rsidRPr="006F1A9F">
        <w:rPr>
          <w:rFonts w:ascii="Arial" w:eastAsia="Times New Roman" w:hAnsi="Arial" w:cs="Arial"/>
          <w:spacing w:val="-47"/>
          <w:lang w:eastAsia="en-US"/>
        </w:rPr>
        <w:t xml:space="preserve"> </w:t>
      </w:r>
      <w:r w:rsidRPr="006F1A9F">
        <w:rPr>
          <w:rFonts w:ascii="Arial" w:eastAsia="Times New Roman" w:hAnsi="Arial" w:cs="Arial"/>
          <w:lang w:eastAsia="en-US"/>
        </w:rPr>
        <w:t>jóváhagyom</w:t>
      </w:r>
      <w:proofErr w:type="gramEnd"/>
      <w:r w:rsidRPr="006F1A9F">
        <w:rPr>
          <w:rFonts w:ascii="Arial" w:eastAsia="Times New Roman" w:hAnsi="Arial" w:cs="Arial"/>
          <w:lang w:eastAsia="en-US"/>
        </w:rPr>
        <w:t>:</w:t>
      </w:r>
    </w:p>
    <w:p w14:paraId="0BFC9C1C" w14:textId="6D6F0EB3" w:rsidR="00CF66E9" w:rsidRPr="006F1A9F" w:rsidRDefault="00CF66E9" w:rsidP="00CF66E9">
      <w:pPr>
        <w:widowControl w:val="0"/>
        <w:autoSpaceDE w:val="0"/>
        <w:autoSpaceDN w:val="0"/>
        <w:spacing w:before="122"/>
        <w:ind w:left="5832"/>
        <w:rPr>
          <w:rFonts w:ascii="Arial" w:eastAsia="Times New Roman" w:hAnsi="Arial" w:cs="Arial"/>
          <w:lang w:eastAsia="en-US"/>
        </w:rPr>
      </w:pPr>
      <w:r w:rsidRPr="006F1A9F">
        <w:rPr>
          <w:rFonts w:ascii="Arial" w:eastAsia="Times New Roman" w:hAnsi="Arial" w:cs="Arial"/>
          <w:lang w:eastAsia="en-US"/>
        </w:rPr>
        <w:t>Eger, 2024</w:t>
      </w:r>
      <w:r w:rsidRPr="006F1A9F">
        <w:rPr>
          <w:rFonts w:ascii="Arial" w:eastAsia="Times New Roman" w:hAnsi="Arial" w:cs="Arial"/>
          <w:lang w:eastAsia="en-US"/>
        </w:rPr>
        <w:tab/>
      </w:r>
      <w:r w:rsidRPr="006F1A9F">
        <w:rPr>
          <w:rFonts w:ascii="Arial" w:eastAsia="Times New Roman" w:hAnsi="Arial" w:cs="Arial"/>
          <w:lang w:eastAsia="en-US"/>
        </w:rPr>
        <w:tab/>
      </w:r>
    </w:p>
    <w:p w14:paraId="3B1CE890" w14:textId="77777777" w:rsidR="00CF66E9" w:rsidRDefault="00CF66E9" w:rsidP="00CF66E9">
      <w:pPr>
        <w:widowControl w:val="0"/>
        <w:autoSpaceDE w:val="0"/>
        <w:autoSpaceDN w:val="0"/>
        <w:spacing w:before="15"/>
        <w:ind w:left="5832"/>
        <w:rPr>
          <w:rFonts w:ascii="Arial" w:eastAsia="Times New Roman" w:hAnsi="Arial" w:cs="Arial"/>
          <w:lang w:eastAsia="en-US"/>
        </w:rPr>
      </w:pPr>
    </w:p>
    <w:p w14:paraId="6D269526" w14:textId="77777777" w:rsidR="00F91D6F" w:rsidRPr="006F1A9F" w:rsidRDefault="00F91D6F" w:rsidP="00CF66E9">
      <w:pPr>
        <w:widowControl w:val="0"/>
        <w:autoSpaceDE w:val="0"/>
        <w:autoSpaceDN w:val="0"/>
        <w:spacing w:before="15"/>
        <w:ind w:left="5832"/>
        <w:rPr>
          <w:rFonts w:ascii="Arial" w:eastAsia="Times New Roman" w:hAnsi="Arial" w:cs="Arial"/>
          <w:lang w:eastAsia="en-US"/>
        </w:rPr>
      </w:pPr>
    </w:p>
    <w:p w14:paraId="6C5E6247" w14:textId="77777777" w:rsidR="00CF66E9" w:rsidRPr="006F1A9F" w:rsidRDefault="00CF66E9" w:rsidP="00CF66E9">
      <w:pPr>
        <w:widowControl w:val="0"/>
        <w:autoSpaceDE w:val="0"/>
        <w:autoSpaceDN w:val="0"/>
        <w:spacing w:before="15"/>
        <w:ind w:left="5832"/>
        <w:rPr>
          <w:rFonts w:ascii="Arial" w:eastAsia="Times New Roman" w:hAnsi="Arial" w:cs="Arial"/>
          <w:lang w:eastAsia="en-US"/>
        </w:rPr>
      </w:pPr>
    </w:p>
    <w:p w14:paraId="421678F4" w14:textId="626E9299" w:rsidR="00CF66E9" w:rsidRPr="006F1A9F" w:rsidRDefault="00CF66E9" w:rsidP="00CF66E9">
      <w:pPr>
        <w:widowControl w:val="0"/>
        <w:autoSpaceDE w:val="0"/>
        <w:autoSpaceDN w:val="0"/>
        <w:spacing w:before="15"/>
        <w:ind w:left="5832" w:right="-142"/>
        <w:rPr>
          <w:rFonts w:ascii="Arial" w:eastAsia="Times New Roman" w:hAnsi="Arial" w:cs="Arial"/>
          <w:b/>
          <w:bCs/>
          <w:lang w:eastAsia="en-US"/>
        </w:rPr>
      </w:pPr>
      <w:r w:rsidRPr="006F1A9F">
        <w:rPr>
          <w:rFonts w:ascii="Arial" w:eastAsia="Times New Roman" w:hAnsi="Arial" w:cs="Arial"/>
          <w:b/>
          <w:bCs/>
          <w:lang w:eastAsia="en-US"/>
        </w:rPr>
        <w:t>Dr.</w:t>
      </w:r>
      <w:r w:rsidRPr="006F1A9F">
        <w:rPr>
          <w:rFonts w:ascii="Arial" w:eastAsia="Times New Roman" w:hAnsi="Arial" w:cs="Arial"/>
          <w:b/>
          <w:bCs/>
          <w:spacing w:val="-2"/>
          <w:lang w:eastAsia="en-US"/>
        </w:rPr>
        <w:t xml:space="preserve"> </w:t>
      </w:r>
      <w:proofErr w:type="spellStart"/>
      <w:r w:rsidRPr="006F1A9F">
        <w:rPr>
          <w:rFonts w:ascii="Arial" w:eastAsia="Times New Roman" w:hAnsi="Arial" w:cs="Arial"/>
          <w:b/>
          <w:bCs/>
          <w:lang w:eastAsia="en-US"/>
        </w:rPr>
        <w:t>Ternyák</w:t>
      </w:r>
      <w:proofErr w:type="spellEnd"/>
      <w:r w:rsidRPr="006F1A9F">
        <w:rPr>
          <w:rFonts w:ascii="Arial" w:eastAsia="Times New Roman" w:hAnsi="Arial" w:cs="Arial"/>
          <w:b/>
          <w:bCs/>
          <w:spacing w:val="-1"/>
          <w:lang w:eastAsia="en-US"/>
        </w:rPr>
        <w:t xml:space="preserve"> </w:t>
      </w:r>
      <w:r w:rsidRPr="006F1A9F">
        <w:rPr>
          <w:rFonts w:ascii="Arial" w:eastAsia="Times New Roman" w:hAnsi="Arial" w:cs="Arial"/>
          <w:b/>
          <w:bCs/>
          <w:lang w:eastAsia="en-US"/>
        </w:rPr>
        <w:t>Csaba</w:t>
      </w:r>
      <w:r w:rsidRPr="006F1A9F">
        <w:rPr>
          <w:rFonts w:ascii="Arial" w:eastAsia="Times New Roman" w:hAnsi="Arial" w:cs="Arial"/>
          <w:b/>
          <w:bCs/>
          <w:spacing w:val="-3"/>
          <w:lang w:eastAsia="en-US"/>
        </w:rPr>
        <w:t xml:space="preserve"> </w:t>
      </w:r>
      <w:r w:rsidRPr="006F1A9F">
        <w:rPr>
          <w:rFonts w:ascii="Arial" w:eastAsia="Times New Roman" w:hAnsi="Arial" w:cs="Arial"/>
          <w:b/>
          <w:bCs/>
          <w:lang w:eastAsia="en-US"/>
        </w:rPr>
        <w:t>érsek</w:t>
      </w:r>
    </w:p>
    <w:p w14:paraId="6CD2F5A1" w14:textId="77777777" w:rsidR="00740961" w:rsidRPr="006F1A9F" w:rsidRDefault="00740961">
      <w:pPr>
        <w:jc w:val="center"/>
        <w:rPr>
          <w:rFonts w:ascii="Arial" w:eastAsia="Arial" w:hAnsi="Arial" w:cs="Arial"/>
        </w:rPr>
      </w:pPr>
    </w:p>
    <w:p w14:paraId="7D2ADD38" w14:textId="77777777" w:rsidR="00F91D6F" w:rsidRPr="006F1A9F" w:rsidRDefault="00F91D6F">
      <w:pPr>
        <w:rPr>
          <w:rFonts w:ascii="Arial" w:eastAsia="Arial" w:hAnsi="Arial" w:cs="Arial"/>
        </w:rPr>
      </w:pPr>
    </w:p>
    <w:p w14:paraId="69F7C105" w14:textId="65E9A374" w:rsidR="00740961" w:rsidRPr="00F91D6F" w:rsidRDefault="00657B38">
      <w:pPr>
        <w:rPr>
          <w:rFonts w:ascii="Arial" w:eastAsia="Arial" w:hAnsi="Arial" w:cs="Arial"/>
          <w:sz w:val="18"/>
          <w:szCs w:val="18"/>
        </w:rPr>
      </w:pPr>
      <w:bookmarkStart w:id="2" w:name="_Hlk157356744"/>
      <w:r w:rsidRPr="00F91D6F">
        <w:rPr>
          <w:rFonts w:ascii="Arial" w:eastAsia="Arial" w:hAnsi="Arial" w:cs="Arial"/>
          <w:sz w:val="18"/>
          <w:szCs w:val="18"/>
        </w:rPr>
        <w:t>Készítette:</w:t>
      </w:r>
    </w:p>
    <w:p w14:paraId="6471DBAC" w14:textId="638BEDE0" w:rsidR="00033A18" w:rsidRPr="00F91D6F" w:rsidRDefault="00D90FDA" w:rsidP="00033A18">
      <w:pPr>
        <w:rPr>
          <w:rFonts w:ascii="Arial" w:eastAsia="Arial" w:hAnsi="Arial" w:cs="Arial"/>
          <w:sz w:val="18"/>
          <w:szCs w:val="18"/>
        </w:rPr>
      </w:pPr>
      <w:r w:rsidRPr="00F91D6F">
        <w:rPr>
          <w:rFonts w:ascii="Arial" w:eastAsia="Arial" w:hAnsi="Arial" w:cs="Arial"/>
          <w:sz w:val="18"/>
          <w:szCs w:val="18"/>
        </w:rPr>
        <w:t>Sas Béla</w:t>
      </w:r>
    </w:p>
    <w:p w14:paraId="7F05548F" w14:textId="78857172" w:rsidR="00033A18" w:rsidRPr="00F91D6F" w:rsidRDefault="00033A18" w:rsidP="00033A18">
      <w:pPr>
        <w:rPr>
          <w:rFonts w:ascii="Arial" w:eastAsia="Arial" w:hAnsi="Arial" w:cs="Arial"/>
          <w:sz w:val="18"/>
          <w:szCs w:val="18"/>
        </w:rPr>
      </w:pPr>
      <w:r w:rsidRPr="00F91D6F">
        <w:rPr>
          <w:rFonts w:ascii="Arial" w:eastAsia="Arial" w:hAnsi="Arial" w:cs="Arial"/>
          <w:sz w:val="18"/>
          <w:szCs w:val="18"/>
        </w:rPr>
        <w:t>Tűzvédelmi főelőadó</w:t>
      </w:r>
    </w:p>
    <w:p w14:paraId="0A89F48E" w14:textId="30885E9C" w:rsidR="00033A18" w:rsidRPr="00F91D6F" w:rsidRDefault="00033A18" w:rsidP="00033A18">
      <w:pPr>
        <w:rPr>
          <w:rFonts w:ascii="Arial" w:eastAsia="Arial" w:hAnsi="Arial" w:cs="Arial"/>
          <w:sz w:val="18"/>
          <w:szCs w:val="18"/>
        </w:rPr>
      </w:pPr>
      <w:r w:rsidRPr="00F91D6F">
        <w:rPr>
          <w:rFonts w:ascii="Arial" w:eastAsia="Arial" w:hAnsi="Arial" w:cs="Arial"/>
          <w:sz w:val="18"/>
          <w:szCs w:val="18"/>
        </w:rPr>
        <w:t xml:space="preserve">Törzslap szám: </w:t>
      </w:r>
      <w:r w:rsidR="00D90FDA" w:rsidRPr="00F91D6F">
        <w:rPr>
          <w:rFonts w:ascii="Arial" w:eastAsia="Arial" w:hAnsi="Arial" w:cs="Arial"/>
          <w:sz w:val="18"/>
          <w:szCs w:val="18"/>
        </w:rPr>
        <w:t>V-TF-2/11/2013</w:t>
      </w:r>
    </w:p>
    <w:p w14:paraId="69778FC6" w14:textId="2126DDD1" w:rsidR="00033A18" w:rsidRPr="00F91D6F" w:rsidRDefault="00033A18" w:rsidP="00033A18">
      <w:pPr>
        <w:rPr>
          <w:rFonts w:ascii="Arial" w:eastAsia="Arial" w:hAnsi="Arial" w:cs="Arial"/>
          <w:sz w:val="18"/>
          <w:szCs w:val="18"/>
        </w:rPr>
      </w:pPr>
      <w:r w:rsidRPr="00F91D6F">
        <w:rPr>
          <w:rFonts w:ascii="Arial" w:eastAsia="Arial" w:hAnsi="Arial" w:cs="Arial"/>
          <w:sz w:val="18"/>
          <w:szCs w:val="18"/>
        </w:rPr>
        <w:t xml:space="preserve">Kiállító: </w:t>
      </w:r>
      <w:r w:rsidR="00D90FDA" w:rsidRPr="00F91D6F">
        <w:rPr>
          <w:rFonts w:ascii="Arial" w:eastAsia="Arial" w:hAnsi="Arial" w:cs="Arial"/>
          <w:sz w:val="18"/>
          <w:szCs w:val="18"/>
        </w:rPr>
        <w:t>Országos Munkavédelmi és Továbbképző Kft., 1111 Budapest Mű</w:t>
      </w:r>
      <w:r w:rsidR="00AA20A4">
        <w:rPr>
          <w:rFonts w:ascii="Arial" w:eastAsia="Arial" w:hAnsi="Arial" w:cs="Arial"/>
          <w:sz w:val="18"/>
          <w:szCs w:val="18"/>
        </w:rPr>
        <w:t>e</w:t>
      </w:r>
      <w:r w:rsidR="007B3360">
        <w:rPr>
          <w:rFonts w:ascii="Arial" w:eastAsia="Arial" w:hAnsi="Arial" w:cs="Arial"/>
          <w:sz w:val="18"/>
          <w:szCs w:val="18"/>
        </w:rPr>
        <w:t>gyetem</w:t>
      </w:r>
      <w:r w:rsidR="00D90FDA" w:rsidRPr="00F91D6F">
        <w:rPr>
          <w:rFonts w:ascii="Arial" w:eastAsia="Arial" w:hAnsi="Arial" w:cs="Arial"/>
          <w:sz w:val="18"/>
          <w:szCs w:val="18"/>
        </w:rPr>
        <w:t xml:space="preserve"> rkp.3.</w:t>
      </w:r>
    </w:p>
    <w:p w14:paraId="2AD394DE" w14:textId="6C68EEF8" w:rsidR="00033A18" w:rsidRDefault="00033A18" w:rsidP="00033A18">
      <w:pPr>
        <w:rPr>
          <w:rFonts w:ascii="Arial" w:eastAsia="Arial" w:hAnsi="Arial" w:cs="Arial"/>
          <w:sz w:val="18"/>
          <w:szCs w:val="18"/>
        </w:rPr>
      </w:pPr>
      <w:r w:rsidRPr="00F91D6F">
        <w:rPr>
          <w:rFonts w:ascii="Arial" w:eastAsia="Arial" w:hAnsi="Arial" w:cs="Arial"/>
          <w:sz w:val="18"/>
          <w:szCs w:val="18"/>
        </w:rPr>
        <w:t>Kiállítás dátuma: 201</w:t>
      </w:r>
      <w:r w:rsidR="00D90FDA" w:rsidRPr="00F91D6F">
        <w:rPr>
          <w:rFonts w:ascii="Arial" w:eastAsia="Arial" w:hAnsi="Arial" w:cs="Arial"/>
          <w:sz w:val="18"/>
          <w:szCs w:val="18"/>
        </w:rPr>
        <w:t>3.07.11.</w:t>
      </w:r>
    </w:p>
    <w:p w14:paraId="10A49343" w14:textId="77777777" w:rsidR="00AA20A4" w:rsidRPr="00F91D6F" w:rsidRDefault="00AA20A4" w:rsidP="00033A18">
      <w:pPr>
        <w:rPr>
          <w:rFonts w:ascii="Arial" w:eastAsia="Arial" w:hAnsi="Arial" w:cs="Arial"/>
          <w:sz w:val="18"/>
          <w:szCs w:val="18"/>
        </w:rPr>
      </w:pPr>
    </w:p>
    <w:bookmarkEnd w:id="2" w:displacedByCustomXml="next"/>
    <w:sdt>
      <w:sdtPr>
        <w:rPr>
          <w:rFonts w:ascii="Arial" w:eastAsia="Calibri" w:hAnsi="Arial" w:cs="Arial"/>
          <w:color w:val="auto"/>
          <w:sz w:val="22"/>
          <w:szCs w:val="22"/>
        </w:rPr>
        <w:id w:val="1018814910"/>
        <w:docPartObj>
          <w:docPartGallery w:val="Table of Contents"/>
          <w:docPartUnique/>
        </w:docPartObj>
      </w:sdtPr>
      <w:sdtEndPr>
        <w:rPr>
          <w:b/>
          <w:bCs/>
        </w:rPr>
      </w:sdtEndPr>
      <w:sdtContent>
        <w:p w14:paraId="1D24085E" w14:textId="39D9DFA7" w:rsidR="00033A18" w:rsidRPr="006F1A9F" w:rsidRDefault="00033A18">
          <w:pPr>
            <w:pStyle w:val="Tartalomjegyzkcmsora"/>
            <w:rPr>
              <w:rFonts w:ascii="Arial" w:hAnsi="Arial" w:cs="Arial"/>
              <w:color w:val="auto"/>
              <w:sz w:val="22"/>
              <w:szCs w:val="22"/>
            </w:rPr>
          </w:pPr>
          <w:r w:rsidRPr="006F1A9F">
            <w:rPr>
              <w:rFonts w:ascii="Arial" w:hAnsi="Arial" w:cs="Arial"/>
              <w:color w:val="auto"/>
              <w:sz w:val="22"/>
              <w:szCs w:val="22"/>
            </w:rPr>
            <w:t>Tartalomjegyzék</w:t>
          </w:r>
        </w:p>
        <w:p w14:paraId="52FD53F6" w14:textId="77777777" w:rsidR="00033A18" w:rsidRPr="006F1A9F" w:rsidRDefault="00033A18" w:rsidP="00033A18">
          <w:pPr>
            <w:rPr>
              <w:rFonts w:ascii="Arial" w:hAnsi="Arial" w:cs="Arial"/>
            </w:rPr>
          </w:pPr>
        </w:p>
        <w:p w14:paraId="04908E9F" w14:textId="386E2467" w:rsidR="00870CB3" w:rsidRPr="006F1A9F" w:rsidRDefault="00033A18">
          <w:pPr>
            <w:pStyle w:val="TJ1"/>
            <w:tabs>
              <w:tab w:val="left" w:pos="440"/>
              <w:tab w:val="right" w:leader="dot" w:pos="9062"/>
            </w:tabs>
            <w:rPr>
              <w:rFonts w:ascii="Arial" w:eastAsiaTheme="minorEastAsia" w:hAnsi="Arial" w:cs="Arial"/>
              <w:noProof/>
            </w:rPr>
          </w:pPr>
          <w:r w:rsidRPr="006F1A9F">
            <w:rPr>
              <w:rFonts w:ascii="Arial" w:hAnsi="Arial" w:cs="Arial"/>
            </w:rPr>
            <w:fldChar w:fldCharType="begin"/>
          </w:r>
          <w:r w:rsidRPr="006F1A9F">
            <w:rPr>
              <w:rFonts w:ascii="Arial" w:hAnsi="Arial" w:cs="Arial"/>
            </w:rPr>
            <w:instrText xml:space="preserve"> TOC \o "1-3" \h \z \u </w:instrText>
          </w:r>
          <w:r w:rsidRPr="006F1A9F">
            <w:rPr>
              <w:rFonts w:ascii="Arial" w:hAnsi="Arial" w:cs="Arial"/>
            </w:rPr>
            <w:fldChar w:fldCharType="separate"/>
          </w:r>
          <w:hyperlink w:anchor="_Toc156510713" w:history="1">
            <w:r w:rsidR="00870CB3" w:rsidRPr="006F1A9F">
              <w:rPr>
                <w:rStyle w:val="Hiperhivatkozs"/>
                <w:rFonts w:ascii="Arial" w:eastAsia="Arial" w:hAnsi="Arial" w:cs="Arial"/>
                <w:noProof/>
              </w:rPr>
              <w:t>I.</w:t>
            </w:r>
            <w:r w:rsidR="00870CB3" w:rsidRPr="006F1A9F">
              <w:rPr>
                <w:rFonts w:ascii="Arial" w:eastAsiaTheme="minorEastAsia" w:hAnsi="Arial" w:cs="Arial"/>
                <w:noProof/>
              </w:rPr>
              <w:tab/>
            </w:r>
            <w:r w:rsidR="00870CB3" w:rsidRPr="006F1A9F">
              <w:rPr>
                <w:rStyle w:val="Hiperhivatkozs"/>
                <w:rFonts w:ascii="Arial" w:eastAsia="Arial" w:hAnsi="Arial" w:cs="Arial"/>
                <w:noProof/>
              </w:rPr>
              <w:t>Fejezet</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_Toc156510713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5</w:t>
            </w:r>
            <w:r w:rsidR="00870CB3" w:rsidRPr="006F1A9F">
              <w:rPr>
                <w:rFonts w:ascii="Arial" w:hAnsi="Arial" w:cs="Arial"/>
                <w:noProof/>
                <w:webHidden/>
              </w:rPr>
              <w:fldChar w:fldCharType="end"/>
            </w:r>
          </w:hyperlink>
        </w:p>
        <w:p w14:paraId="38BC216F" w14:textId="3EAC5CD8" w:rsidR="00870CB3" w:rsidRPr="006F1A9F" w:rsidRDefault="00C86666">
          <w:pPr>
            <w:pStyle w:val="TJ2"/>
            <w:tabs>
              <w:tab w:val="right" w:leader="dot" w:pos="9062"/>
            </w:tabs>
            <w:rPr>
              <w:rFonts w:ascii="Arial" w:eastAsiaTheme="minorEastAsia" w:hAnsi="Arial" w:cs="Arial"/>
              <w:noProof/>
            </w:rPr>
          </w:pPr>
          <w:hyperlink w:anchor="_Toc156510714" w:history="1">
            <w:r w:rsidR="00870CB3" w:rsidRPr="006F1A9F">
              <w:rPr>
                <w:rStyle w:val="Hiperhivatkozs"/>
                <w:rFonts w:ascii="Arial" w:hAnsi="Arial" w:cs="Arial"/>
                <w:noProof/>
              </w:rPr>
              <w:t>Általános rendelkezések</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_Toc156510714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5</w:t>
            </w:r>
            <w:r w:rsidR="00870CB3" w:rsidRPr="006F1A9F">
              <w:rPr>
                <w:rFonts w:ascii="Arial" w:hAnsi="Arial" w:cs="Arial"/>
                <w:noProof/>
                <w:webHidden/>
              </w:rPr>
              <w:fldChar w:fldCharType="end"/>
            </w:r>
          </w:hyperlink>
        </w:p>
        <w:p w14:paraId="245B7797" w14:textId="4B3B6F2E" w:rsidR="00870CB3" w:rsidRPr="006F1A9F" w:rsidRDefault="00C86666">
          <w:pPr>
            <w:pStyle w:val="TJ2"/>
            <w:tabs>
              <w:tab w:val="left" w:pos="660"/>
              <w:tab w:val="right" w:leader="dot" w:pos="9062"/>
            </w:tabs>
            <w:rPr>
              <w:rFonts w:ascii="Arial" w:eastAsiaTheme="minorEastAsia" w:hAnsi="Arial" w:cs="Arial"/>
              <w:noProof/>
            </w:rPr>
          </w:pPr>
          <w:hyperlink w:anchor="_Toc156510715" w:history="1">
            <w:r w:rsidR="00870CB3" w:rsidRPr="006F1A9F">
              <w:rPr>
                <w:rStyle w:val="Hiperhivatkozs"/>
                <w:rFonts w:ascii="Arial" w:hAnsi="Arial" w:cs="Arial"/>
                <w:noProof/>
              </w:rPr>
              <w:t>1.</w:t>
            </w:r>
            <w:r w:rsidR="00870CB3" w:rsidRPr="006F1A9F">
              <w:rPr>
                <w:rFonts w:ascii="Arial" w:eastAsiaTheme="minorEastAsia" w:hAnsi="Arial" w:cs="Arial"/>
                <w:noProof/>
              </w:rPr>
              <w:tab/>
            </w:r>
            <w:r w:rsidR="00870CB3" w:rsidRPr="006F1A9F">
              <w:rPr>
                <w:rStyle w:val="Hiperhivatkozs"/>
                <w:rFonts w:ascii="Arial" w:hAnsi="Arial" w:cs="Arial"/>
                <w:noProof/>
              </w:rPr>
              <w:t>A Tűzvédelmi Szabályzat személyi hatálya</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_Toc156510715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5</w:t>
            </w:r>
            <w:r w:rsidR="00870CB3" w:rsidRPr="006F1A9F">
              <w:rPr>
                <w:rFonts w:ascii="Arial" w:hAnsi="Arial" w:cs="Arial"/>
                <w:noProof/>
                <w:webHidden/>
              </w:rPr>
              <w:fldChar w:fldCharType="end"/>
            </w:r>
          </w:hyperlink>
        </w:p>
        <w:p w14:paraId="6407B4A5" w14:textId="234D1DD4" w:rsidR="00870CB3" w:rsidRPr="006F1A9F" w:rsidRDefault="00C86666">
          <w:pPr>
            <w:pStyle w:val="TJ2"/>
            <w:tabs>
              <w:tab w:val="left" w:pos="660"/>
              <w:tab w:val="right" w:leader="dot" w:pos="9062"/>
            </w:tabs>
            <w:rPr>
              <w:rFonts w:ascii="Arial" w:eastAsiaTheme="minorEastAsia" w:hAnsi="Arial" w:cs="Arial"/>
              <w:noProof/>
            </w:rPr>
          </w:pPr>
          <w:hyperlink w:anchor="_Toc156510716" w:history="1">
            <w:r w:rsidR="00870CB3" w:rsidRPr="006F1A9F">
              <w:rPr>
                <w:rStyle w:val="Hiperhivatkozs"/>
                <w:rFonts w:ascii="Arial" w:hAnsi="Arial" w:cs="Arial"/>
                <w:noProof/>
              </w:rPr>
              <w:t>2.</w:t>
            </w:r>
            <w:r w:rsidR="00870CB3" w:rsidRPr="006F1A9F">
              <w:rPr>
                <w:rFonts w:ascii="Arial" w:eastAsiaTheme="minorEastAsia" w:hAnsi="Arial" w:cs="Arial"/>
                <w:noProof/>
              </w:rPr>
              <w:tab/>
            </w:r>
            <w:r w:rsidR="00870CB3" w:rsidRPr="006F1A9F">
              <w:rPr>
                <w:rStyle w:val="Hiperhivatkozs"/>
                <w:rFonts w:ascii="Arial" w:hAnsi="Arial" w:cs="Arial"/>
                <w:noProof/>
              </w:rPr>
              <w:t>A Tűzvédelmi Szabályzat területi hatálya</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_Toc156510716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5</w:t>
            </w:r>
            <w:r w:rsidR="00870CB3" w:rsidRPr="006F1A9F">
              <w:rPr>
                <w:rFonts w:ascii="Arial" w:hAnsi="Arial" w:cs="Arial"/>
                <w:noProof/>
                <w:webHidden/>
              </w:rPr>
              <w:fldChar w:fldCharType="end"/>
            </w:r>
          </w:hyperlink>
        </w:p>
        <w:p w14:paraId="16AA0126" w14:textId="5E98BE99" w:rsidR="00870CB3" w:rsidRPr="006F1A9F" w:rsidRDefault="00C86666">
          <w:pPr>
            <w:pStyle w:val="TJ2"/>
            <w:tabs>
              <w:tab w:val="left" w:pos="660"/>
              <w:tab w:val="right" w:leader="dot" w:pos="9062"/>
            </w:tabs>
            <w:rPr>
              <w:rFonts w:ascii="Arial" w:eastAsiaTheme="minorEastAsia" w:hAnsi="Arial" w:cs="Arial"/>
              <w:noProof/>
            </w:rPr>
          </w:pPr>
          <w:hyperlink w:anchor="_Toc156510717" w:history="1">
            <w:r w:rsidR="00870CB3" w:rsidRPr="006F1A9F">
              <w:rPr>
                <w:rStyle w:val="Hiperhivatkozs"/>
                <w:rFonts w:ascii="Arial" w:hAnsi="Arial" w:cs="Arial"/>
                <w:noProof/>
              </w:rPr>
              <w:t>3.</w:t>
            </w:r>
            <w:r w:rsidR="00870CB3" w:rsidRPr="006F1A9F">
              <w:rPr>
                <w:rFonts w:ascii="Arial" w:eastAsiaTheme="minorEastAsia" w:hAnsi="Arial" w:cs="Arial"/>
                <w:noProof/>
              </w:rPr>
              <w:tab/>
            </w:r>
            <w:r w:rsidR="00870CB3" w:rsidRPr="006F1A9F">
              <w:rPr>
                <w:rStyle w:val="Hiperhivatkozs"/>
                <w:rFonts w:ascii="Arial" w:hAnsi="Arial" w:cs="Arial"/>
                <w:noProof/>
              </w:rPr>
              <w:t>A Tűzvédelmi Szabályzat időbeni hatálya</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_Toc156510717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5</w:t>
            </w:r>
            <w:r w:rsidR="00870CB3" w:rsidRPr="006F1A9F">
              <w:rPr>
                <w:rFonts w:ascii="Arial" w:hAnsi="Arial" w:cs="Arial"/>
                <w:noProof/>
                <w:webHidden/>
              </w:rPr>
              <w:fldChar w:fldCharType="end"/>
            </w:r>
          </w:hyperlink>
        </w:p>
        <w:p w14:paraId="12FAD52A" w14:textId="13CAEF0C" w:rsidR="00870CB3" w:rsidRPr="006F1A9F" w:rsidRDefault="00C86666">
          <w:pPr>
            <w:pStyle w:val="TJ2"/>
            <w:tabs>
              <w:tab w:val="left" w:pos="660"/>
              <w:tab w:val="right" w:leader="dot" w:pos="9062"/>
            </w:tabs>
            <w:rPr>
              <w:rFonts w:ascii="Arial" w:eastAsiaTheme="minorEastAsia" w:hAnsi="Arial" w:cs="Arial"/>
              <w:noProof/>
            </w:rPr>
          </w:pPr>
          <w:hyperlink w:anchor="_Toc156510718" w:history="1">
            <w:r w:rsidR="00870CB3" w:rsidRPr="006F1A9F">
              <w:rPr>
                <w:rStyle w:val="Hiperhivatkozs"/>
                <w:rFonts w:ascii="Arial" w:hAnsi="Arial" w:cs="Arial"/>
                <w:noProof/>
              </w:rPr>
              <w:t>4.</w:t>
            </w:r>
            <w:r w:rsidR="00870CB3" w:rsidRPr="006F1A9F">
              <w:rPr>
                <w:rFonts w:ascii="Arial" w:eastAsiaTheme="minorEastAsia" w:hAnsi="Arial" w:cs="Arial"/>
                <w:noProof/>
              </w:rPr>
              <w:tab/>
            </w:r>
            <w:r w:rsidR="00870CB3" w:rsidRPr="006F1A9F">
              <w:rPr>
                <w:rStyle w:val="Hiperhivatkozs"/>
                <w:rFonts w:ascii="Arial" w:hAnsi="Arial" w:cs="Arial"/>
                <w:noProof/>
              </w:rPr>
              <w:t>A Tűzvédelmi Szabályzat célja</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_Toc156510718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6</w:t>
            </w:r>
            <w:r w:rsidR="00870CB3" w:rsidRPr="006F1A9F">
              <w:rPr>
                <w:rFonts w:ascii="Arial" w:hAnsi="Arial" w:cs="Arial"/>
                <w:noProof/>
                <w:webHidden/>
              </w:rPr>
              <w:fldChar w:fldCharType="end"/>
            </w:r>
          </w:hyperlink>
        </w:p>
        <w:p w14:paraId="3BD0753D" w14:textId="43DFEFBE" w:rsidR="00870CB3" w:rsidRPr="006F1A9F" w:rsidRDefault="00C86666">
          <w:pPr>
            <w:pStyle w:val="TJ2"/>
            <w:tabs>
              <w:tab w:val="left" w:pos="660"/>
              <w:tab w:val="right" w:leader="dot" w:pos="9062"/>
            </w:tabs>
            <w:rPr>
              <w:rFonts w:ascii="Arial" w:eastAsiaTheme="minorEastAsia" w:hAnsi="Arial" w:cs="Arial"/>
              <w:noProof/>
            </w:rPr>
          </w:pPr>
          <w:hyperlink w:anchor="_Toc156510719" w:history="1">
            <w:r w:rsidR="00870CB3" w:rsidRPr="006F1A9F">
              <w:rPr>
                <w:rStyle w:val="Hiperhivatkozs"/>
                <w:rFonts w:ascii="Arial" w:hAnsi="Arial" w:cs="Arial"/>
                <w:noProof/>
              </w:rPr>
              <w:t>5.</w:t>
            </w:r>
            <w:r w:rsidR="00870CB3" w:rsidRPr="006F1A9F">
              <w:rPr>
                <w:rFonts w:ascii="Arial" w:eastAsiaTheme="minorEastAsia" w:hAnsi="Arial" w:cs="Arial"/>
                <w:noProof/>
              </w:rPr>
              <w:tab/>
            </w:r>
            <w:r w:rsidR="00870CB3" w:rsidRPr="006F1A9F">
              <w:rPr>
                <w:rStyle w:val="Hiperhivatkozs"/>
                <w:rFonts w:ascii="Arial" w:hAnsi="Arial" w:cs="Arial"/>
                <w:noProof/>
              </w:rPr>
              <w:t>Általános kötelezettségek</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_Toc156510719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6</w:t>
            </w:r>
            <w:r w:rsidR="00870CB3" w:rsidRPr="006F1A9F">
              <w:rPr>
                <w:rFonts w:ascii="Arial" w:hAnsi="Arial" w:cs="Arial"/>
                <w:noProof/>
                <w:webHidden/>
              </w:rPr>
              <w:fldChar w:fldCharType="end"/>
            </w:r>
          </w:hyperlink>
        </w:p>
        <w:p w14:paraId="472E7BDA" w14:textId="0A2F6622" w:rsidR="00870CB3" w:rsidRPr="006F1A9F" w:rsidRDefault="00C86666">
          <w:pPr>
            <w:pStyle w:val="TJ1"/>
            <w:tabs>
              <w:tab w:val="left" w:pos="440"/>
              <w:tab w:val="right" w:leader="dot" w:pos="9062"/>
            </w:tabs>
            <w:rPr>
              <w:rFonts w:ascii="Arial" w:eastAsiaTheme="minorEastAsia" w:hAnsi="Arial" w:cs="Arial"/>
              <w:noProof/>
            </w:rPr>
          </w:pPr>
          <w:hyperlink w:anchor="_Toc156510720" w:history="1">
            <w:r w:rsidR="00870CB3" w:rsidRPr="006F1A9F">
              <w:rPr>
                <w:rStyle w:val="Hiperhivatkozs"/>
                <w:rFonts w:ascii="Arial" w:eastAsia="Arial" w:hAnsi="Arial" w:cs="Arial"/>
                <w:noProof/>
              </w:rPr>
              <w:t>II.</w:t>
            </w:r>
            <w:r w:rsidR="00870CB3" w:rsidRPr="006F1A9F">
              <w:rPr>
                <w:rFonts w:ascii="Arial" w:eastAsiaTheme="minorEastAsia" w:hAnsi="Arial" w:cs="Arial"/>
                <w:noProof/>
              </w:rPr>
              <w:tab/>
            </w:r>
            <w:r w:rsidR="00870CB3" w:rsidRPr="006F1A9F">
              <w:rPr>
                <w:rStyle w:val="Hiperhivatkozs"/>
                <w:rFonts w:ascii="Arial" w:eastAsia="Arial" w:hAnsi="Arial" w:cs="Arial"/>
                <w:noProof/>
              </w:rPr>
              <w:t>Fejezet</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_Toc156510720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7</w:t>
            </w:r>
            <w:r w:rsidR="00870CB3" w:rsidRPr="006F1A9F">
              <w:rPr>
                <w:rFonts w:ascii="Arial" w:hAnsi="Arial" w:cs="Arial"/>
                <w:noProof/>
                <w:webHidden/>
              </w:rPr>
              <w:fldChar w:fldCharType="end"/>
            </w:r>
          </w:hyperlink>
        </w:p>
        <w:p w14:paraId="5D523A1A" w14:textId="2DEE244F" w:rsidR="00870CB3" w:rsidRPr="006F1A9F" w:rsidRDefault="00C86666">
          <w:pPr>
            <w:pStyle w:val="TJ2"/>
            <w:tabs>
              <w:tab w:val="left" w:pos="660"/>
              <w:tab w:val="right" w:leader="dot" w:pos="9062"/>
            </w:tabs>
            <w:rPr>
              <w:rFonts w:ascii="Arial" w:eastAsiaTheme="minorEastAsia" w:hAnsi="Arial" w:cs="Arial"/>
              <w:noProof/>
            </w:rPr>
          </w:pPr>
          <w:hyperlink w:anchor="_Toc156510721" w:history="1">
            <w:r w:rsidR="00870CB3" w:rsidRPr="006F1A9F">
              <w:rPr>
                <w:rStyle w:val="Hiperhivatkozs"/>
                <w:rFonts w:ascii="Arial" w:hAnsi="Arial" w:cs="Arial"/>
                <w:noProof/>
              </w:rPr>
              <w:t>1.</w:t>
            </w:r>
            <w:r w:rsidR="00870CB3" w:rsidRPr="006F1A9F">
              <w:rPr>
                <w:rFonts w:ascii="Arial" w:eastAsiaTheme="minorEastAsia" w:hAnsi="Arial" w:cs="Arial"/>
                <w:noProof/>
              </w:rPr>
              <w:tab/>
            </w:r>
            <w:r w:rsidR="00870CB3" w:rsidRPr="006F1A9F">
              <w:rPr>
                <w:rStyle w:val="Hiperhivatkozs"/>
                <w:rFonts w:ascii="Arial" w:hAnsi="Arial" w:cs="Arial"/>
                <w:noProof/>
              </w:rPr>
              <w:t>Tűzvédelmi szervezet</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_Toc156510721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7</w:t>
            </w:r>
            <w:r w:rsidR="00870CB3" w:rsidRPr="006F1A9F">
              <w:rPr>
                <w:rFonts w:ascii="Arial" w:hAnsi="Arial" w:cs="Arial"/>
                <w:noProof/>
                <w:webHidden/>
              </w:rPr>
              <w:fldChar w:fldCharType="end"/>
            </w:r>
          </w:hyperlink>
        </w:p>
        <w:p w14:paraId="368BE478" w14:textId="5FC307EC" w:rsidR="00870CB3" w:rsidRPr="006F1A9F" w:rsidRDefault="00C86666">
          <w:pPr>
            <w:pStyle w:val="TJ2"/>
            <w:tabs>
              <w:tab w:val="left" w:pos="660"/>
              <w:tab w:val="right" w:leader="dot" w:pos="9062"/>
            </w:tabs>
            <w:rPr>
              <w:rFonts w:ascii="Arial" w:eastAsiaTheme="minorEastAsia" w:hAnsi="Arial" w:cs="Arial"/>
              <w:noProof/>
            </w:rPr>
          </w:pPr>
          <w:hyperlink w:anchor="_Toc156510722" w:history="1">
            <w:r w:rsidR="00870CB3" w:rsidRPr="006F1A9F">
              <w:rPr>
                <w:rStyle w:val="Hiperhivatkozs"/>
                <w:rFonts w:ascii="Arial" w:hAnsi="Arial" w:cs="Arial"/>
                <w:noProof/>
              </w:rPr>
              <w:t>2.</w:t>
            </w:r>
            <w:r w:rsidR="00870CB3" w:rsidRPr="006F1A9F">
              <w:rPr>
                <w:rFonts w:ascii="Arial" w:eastAsiaTheme="minorEastAsia" w:hAnsi="Arial" w:cs="Arial"/>
                <w:noProof/>
              </w:rPr>
              <w:tab/>
            </w:r>
            <w:r w:rsidR="00870CB3" w:rsidRPr="006F1A9F">
              <w:rPr>
                <w:rStyle w:val="Hiperhivatkozs"/>
                <w:rFonts w:ascii="Arial" w:hAnsi="Arial" w:cs="Arial"/>
                <w:noProof/>
              </w:rPr>
              <w:t xml:space="preserve">A </w:t>
            </w:r>
            <w:r w:rsidR="00D90FDA" w:rsidRPr="006F1A9F">
              <w:rPr>
                <w:rStyle w:val="Hiperhivatkozs"/>
                <w:rFonts w:ascii="Arial" w:hAnsi="Arial" w:cs="Arial"/>
                <w:noProof/>
              </w:rPr>
              <w:t>Rektor</w:t>
            </w:r>
            <w:r w:rsidR="00870CB3" w:rsidRPr="006F1A9F">
              <w:rPr>
                <w:rStyle w:val="Hiperhivatkozs"/>
                <w:rFonts w:ascii="Arial" w:hAnsi="Arial" w:cs="Arial"/>
                <w:noProof/>
              </w:rPr>
              <w:t xml:space="preserve"> tűzvédelemmel kapcsolatos feladatai</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_Toc156510722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7</w:t>
            </w:r>
            <w:r w:rsidR="00870CB3" w:rsidRPr="006F1A9F">
              <w:rPr>
                <w:rFonts w:ascii="Arial" w:hAnsi="Arial" w:cs="Arial"/>
                <w:noProof/>
                <w:webHidden/>
              </w:rPr>
              <w:fldChar w:fldCharType="end"/>
            </w:r>
          </w:hyperlink>
        </w:p>
        <w:p w14:paraId="2FC88E16" w14:textId="036CDD60" w:rsidR="00870CB3" w:rsidRPr="006F1A9F" w:rsidRDefault="00C86666">
          <w:pPr>
            <w:pStyle w:val="TJ2"/>
            <w:tabs>
              <w:tab w:val="left" w:pos="660"/>
              <w:tab w:val="right" w:leader="dot" w:pos="9062"/>
            </w:tabs>
            <w:rPr>
              <w:rFonts w:ascii="Arial" w:eastAsiaTheme="minorEastAsia" w:hAnsi="Arial" w:cs="Arial"/>
              <w:noProof/>
            </w:rPr>
          </w:pPr>
          <w:hyperlink w:anchor="_Toc156510723" w:history="1">
            <w:r w:rsidR="00870CB3" w:rsidRPr="006F1A9F">
              <w:rPr>
                <w:rStyle w:val="Hiperhivatkozs"/>
                <w:rFonts w:ascii="Arial" w:hAnsi="Arial" w:cs="Arial"/>
                <w:noProof/>
              </w:rPr>
              <w:t>3.</w:t>
            </w:r>
            <w:r w:rsidR="00870CB3" w:rsidRPr="006F1A9F">
              <w:rPr>
                <w:rFonts w:ascii="Arial" w:eastAsiaTheme="minorEastAsia" w:hAnsi="Arial" w:cs="Arial"/>
                <w:noProof/>
              </w:rPr>
              <w:tab/>
            </w:r>
            <w:r w:rsidR="00870CB3" w:rsidRPr="006F1A9F">
              <w:rPr>
                <w:rStyle w:val="Hiperhivatkozs"/>
                <w:rFonts w:ascii="Arial" w:hAnsi="Arial" w:cs="Arial"/>
                <w:noProof/>
              </w:rPr>
              <w:t xml:space="preserve">A Gazdasági </w:t>
            </w:r>
            <w:r w:rsidR="00D90FDA" w:rsidRPr="006F1A9F">
              <w:rPr>
                <w:rStyle w:val="Hiperhivatkozs"/>
                <w:rFonts w:ascii="Arial" w:hAnsi="Arial" w:cs="Arial"/>
                <w:noProof/>
              </w:rPr>
              <w:t>Főigazgató</w:t>
            </w:r>
            <w:r w:rsidR="00870CB3" w:rsidRPr="006F1A9F">
              <w:rPr>
                <w:rStyle w:val="Hiperhivatkozs"/>
                <w:rFonts w:ascii="Arial" w:hAnsi="Arial" w:cs="Arial"/>
                <w:noProof/>
              </w:rPr>
              <w:t xml:space="preserve"> tűzvédelemmel kapcsolatos feladatai</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_Toc156510723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8</w:t>
            </w:r>
            <w:r w:rsidR="00870CB3" w:rsidRPr="006F1A9F">
              <w:rPr>
                <w:rFonts w:ascii="Arial" w:hAnsi="Arial" w:cs="Arial"/>
                <w:noProof/>
                <w:webHidden/>
              </w:rPr>
              <w:fldChar w:fldCharType="end"/>
            </w:r>
          </w:hyperlink>
        </w:p>
        <w:p w14:paraId="3BFFA833" w14:textId="73D49C6B" w:rsidR="00870CB3" w:rsidRPr="006F1A9F" w:rsidRDefault="00C86666">
          <w:pPr>
            <w:pStyle w:val="TJ2"/>
            <w:tabs>
              <w:tab w:val="left" w:pos="660"/>
              <w:tab w:val="right" w:leader="dot" w:pos="9062"/>
            </w:tabs>
            <w:rPr>
              <w:rFonts w:ascii="Arial" w:eastAsiaTheme="minorEastAsia" w:hAnsi="Arial" w:cs="Arial"/>
              <w:noProof/>
            </w:rPr>
          </w:pPr>
          <w:hyperlink w:anchor="_Toc156510724" w:history="1">
            <w:r w:rsidR="00870CB3" w:rsidRPr="006F1A9F">
              <w:rPr>
                <w:rStyle w:val="Hiperhivatkozs"/>
                <w:rFonts w:ascii="Arial" w:hAnsi="Arial" w:cs="Arial"/>
                <w:noProof/>
              </w:rPr>
              <w:t>4.</w:t>
            </w:r>
            <w:r w:rsidR="00870CB3" w:rsidRPr="006F1A9F">
              <w:rPr>
                <w:rFonts w:ascii="Arial" w:eastAsiaTheme="minorEastAsia" w:hAnsi="Arial" w:cs="Arial"/>
                <w:noProof/>
              </w:rPr>
              <w:tab/>
            </w:r>
            <w:r w:rsidR="00870CB3" w:rsidRPr="006F1A9F">
              <w:rPr>
                <w:rStyle w:val="Hiperhivatkozs"/>
                <w:rFonts w:ascii="Arial" w:hAnsi="Arial" w:cs="Arial"/>
                <w:noProof/>
              </w:rPr>
              <w:t>Az</w:t>
            </w:r>
            <w:r w:rsidR="007050BB" w:rsidRPr="006F1A9F">
              <w:rPr>
                <w:rStyle w:val="Hiperhivatkozs"/>
                <w:rFonts w:ascii="Arial" w:hAnsi="Arial" w:cs="Arial"/>
                <w:noProof/>
              </w:rPr>
              <w:t xml:space="preserve"> egységvezetők </w:t>
            </w:r>
            <w:r w:rsidR="00870CB3" w:rsidRPr="006F1A9F">
              <w:rPr>
                <w:rStyle w:val="Hiperhivatkozs"/>
                <w:rFonts w:ascii="Arial" w:hAnsi="Arial" w:cs="Arial"/>
                <w:noProof/>
              </w:rPr>
              <w:t>tűzvédelemmel kapcsolatos feladatai</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_Toc156510724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8</w:t>
            </w:r>
            <w:r w:rsidR="00870CB3" w:rsidRPr="006F1A9F">
              <w:rPr>
                <w:rFonts w:ascii="Arial" w:hAnsi="Arial" w:cs="Arial"/>
                <w:noProof/>
                <w:webHidden/>
              </w:rPr>
              <w:fldChar w:fldCharType="end"/>
            </w:r>
          </w:hyperlink>
        </w:p>
        <w:p w14:paraId="59E48DEF" w14:textId="10DE84BA" w:rsidR="00870CB3" w:rsidRPr="006F1A9F" w:rsidRDefault="00C86666">
          <w:pPr>
            <w:pStyle w:val="TJ2"/>
            <w:tabs>
              <w:tab w:val="left" w:pos="660"/>
              <w:tab w:val="right" w:leader="dot" w:pos="9062"/>
            </w:tabs>
            <w:rPr>
              <w:rFonts w:ascii="Arial" w:eastAsiaTheme="minorEastAsia" w:hAnsi="Arial" w:cs="Arial"/>
              <w:noProof/>
            </w:rPr>
          </w:pPr>
          <w:hyperlink w:anchor="_Toc156510725" w:history="1">
            <w:r w:rsidR="00870CB3" w:rsidRPr="006F1A9F">
              <w:rPr>
                <w:rStyle w:val="Hiperhivatkozs"/>
                <w:rFonts w:ascii="Arial" w:hAnsi="Arial" w:cs="Arial"/>
                <w:noProof/>
              </w:rPr>
              <w:t>5.</w:t>
            </w:r>
            <w:r w:rsidR="00870CB3" w:rsidRPr="006F1A9F">
              <w:rPr>
                <w:rFonts w:ascii="Arial" w:eastAsiaTheme="minorEastAsia" w:hAnsi="Arial" w:cs="Arial"/>
                <w:noProof/>
              </w:rPr>
              <w:tab/>
            </w:r>
            <w:r w:rsidR="00870CB3" w:rsidRPr="006F1A9F">
              <w:rPr>
                <w:rStyle w:val="Hiperhivatkozs"/>
                <w:rFonts w:ascii="Arial" w:hAnsi="Arial" w:cs="Arial"/>
                <w:noProof/>
              </w:rPr>
              <w:t xml:space="preserve">Az </w:t>
            </w:r>
            <w:r w:rsidR="007050BB" w:rsidRPr="006F1A9F">
              <w:rPr>
                <w:rStyle w:val="Hiperhivatkozs"/>
                <w:rFonts w:ascii="Arial" w:hAnsi="Arial" w:cs="Arial"/>
                <w:noProof/>
              </w:rPr>
              <w:t>Üzemeltetési igazgatóság</w:t>
            </w:r>
            <w:r w:rsidR="00870CB3" w:rsidRPr="006F1A9F">
              <w:rPr>
                <w:rStyle w:val="Hiperhivatkozs"/>
                <w:rFonts w:ascii="Arial" w:hAnsi="Arial" w:cs="Arial"/>
                <w:noProof/>
              </w:rPr>
              <w:t xml:space="preserve"> tűzvédelemmel kapcsolatos feladatai</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_Toc156510725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9</w:t>
            </w:r>
            <w:r w:rsidR="00870CB3" w:rsidRPr="006F1A9F">
              <w:rPr>
                <w:rFonts w:ascii="Arial" w:hAnsi="Arial" w:cs="Arial"/>
                <w:noProof/>
                <w:webHidden/>
              </w:rPr>
              <w:fldChar w:fldCharType="end"/>
            </w:r>
          </w:hyperlink>
        </w:p>
        <w:p w14:paraId="3025E8C2" w14:textId="71F1A99D" w:rsidR="00870CB3" w:rsidRPr="006F1A9F" w:rsidRDefault="00C86666">
          <w:pPr>
            <w:pStyle w:val="TJ2"/>
            <w:tabs>
              <w:tab w:val="left" w:pos="660"/>
              <w:tab w:val="right" w:leader="dot" w:pos="9062"/>
            </w:tabs>
            <w:rPr>
              <w:rFonts w:ascii="Arial" w:eastAsiaTheme="minorEastAsia" w:hAnsi="Arial" w:cs="Arial"/>
              <w:noProof/>
            </w:rPr>
          </w:pPr>
          <w:hyperlink w:anchor="_Toc156510726" w:history="1">
            <w:r w:rsidR="00870CB3" w:rsidRPr="006F1A9F">
              <w:rPr>
                <w:rStyle w:val="Hiperhivatkozs"/>
                <w:rFonts w:ascii="Arial" w:hAnsi="Arial" w:cs="Arial"/>
                <w:noProof/>
              </w:rPr>
              <w:t>6.</w:t>
            </w:r>
            <w:r w:rsidR="00870CB3" w:rsidRPr="006F1A9F">
              <w:rPr>
                <w:rFonts w:ascii="Arial" w:eastAsiaTheme="minorEastAsia" w:hAnsi="Arial" w:cs="Arial"/>
                <w:noProof/>
              </w:rPr>
              <w:tab/>
            </w:r>
            <w:r w:rsidR="00870CB3" w:rsidRPr="006F1A9F">
              <w:rPr>
                <w:rStyle w:val="Hiperhivatkozs"/>
                <w:rFonts w:ascii="Arial" w:hAnsi="Arial" w:cs="Arial"/>
                <w:noProof/>
              </w:rPr>
              <w:t>Munkavállalók tűzvédelemmel kapcsolatos feladatai</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_Toc156510726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9</w:t>
            </w:r>
            <w:r w:rsidR="00870CB3" w:rsidRPr="006F1A9F">
              <w:rPr>
                <w:rFonts w:ascii="Arial" w:hAnsi="Arial" w:cs="Arial"/>
                <w:noProof/>
                <w:webHidden/>
              </w:rPr>
              <w:fldChar w:fldCharType="end"/>
            </w:r>
          </w:hyperlink>
        </w:p>
        <w:p w14:paraId="395F39A3" w14:textId="5860EF14" w:rsidR="00870CB3" w:rsidRPr="006F1A9F" w:rsidRDefault="00C86666">
          <w:pPr>
            <w:pStyle w:val="TJ2"/>
            <w:tabs>
              <w:tab w:val="left" w:pos="660"/>
              <w:tab w:val="right" w:leader="dot" w:pos="9062"/>
            </w:tabs>
            <w:rPr>
              <w:rFonts w:ascii="Arial" w:eastAsiaTheme="minorEastAsia" w:hAnsi="Arial" w:cs="Arial"/>
              <w:noProof/>
            </w:rPr>
          </w:pPr>
          <w:hyperlink w:anchor="_Toc156510727" w:history="1">
            <w:r w:rsidR="00870CB3" w:rsidRPr="006F1A9F">
              <w:rPr>
                <w:rStyle w:val="Hiperhivatkozs"/>
                <w:rFonts w:ascii="Arial" w:hAnsi="Arial" w:cs="Arial"/>
                <w:noProof/>
              </w:rPr>
              <w:t>7.</w:t>
            </w:r>
            <w:r w:rsidR="00870CB3" w:rsidRPr="006F1A9F">
              <w:rPr>
                <w:rFonts w:ascii="Arial" w:eastAsiaTheme="minorEastAsia" w:hAnsi="Arial" w:cs="Arial"/>
                <w:noProof/>
              </w:rPr>
              <w:tab/>
            </w:r>
            <w:r w:rsidR="00870CB3" w:rsidRPr="006F1A9F">
              <w:rPr>
                <w:rStyle w:val="Hiperhivatkozs"/>
                <w:rFonts w:ascii="Arial" w:hAnsi="Arial" w:cs="Arial"/>
                <w:noProof/>
              </w:rPr>
              <w:t>A tűzvédelmi szolgáltató tűzvédelemmel kapcsolatos feladatai</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_Toc156510727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10</w:t>
            </w:r>
            <w:r w:rsidR="00870CB3" w:rsidRPr="006F1A9F">
              <w:rPr>
                <w:rFonts w:ascii="Arial" w:hAnsi="Arial" w:cs="Arial"/>
                <w:noProof/>
                <w:webHidden/>
              </w:rPr>
              <w:fldChar w:fldCharType="end"/>
            </w:r>
          </w:hyperlink>
        </w:p>
        <w:p w14:paraId="1532EFEB" w14:textId="1296D6F4" w:rsidR="00870CB3" w:rsidRPr="006F1A9F" w:rsidRDefault="00C86666">
          <w:pPr>
            <w:pStyle w:val="TJ1"/>
            <w:tabs>
              <w:tab w:val="left" w:pos="660"/>
              <w:tab w:val="right" w:leader="dot" w:pos="9062"/>
            </w:tabs>
            <w:rPr>
              <w:rFonts w:ascii="Arial" w:eastAsiaTheme="minorEastAsia" w:hAnsi="Arial" w:cs="Arial"/>
              <w:noProof/>
            </w:rPr>
          </w:pPr>
          <w:hyperlink w:anchor="_Toc156510728" w:history="1">
            <w:r w:rsidR="00870CB3" w:rsidRPr="006F1A9F">
              <w:rPr>
                <w:rStyle w:val="Hiperhivatkozs"/>
                <w:rFonts w:ascii="Arial" w:eastAsia="Arial" w:hAnsi="Arial" w:cs="Arial"/>
                <w:noProof/>
              </w:rPr>
              <w:t>III.</w:t>
            </w:r>
            <w:r w:rsidR="00870CB3" w:rsidRPr="006F1A9F">
              <w:rPr>
                <w:rFonts w:ascii="Arial" w:eastAsiaTheme="minorEastAsia" w:hAnsi="Arial" w:cs="Arial"/>
                <w:noProof/>
              </w:rPr>
              <w:tab/>
            </w:r>
            <w:r w:rsidR="00870CB3" w:rsidRPr="006F1A9F">
              <w:rPr>
                <w:rStyle w:val="Hiperhivatkozs"/>
                <w:rFonts w:ascii="Arial" w:eastAsia="Arial" w:hAnsi="Arial" w:cs="Arial"/>
                <w:noProof/>
              </w:rPr>
              <w:t>A létesítményre, illetve tevékenységre vonatkozó általános tűzvédelmi előírások</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_Toc156510728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12</w:t>
            </w:r>
            <w:r w:rsidR="00870CB3" w:rsidRPr="006F1A9F">
              <w:rPr>
                <w:rFonts w:ascii="Arial" w:hAnsi="Arial" w:cs="Arial"/>
                <w:noProof/>
                <w:webHidden/>
              </w:rPr>
              <w:fldChar w:fldCharType="end"/>
            </w:r>
          </w:hyperlink>
        </w:p>
        <w:p w14:paraId="5E2ACBB5" w14:textId="6C3E5644" w:rsidR="00870CB3" w:rsidRPr="006F1A9F" w:rsidRDefault="00C86666">
          <w:pPr>
            <w:pStyle w:val="TJ2"/>
            <w:tabs>
              <w:tab w:val="left" w:pos="660"/>
              <w:tab w:val="right" w:leader="dot" w:pos="9062"/>
            </w:tabs>
            <w:rPr>
              <w:rFonts w:ascii="Arial" w:eastAsiaTheme="minorEastAsia" w:hAnsi="Arial" w:cs="Arial"/>
              <w:noProof/>
            </w:rPr>
          </w:pPr>
          <w:hyperlink w:anchor="_Toc156510729" w:history="1">
            <w:r w:rsidR="00870CB3" w:rsidRPr="006F1A9F">
              <w:rPr>
                <w:rStyle w:val="Hiperhivatkozs"/>
                <w:rFonts w:ascii="Arial" w:hAnsi="Arial" w:cs="Arial"/>
                <w:noProof/>
              </w:rPr>
              <w:t>1.</w:t>
            </w:r>
            <w:r w:rsidR="00870CB3" w:rsidRPr="006F1A9F">
              <w:rPr>
                <w:rFonts w:ascii="Arial" w:eastAsiaTheme="minorEastAsia" w:hAnsi="Arial" w:cs="Arial"/>
                <w:noProof/>
              </w:rPr>
              <w:tab/>
            </w:r>
            <w:r w:rsidR="00870CB3" w:rsidRPr="006F1A9F">
              <w:rPr>
                <w:rStyle w:val="Hiperhivatkozs"/>
                <w:rFonts w:ascii="Arial" w:hAnsi="Arial" w:cs="Arial"/>
                <w:noProof/>
              </w:rPr>
              <w:t>A létesítmények tűzvédelmi kockázati osztályba sorolása:</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_Toc156510729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12</w:t>
            </w:r>
            <w:r w:rsidR="00870CB3" w:rsidRPr="006F1A9F">
              <w:rPr>
                <w:rFonts w:ascii="Arial" w:hAnsi="Arial" w:cs="Arial"/>
                <w:noProof/>
                <w:webHidden/>
              </w:rPr>
              <w:fldChar w:fldCharType="end"/>
            </w:r>
          </w:hyperlink>
        </w:p>
        <w:p w14:paraId="2AD5C795" w14:textId="0B20E62C" w:rsidR="00870CB3" w:rsidRPr="006F1A9F" w:rsidRDefault="00C86666">
          <w:pPr>
            <w:pStyle w:val="TJ2"/>
            <w:tabs>
              <w:tab w:val="left" w:pos="660"/>
              <w:tab w:val="right" w:leader="dot" w:pos="9062"/>
            </w:tabs>
            <w:rPr>
              <w:rFonts w:ascii="Arial" w:eastAsiaTheme="minorEastAsia" w:hAnsi="Arial" w:cs="Arial"/>
              <w:noProof/>
            </w:rPr>
          </w:pPr>
          <w:hyperlink w:anchor="_Toc156510730" w:history="1">
            <w:r w:rsidR="00870CB3" w:rsidRPr="006F1A9F">
              <w:rPr>
                <w:rStyle w:val="Hiperhivatkozs"/>
                <w:rFonts w:ascii="Arial" w:hAnsi="Arial" w:cs="Arial"/>
                <w:noProof/>
              </w:rPr>
              <w:t>2.</w:t>
            </w:r>
            <w:r w:rsidR="00870CB3" w:rsidRPr="006F1A9F">
              <w:rPr>
                <w:rFonts w:ascii="Arial" w:eastAsiaTheme="minorEastAsia" w:hAnsi="Arial" w:cs="Arial"/>
                <w:noProof/>
              </w:rPr>
              <w:tab/>
            </w:r>
            <w:r w:rsidR="00870CB3" w:rsidRPr="006F1A9F">
              <w:rPr>
                <w:rStyle w:val="Hiperhivatkozs"/>
                <w:rFonts w:ascii="Arial" w:hAnsi="Arial" w:cs="Arial"/>
                <w:noProof/>
              </w:rPr>
              <w:t>Általános tűzvédelmi előírások</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_Toc156510730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12</w:t>
            </w:r>
            <w:r w:rsidR="00870CB3" w:rsidRPr="006F1A9F">
              <w:rPr>
                <w:rFonts w:ascii="Arial" w:hAnsi="Arial" w:cs="Arial"/>
                <w:noProof/>
                <w:webHidden/>
              </w:rPr>
              <w:fldChar w:fldCharType="end"/>
            </w:r>
          </w:hyperlink>
        </w:p>
        <w:p w14:paraId="66565706" w14:textId="7240CEDE" w:rsidR="00870CB3" w:rsidRPr="006F1A9F" w:rsidRDefault="00C86666">
          <w:pPr>
            <w:pStyle w:val="TJ2"/>
            <w:tabs>
              <w:tab w:val="left" w:pos="660"/>
              <w:tab w:val="right" w:leader="dot" w:pos="9062"/>
            </w:tabs>
            <w:rPr>
              <w:rFonts w:ascii="Arial" w:eastAsiaTheme="minorEastAsia" w:hAnsi="Arial" w:cs="Arial"/>
              <w:noProof/>
            </w:rPr>
          </w:pPr>
          <w:hyperlink w:anchor="_Toc156510731" w:history="1">
            <w:r w:rsidR="00870CB3" w:rsidRPr="006F1A9F">
              <w:rPr>
                <w:rStyle w:val="Hiperhivatkozs"/>
                <w:rFonts w:ascii="Arial" w:hAnsi="Arial" w:cs="Arial"/>
                <w:noProof/>
              </w:rPr>
              <w:t>3.</w:t>
            </w:r>
            <w:r w:rsidR="00870CB3" w:rsidRPr="006F1A9F">
              <w:rPr>
                <w:rFonts w:ascii="Arial" w:eastAsiaTheme="minorEastAsia" w:hAnsi="Arial" w:cs="Arial"/>
                <w:noProof/>
              </w:rPr>
              <w:tab/>
            </w:r>
            <w:r w:rsidR="00870CB3" w:rsidRPr="006F1A9F">
              <w:rPr>
                <w:rStyle w:val="Hiperhivatkozs"/>
                <w:rFonts w:ascii="Arial" w:hAnsi="Arial" w:cs="Arial"/>
                <w:noProof/>
              </w:rPr>
              <w:t>Dohányzás</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_Toc156510731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13</w:t>
            </w:r>
            <w:r w:rsidR="00870CB3" w:rsidRPr="006F1A9F">
              <w:rPr>
                <w:rFonts w:ascii="Arial" w:hAnsi="Arial" w:cs="Arial"/>
                <w:noProof/>
                <w:webHidden/>
              </w:rPr>
              <w:fldChar w:fldCharType="end"/>
            </w:r>
          </w:hyperlink>
        </w:p>
        <w:p w14:paraId="19556E5A" w14:textId="174B5789" w:rsidR="00870CB3" w:rsidRPr="006F1A9F" w:rsidRDefault="00C86666">
          <w:pPr>
            <w:pStyle w:val="TJ2"/>
            <w:tabs>
              <w:tab w:val="left" w:pos="660"/>
              <w:tab w:val="right" w:leader="dot" w:pos="9062"/>
            </w:tabs>
            <w:rPr>
              <w:rFonts w:ascii="Arial" w:eastAsiaTheme="minorEastAsia" w:hAnsi="Arial" w:cs="Arial"/>
              <w:noProof/>
            </w:rPr>
          </w:pPr>
          <w:hyperlink w:anchor="_Toc156510732" w:history="1">
            <w:r w:rsidR="00870CB3" w:rsidRPr="006F1A9F">
              <w:rPr>
                <w:rStyle w:val="Hiperhivatkozs"/>
                <w:rFonts w:ascii="Arial" w:hAnsi="Arial" w:cs="Arial"/>
                <w:noProof/>
              </w:rPr>
              <w:t>4.</w:t>
            </w:r>
            <w:r w:rsidR="00870CB3" w:rsidRPr="006F1A9F">
              <w:rPr>
                <w:rFonts w:ascii="Arial" w:eastAsiaTheme="minorEastAsia" w:hAnsi="Arial" w:cs="Arial"/>
                <w:noProof/>
              </w:rPr>
              <w:tab/>
            </w:r>
            <w:r w:rsidR="00870CB3" w:rsidRPr="006F1A9F">
              <w:rPr>
                <w:rStyle w:val="Hiperhivatkozs"/>
                <w:rFonts w:ascii="Arial" w:hAnsi="Arial" w:cs="Arial"/>
                <w:noProof/>
              </w:rPr>
              <w:t>Raktározás, tárolás általános tűzvédelmi szabályai</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_Toc156510732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14</w:t>
            </w:r>
            <w:r w:rsidR="00870CB3" w:rsidRPr="006F1A9F">
              <w:rPr>
                <w:rFonts w:ascii="Arial" w:hAnsi="Arial" w:cs="Arial"/>
                <w:noProof/>
                <w:webHidden/>
              </w:rPr>
              <w:fldChar w:fldCharType="end"/>
            </w:r>
          </w:hyperlink>
        </w:p>
        <w:p w14:paraId="7D773F1E" w14:textId="385E1446" w:rsidR="00870CB3" w:rsidRPr="006F1A9F" w:rsidRDefault="00C86666">
          <w:pPr>
            <w:pStyle w:val="TJ2"/>
            <w:tabs>
              <w:tab w:val="left" w:pos="660"/>
              <w:tab w:val="right" w:leader="dot" w:pos="9062"/>
            </w:tabs>
            <w:rPr>
              <w:rFonts w:ascii="Arial" w:eastAsiaTheme="minorEastAsia" w:hAnsi="Arial" w:cs="Arial"/>
              <w:noProof/>
            </w:rPr>
          </w:pPr>
          <w:hyperlink w:anchor="_Toc156510733" w:history="1">
            <w:r w:rsidR="00870CB3" w:rsidRPr="006F1A9F">
              <w:rPr>
                <w:rStyle w:val="Hiperhivatkozs"/>
                <w:rFonts w:ascii="Arial" w:hAnsi="Arial" w:cs="Arial"/>
                <w:noProof/>
              </w:rPr>
              <w:t>5.</w:t>
            </w:r>
            <w:r w:rsidR="00870CB3" w:rsidRPr="006F1A9F">
              <w:rPr>
                <w:rFonts w:ascii="Arial" w:eastAsiaTheme="minorEastAsia" w:hAnsi="Arial" w:cs="Arial"/>
                <w:noProof/>
              </w:rPr>
              <w:tab/>
            </w:r>
            <w:r w:rsidR="00870CB3" w:rsidRPr="006F1A9F">
              <w:rPr>
                <w:rStyle w:val="Hiperhivatkozs"/>
                <w:rFonts w:ascii="Arial" w:hAnsi="Arial" w:cs="Arial"/>
                <w:noProof/>
              </w:rPr>
              <w:t>Tűzveszélyes folyadékok tárolása, szállítása</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_Toc156510733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14</w:t>
            </w:r>
            <w:r w:rsidR="00870CB3" w:rsidRPr="006F1A9F">
              <w:rPr>
                <w:rFonts w:ascii="Arial" w:hAnsi="Arial" w:cs="Arial"/>
                <w:noProof/>
                <w:webHidden/>
              </w:rPr>
              <w:fldChar w:fldCharType="end"/>
            </w:r>
          </w:hyperlink>
        </w:p>
        <w:p w14:paraId="62BD6C97" w14:textId="0ADE6619" w:rsidR="00870CB3" w:rsidRPr="006F1A9F" w:rsidRDefault="00C86666">
          <w:pPr>
            <w:pStyle w:val="TJ2"/>
            <w:tabs>
              <w:tab w:val="left" w:pos="660"/>
              <w:tab w:val="right" w:leader="dot" w:pos="9062"/>
            </w:tabs>
            <w:rPr>
              <w:rFonts w:ascii="Arial" w:eastAsiaTheme="minorEastAsia" w:hAnsi="Arial" w:cs="Arial"/>
              <w:noProof/>
            </w:rPr>
          </w:pPr>
          <w:hyperlink w:anchor="_Toc156510734" w:history="1">
            <w:r w:rsidR="00870CB3" w:rsidRPr="006F1A9F">
              <w:rPr>
                <w:rStyle w:val="Hiperhivatkozs"/>
                <w:rFonts w:ascii="Arial" w:hAnsi="Arial" w:cs="Arial"/>
                <w:noProof/>
              </w:rPr>
              <w:t>6.</w:t>
            </w:r>
            <w:r w:rsidR="00870CB3" w:rsidRPr="006F1A9F">
              <w:rPr>
                <w:rFonts w:ascii="Arial" w:eastAsiaTheme="minorEastAsia" w:hAnsi="Arial" w:cs="Arial"/>
                <w:noProof/>
              </w:rPr>
              <w:tab/>
            </w:r>
            <w:r w:rsidR="00870CB3" w:rsidRPr="006F1A9F">
              <w:rPr>
                <w:rStyle w:val="Hiperhivatkozs"/>
                <w:rFonts w:ascii="Arial" w:hAnsi="Arial" w:cs="Arial"/>
                <w:noProof/>
              </w:rPr>
              <w:t>Gázpalackok kezelése, tárolása</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_Toc156510734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14</w:t>
            </w:r>
            <w:r w:rsidR="00870CB3" w:rsidRPr="006F1A9F">
              <w:rPr>
                <w:rFonts w:ascii="Arial" w:hAnsi="Arial" w:cs="Arial"/>
                <w:noProof/>
                <w:webHidden/>
              </w:rPr>
              <w:fldChar w:fldCharType="end"/>
            </w:r>
          </w:hyperlink>
        </w:p>
        <w:p w14:paraId="17FBBF17" w14:textId="34726571" w:rsidR="00870CB3" w:rsidRPr="006F1A9F" w:rsidRDefault="00C86666">
          <w:pPr>
            <w:pStyle w:val="TJ2"/>
            <w:tabs>
              <w:tab w:val="left" w:pos="660"/>
              <w:tab w:val="right" w:leader="dot" w:pos="9062"/>
            </w:tabs>
            <w:rPr>
              <w:rFonts w:ascii="Arial" w:eastAsiaTheme="minorEastAsia" w:hAnsi="Arial" w:cs="Arial"/>
              <w:noProof/>
            </w:rPr>
          </w:pPr>
          <w:hyperlink w:anchor="_Toc156510735" w:history="1">
            <w:r w:rsidR="00870CB3" w:rsidRPr="006F1A9F">
              <w:rPr>
                <w:rStyle w:val="Hiperhivatkozs"/>
                <w:rFonts w:ascii="Arial" w:hAnsi="Arial" w:cs="Arial"/>
                <w:noProof/>
              </w:rPr>
              <w:t>7.</w:t>
            </w:r>
            <w:r w:rsidR="00870CB3" w:rsidRPr="006F1A9F">
              <w:rPr>
                <w:rFonts w:ascii="Arial" w:eastAsiaTheme="minorEastAsia" w:hAnsi="Arial" w:cs="Arial"/>
                <w:noProof/>
              </w:rPr>
              <w:tab/>
            </w:r>
            <w:r w:rsidR="00870CB3" w:rsidRPr="006F1A9F">
              <w:rPr>
                <w:rStyle w:val="Hiperhivatkozs"/>
                <w:rFonts w:ascii="Arial" w:hAnsi="Arial" w:cs="Arial"/>
                <w:noProof/>
              </w:rPr>
              <w:t>Tűzoltási út, terület és egyéb utak</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_Toc156510735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15</w:t>
            </w:r>
            <w:r w:rsidR="00870CB3" w:rsidRPr="006F1A9F">
              <w:rPr>
                <w:rFonts w:ascii="Arial" w:hAnsi="Arial" w:cs="Arial"/>
                <w:noProof/>
                <w:webHidden/>
              </w:rPr>
              <w:fldChar w:fldCharType="end"/>
            </w:r>
          </w:hyperlink>
        </w:p>
        <w:p w14:paraId="2FDE8DDA" w14:textId="5D0D5D44" w:rsidR="00870CB3" w:rsidRPr="006F1A9F" w:rsidRDefault="00C86666">
          <w:pPr>
            <w:pStyle w:val="TJ2"/>
            <w:tabs>
              <w:tab w:val="left" w:pos="660"/>
              <w:tab w:val="right" w:leader="dot" w:pos="9062"/>
            </w:tabs>
            <w:rPr>
              <w:rFonts w:ascii="Arial" w:eastAsiaTheme="minorEastAsia" w:hAnsi="Arial" w:cs="Arial"/>
              <w:noProof/>
            </w:rPr>
          </w:pPr>
          <w:hyperlink w:anchor="_Toc156510736" w:history="1">
            <w:r w:rsidR="00870CB3" w:rsidRPr="006F1A9F">
              <w:rPr>
                <w:rStyle w:val="Hiperhivatkozs"/>
                <w:rFonts w:ascii="Arial" w:hAnsi="Arial" w:cs="Arial"/>
                <w:noProof/>
              </w:rPr>
              <w:t>8.</w:t>
            </w:r>
            <w:r w:rsidR="00870CB3" w:rsidRPr="006F1A9F">
              <w:rPr>
                <w:rFonts w:ascii="Arial" w:eastAsiaTheme="minorEastAsia" w:hAnsi="Arial" w:cs="Arial"/>
                <w:noProof/>
              </w:rPr>
              <w:tab/>
            </w:r>
            <w:r w:rsidR="00870CB3" w:rsidRPr="006F1A9F">
              <w:rPr>
                <w:rStyle w:val="Hiperhivatkozs"/>
                <w:rFonts w:ascii="Arial" w:hAnsi="Arial" w:cs="Arial"/>
                <w:noProof/>
              </w:rPr>
              <w:t>Tüzelő és fűtőberendezések</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_Toc156510736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15</w:t>
            </w:r>
            <w:r w:rsidR="00870CB3" w:rsidRPr="006F1A9F">
              <w:rPr>
                <w:rFonts w:ascii="Arial" w:hAnsi="Arial" w:cs="Arial"/>
                <w:noProof/>
                <w:webHidden/>
              </w:rPr>
              <w:fldChar w:fldCharType="end"/>
            </w:r>
          </w:hyperlink>
        </w:p>
        <w:p w14:paraId="07F4BC64" w14:textId="32873A9A" w:rsidR="00870CB3" w:rsidRPr="006F1A9F" w:rsidRDefault="00C86666">
          <w:pPr>
            <w:pStyle w:val="TJ2"/>
            <w:tabs>
              <w:tab w:val="left" w:pos="660"/>
              <w:tab w:val="right" w:leader="dot" w:pos="9062"/>
            </w:tabs>
            <w:rPr>
              <w:rFonts w:ascii="Arial" w:eastAsiaTheme="minorEastAsia" w:hAnsi="Arial" w:cs="Arial"/>
              <w:noProof/>
            </w:rPr>
          </w:pPr>
          <w:hyperlink w:anchor="_Toc156510737" w:history="1">
            <w:r w:rsidR="00870CB3" w:rsidRPr="006F1A9F">
              <w:rPr>
                <w:rStyle w:val="Hiperhivatkozs"/>
                <w:rFonts w:ascii="Arial" w:hAnsi="Arial" w:cs="Arial"/>
                <w:noProof/>
              </w:rPr>
              <w:t>9.</w:t>
            </w:r>
            <w:r w:rsidR="00870CB3" w:rsidRPr="006F1A9F">
              <w:rPr>
                <w:rFonts w:ascii="Arial" w:eastAsiaTheme="minorEastAsia" w:hAnsi="Arial" w:cs="Arial"/>
                <w:noProof/>
              </w:rPr>
              <w:tab/>
            </w:r>
            <w:r w:rsidR="00870CB3" w:rsidRPr="006F1A9F">
              <w:rPr>
                <w:rStyle w:val="Hiperhivatkozs"/>
                <w:rFonts w:ascii="Arial" w:hAnsi="Arial" w:cs="Arial"/>
                <w:noProof/>
              </w:rPr>
              <w:t>Kémények</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_Toc156510737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16</w:t>
            </w:r>
            <w:r w:rsidR="00870CB3" w:rsidRPr="006F1A9F">
              <w:rPr>
                <w:rFonts w:ascii="Arial" w:hAnsi="Arial" w:cs="Arial"/>
                <w:noProof/>
                <w:webHidden/>
              </w:rPr>
              <w:fldChar w:fldCharType="end"/>
            </w:r>
          </w:hyperlink>
        </w:p>
        <w:p w14:paraId="52EBF3C9" w14:textId="1450749A" w:rsidR="00870CB3" w:rsidRPr="006F1A9F" w:rsidRDefault="00C86666">
          <w:pPr>
            <w:pStyle w:val="TJ2"/>
            <w:tabs>
              <w:tab w:val="left" w:pos="880"/>
              <w:tab w:val="right" w:leader="dot" w:pos="9062"/>
            </w:tabs>
            <w:rPr>
              <w:rFonts w:ascii="Arial" w:eastAsiaTheme="minorEastAsia" w:hAnsi="Arial" w:cs="Arial"/>
              <w:noProof/>
            </w:rPr>
          </w:pPr>
          <w:hyperlink w:anchor="_Toc156510738" w:history="1">
            <w:r w:rsidR="00870CB3" w:rsidRPr="006F1A9F">
              <w:rPr>
                <w:rStyle w:val="Hiperhivatkozs"/>
                <w:rFonts w:ascii="Arial" w:hAnsi="Arial" w:cs="Arial"/>
                <w:noProof/>
              </w:rPr>
              <w:t>10.</w:t>
            </w:r>
            <w:r w:rsidR="00870CB3" w:rsidRPr="006F1A9F">
              <w:rPr>
                <w:rFonts w:ascii="Arial" w:eastAsiaTheme="minorEastAsia" w:hAnsi="Arial" w:cs="Arial"/>
                <w:noProof/>
              </w:rPr>
              <w:tab/>
            </w:r>
            <w:r w:rsidR="00870CB3" w:rsidRPr="006F1A9F">
              <w:rPr>
                <w:rStyle w:val="Hiperhivatkozs"/>
                <w:rFonts w:ascii="Arial" w:hAnsi="Arial" w:cs="Arial"/>
                <w:noProof/>
              </w:rPr>
              <w:t>Szellőztetés, hő- és füstelvezetés</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_Toc156510738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16</w:t>
            </w:r>
            <w:r w:rsidR="00870CB3" w:rsidRPr="006F1A9F">
              <w:rPr>
                <w:rFonts w:ascii="Arial" w:hAnsi="Arial" w:cs="Arial"/>
                <w:noProof/>
                <w:webHidden/>
              </w:rPr>
              <w:fldChar w:fldCharType="end"/>
            </w:r>
          </w:hyperlink>
        </w:p>
        <w:p w14:paraId="40F44D59" w14:textId="29F7111C" w:rsidR="00870CB3" w:rsidRPr="006F1A9F" w:rsidRDefault="00C86666">
          <w:pPr>
            <w:pStyle w:val="TJ2"/>
            <w:tabs>
              <w:tab w:val="left" w:pos="880"/>
              <w:tab w:val="right" w:leader="dot" w:pos="9062"/>
            </w:tabs>
            <w:rPr>
              <w:rFonts w:ascii="Arial" w:eastAsiaTheme="minorEastAsia" w:hAnsi="Arial" w:cs="Arial"/>
              <w:noProof/>
            </w:rPr>
          </w:pPr>
          <w:hyperlink w:anchor="_Toc156510739" w:history="1">
            <w:r w:rsidR="00870CB3" w:rsidRPr="006F1A9F">
              <w:rPr>
                <w:rStyle w:val="Hiperhivatkozs"/>
                <w:rFonts w:ascii="Arial" w:hAnsi="Arial" w:cs="Arial"/>
                <w:noProof/>
              </w:rPr>
              <w:t>11.</w:t>
            </w:r>
            <w:r w:rsidR="00870CB3" w:rsidRPr="006F1A9F">
              <w:rPr>
                <w:rFonts w:ascii="Arial" w:eastAsiaTheme="minorEastAsia" w:hAnsi="Arial" w:cs="Arial"/>
                <w:noProof/>
              </w:rPr>
              <w:tab/>
            </w:r>
            <w:r w:rsidR="00870CB3" w:rsidRPr="006F1A9F">
              <w:rPr>
                <w:rStyle w:val="Hiperhivatkozs"/>
                <w:rFonts w:ascii="Arial" w:hAnsi="Arial" w:cs="Arial"/>
                <w:noProof/>
              </w:rPr>
              <w:t>Csatorna</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_Toc156510739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17</w:t>
            </w:r>
            <w:r w:rsidR="00870CB3" w:rsidRPr="006F1A9F">
              <w:rPr>
                <w:rFonts w:ascii="Arial" w:hAnsi="Arial" w:cs="Arial"/>
                <w:noProof/>
                <w:webHidden/>
              </w:rPr>
              <w:fldChar w:fldCharType="end"/>
            </w:r>
          </w:hyperlink>
        </w:p>
        <w:p w14:paraId="77481550" w14:textId="7D68699C" w:rsidR="00870CB3" w:rsidRPr="006F1A9F" w:rsidRDefault="00C86666">
          <w:pPr>
            <w:pStyle w:val="TJ2"/>
            <w:tabs>
              <w:tab w:val="left" w:pos="880"/>
              <w:tab w:val="right" w:leader="dot" w:pos="9062"/>
            </w:tabs>
            <w:rPr>
              <w:rFonts w:ascii="Arial" w:eastAsiaTheme="minorEastAsia" w:hAnsi="Arial" w:cs="Arial"/>
              <w:noProof/>
            </w:rPr>
          </w:pPr>
          <w:hyperlink w:anchor="_Toc156510740" w:history="1">
            <w:r w:rsidR="00870CB3" w:rsidRPr="006F1A9F">
              <w:rPr>
                <w:rStyle w:val="Hiperhivatkozs"/>
                <w:rFonts w:ascii="Arial" w:hAnsi="Arial" w:cs="Arial"/>
                <w:noProof/>
              </w:rPr>
              <w:t>12.</w:t>
            </w:r>
            <w:r w:rsidR="00870CB3" w:rsidRPr="006F1A9F">
              <w:rPr>
                <w:rFonts w:ascii="Arial" w:eastAsiaTheme="minorEastAsia" w:hAnsi="Arial" w:cs="Arial"/>
                <w:noProof/>
              </w:rPr>
              <w:tab/>
            </w:r>
            <w:r w:rsidR="00870CB3" w:rsidRPr="006F1A9F">
              <w:rPr>
                <w:rStyle w:val="Hiperhivatkozs"/>
                <w:rFonts w:ascii="Arial" w:hAnsi="Arial" w:cs="Arial"/>
                <w:noProof/>
              </w:rPr>
              <w:t>Gépi berendezések, erő- és munkagépek</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_Toc156510740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17</w:t>
            </w:r>
            <w:r w:rsidR="00870CB3" w:rsidRPr="006F1A9F">
              <w:rPr>
                <w:rFonts w:ascii="Arial" w:hAnsi="Arial" w:cs="Arial"/>
                <w:noProof/>
                <w:webHidden/>
              </w:rPr>
              <w:fldChar w:fldCharType="end"/>
            </w:r>
          </w:hyperlink>
        </w:p>
        <w:p w14:paraId="236690EE" w14:textId="3F9DC5B6" w:rsidR="00870CB3" w:rsidRPr="006F1A9F" w:rsidRDefault="00C86666">
          <w:pPr>
            <w:pStyle w:val="TJ2"/>
            <w:tabs>
              <w:tab w:val="left" w:pos="880"/>
              <w:tab w:val="right" w:leader="dot" w:pos="9062"/>
            </w:tabs>
            <w:rPr>
              <w:rFonts w:ascii="Arial" w:eastAsiaTheme="minorEastAsia" w:hAnsi="Arial" w:cs="Arial"/>
              <w:noProof/>
            </w:rPr>
          </w:pPr>
          <w:hyperlink w:anchor="_Toc156510741" w:history="1">
            <w:r w:rsidR="00870CB3" w:rsidRPr="006F1A9F">
              <w:rPr>
                <w:rStyle w:val="Hiperhivatkozs"/>
                <w:rFonts w:ascii="Arial" w:hAnsi="Arial" w:cs="Arial"/>
                <w:noProof/>
              </w:rPr>
              <w:t>13.</w:t>
            </w:r>
            <w:r w:rsidR="00870CB3" w:rsidRPr="006F1A9F">
              <w:rPr>
                <w:rFonts w:ascii="Arial" w:eastAsiaTheme="minorEastAsia" w:hAnsi="Arial" w:cs="Arial"/>
                <w:noProof/>
              </w:rPr>
              <w:tab/>
            </w:r>
            <w:r w:rsidR="00870CB3" w:rsidRPr="006F1A9F">
              <w:rPr>
                <w:rStyle w:val="Hiperhivatkozs"/>
                <w:rFonts w:ascii="Arial" w:hAnsi="Arial" w:cs="Arial"/>
                <w:noProof/>
              </w:rPr>
              <w:t>Villamos biztonsági felülvizsgálatok</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_Toc156510741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17</w:t>
            </w:r>
            <w:r w:rsidR="00870CB3" w:rsidRPr="006F1A9F">
              <w:rPr>
                <w:rFonts w:ascii="Arial" w:hAnsi="Arial" w:cs="Arial"/>
                <w:noProof/>
                <w:webHidden/>
              </w:rPr>
              <w:fldChar w:fldCharType="end"/>
            </w:r>
          </w:hyperlink>
        </w:p>
        <w:p w14:paraId="30D2BF79" w14:textId="546AA74A" w:rsidR="00870CB3" w:rsidRPr="006F1A9F" w:rsidRDefault="00C86666">
          <w:pPr>
            <w:pStyle w:val="TJ2"/>
            <w:tabs>
              <w:tab w:val="left" w:pos="880"/>
              <w:tab w:val="right" w:leader="dot" w:pos="9062"/>
            </w:tabs>
            <w:rPr>
              <w:rFonts w:ascii="Arial" w:eastAsiaTheme="minorEastAsia" w:hAnsi="Arial" w:cs="Arial"/>
              <w:noProof/>
            </w:rPr>
          </w:pPr>
          <w:hyperlink w:anchor="_Toc156510742" w:history="1">
            <w:r w:rsidR="00870CB3" w:rsidRPr="006F1A9F">
              <w:rPr>
                <w:rStyle w:val="Hiperhivatkozs"/>
                <w:rFonts w:ascii="Arial" w:hAnsi="Arial" w:cs="Arial"/>
                <w:noProof/>
              </w:rPr>
              <w:t>14.</w:t>
            </w:r>
            <w:r w:rsidR="00870CB3" w:rsidRPr="006F1A9F">
              <w:rPr>
                <w:rFonts w:ascii="Arial" w:eastAsiaTheme="minorEastAsia" w:hAnsi="Arial" w:cs="Arial"/>
                <w:noProof/>
              </w:rPr>
              <w:tab/>
            </w:r>
            <w:r w:rsidR="00870CB3" w:rsidRPr="006F1A9F">
              <w:rPr>
                <w:rStyle w:val="Hiperhivatkozs"/>
                <w:rFonts w:ascii="Arial" w:hAnsi="Arial" w:cs="Arial"/>
                <w:noProof/>
              </w:rPr>
              <w:t>A villámvédelem felülvizsgálata</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_Toc156510742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17</w:t>
            </w:r>
            <w:r w:rsidR="00870CB3" w:rsidRPr="006F1A9F">
              <w:rPr>
                <w:rFonts w:ascii="Arial" w:hAnsi="Arial" w:cs="Arial"/>
                <w:noProof/>
                <w:webHidden/>
              </w:rPr>
              <w:fldChar w:fldCharType="end"/>
            </w:r>
          </w:hyperlink>
        </w:p>
        <w:p w14:paraId="20084399" w14:textId="1F3DB17A" w:rsidR="00870CB3" w:rsidRPr="006F1A9F" w:rsidRDefault="00C86666">
          <w:pPr>
            <w:pStyle w:val="TJ2"/>
            <w:tabs>
              <w:tab w:val="left" w:pos="880"/>
              <w:tab w:val="right" w:leader="dot" w:pos="9062"/>
            </w:tabs>
            <w:rPr>
              <w:rFonts w:ascii="Arial" w:eastAsiaTheme="minorEastAsia" w:hAnsi="Arial" w:cs="Arial"/>
              <w:noProof/>
            </w:rPr>
          </w:pPr>
          <w:hyperlink w:anchor="_Toc156510743" w:history="1">
            <w:r w:rsidR="00870CB3" w:rsidRPr="006F1A9F">
              <w:rPr>
                <w:rStyle w:val="Hiperhivatkozs"/>
                <w:rFonts w:ascii="Arial" w:hAnsi="Arial" w:cs="Arial"/>
                <w:noProof/>
              </w:rPr>
              <w:t>15.</w:t>
            </w:r>
            <w:r w:rsidR="00870CB3" w:rsidRPr="006F1A9F">
              <w:rPr>
                <w:rFonts w:ascii="Arial" w:eastAsiaTheme="minorEastAsia" w:hAnsi="Arial" w:cs="Arial"/>
                <w:noProof/>
              </w:rPr>
              <w:tab/>
            </w:r>
            <w:r w:rsidR="00870CB3" w:rsidRPr="006F1A9F">
              <w:rPr>
                <w:rStyle w:val="Hiperhivatkozs"/>
                <w:rFonts w:ascii="Arial" w:hAnsi="Arial" w:cs="Arial"/>
                <w:noProof/>
              </w:rPr>
              <w:t>Az anyagok tűzveszélyességi osztályba sorolása.</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_Toc156510743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19</w:t>
            </w:r>
            <w:r w:rsidR="00870CB3" w:rsidRPr="006F1A9F">
              <w:rPr>
                <w:rFonts w:ascii="Arial" w:hAnsi="Arial" w:cs="Arial"/>
                <w:noProof/>
                <w:webHidden/>
              </w:rPr>
              <w:fldChar w:fldCharType="end"/>
            </w:r>
          </w:hyperlink>
        </w:p>
        <w:p w14:paraId="781618B9" w14:textId="30D42B65" w:rsidR="00870CB3" w:rsidRPr="006F1A9F" w:rsidRDefault="00C86666">
          <w:pPr>
            <w:pStyle w:val="TJ1"/>
            <w:tabs>
              <w:tab w:val="left" w:pos="660"/>
              <w:tab w:val="right" w:leader="dot" w:pos="9062"/>
            </w:tabs>
            <w:rPr>
              <w:rFonts w:ascii="Arial" w:eastAsiaTheme="minorEastAsia" w:hAnsi="Arial" w:cs="Arial"/>
              <w:noProof/>
            </w:rPr>
          </w:pPr>
          <w:hyperlink w:anchor="_Toc156510744" w:history="1">
            <w:r w:rsidR="00870CB3" w:rsidRPr="006F1A9F">
              <w:rPr>
                <w:rStyle w:val="Hiperhivatkozs"/>
                <w:rFonts w:ascii="Arial" w:eastAsia="Arial" w:hAnsi="Arial" w:cs="Arial"/>
                <w:noProof/>
              </w:rPr>
              <w:t>IV.</w:t>
            </w:r>
            <w:r w:rsidR="00870CB3" w:rsidRPr="006F1A9F">
              <w:rPr>
                <w:rFonts w:ascii="Arial" w:eastAsiaTheme="minorEastAsia" w:hAnsi="Arial" w:cs="Arial"/>
                <w:noProof/>
              </w:rPr>
              <w:tab/>
            </w:r>
            <w:r w:rsidR="00870CB3" w:rsidRPr="006F1A9F">
              <w:rPr>
                <w:rStyle w:val="Hiperhivatkozs"/>
                <w:rFonts w:ascii="Arial" w:eastAsia="Arial" w:hAnsi="Arial" w:cs="Arial"/>
                <w:noProof/>
              </w:rPr>
              <w:t>Kiürítés</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_Toc156510744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21</w:t>
            </w:r>
            <w:r w:rsidR="00870CB3" w:rsidRPr="006F1A9F">
              <w:rPr>
                <w:rFonts w:ascii="Arial" w:hAnsi="Arial" w:cs="Arial"/>
                <w:noProof/>
                <w:webHidden/>
              </w:rPr>
              <w:fldChar w:fldCharType="end"/>
            </w:r>
          </w:hyperlink>
        </w:p>
        <w:p w14:paraId="02BF70BD" w14:textId="291CF832" w:rsidR="00870CB3" w:rsidRPr="006F1A9F" w:rsidRDefault="00C86666">
          <w:pPr>
            <w:pStyle w:val="TJ2"/>
            <w:tabs>
              <w:tab w:val="left" w:pos="660"/>
              <w:tab w:val="right" w:leader="dot" w:pos="9062"/>
            </w:tabs>
            <w:rPr>
              <w:rFonts w:ascii="Arial" w:eastAsiaTheme="minorEastAsia" w:hAnsi="Arial" w:cs="Arial"/>
              <w:noProof/>
            </w:rPr>
          </w:pPr>
          <w:hyperlink w:anchor="_Toc156510745" w:history="1">
            <w:r w:rsidR="00870CB3" w:rsidRPr="006F1A9F">
              <w:rPr>
                <w:rStyle w:val="Hiperhivatkozs"/>
                <w:rFonts w:ascii="Arial" w:hAnsi="Arial" w:cs="Arial"/>
                <w:noProof/>
              </w:rPr>
              <w:t>1.</w:t>
            </w:r>
            <w:r w:rsidR="00870CB3" w:rsidRPr="006F1A9F">
              <w:rPr>
                <w:rFonts w:ascii="Arial" w:eastAsiaTheme="minorEastAsia" w:hAnsi="Arial" w:cs="Arial"/>
                <w:noProof/>
              </w:rPr>
              <w:tab/>
            </w:r>
            <w:r w:rsidR="00870CB3" w:rsidRPr="006F1A9F">
              <w:rPr>
                <w:rStyle w:val="Hiperhivatkozs"/>
                <w:rFonts w:ascii="Arial" w:hAnsi="Arial" w:cs="Arial"/>
                <w:noProof/>
              </w:rPr>
              <w:t>Kiürítési stratégia</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_Toc156510745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21</w:t>
            </w:r>
            <w:r w:rsidR="00870CB3" w:rsidRPr="006F1A9F">
              <w:rPr>
                <w:rFonts w:ascii="Arial" w:hAnsi="Arial" w:cs="Arial"/>
                <w:noProof/>
                <w:webHidden/>
              </w:rPr>
              <w:fldChar w:fldCharType="end"/>
            </w:r>
          </w:hyperlink>
        </w:p>
        <w:p w14:paraId="0554BC22" w14:textId="25A5F296" w:rsidR="00870CB3" w:rsidRPr="006F1A9F" w:rsidRDefault="00C86666">
          <w:pPr>
            <w:pStyle w:val="TJ2"/>
            <w:tabs>
              <w:tab w:val="left" w:pos="660"/>
              <w:tab w:val="right" w:leader="dot" w:pos="9062"/>
            </w:tabs>
            <w:rPr>
              <w:rFonts w:ascii="Arial" w:eastAsiaTheme="minorEastAsia" w:hAnsi="Arial" w:cs="Arial"/>
              <w:noProof/>
            </w:rPr>
          </w:pPr>
          <w:hyperlink w:anchor="_Toc156510746" w:history="1">
            <w:r w:rsidR="00870CB3" w:rsidRPr="006F1A9F">
              <w:rPr>
                <w:rStyle w:val="Hiperhivatkozs"/>
                <w:rFonts w:ascii="Arial" w:hAnsi="Arial" w:cs="Arial"/>
                <w:noProof/>
              </w:rPr>
              <w:t>2.</w:t>
            </w:r>
            <w:r w:rsidR="00870CB3" w:rsidRPr="006F1A9F">
              <w:rPr>
                <w:rFonts w:ascii="Arial" w:eastAsiaTheme="minorEastAsia" w:hAnsi="Arial" w:cs="Arial"/>
                <w:noProof/>
              </w:rPr>
              <w:tab/>
            </w:r>
            <w:r w:rsidR="00870CB3" w:rsidRPr="006F1A9F">
              <w:rPr>
                <w:rStyle w:val="Hiperhivatkozs"/>
                <w:rFonts w:ascii="Arial" w:hAnsi="Arial" w:cs="Arial"/>
                <w:noProof/>
              </w:rPr>
              <w:t>Kiürítésszámítás</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_Toc156510746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21</w:t>
            </w:r>
            <w:r w:rsidR="00870CB3" w:rsidRPr="006F1A9F">
              <w:rPr>
                <w:rFonts w:ascii="Arial" w:hAnsi="Arial" w:cs="Arial"/>
                <w:noProof/>
                <w:webHidden/>
              </w:rPr>
              <w:fldChar w:fldCharType="end"/>
            </w:r>
          </w:hyperlink>
        </w:p>
        <w:p w14:paraId="1EC2240C" w14:textId="528220E9" w:rsidR="00870CB3" w:rsidRPr="006F1A9F" w:rsidRDefault="00C86666">
          <w:pPr>
            <w:pStyle w:val="TJ1"/>
            <w:tabs>
              <w:tab w:val="left" w:pos="440"/>
              <w:tab w:val="right" w:leader="dot" w:pos="9062"/>
            </w:tabs>
            <w:rPr>
              <w:rFonts w:ascii="Arial" w:eastAsiaTheme="minorEastAsia" w:hAnsi="Arial" w:cs="Arial"/>
              <w:noProof/>
            </w:rPr>
          </w:pPr>
          <w:hyperlink w:anchor="_Toc156510747" w:history="1">
            <w:r w:rsidR="00870CB3" w:rsidRPr="006F1A9F">
              <w:rPr>
                <w:rStyle w:val="Hiperhivatkozs"/>
                <w:rFonts w:ascii="Arial" w:eastAsia="Arial" w:hAnsi="Arial" w:cs="Arial"/>
                <w:noProof/>
              </w:rPr>
              <w:t>V.</w:t>
            </w:r>
            <w:r w:rsidR="00870CB3" w:rsidRPr="006F1A9F">
              <w:rPr>
                <w:rFonts w:ascii="Arial" w:eastAsiaTheme="minorEastAsia" w:hAnsi="Arial" w:cs="Arial"/>
                <w:noProof/>
              </w:rPr>
              <w:tab/>
            </w:r>
            <w:r w:rsidR="00870CB3" w:rsidRPr="006F1A9F">
              <w:rPr>
                <w:rStyle w:val="Hiperhivatkozs"/>
                <w:rFonts w:ascii="Arial" w:eastAsia="Arial" w:hAnsi="Arial" w:cs="Arial"/>
                <w:noProof/>
              </w:rPr>
              <w:t>Egyes helyiségek, tevékenységek tűzvédelmi szabályai, eseti tűzvédelmi használati szabályok</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_Toc156510747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22</w:t>
            </w:r>
            <w:r w:rsidR="00870CB3" w:rsidRPr="006F1A9F">
              <w:rPr>
                <w:rFonts w:ascii="Arial" w:hAnsi="Arial" w:cs="Arial"/>
                <w:noProof/>
                <w:webHidden/>
              </w:rPr>
              <w:fldChar w:fldCharType="end"/>
            </w:r>
          </w:hyperlink>
        </w:p>
        <w:p w14:paraId="18ED939B" w14:textId="4B6865B6" w:rsidR="00870CB3" w:rsidRPr="006F1A9F" w:rsidRDefault="00C86666">
          <w:pPr>
            <w:pStyle w:val="TJ2"/>
            <w:tabs>
              <w:tab w:val="left" w:pos="660"/>
              <w:tab w:val="right" w:leader="dot" w:pos="9062"/>
            </w:tabs>
            <w:rPr>
              <w:rFonts w:ascii="Arial" w:eastAsiaTheme="minorEastAsia" w:hAnsi="Arial" w:cs="Arial"/>
              <w:noProof/>
            </w:rPr>
          </w:pPr>
          <w:hyperlink w:anchor="_Toc156510748" w:history="1">
            <w:r w:rsidR="00870CB3" w:rsidRPr="006F1A9F">
              <w:rPr>
                <w:rStyle w:val="Hiperhivatkozs"/>
                <w:rFonts w:ascii="Arial" w:hAnsi="Arial" w:cs="Arial"/>
                <w:noProof/>
              </w:rPr>
              <w:t>1.</w:t>
            </w:r>
            <w:r w:rsidR="00870CB3" w:rsidRPr="006F1A9F">
              <w:rPr>
                <w:rFonts w:ascii="Arial" w:eastAsiaTheme="minorEastAsia" w:hAnsi="Arial" w:cs="Arial"/>
                <w:noProof/>
              </w:rPr>
              <w:tab/>
            </w:r>
            <w:r w:rsidR="00870CB3" w:rsidRPr="006F1A9F">
              <w:rPr>
                <w:rStyle w:val="Hiperhivatkozs"/>
                <w:rFonts w:ascii="Arial" w:hAnsi="Arial" w:cs="Arial"/>
                <w:noProof/>
              </w:rPr>
              <w:t>Az intézmények főbb jellemző, szerepüket tekintve lényeges eltéréssel bíró egységei</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_Toc156510748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22</w:t>
            </w:r>
            <w:r w:rsidR="00870CB3" w:rsidRPr="006F1A9F">
              <w:rPr>
                <w:rFonts w:ascii="Arial" w:hAnsi="Arial" w:cs="Arial"/>
                <w:noProof/>
                <w:webHidden/>
              </w:rPr>
              <w:fldChar w:fldCharType="end"/>
            </w:r>
          </w:hyperlink>
        </w:p>
        <w:p w14:paraId="6D444ED3" w14:textId="109670CA" w:rsidR="00870CB3" w:rsidRPr="006F1A9F" w:rsidRDefault="00C86666">
          <w:pPr>
            <w:pStyle w:val="TJ2"/>
            <w:tabs>
              <w:tab w:val="left" w:pos="660"/>
              <w:tab w:val="right" w:leader="dot" w:pos="9062"/>
            </w:tabs>
            <w:rPr>
              <w:rFonts w:ascii="Arial" w:eastAsiaTheme="minorEastAsia" w:hAnsi="Arial" w:cs="Arial"/>
              <w:noProof/>
            </w:rPr>
          </w:pPr>
          <w:hyperlink w:anchor="_Toc156510749" w:history="1">
            <w:r w:rsidR="00870CB3" w:rsidRPr="006F1A9F">
              <w:rPr>
                <w:rStyle w:val="Hiperhivatkozs"/>
                <w:rFonts w:ascii="Arial" w:hAnsi="Arial" w:cs="Arial"/>
                <w:noProof/>
              </w:rPr>
              <w:t>2.</w:t>
            </w:r>
            <w:r w:rsidR="00870CB3" w:rsidRPr="006F1A9F">
              <w:rPr>
                <w:rFonts w:ascii="Arial" w:eastAsiaTheme="minorEastAsia" w:hAnsi="Arial" w:cs="Arial"/>
                <w:noProof/>
              </w:rPr>
              <w:tab/>
            </w:r>
            <w:r w:rsidR="00870CB3" w:rsidRPr="006F1A9F">
              <w:rPr>
                <w:rStyle w:val="Hiperhivatkozs"/>
                <w:rFonts w:ascii="Arial" w:hAnsi="Arial" w:cs="Arial"/>
                <w:noProof/>
              </w:rPr>
              <w:t>Iroda, nevelői szoba, tárgyaló tűzvédelmi szabályai</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_Toc156510749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22</w:t>
            </w:r>
            <w:r w:rsidR="00870CB3" w:rsidRPr="006F1A9F">
              <w:rPr>
                <w:rFonts w:ascii="Arial" w:hAnsi="Arial" w:cs="Arial"/>
                <w:noProof/>
                <w:webHidden/>
              </w:rPr>
              <w:fldChar w:fldCharType="end"/>
            </w:r>
          </w:hyperlink>
        </w:p>
        <w:p w14:paraId="7090EEF8" w14:textId="03EBB4A1" w:rsidR="00870CB3" w:rsidRPr="006F1A9F" w:rsidRDefault="00C86666">
          <w:pPr>
            <w:pStyle w:val="TJ2"/>
            <w:tabs>
              <w:tab w:val="left" w:pos="660"/>
              <w:tab w:val="right" w:leader="dot" w:pos="9062"/>
            </w:tabs>
            <w:rPr>
              <w:rFonts w:ascii="Arial" w:eastAsiaTheme="minorEastAsia" w:hAnsi="Arial" w:cs="Arial"/>
              <w:noProof/>
            </w:rPr>
          </w:pPr>
          <w:hyperlink w:anchor="_Toc156510750" w:history="1">
            <w:r w:rsidR="00870CB3" w:rsidRPr="006F1A9F">
              <w:rPr>
                <w:rStyle w:val="Hiperhivatkozs"/>
                <w:rFonts w:ascii="Arial" w:hAnsi="Arial" w:cs="Arial"/>
                <w:noProof/>
              </w:rPr>
              <w:t>3.</w:t>
            </w:r>
            <w:r w:rsidR="00870CB3" w:rsidRPr="006F1A9F">
              <w:rPr>
                <w:rFonts w:ascii="Arial" w:eastAsiaTheme="minorEastAsia" w:hAnsi="Arial" w:cs="Arial"/>
                <w:noProof/>
              </w:rPr>
              <w:tab/>
            </w:r>
            <w:r w:rsidR="00870CB3" w:rsidRPr="006F1A9F">
              <w:rPr>
                <w:rStyle w:val="Hiperhivatkozs"/>
                <w:rFonts w:ascii="Arial" w:hAnsi="Arial" w:cs="Arial"/>
                <w:noProof/>
              </w:rPr>
              <w:t>Tanterem, könyvtár és egyéb közösségi helyiség tűzvédelmi szabályai</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_Toc156510750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22</w:t>
            </w:r>
            <w:r w:rsidR="00870CB3" w:rsidRPr="006F1A9F">
              <w:rPr>
                <w:rFonts w:ascii="Arial" w:hAnsi="Arial" w:cs="Arial"/>
                <w:noProof/>
                <w:webHidden/>
              </w:rPr>
              <w:fldChar w:fldCharType="end"/>
            </w:r>
          </w:hyperlink>
        </w:p>
        <w:p w14:paraId="032CA180" w14:textId="10538B72" w:rsidR="00870CB3" w:rsidRPr="006F1A9F" w:rsidRDefault="00C86666">
          <w:pPr>
            <w:pStyle w:val="TJ2"/>
            <w:tabs>
              <w:tab w:val="left" w:pos="660"/>
              <w:tab w:val="right" w:leader="dot" w:pos="9062"/>
            </w:tabs>
            <w:rPr>
              <w:rFonts w:ascii="Arial" w:eastAsiaTheme="minorEastAsia" w:hAnsi="Arial" w:cs="Arial"/>
              <w:noProof/>
            </w:rPr>
          </w:pPr>
          <w:hyperlink w:anchor="_Toc156510751" w:history="1">
            <w:r w:rsidR="00870CB3" w:rsidRPr="006F1A9F">
              <w:rPr>
                <w:rStyle w:val="Hiperhivatkozs"/>
                <w:rFonts w:ascii="Arial" w:hAnsi="Arial" w:cs="Arial"/>
                <w:noProof/>
              </w:rPr>
              <w:t>4.</w:t>
            </w:r>
            <w:r w:rsidR="00870CB3" w:rsidRPr="006F1A9F">
              <w:rPr>
                <w:rFonts w:ascii="Arial" w:eastAsiaTheme="minorEastAsia" w:hAnsi="Arial" w:cs="Arial"/>
                <w:noProof/>
              </w:rPr>
              <w:tab/>
            </w:r>
            <w:r w:rsidR="00870CB3" w:rsidRPr="006F1A9F">
              <w:rPr>
                <w:rStyle w:val="Hiperhivatkozs"/>
                <w:rFonts w:ascii="Arial" w:hAnsi="Arial" w:cs="Arial"/>
                <w:noProof/>
              </w:rPr>
              <w:t xml:space="preserve">Kémia szertár és </w:t>
            </w:r>
            <w:r w:rsidR="00CF66E9" w:rsidRPr="006F1A9F">
              <w:rPr>
                <w:rStyle w:val="Hiperhivatkozs"/>
                <w:rFonts w:ascii="Arial" w:hAnsi="Arial" w:cs="Arial"/>
                <w:noProof/>
              </w:rPr>
              <w:t>laborok</w:t>
            </w:r>
            <w:r w:rsidR="00870CB3" w:rsidRPr="006F1A9F">
              <w:rPr>
                <w:rStyle w:val="Hiperhivatkozs"/>
                <w:rFonts w:ascii="Arial" w:hAnsi="Arial" w:cs="Arial"/>
                <w:noProof/>
              </w:rPr>
              <w:t xml:space="preserve"> tűzvédelmi szabályai</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_Toc156510751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23</w:t>
            </w:r>
            <w:r w:rsidR="00870CB3" w:rsidRPr="006F1A9F">
              <w:rPr>
                <w:rFonts w:ascii="Arial" w:hAnsi="Arial" w:cs="Arial"/>
                <w:noProof/>
                <w:webHidden/>
              </w:rPr>
              <w:fldChar w:fldCharType="end"/>
            </w:r>
          </w:hyperlink>
        </w:p>
        <w:p w14:paraId="623C5349" w14:textId="7E32041F" w:rsidR="00870CB3" w:rsidRPr="006F1A9F" w:rsidRDefault="00C86666">
          <w:pPr>
            <w:pStyle w:val="TJ2"/>
            <w:tabs>
              <w:tab w:val="left" w:pos="660"/>
              <w:tab w:val="right" w:leader="dot" w:pos="9062"/>
            </w:tabs>
            <w:rPr>
              <w:rFonts w:ascii="Arial" w:eastAsiaTheme="minorEastAsia" w:hAnsi="Arial" w:cs="Arial"/>
              <w:noProof/>
            </w:rPr>
          </w:pPr>
          <w:hyperlink w:anchor="_Toc156510752" w:history="1">
            <w:r w:rsidR="00870CB3" w:rsidRPr="006F1A9F">
              <w:rPr>
                <w:rStyle w:val="Hiperhivatkozs"/>
                <w:rFonts w:ascii="Arial" w:hAnsi="Arial" w:cs="Arial"/>
                <w:noProof/>
              </w:rPr>
              <w:t>5.</w:t>
            </w:r>
            <w:r w:rsidR="00870CB3" w:rsidRPr="006F1A9F">
              <w:rPr>
                <w:rFonts w:ascii="Arial" w:eastAsiaTheme="minorEastAsia" w:hAnsi="Arial" w:cs="Arial"/>
                <w:noProof/>
              </w:rPr>
              <w:tab/>
            </w:r>
            <w:r w:rsidR="00870CB3" w:rsidRPr="006F1A9F">
              <w:rPr>
                <w:rStyle w:val="Hiperhivatkozs"/>
                <w:rFonts w:ascii="Arial" w:hAnsi="Arial" w:cs="Arial"/>
                <w:noProof/>
              </w:rPr>
              <w:t>Tornaterem, aula, zsibongó (rendezvény) használatának szabályai</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_Toc156510752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23</w:t>
            </w:r>
            <w:r w:rsidR="00870CB3" w:rsidRPr="006F1A9F">
              <w:rPr>
                <w:rFonts w:ascii="Arial" w:hAnsi="Arial" w:cs="Arial"/>
                <w:noProof/>
                <w:webHidden/>
              </w:rPr>
              <w:fldChar w:fldCharType="end"/>
            </w:r>
          </w:hyperlink>
        </w:p>
        <w:p w14:paraId="3F5402AB" w14:textId="040AB15D" w:rsidR="00870CB3" w:rsidRPr="006F1A9F" w:rsidRDefault="00C86666">
          <w:pPr>
            <w:pStyle w:val="TJ2"/>
            <w:tabs>
              <w:tab w:val="left" w:pos="660"/>
              <w:tab w:val="right" w:leader="dot" w:pos="9062"/>
            </w:tabs>
            <w:rPr>
              <w:rFonts w:ascii="Arial" w:eastAsiaTheme="minorEastAsia" w:hAnsi="Arial" w:cs="Arial"/>
              <w:noProof/>
            </w:rPr>
          </w:pPr>
          <w:hyperlink w:anchor="_Toc156510753" w:history="1">
            <w:r w:rsidR="00870CB3" w:rsidRPr="006F1A9F">
              <w:rPr>
                <w:rStyle w:val="Hiperhivatkozs"/>
                <w:rFonts w:ascii="Arial" w:hAnsi="Arial" w:cs="Arial"/>
                <w:noProof/>
              </w:rPr>
              <w:t>6.</w:t>
            </w:r>
            <w:r w:rsidR="00870CB3" w:rsidRPr="006F1A9F">
              <w:rPr>
                <w:rFonts w:ascii="Arial" w:eastAsiaTheme="minorEastAsia" w:hAnsi="Arial" w:cs="Arial"/>
                <w:noProof/>
              </w:rPr>
              <w:tab/>
            </w:r>
            <w:r w:rsidR="00870CB3" w:rsidRPr="006F1A9F">
              <w:rPr>
                <w:rStyle w:val="Hiperhivatkozs"/>
                <w:rFonts w:ascii="Arial" w:hAnsi="Arial" w:cs="Arial"/>
                <w:noProof/>
              </w:rPr>
              <w:t xml:space="preserve">Rendezvény (pl. évnyitó, </w:t>
            </w:r>
            <w:r w:rsidR="007B3360">
              <w:rPr>
                <w:rStyle w:val="Hiperhivatkozs"/>
                <w:rFonts w:ascii="Arial" w:hAnsi="Arial" w:cs="Arial"/>
                <w:noProof/>
              </w:rPr>
              <w:t>Egyetem</w:t>
            </w:r>
            <w:r w:rsidR="00CF66E9" w:rsidRPr="006F1A9F">
              <w:rPr>
                <w:rStyle w:val="Hiperhivatkozs"/>
                <w:rFonts w:ascii="Arial" w:hAnsi="Arial" w:cs="Arial"/>
                <w:noProof/>
              </w:rPr>
              <w:t>i</w:t>
            </w:r>
            <w:r w:rsidR="00870CB3" w:rsidRPr="006F1A9F">
              <w:rPr>
                <w:rStyle w:val="Hiperhivatkozs"/>
                <w:rFonts w:ascii="Arial" w:hAnsi="Arial" w:cs="Arial"/>
                <w:noProof/>
              </w:rPr>
              <w:t xml:space="preserve"> ünnepség stb.) idejére vonatkozó tűzvédelmi előírások</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_Toc156510753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24</w:t>
            </w:r>
            <w:r w:rsidR="00870CB3" w:rsidRPr="006F1A9F">
              <w:rPr>
                <w:rFonts w:ascii="Arial" w:hAnsi="Arial" w:cs="Arial"/>
                <w:noProof/>
                <w:webHidden/>
              </w:rPr>
              <w:fldChar w:fldCharType="end"/>
            </w:r>
          </w:hyperlink>
        </w:p>
        <w:p w14:paraId="14F7413A" w14:textId="470D1654" w:rsidR="00870CB3" w:rsidRPr="006F1A9F" w:rsidRDefault="00C86666">
          <w:pPr>
            <w:pStyle w:val="TJ2"/>
            <w:tabs>
              <w:tab w:val="left" w:pos="660"/>
              <w:tab w:val="right" w:leader="dot" w:pos="9062"/>
            </w:tabs>
            <w:rPr>
              <w:rFonts w:ascii="Arial" w:eastAsiaTheme="minorEastAsia" w:hAnsi="Arial" w:cs="Arial"/>
              <w:noProof/>
            </w:rPr>
          </w:pPr>
          <w:hyperlink w:anchor="_Toc156510754" w:history="1">
            <w:r w:rsidR="00870CB3" w:rsidRPr="006F1A9F">
              <w:rPr>
                <w:rStyle w:val="Hiperhivatkozs"/>
                <w:rFonts w:ascii="Arial" w:hAnsi="Arial" w:cs="Arial"/>
                <w:noProof/>
              </w:rPr>
              <w:t>7.</w:t>
            </w:r>
            <w:r w:rsidR="00870CB3" w:rsidRPr="006F1A9F">
              <w:rPr>
                <w:rFonts w:ascii="Arial" w:eastAsiaTheme="minorEastAsia" w:hAnsi="Arial" w:cs="Arial"/>
                <w:noProof/>
              </w:rPr>
              <w:tab/>
            </w:r>
            <w:r w:rsidR="00870CB3" w:rsidRPr="006F1A9F">
              <w:rPr>
                <w:rStyle w:val="Hiperhivatkozs"/>
                <w:rFonts w:ascii="Arial" w:hAnsi="Arial" w:cs="Arial"/>
                <w:noProof/>
              </w:rPr>
              <w:t>Közlekedő, folyosó, mosdó tűzvédelmi szabályai:</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_Toc156510754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24</w:t>
            </w:r>
            <w:r w:rsidR="00870CB3" w:rsidRPr="006F1A9F">
              <w:rPr>
                <w:rFonts w:ascii="Arial" w:hAnsi="Arial" w:cs="Arial"/>
                <w:noProof/>
                <w:webHidden/>
              </w:rPr>
              <w:fldChar w:fldCharType="end"/>
            </w:r>
          </w:hyperlink>
        </w:p>
        <w:p w14:paraId="6C8DFF25" w14:textId="14154669" w:rsidR="00870CB3" w:rsidRPr="006F1A9F" w:rsidRDefault="00C86666">
          <w:pPr>
            <w:pStyle w:val="TJ2"/>
            <w:tabs>
              <w:tab w:val="left" w:pos="660"/>
              <w:tab w:val="right" w:leader="dot" w:pos="9062"/>
            </w:tabs>
            <w:rPr>
              <w:rFonts w:ascii="Arial" w:eastAsiaTheme="minorEastAsia" w:hAnsi="Arial" w:cs="Arial"/>
              <w:noProof/>
            </w:rPr>
          </w:pPr>
          <w:hyperlink w:anchor="_Toc156510755" w:history="1">
            <w:r w:rsidR="00870CB3" w:rsidRPr="006F1A9F">
              <w:rPr>
                <w:rStyle w:val="Hiperhivatkozs"/>
                <w:rFonts w:ascii="Arial" w:hAnsi="Arial" w:cs="Arial"/>
                <w:noProof/>
              </w:rPr>
              <w:t>8.</w:t>
            </w:r>
            <w:r w:rsidR="00870CB3" w:rsidRPr="006F1A9F">
              <w:rPr>
                <w:rFonts w:ascii="Arial" w:eastAsiaTheme="minorEastAsia" w:hAnsi="Arial" w:cs="Arial"/>
                <w:noProof/>
              </w:rPr>
              <w:tab/>
            </w:r>
            <w:r w:rsidR="00870CB3" w:rsidRPr="006F1A9F">
              <w:rPr>
                <w:rStyle w:val="Hiperhivatkozs"/>
                <w:rFonts w:ascii="Arial" w:hAnsi="Arial" w:cs="Arial"/>
                <w:noProof/>
              </w:rPr>
              <w:t>Irattár, térképtár, kottatár tűzvédelmi szabályai:</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_Toc156510755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25</w:t>
            </w:r>
            <w:r w:rsidR="00870CB3" w:rsidRPr="006F1A9F">
              <w:rPr>
                <w:rFonts w:ascii="Arial" w:hAnsi="Arial" w:cs="Arial"/>
                <w:noProof/>
                <w:webHidden/>
              </w:rPr>
              <w:fldChar w:fldCharType="end"/>
            </w:r>
          </w:hyperlink>
        </w:p>
        <w:p w14:paraId="1E822DAC" w14:textId="60326FFC" w:rsidR="00870CB3" w:rsidRPr="006F1A9F" w:rsidRDefault="00C86666">
          <w:pPr>
            <w:pStyle w:val="TJ2"/>
            <w:tabs>
              <w:tab w:val="left" w:pos="660"/>
              <w:tab w:val="right" w:leader="dot" w:pos="9062"/>
            </w:tabs>
            <w:rPr>
              <w:rFonts w:ascii="Arial" w:eastAsiaTheme="minorEastAsia" w:hAnsi="Arial" w:cs="Arial"/>
              <w:noProof/>
            </w:rPr>
          </w:pPr>
          <w:hyperlink w:anchor="_Toc156510756" w:history="1">
            <w:r w:rsidR="00870CB3" w:rsidRPr="006F1A9F">
              <w:rPr>
                <w:rStyle w:val="Hiperhivatkozs"/>
                <w:rFonts w:ascii="Arial" w:hAnsi="Arial" w:cs="Arial"/>
                <w:noProof/>
              </w:rPr>
              <w:t>9.</w:t>
            </w:r>
            <w:r w:rsidR="00870CB3" w:rsidRPr="006F1A9F">
              <w:rPr>
                <w:rFonts w:ascii="Arial" w:eastAsiaTheme="minorEastAsia" w:hAnsi="Arial" w:cs="Arial"/>
                <w:noProof/>
              </w:rPr>
              <w:tab/>
            </w:r>
            <w:r w:rsidR="00870CB3" w:rsidRPr="006F1A9F">
              <w:rPr>
                <w:rStyle w:val="Hiperhivatkozs"/>
                <w:rFonts w:ascii="Arial" w:hAnsi="Arial" w:cs="Arial"/>
                <w:noProof/>
              </w:rPr>
              <w:t>Raktár, tárolás tűzvédelmi szabályai</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_Toc156510756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25</w:t>
            </w:r>
            <w:r w:rsidR="00870CB3" w:rsidRPr="006F1A9F">
              <w:rPr>
                <w:rFonts w:ascii="Arial" w:hAnsi="Arial" w:cs="Arial"/>
                <w:noProof/>
                <w:webHidden/>
              </w:rPr>
              <w:fldChar w:fldCharType="end"/>
            </w:r>
          </w:hyperlink>
        </w:p>
        <w:p w14:paraId="031EE373" w14:textId="15F10546" w:rsidR="00870CB3" w:rsidRPr="006F1A9F" w:rsidRDefault="00C86666">
          <w:pPr>
            <w:pStyle w:val="TJ2"/>
            <w:tabs>
              <w:tab w:val="left" w:pos="880"/>
              <w:tab w:val="right" w:leader="dot" w:pos="9062"/>
            </w:tabs>
            <w:rPr>
              <w:rFonts w:ascii="Arial" w:eastAsiaTheme="minorEastAsia" w:hAnsi="Arial" w:cs="Arial"/>
              <w:noProof/>
            </w:rPr>
          </w:pPr>
          <w:hyperlink w:anchor="_Toc156510757" w:history="1">
            <w:r w:rsidR="00870CB3" w:rsidRPr="006F1A9F">
              <w:rPr>
                <w:rStyle w:val="Hiperhivatkozs"/>
                <w:rFonts w:ascii="Arial" w:hAnsi="Arial" w:cs="Arial"/>
                <w:noProof/>
              </w:rPr>
              <w:t>10.</w:t>
            </w:r>
            <w:r w:rsidR="00870CB3" w:rsidRPr="006F1A9F">
              <w:rPr>
                <w:rFonts w:ascii="Arial" w:eastAsiaTheme="minorEastAsia" w:hAnsi="Arial" w:cs="Arial"/>
                <w:noProof/>
              </w:rPr>
              <w:tab/>
            </w:r>
            <w:r w:rsidR="00870CB3" w:rsidRPr="006F1A9F">
              <w:rPr>
                <w:rStyle w:val="Hiperhivatkozs"/>
                <w:rFonts w:ascii="Arial" w:hAnsi="Arial" w:cs="Arial"/>
                <w:noProof/>
              </w:rPr>
              <w:t>Konyha, teakonyha, teasarok és tálalókonyha tűzvédelmi szabályai</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_Toc156510757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25</w:t>
            </w:r>
            <w:r w:rsidR="00870CB3" w:rsidRPr="006F1A9F">
              <w:rPr>
                <w:rFonts w:ascii="Arial" w:hAnsi="Arial" w:cs="Arial"/>
                <w:noProof/>
                <w:webHidden/>
              </w:rPr>
              <w:fldChar w:fldCharType="end"/>
            </w:r>
          </w:hyperlink>
        </w:p>
        <w:p w14:paraId="53085C96" w14:textId="4DE2C253" w:rsidR="00870CB3" w:rsidRPr="006F1A9F" w:rsidRDefault="00C86666">
          <w:pPr>
            <w:pStyle w:val="TJ2"/>
            <w:tabs>
              <w:tab w:val="left" w:pos="880"/>
              <w:tab w:val="right" w:leader="dot" w:pos="9062"/>
            </w:tabs>
            <w:rPr>
              <w:rFonts w:ascii="Arial" w:eastAsiaTheme="minorEastAsia" w:hAnsi="Arial" w:cs="Arial"/>
              <w:noProof/>
            </w:rPr>
          </w:pPr>
          <w:hyperlink w:anchor="_Toc156510758" w:history="1">
            <w:r w:rsidR="00870CB3" w:rsidRPr="006F1A9F">
              <w:rPr>
                <w:rStyle w:val="Hiperhivatkozs"/>
                <w:rFonts w:ascii="Arial" w:hAnsi="Arial" w:cs="Arial"/>
                <w:noProof/>
              </w:rPr>
              <w:t>11.</w:t>
            </w:r>
            <w:r w:rsidR="00870CB3" w:rsidRPr="006F1A9F">
              <w:rPr>
                <w:rFonts w:ascii="Arial" w:eastAsiaTheme="minorEastAsia" w:hAnsi="Arial" w:cs="Arial"/>
                <w:noProof/>
              </w:rPr>
              <w:tab/>
            </w:r>
            <w:r w:rsidR="00870CB3" w:rsidRPr="006F1A9F">
              <w:rPr>
                <w:rStyle w:val="Hiperhivatkozs"/>
                <w:rFonts w:ascii="Arial" w:hAnsi="Arial" w:cs="Arial"/>
                <w:noProof/>
              </w:rPr>
              <w:t>Padlástér tűzvédelmi szabályai:</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_Toc156510758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26</w:t>
            </w:r>
            <w:r w:rsidR="00870CB3" w:rsidRPr="006F1A9F">
              <w:rPr>
                <w:rFonts w:ascii="Arial" w:hAnsi="Arial" w:cs="Arial"/>
                <w:noProof/>
                <w:webHidden/>
              </w:rPr>
              <w:fldChar w:fldCharType="end"/>
            </w:r>
          </w:hyperlink>
        </w:p>
        <w:p w14:paraId="02D4CDF9" w14:textId="05EC5160" w:rsidR="00870CB3" w:rsidRPr="006F1A9F" w:rsidRDefault="00C86666">
          <w:pPr>
            <w:pStyle w:val="TJ2"/>
            <w:tabs>
              <w:tab w:val="left" w:pos="880"/>
              <w:tab w:val="right" w:leader="dot" w:pos="9062"/>
            </w:tabs>
            <w:rPr>
              <w:rFonts w:ascii="Arial" w:eastAsiaTheme="minorEastAsia" w:hAnsi="Arial" w:cs="Arial"/>
              <w:noProof/>
            </w:rPr>
          </w:pPr>
          <w:hyperlink w:anchor="_Toc156510759" w:history="1">
            <w:r w:rsidR="00870CB3" w:rsidRPr="006F1A9F">
              <w:rPr>
                <w:rStyle w:val="Hiperhivatkozs"/>
                <w:rFonts w:ascii="Arial" w:hAnsi="Arial" w:cs="Arial"/>
                <w:noProof/>
              </w:rPr>
              <w:t>12.</w:t>
            </w:r>
            <w:r w:rsidR="00870CB3" w:rsidRPr="006F1A9F">
              <w:rPr>
                <w:rFonts w:ascii="Arial" w:eastAsiaTheme="minorEastAsia" w:hAnsi="Arial" w:cs="Arial"/>
                <w:noProof/>
              </w:rPr>
              <w:tab/>
            </w:r>
            <w:r w:rsidR="00870CB3" w:rsidRPr="006F1A9F">
              <w:rPr>
                <w:rStyle w:val="Hiperhivatkozs"/>
                <w:rFonts w:ascii="Arial" w:hAnsi="Arial" w:cs="Arial"/>
                <w:noProof/>
              </w:rPr>
              <w:t>Talajszint alatti helyiség, pince tűzvédelmi szabályai:</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_Toc156510759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26</w:t>
            </w:r>
            <w:r w:rsidR="00870CB3" w:rsidRPr="006F1A9F">
              <w:rPr>
                <w:rFonts w:ascii="Arial" w:hAnsi="Arial" w:cs="Arial"/>
                <w:noProof/>
                <w:webHidden/>
              </w:rPr>
              <w:fldChar w:fldCharType="end"/>
            </w:r>
          </w:hyperlink>
        </w:p>
        <w:p w14:paraId="38EE8E04" w14:textId="073A5D9D" w:rsidR="00870CB3" w:rsidRPr="006F1A9F" w:rsidRDefault="00C86666">
          <w:pPr>
            <w:pStyle w:val="TJ1"/>
            <w:tabs>
              <w:tab w:val="left" w:pos="660"/>
              <w:tab w:val="right" w:leader="dot" w:pos="9062"/>
            </w:tabs>
            <w:rPr>
              <w:rFonts w:ascii="Arial" w:eastAsiaTheme="minorEastAsia" w:hAnsi="Arial" w:cs="Arial"/>
              <w:noProof/>
            </w:rPr>
          </w:pPr>
          <w:hyperlink w:anchor="_Toc156510760" w:history="1">
            <w:r w:rsidR="00870CB3" w:rsidRPr="006F1A9F">
              <w:rPr>
                <w:rStyle w:val="Hiperhivatkozs"/>
                <w:rFonts w:ascii="Arial" w:eastAsia="Arial" w:hAnsi="Arial" w:cs="Arial"/>
                <w:noProof/>
              </w:rPr>
              <w:t>VI.</w:t>
            </w:r>
            <w:r w:rsidR="00870CB3" w:rsidRPr="006F1A9F">
              <w:rPr>
                <w:rFonts w:ascii="Arial" w:eastAsiaTheme="minorEastAsia" w:hAnsi="Arial" w:cs="Arial"/>
                <w:noProof/>
              </w:rPr>
              <w:tab/>
            </w:r>
            <w:r w:rsidR="00870CB3" w:rsidRPr="006F1A9F">
              <w:rPr>
                <w:rStyle w:val="Hiperhivatkozs"/>
                <w:rFonts w:ascii="Arial" w:eastAsia="Arial" w:hAnsi="Arial" w:cs="Arial"/>
                <w:noProof/>
              </w:rPr>
              <w:t>Tűzvédelmi képzés és oktatás</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_Toc156510760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27</w:t>
            </w:r>
            <w:r w:rsidR="00870CB3" w:rsidRPr="006F1A9F">
              <w:rPr>
                <w:rFonts w:ascii="Arial" w:hAnsi="Arial" w:cs="Arial"/>
                <w:noProof/>
                <w:webHidden/>
              </w:rPr>
              <w:fldChar w:fldCharType="end"/>
            </w:r>
          </w:hyperlink>
        </w:p>
        <w:p w14:paraId="32CB1103" w14:textId="7BC0E885" w:rsidR="00870CB3" w:rsidRPr="006F1A9F" w:rsidRDefault="00C86666">
          <w:pPr>
            <w:pStyle w:val="TJ2"/>
            <w:tabs>
              <w:tab w:val="left" w:pos="660"/>
              <w:tab w:val="right" w:leader="dot" w:pos="9062"/>
            </w:tabs>
            <w:rPr>
              <w:rFonts w:ascii="Arial" w:eastAsiaTheme="minorEastAsia" w:hAnsi="Arial" w:cs="Arial"/>
              <w:noProof/>
            </w:rPr>
          </w:pPr>
          <w:hyperlink w:anchor="_Toc156510761" w:history="1">
            <w:r w:rsidR="00870CB3" w:rsidRPr="006F1A9F">
              <w:rPr>
                <w:rStyle w:val="Hiperhivatkozs"/>
                <w:rFonts w:ascii="Arial" w:hAnsi="Arial" w:cs="Arial"/>
                <w:noProof/>
              </w:rPr>
              <w:t>1.</w:t>
            </w:r>
            <w:r w:rsidR="00870CB3" w:rsidRPr="006F1A9F">
              <w:rPr>
                <w:rFonts w:ascii="Arial" w:eastAsiaTheme="minorEastAsia" w:hAnsi="Arial" w:cs="Arial"/>
                <w:noProof/>
              </w:rPr>
              <w:tab/>
            </w:r>
            <w:r w:rsidR="00870CB3" w:rsidRPr="006F1A9F">
              <w:rPr>
                <w:rStyle w:val="Hiperhivatkozs"/>
                <w:rFonts w:ascii="Arial" w:hAnsi="Arial" w:cs="Arial"/>
                <w:noProof/>
              </w:rPr>
              <w:t>Tűzvédelmi oktatás</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_Toc156510761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27</w:t>
            </w:r>
            <w:r w:rsidR="00870CB3" w:rsidRPr="006F1A9F">
              <w:rPr>
                <w:rFonts w:ascii="Arial" w:hAnsi="Arial" w:cs="Arial"/>
                <w:noProof/>
                <w:webHidden/>
              </w:rPr>
              <w:fldChar w:fldCharType="end"/>
            </w:r>
          </w:hyperlink>
        </w:p>
        <w:p w14:paraId="33587D9A" w14:textId="07E155CA" w:rsidR="00870CB3" w:rsidRPr="006F1A9F" w:rsidRDefault="00C86666">
          <w:pPr>
            <w:pStyle w:val="TJ2"/>
            <w:tabs>
              <w:tab w:val="left" w:pos="660"/>
              <w:tab w:val="right" w:leader="dot" w:pos="9062"/>
            </w:tabs>
            <w:rPr>
              <w:rFonts w:ascii="Arial" w:eastAsiaTheme="minorEastAsia" w:hAnsi="Arial" w:cs="Arial"/>
              <w:noProof/>
            </w:rPr>
          </w:pPr>
          <w:hyperlink w:anchor="_Toc156510762" w:history="1">
            <w:r w:rsidR="00870CB3" w:rsidRPr="006F1A9F">
              <w:rPr>
                <w:rStyle w:val="Hiperhivatkozs"/>
                <w:rFonts w:ascii="Arial" w:hAnsi="Arial" w:cs="Arial"/>
                <w:noProof/>
              </w:rPr>
              <w:t>2.</w:t>
            </w:r>
            <w:r w:rsidR="00870CB3" w:rsidRPr="006F1A9F">
              <w:rPr>
                <w:rFonts w:ascii="Arial" w:eastAsiaTheme="minorEastAsia" w:hAnsi="Arial" w:cs="Arial"/>
                <w:noProof/>
              </w:rPr>
              <w:tab/>
            </w:r>
            <w:r w:rsidR="00870CB3" w:rsidRPr="006F1A9F">
              <w:rPr>
                <w:rStyle w:val="Hiperhivatkozs"/>
                <w:rFonts w:ascii="Arial" w:hAnsi="Arial" w:cs="Arial"/>
                <w:noProof/>
              </w:rPr>
              <w:t>Tűzvédelmi szakvizsga</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_Toc156510762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27</w:t>
            </w:r>
            <w:r w:rsidR="00870CB3" w:rsidRPr="006F1A9F">
              <w:rPr>
                <w:rFonts w:ascii="Arial" w:hAnsi="Arial" w:cs="Arial"/>
                <w:noProof/>
                <w:webHidden/>
              </w:rPr>
              <w:fldChar w:fldCharType="end"/>
            </w:r>
          </w:hyperlink>
        </w:p>
        <w:p w14:paraId="64D74ACB" w14:textId="52F8AB11" w:rsidR="00870CB3" w:rsidRPr="006F1A9F" w:rsidRDefault="00C86666">
          <w:pPr>
            <w:pStyle w:val="TJ1"/>
            <w:tabs>
              <w:tab w:val="left" w:pos="660"/>
              <w:tab w:val="right" w:leader="dot" w:pos="9062"/>
            </w:tabs>
            <w:rPr>
              <w:rFonts w:ascii="Arial" w:eastAsiaTheme="minorEastAsia" w:hAnsi="Arial" w:cs="Arial"/>
              <w:noProof/>
            </w:rPr>
          </w:pPr>
          <w:hyperlink w:anchor="_Toc156510763" w:history="1">
            <w:r w:rsidR="00870CB3" w:rsidRPr="006F1A9F">
              <w:rPr>
                <w:rStyle w:val="Hiperhivatkozs"/>
                <w:rFonts w:ascii="Arial" w:eastAsia="Arial" w:hAnsi="Arial" w:cs="Arial"/>
                <w:noProof/>
              </w:rPr>
              <w:t>VII.</w:t>
            </w:r>
            <w:r w:rsidR="00870CB3" w:rsidRPr="006F1A9F">
              <w:rPr>
                <w:rFonts w:ascii="Arial" w:eastAsiaTheme="minorEastAsia" w:hAnsi="Arial" w:cs="Arial"/>
                <w:noProof/>
              </w:rPr>
              <w:tab/>
            </w:r>
            <w:r w:rsidR="00870CB3" w:rsidRPr="006F1A9F">
              <w:rPr>
                <w:rStyle w:val="Hiperhivatkozs"/>
                <w:rFonts w:ascii="Arial" w:eastAsia="Arial" w:hAnsi="Arial" w:cs="Arial"/>
                <w:noProof/>
              </w:rPr>
              <w:t>Tűzveszélyes tevékenység szabályai</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_Toc156510763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28</w:t>
            </w:r>
            <w:r w:rsidR="00870CB3" w:rsidRPr="006F1A9F">
              <w:rPr>
                <w:rFonts w:ascii="Arial" w:hAnsi="Arial" w:cs="Arial"/>
                <w:noProof/>
                <w:webHidden/>
              </w:rPr>
              <w:fldChar w:fldCharType="end"/>
            </w:r>
          </w:hyperlink>
        </w:p>
        <w:p w14:paraId="325D4362" w14:textId="07F0AB85" w:rsidR="00870CB3" w:rsidRPr="006F1A9F" w:rsidRDefault="00C86666">
          <w:pPr>
            <w:pStyle w:val="TJ1"/>
            <w:tabs>
              <w:tab w:val="left" w:pos="660"/>
              <w:tab w:val="right" w:leader="dot" w:pos="9062"/>
            </w:tabs>
            <w:rPr>
              <w:rFonts w:ascii="Arial" w:eastAsiaTheme="minorEastAsia" w:hAnsi="Arial" w:cs="Arial"/>
              <w:noProof/>
            </w:rPr>
          </w:pPr>
          <w:hyperlink w:anchor="_Toc156510764" w:history="1">
            <w:r w:rsidR="00870CB3" w:rsidRPr="006F1A9F">
              <w:rPr>
                <w:rStyle w:val="Hiperhivatkozs"/>
                <w:rFonts w:ascii="Arial" w:eastAsia="Arial" w:hAnsi="Arial" w:cs="Arial"/>
                <w:noProof/>
              </w:rPr>
              <w:t>VIII.</w:t>
            </w:r>
            <w:r w:rsidR="00870CB3" w:rsidRPr="006F1A9F">
              <w:rPr>
                <w:rFonts w:ascii="Arial" w:eastAsiaTheme="minorEastAsia" w:hAnsi="Arial" w:cs="Arial"/>
                <w:noProof/>
              </w:rPr>
              <w:tab/>
            </w:r>
            <w:r w:rsidR="00870CB3" w:rsidRPr="006F1A9F">
              <w:rPr>
                <w:rStyle w:val="Hiperhivatkozs"/>
                <w:rFonts w:ascii="Arial" w:eastAsia="Arial" w:hAnsi="Arial" w:cs="Arial"/>
                <w:noProof/>
              </w:rPr>
              <w:t>Tűzvédelmi eszközök, berendezések</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_Toc156510764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29</w:t>
            </w:r>
            <w:r w:rsidR="00870CB3" w:rsidRPr="006F1A9F">
              <w:rPr>
                <w:rFonts w:ascii="Arial" w:hAnsi="Arial" w:cs="Arial"/>
                <w:noProof/>
                <w:webHidden/>
              </w:rPr>
              <w:fldChar w:fldCharType="end"/>
            </w:r>
          </w:hyperlink>
        </w:p>
        <w:p w14:paraId="3EEEE72F" w14:textId="4BD0AC8C" w:rsidR="00870CB3" w:rsidRPr="006F1A9F" w:rsidRDefault="00C86666">
          <w:pPr>
            <w:pStyle w:val="TJ2"/>
            <w:tabs>
              <w:tab w:val="left" w:pos="660"/>
              <w:tab w:val="right" w:leader="dot" w:pos="9062"/>
            </w:tabs>
            <w:rPr>
              <w:rFonts w:ascii="Arial" w:eastAsiaTheme="minorEastAsia" w:hAnsi="Arial" w:cs="Arial"/>
              <w:noProof/>
            </w:rPr>
          </w:pPr>
          <w:hyperlink w:anchor="_Toc156510765" w:history="1">
            <w:r w:rsidR="00870CB3" w:rsidRPr="006F1A9F">
              <w:rPr>
                <w:rStyle w:val="Hiperhivatkozs"/>
                <w:rFonts w:ascii="Arial" w:hAnsi="Arial" w:cs="Arial"/>
                <w:noProof/>
              </w:rPr>
              <w:t>1.</w:t>
            </w:r>
            <w:r w:rsidR="00870CB3" w:rsidRPr="006F1A9F">
              <w:rPr>
                <w:rFonts w:ascii="Arial" w:eastAsiaTheme="minorEastAsia" w:hAnsi="Arial" w:cs="Arial"/>
                <w:noProof/>
              </w:rPr>
              <w:tab/>
            </w:r>
            <w:r w:rsidR="00870CB3" w:rsidRPr="006F1A9F">
              <w:rPr>
                <w:rStyle w:val="Hiperhivatkozs"/>
                <w:rFonts w:ascii="Arial" w:hAnsi="Arial" w:cs="Arial"/>
                <w:noProof/>
              </w:rPr>
              <w:t>Tűzvédelmi és tűzoltó készülék, felszerelés</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_Toc156510765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29</w:t>
            </w:r>
            <w:r w:rsidR="00870CB3" w:rsidRPr="006F1A9F">
              <w:rPr>
                <w:rFonts w:ascii="Arial" w:hAnsi="Arial" w:cs="Arial"/>
                <w:noProof/>
                <w:webHidden/>
              </w:rPr>
              <w:fldChar w:fldCharType="end"/>
            </w:r>
          </w:hyperlink>
        </w:p>
        <w:p w14:paraId="6E27D515" w14:textId="68EFEFD7" w:rsidR="00870CB3" w:rsidRPr="006F1A9F" w:rsidRDefault="00C86666">
          <w:pPr>
            <w:pStyle w:val="TJ2"/>
            <w:tabs>
              <w:tab w:val="left" w:pos="660"/>
              <w:tab w:val="right" w:leader="dot" w:pos="9062"/>
            </w:tabs>
            <w:rPr>
              <w:rFonts w:ascii="Arial" w:eastAsiaTheme="minorEastAsia" w:hAnsi="Arial" w:cs="Arial"/>
              <w:noProof/>
            </w:rPr>
          </w:pPr>
          <w:hyperlink w:anchor="_Toc156510766" w:history="1">
            <w:r w:rsidR="00870CB3" w:rsidRPr="006F1A9F">
              <w:rPr>
                <w:rStyle w:val="Hiperhivatkozs"/>
                <w:rFonts w:ascii="Arial" w:hAnsi="Arial" w:cs="Arial"/>
                <w:noProof/>
              </w:rPr>
              <w:t>2.</w:t>
            </w:r>
            <w:r w:rsidR="00870CB3" w:rsidRPr="006F1A9F">
              <w:rPr>
                <w:rFonts w:ascii="Arial" w:eastAsiaTheme="minorEastAsia" w:hAnsi="Arial" w:cs="Arial"/>
                <w:noProof/>
              </w:rPr>
              <w:tab/>
            </w:r>
            <w:r w:rsidR="00870CB3" w:rsidRPr="006F1A9F">
              <w:rPr>
                <w:rStyle w:val="Hiperhivatkozs"/>
                <w:rFonts w:ascii="Arial" w:hAnsi="Arial" w:cs="Arial"/>
                <w:noProof/>
              </w:rPr>
              <w:t>Ellenőrzés, karbantartás, felülvizsgálat – általános előírások</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_Toc156510766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29</w:t>
            </w:r>
            <w:r w:rsidR="00870CB3" w:rsidRPr="006F1A9F">
              <w:rPr>
                <w:rFonts w:ascii="Arial" w:hAnsi="Arial" w:cs="Arial"/>
                <w:noProof/>
                <w:webHidden/>
              </w:rPr>
              <w:fldChar w:fldCharType="end"/>
            </w:r>
          </w:hyperlink>
        </w:p>
        <w:p w14:paraId="09266CC3" w14:textId="0610F0E3" w:rsidR="00870CB3" w:rsidRPr="006F1A9F" w:rsidRDefault="00C86666">
          <w:pPr>
            <w:pStyle w:val="TJ2"/>
            <w:tabs>
              <w:tab w:val="left" w:pos="660"/>
              <w:tab w:val="right" w:leader="dot" w:pos="9062"/>
            </w:tabs>
            <w:rPr>
              <w:rFonts w:ascii="Arial" w:eastAsiaTheme="minorEastAsia" w:hAnsi="Arial" w:cs="Arial"/>
              <w:noProof/>
            </w:rPr>
          </w:pPr>
          <w:hyperlink w:anchor="_Toc156510767" w:history="1">
            <w:r w:rsidR="00870CB3" w:rsidRPr="006F1A9F">
              <w:rPr>
                <w:rStyle w:val="Hiperhivatkozs"/>
                <w:rFonts w:ascii="Arial" w:hAnsi="Arial" w:cs="Arial"/>
                <w:noProof/>
              </w:rPr>
              <w:t>3.</w:t>
            </w:r>
            <w:r w:rsidR="00870CB3" w:rsidRPr="006F1A9F">
              <w:rPr>
                <w:rFonts w:ascii="Arial" w:eastAsiaTheme="minorEastAsia" w:hAnsi="Arial" w:cs="Arial"/>
                <w:noProof/>
              </w:rPr>
              <w:tab/>
            </w:r>
            <w:r w:rsidR="00870CB3" w:rsidRPr="006F1A9F">
              <w:rPr>
                <w:rStyle w:val="Hiperhivatkozs"/>
                <w:rFonts w:ascii="Arial" w:hAnsi="Arial" w:cs="Arial"/>
                <w:noProof/>
              </w:rPr>
              <w:t>Tűzoltó készülékek ellenőrzése és karbantartása</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_Toc156510767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30</w:t>
            </w:r>
            <w:r w:rsidR="00870CB3" w:rsidRPr="006F1A9F">
              <w:rPr>
                <w:rFonts w:ascii="Arial" w:hAnsi="Arial" w:cs="Arial"/>
                <w:noProof/>
                <w:webHidden/>
              </w:rPr>
              <w:fldChar w:fldCharType="end"/>
            </w:r>
          </w:hyperlink>
        </w:p>
        <w:p w14:paraId="22271822" w14:textId="41849B0E" w:rsidR="00870CB3" w:rsidRPr="006F1A9F" w:rsidRDefault="00C86666">
          <w:pPr>
            <w:pStyle w:val="TJ2"/>
            <w:tabs>
              <w:tab w:val="left" w:pos="660"/>
              <w:tab w:val="right" w:leader="dot" w:pos="9062"/>
            </w:tabs>
            <w:rPr>
              <w:rFonts w:ascii="Arial" w:eastAsiaTheme="minorEastAsia" w:hAnsi="Arial" w:cs="Arial"/>
              <w:noProof/>
            </w:rPr>
          </w:pPr>
          <w:hyperlink w:anchor="_Toc156510768" w:history="1">
            <w:r w:rsidR="00870CB3" w:rsidRPr="006F1A9F">
              <w:rPr>
                <w:rStyle w:val="Hiperhivatkozs"/>
                <w:rFonts w:ascii="Arial" w:hAnsi="Arial" w:cs="Arial"/>
                <w:noProof/>
              </w:rPr>
              <w:t>4.</w:t>
            </w:r>
            <w:r w:rsidR="00870CB3" w:rsidRPr="006F1A9F">
              <w:rPr>
                <w:rFonts w:ascii="Arial" w:eastAsiaTheme="minorEastAsia" w:hAnsi="Arial" w:cs="Arial"/>
                <w:noProof/>
              </w:rPr>
              <w:tab/>
            </w:r>
            <w:r w:rsidR="00870CB3" w:rsidRPr="006F1A9F">
              <w:rPr>
                <w:rStyle w:val="Hiperhivatkozs"/>
                <w:rFonts w:ascii="Arial" w:hAnsi="Arial" w:cs="Arial"/>
                <w:noProof/>
              </w:rPr>
              <w:t>Tűzoltó-vízforrások felülvizsgálata</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_Toc156510768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32</w:t>
            </w:r>
            <w:r w:rsidR="00870CB3" w:rsidRPr="006F1A9F">
              <w:rPr>
                <w:rFonts w:ascii="Arial" w:hAnsi="Arial" w:cs="Arial"/>
                <w:noProof/>
                <w:webHidden/>
              </w:rPr>
              <w:fldChar w:fldCharType="end"/>
            </w:r>
          </w:hyperlink>
        </w:p>
        <w:p w14:paraId="50D59908" w14:textId="24A98C2D" w:rsidR="00870CB3" w:rsidRPr="006F1A9F" w:rsidRDefault="00C86666">
          <w:pPr>
            <w:pStyle w:val="TJ2"/>
            <w:tabs>
              <w:tab w:val="left" w:pos="660"/>
              <w:tab w:val="right" w:leader="dot" w:pos="9062"/>
            </w:tabs>
            <w:rPr>
              <w:rFonts w:ascii="Arial" w:eastAsiaTheme="minorEastAsia" w:hAnsi="Arial" w:cs="Arial"/>
              <w:noProof/>
            </w:rPr>
          </w:pPr>
          <w:hyperlink w:anchor="_Toc156510769" w:history="1">
            <w:r w:rsidR="00870CB3" w:rsidRPr="006F1A9F">
              <w:rPr>
                <w:rStyle w:val="Hiperhivatkozs"/>
                <w:rFonts w:ascii="Arial" w:hAnsi="Arial" w:cs="Arial"/>
                <w:noProof/>
              </w:rPr>
              <w:t>5.</w:t>
            </w:r>
            <w:r w:rsidR="00870CB3" w:rsidRPr="006F1A9F">
              <w:rPr>
                <w:rFonts w:ascii="Arial" w:eastAsiaTheme="minorEastAsia" w:hAnsi="Arial" w:cs="Arial"/>
                <w:noProof/>
              </w:rPr>
              <w:tab/>
            </w:r>
            <w:r w:rsidR="00870CB3" w:rsidRPr="006F1A9F">
              <w:rPr>
                <w:rStyle w:val="Hiperhivatkozs"/>
                <w:rFonts w:ascii="Arial" w:hAnsi="Arial" w:cs="Arial"/>
                <w:noProof/>
              </w:rPr>
              <w:t>Biztonsági irányfény</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_Toc156510769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32</w:t>
            </w:r>
            <w:r w:rsidR="00870CB3" w:rsidRPr="006F1A9F">
              <w:rPr>
                <w:rFonts w:ascii="Arial" w:hAnsi="Arial" w:cs="Arial"/>
                <w:noProof/>
                <w:webHidden/>
              </w:rPr>
              <w:fldChar w:fldCharType="end"/>
            </w:r>
          </w:hyperlink>
        </w:p>
        <w:p w14:paraId="2D5CA917" w14:textId="406BA792" w:rsidR="00870CB3" w:rsidRPr="006F1A9F" w:rsidRDefault="00C86666">
          <w:pPr>
            <w:pStyle w:val="TJ2"/>
            <w:tabs>
              <w:tab w:val="left" w:pos="660"/>
              <w:tab w:val="right" w:leader="dot" w:pos="9062"/>
            </w:tabs>
            <w:rPr>
              <w:rFonts w:ascii="Arial" w:eastAsiaTheme="minorEastAsia" w:hAnsi="Arial" w:cs="Arial"/>
              <w:noProof/>
            </w:rPr>
          </w:pPr>
          <w:hyperlink w:anchor="_Toc156510770" w:history="1">
            <w:r w:rsidR="00870CB3" w:rsidRPr="006F1A9F">
              <w:rPr>
                <w:rStyle w:val="Hiperhivatkozs"/>
                <w:rFonts w:ascii="Arial" w:hAnsi="Arial" w:cs="Arial"/>
                <w:noProof/>
              </w:rPr>
              <w:t>6.</w:t>
            </w:r>
            <w:r w:rsidR="00870CB3" w:rsidRPr="006F1A9F">
              <w:rPr>
                <w:rFonts w:ascii="Arial" w:eastAsiaTheme="minorEastAsia" w:hAnsi="Arial" w:cs="Arial"/>
                <w:noProof/>
              </w:rPr>
              <w:tab/>
            </w:r>
            <w:r w:rsidR="00870CB3" w:rsidRPr="006F1A9F">
              <w:rPr>
                <w:rStyle w:val="Hiperhivatkozs"/>
                <w:rFonts w:ascii="Arial" w:hAnsi="Arial" w:cs="Arial"/>
                <w:noProof/>
              </w:rPr>
              <w:t>Tűzgátló ajtó</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_Toc156510770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32</w:t>
            </w:r>
            <w:r w:rsidR="00870CB3" w:rsidRPr="006F1A9F">
              <w:rPr>
                <w:rFonts w:ascii="Arial" w:hAnsi="Arial" w:cs="Arial"/>
                <w:noProof/>
                <w:webHidden/>
              </w:rPr>
              <w:fldChar w:fldCharType="end"/>
            </w:r>
          </w:hyperlink>
        </w:p>
        <w:p w14:paraId="56CFA162" w14:textId="45F15DA5" w:rsidR="00870CB3" w:rsidRPr="006F1A9F" w:rsidRDefault="00C86666">
          <w:pPr>
            <w:pStyle w:val="TJ2"/>
            <w:tabs>
              <w:tab w:val="left" w:pos="660"/>
              <w:tab w:val="right" w:leader="dot" w:pos="9062"/>
            </w:tabs>
            <w:rPr>
              <w:rFonts w:ascii="Arial" w:eastAsiaTheme="minorEastAsia" w:hAnsi="Arial" w:cs="Arial"/>
              <w:noProof/>
            </w:rPr>
          </w:pPr>
          <w:hyperlink w:anchor="_Toc156510771" w:history="1">
            <w:r w:rsidR="00870CB3" w:rsidRPr="006F1A9F">
              <w:rPr>
                <w:rStyle w:val="Hiperhivatkozs"/>
                <w:rFonts w:ascii="Arial" w:hAnsi="Arial" w:cs="Arial"/>
                <w:noProof/>
              </w:rPr>
              <w:t>7.</w:t>
            </w:r>
            <w:r w:rsidR="00870CB3" w:rsidRPr="006F1A9F">
              <w:rPr>
                <w:rFonts w:ascii="Arial" w:eastAsiaTheme="minorEastAsia" w:hAnsi="Arial" w:cs="Arial"/>
                <w:noProof/>
              </w:rPr>
              <w:tab/>
            </w:r>
            <w:r w:rsidR="00870CB3" w:rsidRPr="006F1A9F">
              <w:rPr>
                <w:rStyle w:val="Hiperhivatkozs"/>
                <w:rFonts w:ascii="Arial" w:hAnsi="Arial" w:cs="Arial"/>
                <w:noProof/>
              </w:rPr>
              <w:t>Tűzjelző rendszer</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_Toc156510771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32</w:t>
            </w:r>
            <w:r w:rsidR="00870CB3" w:rsidRPr="006F1A9F">
              <w:rPr>
                <w:rFonts w:ascii="Arial" w:hAnsi="Arial" w:cs="Arial"/>
                <w:noProof/>
                <w:webHidden/>
              </w:rPr>
              <w:fldChar w:fldCharType="end"/>
            </w:r>
          </w:hyperlink>
        </w:p>
        <w:p w14:paraId="766F181F" w14:textId="08F10BCD" w:rsidR="00870CB3" w:rsidRPr="006F1A9F" w:rsidRDefault="00C86666">
          <w:pPr>
            <w:pStyle w:val="TJ2"/>
            <w:tabs>
              <w:tab w:val="left" w:pos="660"/>
              <w:tab w:val="right" w:leader="dot" w:pos="9062"/>
            </w:tabs>
            <w:rPr>
              <w:rFonts w:ascii="Arial" w:eastAsiaTheme="minorEastAsia" w:hAnsi="Arial" w:cs="Arial"/>
              <w:noProof/>
            </w:rPr>
          </w:pPr>
          <w:hyperlink w:anchor="_Toc156510772" w:history="1">
            <w:r w:rsidR="00870CB3" w:rsidRPr="006F1A9F">
              <w:rPr>
                <w:rStyle w:val="Hiperhivatkozs"/>
                <w:rFonts w:ascii="Arial" w:hAnsi="Arial" w:cs="Arial"/>
                <w:noProof/>
              </w:rPr>
              <w:t>8.</w:t>
            </w:r>
            <w:r w:rsidR="00870CB3" w:rsidRPr="006F1A9F">
              <w:rPr>
                <w:rFonts w:ascii="Arial" w:eastAsiaTheme="minorEastAsia" w:hAnsi="Arial" w:cs="Arial"/>
                <w:noProof/>
              </w:rPr>
              <w:tab/>
            </w:r>
            <w:r w:rsidR="00870CB3" w:rsidRPr="006F1A9F">
              <w:rPr>
                <w:rStyle w:val="Hiperhivatkozs"/>
                <w:rFonts w:ascii="Arial" w:hAnsi="Arial" w:cs="Arial"/>
                <w:noProof/>
              </w:rPr>
              <w:t>Hő-, és füstelvezető</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_Toc156510772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32</w:t>
            </w:r>
            <w:r w:rsidR="00870CB3" w:rsidRPr="006F1A9F">
              <w:rPr>
                <w:rFonts w:ascii="Arial" w:hAnsi="Arial" w:cs="Arial"/>
                <w:noProof/>
                <w:webHidden/>
              </w:rPr>
              <w:fldChar w:fldCharType="end"/>
            </w:r>
          </w:hyperlink>
        </w:p>
        <w:p w14:paraId="1EFD5034" w14:textId="1A3149DA" w:rsidR="00870CB3" w:rsidRPr="006F1A9F" w:rsidRDefault="00C86666">
          <w:pPr>
            <w:pStyle w:val="TJ1"/>
            <w:tabs>
              <w:tab w:val="left" w:pos="660"/>
              <w:tab w:val="right" w:leader="dot" w:pos="9062"/>
            </w:tabs>
            <w:rPr>
              <w:rFonts w:ascii="Arial" w:eastAsiaTheme="minorEastAsia" w:hAnsi="Arial" w:cs="Arial"/>
              <w:noProof/>
            </w:rPr>
          </w:pPr>
          <w:hyperlink w:anchor="_Toc156510773" w:history="1">
            <w:r w:rsidR="00870CB3" w:rsidRPr="006F1A9F">
              <w:rPr>
                <w:rStyle w:val="Hiperhivatkozs"/>
                <w:rFonts w:ascii="Arial" w:eastAsia="Arial" w:hAnsi="Arial" w:cs="Arial"/>
                <w:noProof/>
              </w:rPr>
              <w:t>IX.</w:t>
            </w:r>
            <w:r w:rsidR="00870CB3" w:rsidRPr="006F1A9F">
              <w:rPr>
                <w:rFonts w:ascii="Arial" w:eastAsiaTheme="minorEastAsia" w:hAnsi="Arial" w:cs="Arial"/>
                <w:noProof/>
              </w:rPr>
              <w:tab/>
            </w:r>
            <w:r w:rsidR="00870CB3" w:rsidRPr="006F1A9F">
              <w:rPr>
                <w:rStyle w:val="Hiperhivatkozs"/>
                <w:rFonts w:ascii="Arial" w:eastAsia="Arial" w:hAnsi="Arial" w:cs="Arial"/>
                <w:noProof/>
              </w:rPr>
              <w:t>Munkavállalók tűzjelzéssel, tűzoltással, mentéssel kapcsolatos feladatai, tűzeseti teendők</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_Toc156510773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33</w:t>
            </w:r>
            <w:r w:rsidR="00870CB3" w:rsidRPr="006F1A9F">
              <w:rPr>
                <w:rFonts w:ascii="Arial" w:hAnsi="Arial" w:cs="Arial"/>
                <w:noProof/>
                <w:webHidden/>
              </w:rPr>
              <w:fldChar w:fldCharType="end"/>
            </w:r>
          </w:hyperlink>
        </w:p>
        <w:p w14:paraId="76FAA6F1" w14:textId="206F57B2" w:rsidR="00870CB3" w:rsidRPr="006F1A9F" w:rsidRDefault="00C86666">
          <w:pPr>
            <w:pStyle w:val="TJ2"/>
            <w:tabs>
              <w:tab w:val="left" w:pos="660"/>
              <w:tab w:val="right" w:leader="dot" w:pos="9062"/>
            </w:tabs>
            <w:rPr>
              <w:rFonts w:ascii="Arial" w:eastAsiaTheme="minorEastAsia" w:hAnsi="Arial" w:cs="Arial"/>
              <w:noProof/>
            </w:rPr>
          </w:pPr>
          <w:hyperlink w:anchor="_Toc156510774" w:history="1">
            <w:r w:rsidR="00870CB3" w:rsidRPr="006F1A9F">
              <w:rPr>
                <w:rStyle w:val="Hiperhivatkozs"/>
                <w:rFonts w:ascii="Arial" w:hAnsi="Arial" w:cs="Arial"/>
                <w:noProof/>
              </w:rPr>
              <w:t>1.</w:t>
            </w:r>
            <w:r w:rsidR="00870CB3" w:rsidRPr="006F1A9F">
              <w:rPr>
                <w:rFonts w:ascii="Arial" w:eastAsiaTheme="minorEastAsia" w:hAnsi="Arial" w:cs="Arial"/>
                <w:noProof/>
              </w:rPr>
              <w:tab/>
            </w:r>
            <w:r w:rsidR="00870CB3" w:rsidRPr="006F1A9F">
              <w:rPr>
                <w:rStyle w:val="Hiperhivatkozs"/>
                <w:rFonts w:ascii="Arial" w:hAnsi="Arial" w:cs="Arial"/>
                <w:noProof/>
              </w:rPr>
              <w:t>Tűzjelzés módja</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_Toc156510774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33</w:t>
            </w:r>
            <w:r w:rsidR="00870CB3" w:rsidRPr="006F1A9F">
              <w:rPr>
                <w:rFonts w:ascii="Arial" w:hAnsi="Arial" w:cs="Arial"/>
                <w:noProof/>
                <w:webHidden/>
              </w:rPr>
              <w:fldChar w:fldCharType="end"/>
            </w:r>
          </w:hyperlink>
        </w:p>
        <w:p w14:paraId="08E35368" w14:textId="64B96093" w:rsidR="00870CB3" w:rsidRPr="006F1A9F" w:rsidRDefault="00C86666">
          <w:pPr>
            <w:pStyle w:val="TJ2"/>
            <w:tabs>
              <w:tab w:val="left" w:pos="660"/>
              <w:tab w:val="right" w:leader="dot" w:pos="9062"/>
            </w:tabs>
            <w:rPr>
              <w:rFonts w:ascii="Arial" w:eastAsiaTheme="minorEastAsia" w:hAnsi="Arial" w:cs="Arial"/>
              <w:noProof/>
            </w:rPr>
          </w:pPr>
          <w:hyperlink w:anchor="_Toc156510775" w:history="1">
            <w:r w:rsidR="00870CB3" w:rsidRPr="006F1A9F">
              <w:rPr>
                <w:rStyle w:val="Hiperhivatkozs"/>
                <w:rFonts w:ascii="Arial" w:hAnsi="Arial" w:cs="Arial"/>
                <w:noProof/>
              </w:rPr>
              <w:t>2.</w:t>
            </w:r>
            <w:r w:rsidR="00870CB3" w:rsidRPr="006F1A9F">
              <w:rPr>
                <w:rFonts w:ascii="Arial" w:eastAsiaTheme="minorEastAsia" w:hAnsi="Arial" w:cs="Arial"/>
                <w:noProof/>
              </w:rPr>
              <w:tab/>
            </w:r>
            <w:r w:rsidR="00870CB3" w:rsidRPr="006F1A9F">
              <w:rPr>
                <w:rStyle w:val="Hiperhivatkozs"/>
                <w:rFonts w:ascii="Arial" w:hAnsi="Arial" w:cs="Arial"/>
                <w:noProof/>
              </w:rPr>
              <w:t>A létesítmény elhagyásának rendje:</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_Toc156510775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34</w:t>
            </w:r>
            <w:r w:rsidR="00870CB3" w:rsidRPr="006F1A9F">
              <w:rPr>
                <w:rFonts w:ascii="Arial" w:hAnsi="Arial" w:cs="Arial"/>
                <w:noProof/>
                <w:webHidden/>
              </w:rPr>
              <w:fldChar w:fldCharType="end"/>
            </w:r>
          </w:hyperlink>
        </w:p>
        <w:p w14:paraId="140366F8" w14:textId="398DCB6A" w:rsidR="00870CB3" w:rsidRPr="006F1A9F" w:rsidRDefault="00C86666">
          <w:pPr>
            <w:pStyle w:val="TJ2"/>
            <w:tabs>
              <w:tab w:val="left" w:pos="660"/>
              <w:tab w:val="right" w:leader="dot" w:pos="9062"/>
            </w:tabs>
            <w:rPr>
              <w:rFonts w:ascii="Arial" w:eastAsiaTheme="minorEastAsia" w:hAnsi="Arial" w:cs="Arial"/>
              <w:noProof/>
            </w:rPr>
          </w:pPr>
          <w:hyperlink w:anchor="_Toc156510776" w:history="1">
            <w:r w:rsidR="00870CB3" w:rsidRPr="006F1A9F">
              <w:rPr>
                <w:rStyle w:val="Hiperhivatkozs"/>
                <w:rFonts w:ascii="Arial" w:hAnsi="Arial" w:cs="Arial"/>
                <w:noProof/>
              </w:rPr>
              <w:t>3.</w:t>
            </w:r>
            <w:r w:rsidR="00870CB3" w:rsidRPr="006F1A9F">
              <w:rPr>
                <w:rFonts w:ascii="Arial" w:eastAsiaTheme="minorEastAsia" w:hAnsi="Arial" w:cs="Arial"/>
                <w:noProof/>
              </w:rPr>
              <w:tab/>
            </w:r>
            <w:r w:rsidR="00870CB3" w:rsidRPr="006F1A9F">
              <w:rPr>
                <w:rStyle w:val="Hiperhivatkozs"/>
                <w:rFonts w:ascii="Arial" w:hAnsi="Arial" w:cs="Arial"/>
                <w:noProof/>
              </w:rPr>
              <w:t>Áramtalanítás és gázelzárás</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_Toc156510776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35</w:t>
            </w:r>
            <w:r w:rsidR="00870CB3" w:rsidRPr="006F1A9F">
              <w:rPr>
                <w:rFonts w:ascii="Arial" w:hAnsi="Arial" w:cs="Arial"/>
                <w:noProof/>
                <w:webHidden/>
              </w:rPr>
              <w:fldChar w:fldCharType="end"/>
            </w:r>
          </w:hyperlink>
        </w:p>
        <w:p w14:paraId="6191F5AF" w14:textId="0C6C5998" w:rsidR="00870CB3" w:rsidRPr="006F1A9F" w:rsidRDefault="00C86666">
          <w:pPr>
            <w:pStyle w:val="TJ1"/>
            <w:tabs>
              <w:tab w:val="left" w:pos="440"/>
              <w:tab w:val="right" w:leader="dot" w:pos="9062"/>
            </w:tabs>
            <w:rPr>
              <w:rFonts w:ascii="Arial" w:eastAsiaTheme="minorEastAsia" w:hAnsi="Arial" w:cs="Arial"/>
              <w:noProof/>
            </w:rPr>
          </w:pPr>
          <w:hyperlink w:anchor="_Toc156510777" w:history="1">
            <w:r w:rsidR="00870CB3" w:rsidRPr="006F1A9F">
              <w:rPr>
                <w:rStyle w:val="Hiperhivatkozs"/>
                <w:rFonts w:ascii="Arial" w:eastAsia="Arial" w:hAnsi="Arial" w:cs="Arial"/>
                <w:noProof/>
              </w:rPr>
              <w:t>X.</w:t>
            </w:r>
            <w:r w:rsidR="00870CB3" w:rsidRPr="006F1A9F">
              <w:rPr>
                <w:rFonts w:ascii="Arial" w:eastAsiaTheme="minorEastAsia" w:hAnsi="Arial" w:cs="Arial"/>
                <w:noProof/>
              </w:rPr>
              <w:tab/>
            </w:r>
            <w:r w:rsidR="00870CB3" w:rsidRPr="006F1A9F">
              <w:rPr>
                <w:rStyle w:val="Hiperhivatkozs"/>
                <w:rFonts w:ascii="Arial" w:eastAsia="Arial" w:hAnsi="Arial" w:cs="Arial"/>
                <w:noProof/>
              </w:rPr>
              <w:t>Záró rendelkezések</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_Toc156510777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36</w:t>
            </w:r>
            <w:r w:rsidR="00870CB3" w:rsidRPr="006F1A9F">
              <w:rPr>
                <w:rFonts w:ascii="Arial" w:hAnsi="Arial" w:cs="Arial"/>
                <w:noProof/>
                <w:webHidden/>
              </w:rPr>
              <w:fldChar w:fldCharType="end"/>
            </w:r>
          </w:hyperlink>
        </w:p>
        <w:p w14:paraId="378B2041" w14:textId="61B6E848" w:rsidR="00870CB3" w:rsidRPr="006F1A9F" w:rsidRDefault="00C86666">
          <w:pPr>
            <w:pStyle w:val="TJ1"/>
            <w:tabs>
              <w:tab w:val="left" w:pos="660"/>
              <w:tab w:val="right" w:leader="dot" w:pos="9062"/>
            </w:tabs>
            <w:rPr>
              <w:rFonts w:ascii="Arial" w:eastAsiaTheme="minorEastAsia" w:hAnsi="Arial" w:cs="Arial"/>
              <w:noProof/>
            </w:rPr>
          </w:pPr>
          <w:hyperlink w:anchor="_Toc156510778" w:history="1">
            <w:r w:rsidR="00870CB3" w:rsidRPr="006F1A9F">
              <w:rPr>
                <w:rStyle w:val="Hiperhivatkozs"/>
                <w:rFonts w:ascii="Arial" w:eastAsia="Arial" w:hAnsi="Arial" w:cs="Arial"/>
                <w:noProof/>
              </w:rPr>
              <w:t>XI.</w:t>
            </w:r>
            <w:r w:rsidR="00870CB3" w:rsidRPr="006F1A9F">
              <w:rPr>
                <w:rFonts w:ascii="Arial" w:eastAsiaTheme="minorEastAsia" w:hAnsi="Arial" w:cs="Arial"/>
                <w:noProof/>
              </w:rPr>
              <w:tab/>
            </w:r>
            <w:r w:rsidR="00870CB3" w:rsidRPr="006F1A9F">
              <w:rPr>
                <w:rStyle w:val="Hiperhivatkozs"/>
                <w:rFonts w:ascii="Arial" w:eastAsia="Arial" w:hAnsi="Arial" w:cs="Arial"/>
                <w:noProof/>
              </w:rPr>
              <w:t>Mellékletek</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_Toc156510778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37</w:t>
            </w:r>
            <w:r w:rsidR="00870CB3" w:rsidRPr="006F1A9F">
              <w:rPr>
                <w:rFonts w:ascii="Arial" w:hAnsi="Arial" w:cs="Arial"/>
                <w:noProof/>
                <w:webHidden/>
              </w:rPr>
              <w:fldChar w:fldCharType="end"/>
            </w:r>
          </w:hyperlink>
        </w:p>
        <w:p w14:paraId="6F6123BE" w14:textId="51914845" w:rsidR="00870CB3" w:rsidRPr="006F1A9F" w:rsidRDefault="00C86666">
          <w:pPr>
            <w:pStyle w:val="TJ2"/>
            <w:tabs>
              <w:tab w:val="left" w:pos="660"/>
              <w:tab w:val="right" w:leader="dot" w:pos="9062"/>
            </w:tabs>
            <w:rPr>
              <w:rFonts w:ascii="Arial" w:eastAsiaTheme="minorEastAsia" w:hAnsi="Arial" w:cs="Arial"/>
              <w:noProof/>
            </w:rPr>
          </w:pPr>
          <w:hyperlink w:anchor="_Toc156510779" w:history="1">
            <w:r w:rsidR="00870CB3" w:rsidRPr="006F1A9F">
              <w:rPr>
                <w:rStyle w:val="Hiperhivatkozs"/>
                <w:rFonts w:ascii="Arial" w:hAnsi="Arial" w:cs="Arial"/>
                <w:noProof/>
              </w:rPr>
              <w:t>1.</w:t>
            </w:r>
            <w:r w:rsidR="00870CB3" w:rsidRPr="006F1A9F">
              <w:rPr>
                <w:rFonts w:ascii="Arial" w:eastAsiaTheme="minorEastAsia" w:hAnsi="Arial" w:cs="Arial"/>
                <w:noProof/>
              </w:rPr>
              <w:tab/>
            </w:r>
            <w:r w:rsidR="00870CB3" w:rsidRPr="006F1A9F">
              <w:rPr>
                <w:rStyle w:val="Hiperhivatkozs"/>
                <w:rFonts w:ascii="Arial" w:hAnsi="Arial" w:cs="Arial"/>
                <w:noProof/>
              </w:rPr>
              <w:t>FELTÉTELEK MEGHATÁROZÁSA TŰZVESZÉLYES MUNKAVÉGZÉSHEZ</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_Toc156510779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38</w:t>
            </w:r>
            <w:r w:rsidR="00870CB3" w:rsidRPr="006F1A9F">
              <w:rPr>
                <w:rFonts w:ascii="Arial" w:hAnsi="Arial" w:cs="Arial"/>
                <w:noProof/>
                <w:webHidden/>
              </w:rPr>
              <w:fldChar w:fldCharType="end"/>
            </w:r>
          </w:hyperlink>
        </w:p>
        <w:p w14:paraId="7CA530D2" w14:textId="6A26403E" w:rsidR="00870CB3" w:rsidRPr="006F1A9F" w:rsidRDefault="00C86666">
          <w:pPr>
            <w:pStyle w:val="TJ2"/>
            <w:tabs>
              <w:tab w:val="left" w:pos="660"/>
              <w:tab w:val="right" w:leader="dot" w:pos="9062"/>
            </w:tabs>
            <w:rPr>
              <w:rFonts w:ascii="Arial" w:eastAsiaTheme="minorEastAsia" w:hAnsi="Arial" w:cs="Arial"/>
              <w:noProof/>
            </w:rPr>
          </w:pPr>
          <w:hyperlink w:anchor="_Toc156510780" w:history="1">
            <w:r w:rsidR="00870CB3" w:rsidRPr="006F1A9F">
              <w:rPr>
                <w:rStyle w:val="Hiperhivatkozs"/>
                <w:rFonts w:ascii="Arial" w:hAnsi="Arial" w:cs="Arial"/>
                <w:noProof/>
              </w:rPr>
              <w:t>2.</w:t>
            </w:r>
            <w:r w:rsidR="00870CB3" w:rsidRPr="006F1A9F">
              <w:rPr>
                <w:rFonts w:ascii="Arial" w:eastAsiaTheme="minorEastAsia" w:hAnsi="Arial" w:cs="Arial"/>
                <w:noProof/>
              </w:rPr>
              <w:tab/>
            </w:r>
            <w:r w:rsidR="00870CB3" w:rsidRPr="006F1A9F">
              <w:rPr>
                <w:rStyle w:val="Hiperhivatkozs"/>
                <w:rFonts w:ascii="Arial" w:hAnsi="Arial" w:cs="Arial"/>
                <w:noProof/>
              </w:rPr>
              <w:t>Tűzvédelmi bírságok</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_Toc156510780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39</w:t>
            </w:r>
            <w:r w:rsidR="00870CB3" w:rsidRPr="006F1A9F">
              <w:rPr>
                <w:rFonts w:ascii="Arial" w:hAnsi="Arial" w:cs="Arial"/>
                <w:noProof/>
                <w:webHidden/>
              </w:rPr>
              <w:fldChar w:fldCharType="end"/>
            </w:r>
          </w:hyperlink>
        </w:p>
        <w:p w14:paraId="684EF1C8" w14:textId="143B6DA1" w:rsidR="00870CB3" w:rsidRPr="006F1A9F" w:rsidRDefault="00C86666">
          <w:pPr>
            <w:pStyle w:val="TJ2"/>
            <w:tabs>
              <w:tab w:val="left" w:pos="660"/>
              <w:tab w:val="right" w:leader="dot" w:pos="9062"/>
            </w:tabs>
            <w:rPr>
              <w:rFonts w:ascii="Arial" w:eastAsiaTheme="minorEastAsia" w:hAnsi="Arial" w:cs="Arial"/>
              <w:noProof/>
            </w:rPr>
          </w:pPr>
          <w:hyperlink w:anchor="_Toc156510781" w:history="1">
            <w:r w:rsidR="00870CB3" w:rsidRPr="006F1A9F">
              <w:rPr>
                <w:rStyle w:val="Hiperhivatkozs"/>
                <w:rFonts w:ascii="Arial" w:hAnsi="Arial" w:cs="Arial"/>
                <w:noProof/>
              </w:rPr>
              <w:t>3.</w:t>
            </w:r>
            <w:r w:rsidR="00870CB3" w:rsidRPr="006F1A9F">
              <w:rPr>
                <w:rFonts w:ascii="Arial" w:eastAsiaTheme="minorEastAsia" w:hAnsi="Arial" w:cs="Arial"/>
                <w:noProof/>
              </w:rPr>
              <w:tab/>
            </w:r>
            <w:r w:rsidR="00870CB3" w:rsidRPr="006F1A9F">
              <w:rPr>
                <w:rStyle w:val="Hiperhivatkozs"/>
                <w:rFonts w:ascii="Arial" w:hAnsi="Arial" w:cs="Arial"/>
                <w:noProof/>
              </w:rPr>
              <w:t>A 9/2015. (III. 25.) BM rendelettel előírt tűzvédelmi képesítés igazolása</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_Toc156510781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43</w:t>
            </w:r>
            <w:r w:rsidR="00870CB3" w:rsidRPr="006F1A9F">
              <w:rPr>
                <w:rFonts w:ascii="Arial" w:hAnsi="Arial" w:cs="Arial"/>
                <w:noProof/>
                <w:webHidden/>
              </w:rPr>
              <w:fldChar w:fldCharType="end"/>
            </w:r>
          </w:hyperlink>
        </w:p>
        <w:p w14:paraId="379E6B7C" w14:textId="540FF32B" w:rsidR="00870CB3" w:rsidRPr="006F1A9F" w:rsidRDefault="00C86666">
          <w:pPr>
            <w:pStyle w:val="TJ2"/>
            <w:tabs>
              <w:tab w:val="left" w:pos="660"/>
              <w:tab w:val="right" w:leader="dot" w:pos="9062"/>
            </w:tabs>
            <w:rPr>
              <w:rFonts w:ascii="Arial" w:eastAsiaTheme="minorEastAsia" w:hAnsi="Arial" w:cs="Arial"/>
              <w:noProof/>
            </w:rPr>
          </w:pPr>
          <w:hyperlink w:anchor="_Toc156510782" w:history="1">
            <w:r w:rsidR="00870CB3" w:rsidRPr="006F1A9F">
              <w:rPr>
                <w:rStyle w:val="Hiperhivatkozs"/>
                <w:rFonts w:ascii="Arial" w:hAnsi="Arial" w:cs="Arial"/>
                <w:noProof/>
              </w:rPr>
              <w:t>4.</w:t>
            </w:r>
            <w:r w:rsidR="00870CB3" w:rsidRPr="006F1A9F">
              <w:rPr>
                <w:rFonts w:ascii="Arial" w:eastAsiaTheme="minorEastAsia" w:hAnsi="Arial" w:cs="Arial"/>
                <w:noProof/>
              </w:rPr>
              <w:tab/>
            </w:r>
            <w:r w:rsidR="00870CB3" w:rsidRPr="006F1A9F">
              <w:rPr>
                <w:rStyle w:val="Hiperhivatkozs"/>
                <w:rFonts w:ascii="Arial" w:hAnsi="Arial" w:cs="Arial"/>
                <w:noProof/>
              </w:rPr>
              <w:t>ÚTMUTATÓ TŰZRIADÓ GYAKORLAT MEGTARTÁSÁHOZ</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_Toc156510782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44</w:t>
            </w:r>
            <w:r w:rsidR="00870CB3" w:rsidRPr="006F1A9F">
              <w:rPr>
                <w:rFonts w:ascii="Arial" w:hAnsi="Arial" w:cs="Arial"/>
                <w:noProof/>
                <w:webHidden/>
              </w:rPr>
              <w:fldChar w:fldCharType="end"/>
            </w:r>
          </w:hyperlink>
        </w:p>
        <w:p w14:paraId="538E481E" w14:textId="548AAA49" w:rsidR="00870CB3" w:rsidRPr="006F1A9F" w:rsidRDefault="00C86666">
          <w:pPr>
            <w:pStyle w:val="TJ2"/>
            <w:tabs>
              <w:tab w:val="left" w:pos="660"/>
              <w:tab w:val="right" w:leader="dot" w:pos="9062"/>
            </w:tabs>
            <w:rPr>
              <w:rFonts w:ascii="Arial" w:eastAsiaTheme="minorEastAsia" w:hAnsi="Arial" w:cs="Arial"/>
              <w:noProof/>
            </w:rPr>
          </w:pPr>
          <w:hyperlink w:anchor="_Toc156510783" w:history="1">
            <w:r w:rsidR="00870CB3" w:rsidRPr="006F1A9F">
              <w:rPr>
                <w:rStyle w:val="Hiperhivatkozs"/>
                <w:rFonts w:ascii="Arial" w:hAnsi="Arial" w:cs="Arial"/>
                <w:noProof/>
              </w:rPr>
              <w:t>5.</w:t>
            </w:r>
            <w:r w:rsidR="00870CB3" w:rsidRPr="006F1A9F">
              <w:rPr>
                <w:rFonts w:ascii="Arial" w:eastAsiaTheme="minorEastAsia" w:hAnsi="Arial" w:cs="Arial"/>
                <w:noProof/>
              </w:rPr>
              <w:tab/>
            </w:r>
            <w:r w:rsidR="00870CB3" w:rsidRPr="006F1A9F">
              <w:rPr>
                <w:rStyle w:val="Hiperhivatkozs"/>
                <w:rFonts w:ascii="Arial" w:hAnsi="Arial" w:cs="Arial"/>
                <w:noProof/>
              </w:rPr>
              <w:t>TŰZRIADÓ GYAKORLAT JEGYZŐKÖNYV</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_Toc156510783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45</w:t>
            </w:r>
            <w:r w:rsidR="00870CB3" w:rsidRPr="006F1A9F">
              <w:rPr>
                <w:rFonts w:ascii="Arial" w:hAnsi="Arial" w:cs="Arial"/>
                <w:noProof/>
                <w:webHidden/>
              </w:rPr>
              <w:fldChar w:fldCharType="end"/>
            </w:r>
          </w:hyperlink>
        </w:p>
        <w:p w14:paraId="14717919" w14:textId="1269E818" w:rsidR="00870CB3" w:rsidRPr="006F1A9F" w:rsidRDefault="00C86666">
          <w:pPr>
            <w:pStyle w:val="TJ2"/>
            <w:tabs>
              <w:tab w:val="left" w:pos="660"/>
              <w:tab w:val="right" w:leader="dot" w:pos="9062"/>
            </w:tabs>
            <w:rPr>
              <w:rFonts w:ascii="Arial" w:eastAsiaTheme="minorEastAsia" w:hAnsi="Arial" w:cs="Arial"/>
              <w:noProof/>
            </w:rPr>
          </w:pPr>
          <w:hyperlink w:anchor="_Toc156510784" w:history="1">
            <w:r w:rsidR="00870CB3" w:rsidRPr="006F1A9F">
              <w:rPr>
                <w:rStyle w:val="Hiperhivatkozs"/>
                <w:rFonts w:ascii="Arial" w:hAnsi="Arial" w:cs="Arial"/>
                <w:noProof/>
              </w:rPr>
              <w:t>6.</w:t>
            </w:r>
            <w:r w:rsidR="00870CB3" w:rsidRPr="006F1A9F">
              <w:rPr>
                <w:rFonts w:ascii="Arial" w:eastAsiaTheme="minorEastAsia" w:hAnsi="Arial" w:cs="Arial"/>
                <w:noProof/>
              </w:rPr>
              <w:tab/>
            </w:r>
            <w:r w:rsidR="00870CB3" w:rsidRPr="006F1A9F">
              <w:rPr>
                <w:rStyle w:val="Hiperhivatkozs"/>
                <w:rFonts w:ascii="Arial" w:hAnsi="Arial" w:cs="Arial"/>
                <w:noProof/>
              </w:rPr>
              <w:t>TŰZVÉDELMI FELELŐSÖK ISKOLAI RENDEZVÉNYEK ESETÉRE</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_Toc156510784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46</w:t>
            </w:r>
            <w:r w:rsidR="00870CB3" w:rsidRPr="006F1A9F">
              <w:rPr>
                <w:rFonts w:ascii="Arial" w:hAnsi="Arial" w:cs="Arial"/>
                <w:noProof/>
                <w:webHidden/>
              </w:rPr>
              <w:fldChar w:fldCharType="end"/>
            </w:r>
          </w:hyperlink>
        </w:p>
        <w:p w14:paraId="603F7186" w14:textId="1BBF30EC" w:rsidR="00870CB3" w:rsidRPr="006F1A9F" w:rsidRDefault="00C86666">
          <w:pPr>
            <w:pStyle w:val="TJ2"/>
            <w:tabs>
              <w:tab w:val="left" w:pos="660"/>
              <w:tab w:val="right" w:leader="dot" w:pos="9062"/>
            </w:tabs>
            <w:rPr>
              <w:rFonts w:ascii="Arial" w:eastAsiaTheme="minorEastAsia" w:hAnsi="Arial" w:cs="Arial"/>
              <w:noProof/>
            </w:rPr>
          </w:pPr>
          <w:hyperlink w:anchor="_Toc156510785" w:history="1">
            <w:r w:rsidR="00870CB3" w:rsidRPr="006F1A9F">
              <w:rPr>
                <w:rStyle w:val="Hiperhivatkozs"/>
                <w:rFonts w:ascii="Arial" w:hAnsi="Arial" w:cs="Arial"/>
                <w:noProof/>
              </w:rPr>
              <w:t>7.</w:t>
            </w:r>
            <w:r w:rsidR="00870CB3" w:rsidRPr="006F1A9F">
              <w:rPr>
                <w:rFonts w:ascii="Arial" w:eastAsiaTheme="minorEastAsia" w:hAnsi="Arial" w:cs="Arial"/>
                <w:noProof/>
              </w:rPr>
              <w:tab/>
            </w:r>
            <w:r w:rsidR="00870CB3" w:rsidRPr="006F1A9F">
              <w:rPr>
                <w:rStyle w:val="Hiperhivatkozs"/>
                <w:rFonts w:ascii="Arial" w:hAnsi="Arial" w:cs="Arial"/>
                <w:noProof/>
              </w:rPr>
              <w:t>Tűzvédelmi szakfelszerelések ellenőrzési, karbantartási, felülvizsgálati ciklusidői</w:t>
            </w:r>
            <w:r w:rsidR="00870CB3" w:rsidRPr="006F1A9F">
              <w:rPr>
                <w:rFonts w:ascii="Arial" w:hAnsi="Arial" w:cs="Arial"/>
                <w:noProof/>
                <w:webHidden/>
              </w:rPr>
              <w:tab/>
            </w:r>
            <w:r w:rsidR="00870CB3" w:rsidRPr="006F1A9F">
              <w:rPr>
                <w:rFonts w:ascii="Arial" w:hAnsi="Arial" w:cs="Arial"/>
                <w:noProof/>
                <w:webHidden/>
              </w:rPr>
              <w:fldChar w:fldCharType="begin"/>
            </w:r>
            <w:r w:rsidR="00870CB3" w:rsidRPr="006F1A9F">
              <w:rPr>
                <w:rFonts w:ascii="Arial" w:hAnsi="Arial" w:cs="Arial"/>
                <w:noProof/>
                <w:webHidden/>
              </w:rPr>
              <w:instrText xml:space="preserve"> PAGEREF _Toc156510785 \h </w:instrText>
            </w:r>
            <w:r w:rsidR="00870CB3" w:rsidRPr="006F1A9F">
              <w:rPr>
                <w:rFonts w:ascii="Arial" w:hAnsi="Arial" w:cs="Arial"/>
                <w:noProof/>
                <w:webHidden/>
              </w:rPr>
            </w:r>
            <w:r w:rsidR="00870CB3" w:rsidRPr="006F1A9F">
              <w:rPr>
                <w:rFonts w:ascii="Arial" w:hAnsi="Arial" w:cs="Arial"/>
                <w:noProof/>
                <w:webHidden/>
              </w:rPr>
              <w:fldChar w:fldCharType="separate"/>
            </w:r>
            <w:r w:rsidR="00A77655" w:rsidRPr="006F1A9F">
              <w:rPr>
                <w:rFonts w:ascii="Arial" w:hAnsi="Arial" w:cs="Arial"/>
                <w:noProof/>
                <w:webHidden/>
              </w:rPr>
              <w:t>48</w:t>
            </w:r>
            <w:r w:rsidR="00870CB3" w:rsidRPr="006F1A9F">
              <w:rPr>
                <w:rFonts w:ascii="Arial" w:hAnsi="Arial" w:cs="Arial"/>
                <w:noProof/>
                <w:webHidden/>
              </w:rPr>
              <w:fldChar w:fldCharType="end"/>
            </w:r>
          </w:hyperlink>
        </w:p>
        <w:p w14:paraId="2C53C2B6" w14:textId="16A1F25E" w:rsidR="00B16B28" w:rsidRPr="006F1A9F" w:rsidRDefault="00033A18" w:rsidP="00B16B28">
          <w:pPr>
            <w:rPr>
              <w:rFonts w:ascii="Arial" w:hAnsi="Arial" w:cs="Arial"/>
              <w:b/>
              <w:bCs/>
            </w:rPr>
          </w:pPr>
          <w:r w:rsidRPr="006F1A9F">
            <w:rPr>
              <w:rFonts w:ascii="Arial" w:hAnsi="Arial" w:cs="Arial"/>
              <w:b/>
              <w:bCs/>
            </w:rPr>
            <w:fldChar w:fldCharType="end"/>
          </w:r>
        </w:p>
      </w:sdtContent>
    </w:sdt>
    <w:p w14:paraId="51FD6EE0" w14:textId="0A161459" w:rsidR="00740961" w:rsidRPr="006F1A9F" w:rsidRDefault="00657B38">
      <w:pPr>
        <w:pStyle w:val="Cmsor4"/>
        <w:jc w:val="both"/>
        <w:rPr>
          <w:rFonts w:ascii="Arial" w:eastAsia="Arial" w:hAnsi="Arial" w:cs="Arial"/>
          <w:b w:val="0"/>
          <w:i w:val="0"/>
          <w:color w:val="000000"/>
        </w:rPr>
      </w:pPr>
      <w:r w:rsidRPr="006F1A9F">
        <w:rPr>
          <w:rFonts w:ascii="Arial" w:eastAsia="Arial" w:hAnsi="Arial" w:cs="Arial"/>
          <w:b w:val="0"/>
          <w:i w:val="0"/>
          <w:color w:val="000000"/>
        </w:rPr>
        <w:lastRenderedPageBreak/>
        <w:t>Az</w:t>
      </w:r>
      <w:r w:rsidRPr="006F1A9F">
        <w:rPr>
          <w:rFonts w:ascii="Arial" w:eastAsia="Arial" w:hAnsi="Arial" w:cs="Arial"/>
          <w:i w:val="0"/>
          <w:color w:val="FF0000"/>
        </w:rPr>
        <w:t xml:space="preserve"> </w:t>
      </w:r>
      <w:r w:rsidR="007050BB" w:rsidRPr="006F1A9F">
        <w:rPr>
          <w:rFonts w:ascii="Arial" w:eastAsia="Arial" w:hAnsi="Arial" w:cs="Arial"/>
          <w:b w:val="0"/>
          <w:i w:val="0"/>
          <w:color w:val="000000"/>
        </w:rPr>
        <w:t xml:space="preserve">Eszterházy Károly Katolikus </w:t>
      </w:r>
      <w:r w:rsidR="007B3360">
        <w:rPr>
          <w:rFonts w:ascii="Arial" w:eastAsia="Arial" w:hAnsi="Arial" w:cs="Arial"/>
          <w:b w:val="0"/>
          <w:i w:val="0"/>
          <w:color w:val="000000"/>
        </w:rPr>
        <w:t>Egyetem</w:t>
      </w:r>
      <w:r w:rsidRPr="006F1A9F">
        <w:rPr>
          <w:rFonts w:ascii="Arial" w:eastAsia="Arial" w:hAnsi="Arial" w:cs="Arial"/>
          <w:b w:val="0"/>
          <w:i w:val="0"/>
          <w:color w:val="000000"/>
        </w:rPr>
        <w:t xml:space="preserve"> részére, a tűz elleni védekezésről, műszaki mentéséről és a tűzoltóságról szóló 1996. évi XXXI. törvény 19.§ (1) bekezdésben, valamint a tűzvédelmi szabályzat készítéséről szóló 30/1996. (XII.6.) BM. számú rendeletben meghatározott felhatalmazásomnak és kötelezettségemnek megfelelően, az 54/2014 (XII. 05.) BM rendelettel kiadott Országos Tűzvédelmi Szabályzat (OTSZ)</w:t>
      </w:r>
      <w:r w:rsidR="00033A18" w:rsidRPr="006F1A9F">
        <w:rPr>
          <w:rFonts w:ascii="Arial" w:eastAsia="Arial" w:hAnsi="Arial" w:cs="Arial"/>
          <w:b w:val="0"/>
          <w:i w:val="0"/>
          <w:color w:val="000000"/>
        </w:rPr>
        <w:t xml:space="preserve"> és a 101/2023. (XII. 29.) BM rendelet</w:t>
      </w:r>
      <w:r w:rsidRPr="006F1A9F">
        <w:rPr>
          <w:rFonts w:ascii="Arial" w:eastAsia="Arial" w:hAnsi="Arial" w:cs="Arial"/>
          <w:b w:val="0"/>
          <w:i w:val="0"/>
          <w:color w:val="000000"/>
        </w:rPr>
        <w:t xml:space="preserve"> előírásait figyelembe véve – a Tűzvédelmi Szabályzatot az alábbiak szerint adom ki.</w:t>
      </w:r>
    </w:p>
    <w:p w14:paraId="0C5FF19C" w14:textId="56376CCC" w:rsidR="00740961" w:rsidRPr="006F1A9F" w:rsidRDefault="00033A18">
      <w:pPr>
        <w:pStyle w:val="Cmsor1"/>
        <w:numPr>
          <w:ilvl w:val="0"/>
          <w:numId w:val="38"/>
        </w:numPr>
        <w:jc w:val="center"/>
        <w:rPr>
          <w:rFonts w:ascii="Arial" w:eastAsia="Arial" w:hAnsi="Arial" w:cs="Arial"/>
          <w:color w:val="auto"/>
          <w:sz w:val="22"/>
          <w:szCs w:val="22"/>
        </w:rPr>
      </w:pPr>
      <w:bookmarkStart w:id="3" w:name="_Toc156510713"/>
      <w:r w:rsidRPr="006F1A9F">
        <w:rPr>
          <w:rFonts w:ascii="Arial" w:eastAsia="Arial" w:hAnsi="Arial" w:cs="Arial"/>
          <w:color w:val="auto"/>
          <w:sz w:val="22"/>
          <w:szCs w:val="22"/>
        </w:rPr>
        <w:t>Fejezet</w:t>
      </w:r>
      <w:bookmarkEnd w:id="3"/>
    </w:p>
    <w:p w14:paraId="57C492AF" w14:textId="77777777" w:rsidR="00740961" w:rsidRPr="006F1A9F" w:rsidRDefault="00740961">
      <w:pPr>
        <w:jc w:val="both"/>
        <w:rPr>
          <w:rFonts w:ascii="Arial" w:eastAsia="Arial" w:hAnsi="Arial" w:cs="Arial"/>
        </w:rPr>
      </w:pPr>
    </w:p>
    <w:p w14:paraId="2B3C3970" w14:textId="55DE0BCE" w:rsidR="00740961" w:rsidRPr="006F1A9F" w:rsidRDefault="00033A18" w:rsidP="00033A18">
      <w:pPr>
        <w:pStyle w:val="Cmsor2"/>
        <w:jc w:val="center"/>
        <w:rPr>
          <w:rFonts w:ascii="Arial" w:hAnsi="Arial" w:cs="Arial"/>
          <w:sz w:val="22"/>
          <w:szCs w:val="22"/>
        </w:rPr>
      </w:pPr>
      <w:bookmarkStart w:id="4" w:name="_Toc156510714"/>
      <w:r w:rsidRPr="006F1A9F">
        <w:rPr>
          <w:rFonts w:ascii="Arial" w:hAnsi="Arial" w:cs="Arial"/>
          <w:sz w:val="22"/>
          <w:szCs w:val="22"/>
        </w:rPr>
        <w:t>Általános rendelkezések</w:t>
      </w:r>
      <w:bookmarkEnd w:id="4"/>
    </w:p>
    <w:p w14:paraId="4277CAB5" w14:textId="77777777" w:rsidR="00033A18" w:rsidRPr="006F1A9F" w:rsidRDefault="00033A18">
      <w:pPr>
        <w:jc w:val="both"/>
        <w:rPr>
          <w:rFonts w:ascii="Arial" w:eastAsia="Arial" w:hAnsi="Arial" w:cs="Arial"/>
        </w:rPr>
      </w:pPr>
    </w:p>
    <w:p w14:paraId="40744CD0" w14:textId="16D01498" w:rsidR="00740961" w:rsidRPr="006F1A9F" w:rsidRDefault="00033A18">
      <w:pPr>
        <w:pStyle w:val="Cmsor2"/>
        <w:numPr>
          <w:ilvl w:val="0"/>
          <w:numId w:val="39"/>
        </w:numPr>
        <w:jc w:val="center"/>
        <w:rPr>
          <w:rFonts w:ascii="Arial" w:hAnsi="Arial" w:cs="Arial"/>
          <w:sz w:val="22"/>
          <w:szCs w:val="22"/>
        </w:rPr>
      </w:pPr>
      <w:bookmarkStart w:id="5" w:name="_Toc156510715"/>
      <w:r w:rsidRPr="006F1A9F">
        <w:rPr>
          <w:rFonts w:ascii="Arial" w:hAnsi="Arial" w:cs="Arial"/>
          <w:sz w:val="22"/>
          <w:szCs w:val="22"/>
        </w:rPr>
        <w:t>A Tűzvédelmi Szabályzat személyi hatálya</w:t>
      </w:r>
      <w:bookmarkEnd w:id="5"/>
    </w:p>
    <w:p w14:paraId="48B39A35" w14:textId="5051EEB5" w:rsidR="00740961" w:rsidRPr="006F1A9F" w:rsidRDefault="00740961">
      <w:pPr>
        <w:jc w:val="both"/>
        <w:rPr>
          <w:rFonts w:ascii="Arial" w:eastAsia="Arial" w:hAnsi="Arial" w:cs="Arial"/>
        </w:rPr>
      </w:pPr>
    </w:p>
    <w:p w14:paraId="723F86F8" w14:textId="4732EF5F" w:rsidR="00033A18" w:rsidRPr="006F1A9F" w:rsidRDefault="00033A18">
      <w:pPr>
        <w:pStyle w:val="Listaszerbekezds"/>
        <w:numPr>
          <w:ilvl w:val="0"/>
          <w:numId w:val="40"/>
        </w:numPr>
        <w:jc w:val="both"/>
        <w:rPr>
          <w:rFonts w:ascii="Arial" w:eastAsia="Arial" w:hAnsi="Arial" w:cs="Arial"/>
        </w:rPr>
      </w:pPr>
      <w:r w:rsidRPr="006F1A9F">
        <w:rPr>
          <w:rFonts w:ascii="Arial" w:eastAsia="Arial" w:hAnsi="Arial" w:cs="Arial"/>
        </w:rPr>
        <w:t xml:space="preserve">A Tűzvédelmi Szabályzat személyi hatálya kiterjed az </w:t>
      </w:r>
      <w:r w:rsidR="007050BB" w:rsidRPr="006F1A9F">
        <w:rPr>
          <w:rFonts w:ascii="Arial" w:eastAsia="Arial" w:hAnsi="Arial" w:cs="Arial"/>
        </w:rPr>
        <w:t xml:space="preserve">Eszterházy Károly Katolikus </w:t>
      </w:r>
      <w:r w:rsidR="007B3360">
        <w:rPr>
          <w:rFonts w:ascii="Arial" w:eastAsia="Arial" w:hAnsi="Arial" w:cs="Arial"/>
        </w:rPr>
        <w:t>Egyetem</w:t>
      </w:r>
      <w:r w:rsidRPr="006F1A9F">
        <w:rPr>
          <w:rFonts w:ascii="Arial" w:eastAsia="Arial" w:hAnsi="Arial" w:cs="Arial"/>
        </w:rPr>
        <w:t xml:space="preserve"> (továbbiakban </w:t>
      </w:r>
      <w:r w:rsidR="007B3360">
        <w:rPr>
          <w:rFonts w:ascii="Arial" w:eastAsia="Arial" w:hAnsi="Arial" w:cs="Arial"/>
        </w:rPr>
        <w:t>Egyetem</w:t>
      </w:r>
      <w:r w:rsidRPr="006F1A9F">
        <w:rPr>
          <w:rFonts w:ascii="Arial" w:eastAsia="Arial" w:hAnsi="Arial" w:cs="Arial"/>
        </w:rPr>
        <w:t>):</w:t>
      </w:r>
    </w:p>
    <w:p w14:paraId="673454F0" w14:textId="77777777" w:rsidR="00033A18" w:rsidRPr="006F1A9F" w:rsidRDefault="00033A18">
      <w:pPr>
        <w:jc w:val="both"/>
        <w:rPr>
          <w:rFonts w:ascii="Arial" w:eastAsia="Arial" w:hAnsi="Arial" w:cs="Arial"/>
        </w:rPr>
      </w:pPr>
    </w:p>
    <w:p w14:paraId="2DC08883" w14:textId="5CEEED2B" w:rsidR="00033A18" w:rsidRPr="006F1A9F" w:rsidRDefault="007050BB">
      <w:pPr>
        <w:numPr>
          <w:ilvl w:val="0"/>
          <w:numId w:val="6"/>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rektorára</w:t>
      </w:r>
      <w:r w:rsidR="00033A18" w:rsidRPr="006F1A9F">
        <w:rPr>
          <w:rFonts w:ascii="Arial" w:eastAsia="Arial" w:hAnsi="Arial" w:cs="Arial"/>
          <w:color w:val="000000"/>
        </w:rPr>
        <w:t xml:space="preserve">, </w:t>
      </w:r>
      <w:r w:rsidR="00417DEC">
        <w:rPr>
          <w:rFonts w:ascii="Arial" w:eastAsia="Arial" w:hAnsi="Arial" w:cs="Arial"/>
          <w:color w:val="000000"/>
        </w:rPr>
        <w:t xml:space="preserve">rektorhelyetteseire, </w:t>
      </w:r>
      <w:r w:rsidRPr="006F1A9F">
        <w:rPr>
          <w:rFonts w:ascii="Arial" w:eastAsia="Arial" w:hAnsi="Arial" w:cs="Arial"/>
          <w:color w:val="000000"/>
        </w:rPr>
        <w:t>szervezeti egység</w:t>
      </w:r>
      <w:r w:rsidR="00AA20A4">
        <w:rPr>
          <w:rFonts w:ascii="Arial" w:eastAsia="Arial" w:hAnsi="Arial" w:cs="Arial"/>
          <w:color w:val="000000"/>
        </w:rPr>
        <w:t>einek</w:t>
      </w:r>
      <w:r w:rsidRPr="006F1A9F">
        <w:rPr>
          <w:rFonts w:ascii="Arial" w:eastAsia="Arial" w:hAnsi="Arial" w:cs="Arial"/>
          <w:color w:val="000000"/>
        </w:rPr>
        <w:t xml:space="preserve"> vezetőire</w:t>
      </w:r>
      <w:r w:rsidR="00033A18" w:rsidRPr="006F1A9F">
        <w:rPr>
          <w:rFonts w:ascii="Arial" w:eastAsia="Arial" w:hAnsi="Arial" w:cs="Arial"/>
          <w:color w:val="000000"/>
        </w:rPr>
        <w:t>, munkavállalóira és szervezeti egységeire,</w:t>
      </w:r>
    </w:p>
    <w:p w14:paraId="04F640F4" w14:textId="0F469AAE" w:rsidR="00033A18" w:rsidRPr="006F1A9F" w:rsidRDefault="00033A18">
      <w:pPr>
        <w:numPr>
          <w:ilvl w:val="0"/>
          <w:numId w:val="6"/>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az intézmény</w:t>
      </w:r>
      <w:r w:rsidR="00AA20A4">
        <w:rPr>
          <w:rFonts w:ascii="Arial" w:eastAsia="Arial" w:hAnsi="Arial" w:cs="Arial"/>
          <w:color w:val="000000"/>
        </w:rPr>
        <w:t>i épület</w:t>
      </w:r>
      <w:r w:rsidRPr="006F1A9F">
        <w:rPr>
          <w:rFonts w:ascii="Arial" w:eastAsia="Arial" w:hAnsi="Arial" w:cs="Arial"/>
          <w:color w:val="000000"/>
        </w:rPr>
        <w:t xml:space="preserve">ekben tartózkodó </w:t>
      </w:r>
      <w:r w:rsidR="007050BB" w:rsidRPr="006F1A9F">
        <w:rPr>
          <w:rFonts w:ascii="Arial" w:eastAsia="Arial" w:hAnsi="Arial" w:cs="Arial"/>
          <w:color w:val="000000"/>
        </w:rPr>
        <w:t>hallgatókra, tanulókra</w:t>
      </w:r>
      <w:r w:rsidRPr="006F1A9F">
        <w:rPr>
          <w:rFonts w:ascii="Arial" w:eastAsia="Arial" w:hAnsi="Arial" w:cs="Arial"/>
          <w:color w:val="000000"/>
        </w:rPr>
        <w:t>,</w:t>
      </w:r>
    </w:p>
    <w:p w14:paraId="0876DBC0" w14:textId="35439755" w:rsidR="00033A18" w:rsidRPr="006F1A9F" w:rsidRDefault="00033A18">
      <w:pPr>
        <w:numPr>
          <w:ilvl w:val="0"/>
          <w:numId w:val="6"/>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w:t>
      </w:r>
      <w:r w:rsidR="007050BB" w:rsidRPr="006F1A9F">
        <w:rPr>
          <w:rFonts w:ascii="Arial" w:eastAsia="Arial" w:hAnsi="Arial" w:cs="Arial"/>
          <w:color w:val="000000"/>
        </w:rPr>
        <w:t xml:space="preserve">z </w:t>
      </w:r>
      <w:r w:rsidR="007B3360">
        <w:rPr>
          <w:rFonts w:ascii="Arial" w:eastAsia="Arial" w:hAnsi="Arial" w:cs="Arial"/>
          <w:color w:val="000000"/>
        </w:rPr>
        <w:t>Egyetem</w:t>
      </w:r>
      <w:r w:rsidR="007050BB" w:rsidRPr="006F1A9F">
        <w:rPr>
          <w:rFonts w:ascii="Arial" w:eastAsia="Arial" w:hAnsi="Arial" w:cs="Arial"/>
          <w:color w:val="000000"/>
        </w:rPr>
        <w:t xml:space="preserve"> </w:t>
      </w:r>
      <w:r w:rsidRPr="006F1A9F">
        <w:rPr>
          <w:rFonts w:ascii="Arial" w:eastAsia="Arial" w:hAnsi="Arial" w:cs="Arial"/>
          <w:color w:val="000000"/>
        </w:rPr>
        <w:t>valamely létesítményének területén tartózkodó vendégekre, ügyfelekre és látogatókra és a munkát végző külső szolgáltató által foglalkoztatottakra.</w:t>
      </w:r>
    </w:p>
    <w:p w14:paraId="7F3F7140" w14:textId="1AEEC388" w:rsidR="00033A18" w:rsidRPr="006F1A9F" w:rsidRDefault="00033A18">
      <w:pPr>
        <w:pStyle w:val="Cmsor2"/>
        <w:numPr>
          <w:ilvl w:val="0"/>
          <w:numId w:val="39"/>
        </w:numPr>
        <w:jc w:val="center"/>
        <w:rPr>
          <w:rFonts w:ascii="Arial" w:hAnsi="Arial" w:cs="Arial"/>
          <w:sz w:val="22"/>
          <w:szCs w:val="22"/>
        </w:rPr>
      </w:pPr>
      <w:bookmarkStart w:id="6" w:name="_Toc156510716"/>
      <w:r w:rsidRPr="006F1A9F">
        <w:rPr>
          <w:rFonts w:ascii="Arial" w:hAnsi="Arial" w:cs="Arial"/>
          <w:sz w:val="22"/>
          <w:szCs w:val="22"/>
        </w:rPr>
        <w:t>A Tűzvédelmi Szabályzat területi hatálya</w:t>
      </w:r>
      <w:bookmarkEnd w:id="6"/>
    </w:p>
    <w:p w14:paraId="5B97E0D9" w14:textId="1E97BDDF" w:rsidR="00033A18" w:rsidRPr="006F1A9F" w:rsidRDefault="00033A18">
      <w:pPr>
        <w:jc w:val="both"/>
        <w:rPr>
          <w:rFonts w:ascii="Arial" w:eastAsia="Arial" w:hAnsi="Arial" w:cs="Arial"/>
        </w:rPr>
      </w:pPr>
    </w:p>
    <w:p w14:paraId="4632964A" w14:textId="4743B0BC" w:rsidR="00033A18" w:rsidRPr="006F1A9F" w:rsidRDefault="00033A18">
      <w:pPr>
        <w:pStyle w:val="Listaszerbekezds"/>
        <w:numPr>
          <w:ilvl w:val="0"/>
          <w:numId w:val="41"/>
        </w:numPr>
        <w:jc w:val="both"/>
        <w:rPr>
          <w:rFonts w:ascii="Arial" w:eastAsia="Arial" w:hAnsi="Arial" w:cs="Arial"/>
        </w:rPr>
      </w:pPr>
      <w:r w:rsidRPr="006F1A9F">
        <w:rPr>
          <w:rFonts w:ascii="Arial" w:eastAsia="Arial" w:hAnsi="Arial" w:cs="Arial"/>
        </w:rPr>
        <w:t>A Tűzvédelmi Szabályzat területi hatálya kiterjed a</w:t>
      </w:r>
      <w:r w:rsidR="007050BB" w:rsidRPr="006F1A9F">
        <w:rPr>
          <w:rFonts w:ascii="Arial" w:eastAsia="Arial" w:hAnsi="Arial" w:cs="Arial"/>
        </w:rPr>
        <w:t xml:space="preserve">z </w:t>
      </w:r>
      <w:r w:rsidR="007B3360">
        <w:rPr>
          <w:rFonts w:ascii="Arial" w:eastAsia="Arial" w:hAnsi="Arial" w:cs="Arial"/>
        </w:rPr>
        <w:t>Egyetem</w:t>
      </w:r>
      <w:r w:rsidR="007123AE">
        <w:rPr>
          <w:rFonts w:ascii="Arial" w:eastAsia="Arial" w:hAnsi="Arial" w:cs="Arial"/>
        </w:rPr>
        <w:t xml:space="preserve"> Alapító Okiratának 1.3. pontjában megjelölt székhelyére, telephelyeire, illetve annak 2. sz. mellékletében szereplő épületekre, így</w:t>
      </w:r>
      <w:r w:rsidRPr="006F1A9F">
        <w:rPr>
          <w:rFonts w:ascii="Arial" w:eastAsia="Arial" w:hAnsi="Arial" w:cs="Arial"/>
        </w:rPr>
        <w:t>:</w:t>
      </w:r>
    </w:p>
    <w:p w14:paraId="63C120CC" w14:textId="0314232E" w:rsidR="00033A18" w:rsidRPr="006F1A9F" w:rsidRDefault="00033A18">
      <w:pPr>
        <w:jc w:val="both"/>
        <w:rPr>
          <w:rFonts w:ascii="Arial" w:eastAsia="Arial" w:hAnsi="Arial" w:cs="Arial"/>
        </w:rPr>
      </w:pPr>
    </w:p>
    <w:p w14:paraId="369652DC" w14:textId="62C4A625" w:rsidR="00033A18" w:rsidRPr="006F1A9F" w:rsidRDefault="00033A18">
      <w:pPr>
        <w:numPr>
          <w:ilvl w:val="0"/>
          <w:numId w:val="6"/>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w:t>
      </w:r>
      <w:r w:rsidR="007050BB" w:rsidRPr="006F1A9F">
        <w:rPr>
          <w:rFonts w:ascii="Arial" w:eastAsia="Arial" w:hAnsi="Arial" w:cs="Arial"/>
          <w:color w:val="000000"/>
        </w:rPr>
        <w:t xml:space="preserve">z </w:t>
      </w:r>
      <w:r w:rsidR="007B3360">
        <w:rPr>
          <w:rFonts w:ascii="Arial" w:eastAsia="Arial" w:hAnsi="Arial" w:cs="Arial"/>
          <w:color w:val="000000"/>
        </w:rPr>
        <w:t>Egyetem</w:t>
      </w:r>
      <w:r w:rsidR="007050BB" w:rsidRPr="006F1A9F">
        <w:rPr>
          <w:rFonts w:ascii="Arial" w:eastAsia="Arial" w:hAnsi="Arial" w:cs="Arial"/>
          <w:color w:val="000000"/>
        </w:rPr>
        <w:t xml:space="preserve"> </w:t>
      </w:r>
      <w:r w:rsidRPr="006F1A9F">
        <w:rPr>
          <w:rFonts w:ascii="Arial" w:eastAsia="Arial" w:hAnsi="Arial" w:cs="Arial"/>
          <w:color w:val="000000"/>
        </w:rPr>
        <w:t>által fenntartott létesítménye</w:t>
      </w:r>
      <w:r w:rsidR="007050BB" w:rsidRPr="006F1A9F">
        <w:rPr>
          <w:rFonts w:ascii="Arial" w:eastAsia="Arial" w:hAnsi="Arial" w:cs="Arial"/>
          <w:color w:val="000000"/>
        </w:rPr>
        <w:t>k</w:t>
      </w:r>
      <w:r w:rsidRPr="006F1A9F">
        <w:rPr>
          <w:rFonts w:ascii="Arial" w:eastAsia="Arial" w:hAnsi="Arial" w:cs="Arial"/>
          <w:color w:val="000000"/>
        </w:rPr>
        <w:t>re, területére, épületeire, szabadtereire,</w:t>
      </w:r>
    </w:p>
    <w:p w14:paraId="0D950A10" w14:textId="4484371E" w:rsidR="00033A18" w:rsidRPr="006F1A9F" w:rsidRDefault="00033A18">
      <w:pPr>
        <w:numPr>
          <w:ilvl w:val="0"/>
          <w:numId w:val="6"/>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w:t>
      </w:r>
      <w:r w:rsidR="007050BB" w:rsidRPr="006F1A9F">
        <w:rPr>
          <w:rFonts w:ascii="Arial" w:eastAsia="Arial" w:hAnsi="Arial" w:cs="Arial"/>
          <w:color w:val="000000"/>
        </w:rPr>
        <w:t xml:space="preserve">z </w:t>
      </w:r>
      <w:r w:rsidR="007B3360">
        <w:rPr>
          <w:rFonts w:ascii="Arial" w:eastAsia="Arial" w:hAnsi="Arial" w:cs="Arial"/>
          <w:color w:val="000000"/>
        </w:rPr>
        <w:t>Egyetem</w:t>
      </w:r>
      <w:r w:rsidR="007050BB" w:rsidRPr="006F1A9F">
        <w:rPr>
          <w:rFonts w:ascii="Arial" w:eastAsia="Arial" w:hAnsi="Arial" w:cs="Arial"/>
          <w:color w:val="000000"/>
        </w:rPr>
        <w:t xml:space="preserve"> </w:t>
      </w:r>
      <w:r w:rsidRPr="006F1A9F">
        <w:rPr>
          <w:rFonts w:ascii="Arial" w:eastAsia="Arial" w:hAnsi="Arial" w:cs="Arial"/>
          <w:color w:val="000000"/>
        </w:rPr>
        <w:t>tevékenységének egyéb külső helyszíneire.</w:t>
      </w:r>
    </w:p>
    <w:p w14:paraId="7BE48A5D" w14:textId="77777777" w:rsidR="0038525A" w:rsidRDefault="0038525A" w:rsidP="006205F5">
      <w:pPr>
        <w:widowControl w:val="0"/>
        <w:tabs>
          <w:tab w:val="left" w:pos="556"/>
        </w:tabs>
        <w:autoSpaceDE w:val="0"/>
        <w:autoSpaceDN w:val="0"/>
        <w:spacing w:line="360" w:lineRule="auto"/>
        <w:ind w:left="142" w:right="1588"/>
        <w:rPr>
          <w:rFonts w:ascii="Arial" w:eastAsia="Times New Roman" w:hAnsi="Arial" w:cs="Arial"/>
          <w:lang w:eastAsia="en-US"/>
        </w:rPr>
      </w:pPr>
    </w:p>
    <w:p w14:paraId="629E13C4" w14:textId="2F17D072" w:rsidR="007123AE" w:rsidRDefault="007123AE" w:rsidP="006205F5">
      <w:pPr>
        <w:widowControl w:val="0"/>
        <w:tabs>
          <w:tab w:val="left" w:pos="556"/>
        </w:tabs>
        <w:autoSpaceDE w:val="0"/>
        <w:autoSpaceDN w:val="0"/>
        <w:spacing w:line="360" w:lineRule="auto"/>
        <w:ind w:left="142" w:right="1588"/>
        <w:rPr>
          <w:rFonts w:ascii="Arial" w:eastAsia="Times New Roman" w:hAnsi="Arial" w:cs="Arial"/>
          <w:lang w:eastAsia="en-US"/>
        </w:rPr>
      </w:pPr>
      <w:r>
        <w:rPr>
          <w:rFonts w:ascii="Arial" w:eastAsia="Times New Roman" w:hAnsi="Arial" w:cs="Arial"/>
          <w:lang w:eastAsia="en-US"/>
        </w:rPr>
        <w:t>Különösen:</w:t>
      </w:r>
    </w:p>
    <w:p w14:paraId="4675ABBD" w14:textId="656C040E" w:rsidR="00782297" w:rsidRPr="006F1A9F" w:rsidRDefault="00782297" w:rsidP="006205F5">
      <w:pPr>
        <w:widowControl w:val="0"/>
        <w:tabs>
          <w:tab w:val="left" w:pos="556"/>
        </w:tabs>
        <w:autoSpaceDE w:val="0"/>
        <w:autoSpaceDN w:val="0"/>
        <w:spacing w:line="360" w:lineRule="auto"/>
        <w:ind w:left="142" w:right="1588"/>
        <w:rPr>
          <w:rFonts w:ascii="Arial" w:eastAsia="Times New Roman" w:hAnsi="Arial" w:cs="Arial"/>
          <w:lang w:eastAsia="en-US"/>
        </w:rPr>
      </w:pPr>
      <w:r w:rsidRPr="006F1A9F">
        <w:rPr>
          <w:rFonts w:ascii="Arial" w:eastAsia="Times New Roman" w:hAnsi="Arial" w:cs="Arial"/>
          <w:lang w:eastAsia="en-US"/>
        </w:rPr>
        <w:t>3300 Eger, Eszterházy tér 1.</w:t>
      </w:r>
    </w:p>
    <w:p w14:paraId="2B4A5085" w14:textId="77777777" w:rsidR="00782297" w:rsidRPr="006F1A9F" w:rsidRDefault="00782297" w:rsidP="006205F5">
      <w:pPr>
        <w:widowControl w:val="0"/>
        <w:autoSpaceDE w:val="0"/>
        <w:autoSpaceDN w:val="0"/>
        <w:spacing w:before="7" w:line="360" w:lineRule="auto"/>
        <w:ind w:left="136"/>
        <w:rPr>
          <w:rFonts w:ascii="Arial" w:eastAsia="Times New Roman" w:hAnsi="Arial" w:cs="Arial"/>
          <w:lang w:eastAsia="en-US"/>
        </w:rPr>
      </w:pPr>
      <w:r w:rsidRPr="006F1A9F">
        <w:rPr>
          <w:rFonts w:ascii="Arial" w:eastAsia="Times New Roman" w:hAnsi="Arial" w:cs="Arial"/>
          <w:lang w:eastAsia="en-US"/>
        </w:rPr>
        <w:t>3300</w:t>
      </w:r>
      <w:r w:rsidRPr="006F1A9F">
        <w:rPr>
          <w:rFonts w:ascii="Arial" w:eastAsia="Times New Roman" w:hAnsi="Arial" w:cs="Arial"/>
          <w:spacing w:val="-2"/>
          <w:lang w:eastAsia="en-US"/>
        </w:rPr>
        <w:t xml:space="preserve"> </w:t>
      </w:r>
      <w:r w:rsidRPr="006F1A9F">
        <w:rPr>
          <w:rFonts w:ascii="Arial" w:eastAsia="Times New Roman" w:hAnsi="Arial" w:cs="Arial"/>
          <w:lang w:eastAsia="en-US"/>
        </w:rPr>
        <w:t>Eger,</w:t>
      </w:r>
      <w:r w:rsidRPr="006F1A9F">
        <w:rPr>
          <w:rFonts w:ascii="Arial" w:eastAsia="Times New Roman" w:hAnsi="Arial" w:cs="Arial"/>
          <w:spacing w:val="-2"/>
          <w:lang w:eastAsia="en-US"/>
        </w:rPr>
        <w:t xml:space="preserve"> </w:t>
      </w:r>
      <w:r w:rsidRPr="006F1A9F">
        <w:rPr>
          <w:rFonts w:ascii="Arial" w:eastAsia="Times New Roman" w:hAnsi="Arial" w:cs="Arial"/>
          <w:lang w:eastAsia="en-US"/>
        </w:rPr>
        <w:t>Egészségház</w:t>
      </w:r>
      <w:r w:rsidRPr="006F1A9F">
        <w:rPr>
          <w:rFonts w:ascii="Arial" w:eastAsia="Times New Roman" w:hAnsi="Arial" w:cs="Arial"/>
          <w:spacing w:val="1"/>
          <w:lang w:eastAsia="en-US"/>
        </w:rPr>
        <w:t xml:space="preserve"> </w:t>
      </w:r>
      <w:r w:rsidRPr="006F1A9F">
        <w:rPr>
          <w:rFonts w:ascii="Arial" w:eastAsia="Times New Roman" w:hAnsi="Arial" w:cs="Arial"/>
          <w:lang w:eastAsia="en-US"/>
        </w:rPr>
        <w:t>utca</w:t>
      </w:r>
      <w:r w:rsidRPr="006F1A9F">
        <w:rPr>
          <w:rFonts w:ascii="Arial" w:eastAsia="Times New Roman" w:hAnsi="Arial" w:cs="Arial"/>
          <w:spacing w:val="-3"/>
          <w:lang w:eastAsia="en-US"/>
        </w:rPr>
        <w:t xml:space="preserve"> </w:t>
      </w:r>
      <w:r w:rsidRPr="006F1A9F">
        <w:rPr>
          <w:rFonts w:ascii="Arial" w:eastAsia="Times New Roman" w:hAnsi="Arial" w:cs="Arial"/>
          <w:spacing w:val="-5"/>
          <w:lang w:eastAsia="en-US"/>
        </w:rPr>
        <w:t>4.</w:t>
      </w:r>
    </w:p>
    <w:p w14:paraId="5CFFD681" w14:textId="2958062D" w:rsidR="00782297" w:rsidRPr="006F1A9F" w:rsidRDefault="00782297" w:rsidP="006205F5">
      <w:pPr>
        <w:widowControl w:val="0"/>
        <w:autoSpaceDE w:val="0"/>
        <w:autoSpaceDN w:val="0"/>
        <w:spacing w:line="360" w:lineRule="auto"/>
        <w:ind w:left="136"/>
        <w:rPr>
          <w:rFonts w:ascii="Arial" w:eastAsia="Times New Roman" w:hAnsi="Arial" w:cs="Arial"/>
          <w:lang w:eastAsia="en-US"/>
        </w:rPr>
      </w:pPr>
      <w:r w:rsidRPr="006F1A9F">
        <w:rPr>
          <w:rFonts w:ascii="Arial" w:eastAsia="Times New Roman" w:hAnsi="Arial" w:cs="Arial"/>
          <w:lang w:eastAsia="en-US"/>
        </w:rPr>
        <w:t>3300</w:t>
      </w:r>
      <w:r w:rsidRPr="006F1A9F">
        <w:rPr>
          <w:rFonts w:ascii="Arial" w:eastAsia="Times New Roman" w:hAnsi="Arial" w:cs="Arial"/>
          <w:spacing w:val="-1"/>
          <w:lang w:eastAsia="en-US"/>
        </w:rPr>
        <w:t xml:space="preserve"> </w:t>
      </w:r>
      <w:r w:rsidRPr="006F1A9F">
        <w:rPr>
          <w:rFonts w:ascii="Arial" w:eastAsia="Times New Roman" w:hAnsi="Arial" w:cs="Arial"/>
          <w:lang w:eastAsia="en-US"/>
        </w:rPr>
        <w:t>Eger,</w:t>
      </w:r>
      <w:r w:rsidRPr="006F1A9F">
        <w:rPr>
          <w:rFonts w:ascii="Arial" w:eastAsia="Times New Roman" w:hAnsi="Arial" w:cs="Arial"/>
          <w:spacing w:val="-1"/>
          <w:lang w:eastAsia="en-US"/>
        </w:rPr>
        <w:t xml:space="preserve"> </w:t>
      </w:r>
      <w:r w:rsidRPr="006F1A9F">
        <w:rPr>
          <w:rFonts w:ascii="Arial" w:eastAsia="Times New Roman" w:hAnsi="Arial" w:cs="Arial"/>
          <w:lang w:eastAsia="en-US"/>
        </w:rPr>
        <w:t>Leányka</w:t>
      </w:r>
      <w:r w:rsidRPr="006F1A9F">
        <w:rPr>
          <w:rFonts w:ascii="Arial" w:eastAsia="Times New Roman" w:hAnsi="Arial" w:cs="Arial"/>
          <w:spacing w:val="-1"/>
          <w:lang w:eastAsia="en-US"/>
        </w:rPr>
        <w:t xml:space="preserve"> </w:t>
      </w:r>
      <w:r w:rsidR="00DD25B0">
        <w:rPr>
          <w:rFonts w:ascii="Arial" w:eastAsia="Times New Roman" w:hAnsi="Arial" w:cs="Arial"/>
          <w:lang w:eastAsia="en-US"/>
        </w:rPr>
        <w:t>utca</w:t>
      </w:r>
      <w:r w:rsidRPr="006F1A9F">
        <w:rPr>
          <w:rFonts w:ascii="Arial" w:eastAsia="Times New Roman" w:hAnsi="Arial" w:cs="Arial"/>
          <w:spacing w:val="-1"/>
          <w:lang w:eastAsia="en-US"/>
        </w:rPr>
        <w:t xml:space="preserve"> </w:t>
      </w:r>
      <w:r w:rsidRPr="006F1A9F">
        <w:rPr>
          <w:rFonts w:ascii="Arial" w:eastAsia="Times New Roman" w:hAnsi="Arial" w:cs="Arial"/>
          <w:lang w:eastAsia="en-US"/>
        </w:rPr>
        <w:t>2-</w:t>
      </w:r>
      <w:r w:rsidR="00DD25B0">
        <w:rPr>
          <w:rFonts w:ascii="Arial" w:eastAsia="Times New Roman" w:hAnsi="Arial" w:cs="Arial"/>
          <w:spacing w:val="-5"/>
          <w:lang w:eastAsia="en-US"/>
        </w:rPr>
        <w:t>16</w:t>
      </w:r>
      <w:r w:rsidRPr="006F1A9F">
        <w:rPr>
          <w:rFonts w:ascii="Arial" w:eastAsia="Times New Roman" w:hAnsi="Arial" w:cs="Arial"/>
          <w:spacing w:val="-5"/>
          <w:lang w:eastAsia="en-US"/>
        </w:rPr>
        <w:t>.</w:t>
      </w:r>
    </w:p>
    <w:p w14:paraId="5DD50B0C" w14:textId="57DDAD0F" w:rsidR="00782297" w:rsidRPr="006F1A9F" w:rsidRDefault="00782297" w:rsidP="006205F5">
      <w:pPr>
        <w:widowControl w:val="0"/>
        <w:numPr>
          <w:ilvl w:val="0"/>
          <w:numId w:val="87"/>
        </w:numPr>
        <w:tabs>
          <w:tab w:val="left" w:pos="843"/>
        </w:tabs>
        <w:autoSpaceDE w:val="0"/>
        <w:autoSpaceDN w:val="0"/>
        <w:spacing w:line="276" w:lineRule="auto"/>
        <w:ind w:left="843" w:hanging="347"/>
        <w:rPr>
          <w:rFonts w:ascii="Arial" w:eastAsia="Times New Roman" w:hAnsi="Arial" w:cs="Arial"/>
          <w:lang w:eastAsia="en-US"/>
        </w:rPr>
      </w:pPr>
      <w:r w:rsidRPr="006F1A9F">
        <w:rPr>
          <w:rFonts w:ascii="Arial" w:eastAsia="Times New Roman" w:hAnsi="Arial" w:cs="Arial"/>
          <w:lang w:eastAsia="en-US"/>
        </w:rPr>
        <w:t>Üzemeltetési</w:t>
      </w:r>
      <w:r w:rsidRPr="006F1A9F">
        <w:rPr>
          <w:rFonts w:ascii="Arial" w:eastAsia="Times New Roman" w:hAnsi="Arial" w:cs="Arial"/>
          <w:spacing w:val="-3"/>
          <w:lang w:eastAsia="en-US"/>
        </w:rPr>
        <w:t xml:space="preserve"> </w:t>
      </w:r>
      <w:r w:rsidR="00DD25B0">
        <w:rPr>
          <w:rFonts w:ascii="Arial" w:eastAsia="Times New Roman" w:hAnsi="Arial" w:cs="Arial"/>
          <w:lang w:eastAsia="en-US"/>
        </w:rPr>
        <w:t>Igazgatóság</w:t>
      </w:r>
      <w:r w:rsidRPr="006F1A9F">
        <w:rPr>
          <w:rFonts w:ascii="Arial" w:eastAsia="Times New Roman" w:hAnsi="Arial" w:cs="Arial"/>
          <w:spacing w:val="-4"/>
          <w:lang w:eastAsia="en-US"/>
        </w:rPr>
        <w:t xml:space="preserve"> </w:t>
      </w:r>
      <w:r w:rsidRPr="006F1A9F">
        <w:rPr>
          <w:rFonts w:ascii="Arial" w:eastAsia="Times New Roman" w:hAnsi="Arial" w:cs="Arial"/>
          <w:lang w:eastAsia="en-US"/>
        </w:rPr>
        <w:t>(Leányka</w:t>
      </w:r>
      <w:r w:rsidRPr="006F1A9F">
        <w:rPr>
          <w:rFonts w:ascii="Arial" w:eastAsia="Times New Roman" w:hAnsi="Arial" w:cs="Arial"/>
          <w:spacing w:val="-2"/>
          <w:lang w:eastAsia="en-US"/>
        </w:rPr>
        <w:t xml:space="preserve"> </w:t>
      </w:r>
      <w:r w:rsidR="00DD25B0">
        <w:rPr>
          <w:rFonts w:ascii="Arial" w:eastAsia="Times New Roman" w:hAnsi="Arial" w:cs="Arial"/>
          <w:lang w:eastAsia="en-US"/>
        </w:rPr>
        <w:t>utca</w:t>
      </w:r>
      <w:r w:rsidRPr="006F1A9F">
        <w:rPr>
          <w:rFonts w:ascii="Arial" w:eastAsia="Times New Roman" w:hAnsi="Arial" w:cs="Arial"/>
          <w:spacing w:val="1"/>
          <w:lang w:eastAsia="en-US"/>
        </w:rPr>
        <w:t xml:space="preserve"> </w:t>
      </w:r>
      <w:r w:rsidRPr="006F1A9F">
        <w:rPr>
          <w:rFonts w:ascii="Arial" w:eastAsia="Times New Roman" w:hAnsi="Arial" w:cs="Arial"/>
          <w:spacing w:val="-5"/>
          <w:lang w:eastAsia="en-US"/>
        </w:rPr>
        <w:t>2</w:t>
      </w:r>
      <w:r w:rsidR="00DD25B0">
        <w:rPr>
          <w:rFonts w:ascii="Arial" w:eastAsia="Times New Roman" w:hAnsi="Arial" w:cs="Arial"/>
          <w:spacing w:val="-5"/>
          <w:lang w:eastAsia="en-US"/>
        </w:rPr>
        <w:t>/A</w:t>
      </w:r>
      <w:r w:rsidRPr="006F1A9F">
        <w:rPr>
          <w:rFonts w:ascii="Arial" w:eastAsia="Times New Roman" w:hAnsi="Arial" w:cs="Arial"/>
          <w:spacing w:val="-5"/>
          <w:lang w:eastAsia="en-US"/>
        </w:rPr>
        <w:t>.)</w:t>
      </w:r>
    </w:p>
    <w:p w14:paraId="5115B2AF" w14:textId="5E229F6D" w:rsidR="00782297" w:rsidRPr="0038525A" w:rsidRDefault="00782297" w:rsidP="006205F5">
      <w:pPr>
        <w:widowControl w:val="0"/>
        <w:numPr>
          <w:ilvl w:val="0"/>
          <w:numId w:val="87"/>
        </w:numPr>
        <w:tabs>
          <w:tab w:val="left" w:pos="904"/>
        </w:tabs>
        <w:autoSpaceDE w:val="0"/>
        <w:autoSpaceDN w:val="0"/>
        <w:spacing w:line="276" w:lineRule="auto"/>
        <w:ind w:left="904" w:hanging="408"/>
        <w:rPr>
          <w:rFonts w:ascii="Arial" w:eastAsia="Times New Roman" w:hAnsi="Arial" w:cs="Arial"/>
          <w:lang w:eastAsia="en-US"/>
        </w:rPr>
      </w:pPr>
      <w:r w:rsidRPr="006F1A9F">
        <w:rPr>
          <w:rFonts w:ascii="Arial" w:eastAsia="Times New Roman" w:hAnsi="Arial" w:cs="Arial"/>
          <w:lang w:eastAsia="en-US"/>
        </w:rPr>
        <w:t>„F”</w:t>
      </w:r>
      <w:r w:rsidRPr="006F1A9F">
        <w:rPr>
          <w:rFonts w:ascii="Arial" w:eastAsia="Times New Roman" w:hAnsi="Arial" w:cs="Arial"/>
          <w:spacing w:val="-5"/>
          <w:lang w:eastAsia="en-US"/>
        </w:rPr>
        <w:t xml:space="preserve"> </w:t>
      </w:r>
      <w:r w:rsidRPr="006F1A9F">
        <w:rPr>
          <w:rFonts w:ascii="Arial" w:eastAsia="Times New Roman" w:hAnsi="Arial" w:cs="Arial"/>
          <w:lang w:eastAsia="en-US"/>
        </w:rPr>
        <w:t>épület</w:t>
      </w:r>
      <w:r w:rsidRPr="006F1A9F">
        <w:rPr>
          <w:rFonts w:ascii="Arial" w:eastAsia="Times New Roman" w:hAnsi="Arial" w:cs="Arial"/>
          <w:spacing w:val="-1"/>
          <w:lang w:eastAsia="en-US"/>
        </w:rPr>
        <w:t xml:space="preserve"> </w:t>
      </w:r>
      <w:r w:rsidRPr="006F1A9F">
        <w:rPr>
          <w:rFonts w:ascii="Arial" w:eastAsia="Times New Roman" w:hAnsi="Arial" w:cs="Arial"/>
          <w:lang w:eastAsia="en-US"/>
        </w:rPr>
        <w:t>(Leányka</w:t>
      </w:r>
      <w:r w:rsidRPr="006F1A9F">
        <w:rPr>
          <w:rFonts w:ascii="Arial" w:eastAsia="Times New Roman" w:hAnsi="Arial" w:cs="Arial"/>
          <w:spacing w:val="-2"/>
          <w:lang w:eastAsia="en-US"/>
        </w:rPr>
        <w:t xml:space="preserve"> </w:t>
      </w:r>
      <w:r w:rsidR="00DD25B0">
        <w:rPr>
          <w:rFonts w:ascii="Arial" w:eastAsia="Times New Roman" w:hAnsi="Arial" w:cs="Arial"/>
          <w:lang w:eastAsia="en-US"/>
        </w:rPr>
        <w:t>utca</w:t>
      </w:r>
      <w:r w:rsidRPr="006F1A9F">
        <w:rPr>
          <w:rFonts w:ascii="Arial" w:eastAsia="Times New Roman" w:hAnsi="Arial" w:cs="Arial"/>
          <w:spacing w:val="-1"/>
          <w:lang w:eastAsia="en-US"/>
        </w:rPr>
        <w:t xml:space="preserve"> </w:t>
      </w:r>
      <w:r w:rsidRPr="006F1A9F">
        <w:rPr>
          <w:rFonts w:ascii="Arial" w:eastAsia="Times New Roman" w:hAnsi="Arial" w:cs="Arial"/>
          <w:spacing w:val="-5"/>
          <w:lang w:eastAsia="en-US"/>
        </w:rPr>
        <w:t>2</w:t>
      </w:r>
      <w:r w:rsidR="00DD25B0">
        <w:rPr>
          <w:rFonts w:ascii="Arial" w:eastAsia="Times New Roman" w:hAnsi="Arial" w:cs="Arial"/>
          <w:spacing w:val="-5"/>
          <w:lang w:eastAsia="en-US"/>
        </w:rPr>
        <w:t>/B</w:t>
      </w:r>
      <w:r w:rsidRPr="006F1A9F">
        <w:rPr>
          <w:rFonts w:ascii="Arial" w:eastAsia="Times New Roman" w:hAnsi="Arial" w:cs="Arial"/>
          <w:spacing w:val="-5"/>
          <w:lang w:eastAsia="en-US"/>
        </w:rPr>
        <w:t>)</w:t>
      </w:r>
    </w:p>
    <w:p w14:paraId="714AF7D4" w14:textId="3535A0F1" w:rsidR="0038525A" w:rsidRPr="006F1A9F" w:rsidRDefault="0038525A" w:rsidP="006205F5">
      <w:pPr>
        <w:widowControl w:val="0"/>
        <w:numPr>
          <w:ilvl w:val="0"/>
          <w:numId w:val="87"/>
        </w:numPr>
        <w:tabs>
          <w:tab w:val="left" w:pos="904"/>
        </w:tabs>
        <w:autoSpaceDE w:val="0"/>
        <w:autoSpaceDN w:val="0"/>
        <w:spacing w:line="276" w:lineRule="auto"/>
        <w:ind w:left="904" w:hanging="408"/>
        <w:rPr>
          <w:rFonts w:ascii="Arial" w:eastAsia="Times New Roman" w:hAnsi="Arial" w:cs="Arial"/>
          <w:lang w:eastAsia="en-US"/>
        </w:rPr>
      </w:pPr>
      <w:r>
        <w:rPr>
          <w:rFonts w:ascii="Arial" w:eastAsia="Times New Roman" w:hAnsi="Arial" w:cs="Arial"/>
          <w:spacing w:val="-5"/>
          <w:lang w:eastAsia="en-US"/>
        </w:rPr>
        <w:t>Leányka utcai szolgálati lakások (Leányka utca 2/C, 2/D, 2/E)</w:t>
      </w:r>
    </w:p>
    <w:p w14:paraId="4874CFEC" w14:textId="26E5EF86" w:rsidR="00782297" w:rsidRPr="006F1A9F" w:rsidRDefault="00782297" w:rsidP="006205F5">
      <w:pPr>
        <w:widowControl w:val="0"/>
        <w:numPr>
          <w:ilvl w:val="0"/>
          <w:numId w:val="87"/>
        </w:numPr>
        <w:tabs>
          <w:tab w:val="left" w:pos="843"/>
        </w:tabs>
        <w:autoSpaceDE w:val="0"/>
        <w:autoSpaceDN w:val="0"/>
        <w:spacing w:line="276" w:lineRule="auto"/>
        <w:ind w:left="843" w:hanging="347"/>
        <w:rPr>
          <w:rFonts w:ascii="Arial" w:eastAsia="Times New Roman" w:hAnsi="Arial" w:cs="Arial"/>
          <w:lang w:eastAsia="en-US"/>
        </w:rPr>
      </w:pPr>
      <w:r w:rsidRPr="006F1A9F">
        <w:rPr>
          <w:rFonts w:ascii="Arial" w:eastAsia="Times New Roman" w:hAnsi="Arial" w:cs="Arial"/>
          <w:lang w:eastAsia="en-US"/>
        </w:rPr>
        <w:t>„C”</w:t>
      </w:r>
      <w:r w:rsidRPr="006F1A9F">
        <w:rPr>
          <w:rFonts w:ascii="Arial" w:eastAsia="Times New Roman" w:hAnsi="Arial" w:cs="Arial"/>
          <w:spacing w:val="-5"/>
          <w:lang w:eastAsia="en-US"/>
        </w:rPr>
        <w:t xml:space="preserve"> </w:t>
      </w:r>
      <w:r w:rsidRPr="006F1A9F">
        <w:rPr>
          <w:rFonts w:ascii="Arial" w:eastAsia="Times New Roman" w:hAnsi="Arial" w:cs="Arial"/>
          <w:lang w:eastAsia="en-US"/>
        </w:rPr>
        <w:t>épület</w:t>
      </w:r>
      <w:r w:rsidRPr="006F1A9F">
        <w:rPr>
          <w:rFonts w:ascii="Arial" w:eastAsia="Times New Roman" w:hAnsi="Arial" w:cs="Arial"/>
          <w:spacing w:val="-1"/>
          <w:lang w:eastAsia="en-US"/>
        </w:rPr>
        <w:t xml:space="preserve"> </w:t>
      </w:r>
      <w:r w:rsidRPr="006F1A9F">
        <w:rPr>
          <w:rFonts w:ascii="Arial" w:eastAsia="Times New Roman" w:hAnsi="Arial" w:cs="Arial"/>
          <w:lang w:eastAsia="en-US"/>
        </w:rPr>
        <w:t>(Leányka</w:t>
      </w:r>
      <w:r w:rsidRPr="006F1A9F">
        <w:rPr>
          <w:rFonts w:ascii="Arial" w:eastAsia="Times New Roman" w:hAnsi="Arial" w:cs="Arial"/>
          <w:spacing w:val="-2"/>
          <w:lang w:eastAsia="en-US"/>
        </w:rPr>
        <w:t xml:space="preserve"> </w:t>
      </w:r>
      <w:r w:rsidR="00DD25B0">
        <w:rPr>
          <w:rFonts w:ascii="Arial" w:eastAsia="Times New Roman" w:hAnsi="Arial" w:cs="Arial"/>
          <w:lang w:eastAsia="en-US"/>
        </w:rPr>
        <w:t>utca</w:t>
      </w:r>
      <w:r w:rsidRPr="006F1A9F">
        <w:rPr>
          <w:rFonts w:ascii="Arial" w:eastAsia="Times New Roman" w:hAnsi="Arial" w:cs="Arial"/>
          <w:spacing w:val="-1"/>
          <w:lang w:eastAsia="en-US"/>
        </w:rPr>
        <w:t xml:space="preserve"> </w:t>
      </w:r>
      <w:r w:rsidRPr="006F1A9F">
        <w:rPr>
          <w:rFonts w:ascii="Arial" w:eastAsia="Times New Roman" w:hAnsi="Arial" w:cs="Arial"/>
          <w:spacing w:val="-5"/>
          <w:lang w:eastAsia="en-US"/>
        </w:rPr>
        <w:t>4</w:t>
      </w:r>
      <w:r w:rsidR="00DD25B0">
        <w:rPr>
          <w:rFonts w:ascii="Arial" w:eastAsia="Times New Roman" w:hAnsi="Arial" w:cs="Arial"/>
          <w:spacing w:val="-5"/>
          <w:lang w:eastAsia="en-US"/>
        </w:rPr>
        <w:t>/A</w:t>
      </w:r>
      <w:r w:rsidRPr="006F1A9F">
        <w:rPr>
          <w:rFonts w:ascii="Arial" w:eastAsia="Times New Roman" w:hAnsi="Arial" w:cs="Arial"/>
          <w:spacing w:val="-5"/>
          <w:lang w:eastAsia="en-US"/>
        </w:rPr>
        <w:t>)</w:t>
      </w:r>
    </w:p>
    <w:p w14:paraId="44595D3C" w14:textId="1DDA85D2" w:rsidR="00782297" w:rsidRPr="006F1A9F" w:rsidRDefault="00782297" w:rsidP="006205F5">
      <w:pPr>
        <w:widowControl w:val="0"/>
        <w:numPr>
          <w:ilvl w:val="0"/>
          <w:numId w:val="87"/>
        </w:numPr>
        <w:tabs>
          <w:tab w:val="left" w:pos="843"/>
        </w:tabs>
        <w:autoSpaceDE w:val="0"/>
        <w:autoSpaceDN w:val="0"/>
        <w:spacing w:line="276" w:lineRule="auto"/>
        <w:ind w:left="843" w:hanging="347"/>
        <w:rPr>
          <w:rFonts w:ascii="Arial" w:eastAsia="Times New Roman" w:hAnsi="Arial" w:cs="Arial"/>
          <w:lang w:eastAsia="en-US"/>
        </w:rPr>
      </w:pPr>
      <w:r w:rsidRPr="006F1A9F">
        <w:rPr>
          <w:rFonts w:ascii="Arial" w:eastAsia="Times New Roman" w:hAnsi="Arial" w:cs="Arial"/>
          <w:lang w:eastAsia="en-US"/>
        </w:rPr>
        <w:t>„C</w:t>
      </w:r>
      <w:r w:rsidRPr="006F1A9F">
        <w:rPr>
          <w:rFonts w:ascii="Arial" w:eastAsia="Times New Roman" w:hAnsi="Arial" w:cs="Arial"/>
          <w:spacing w:val="-5"/>
          <w:lang w:eastAsia="en-US"/>
        </w:rPr>
        <w:t xml:space="preserve"> </w:t>
      </w:r>
      <w:r w:rsidR="0038525A">
        <w:rPr>
          <w:rFonts w:ascii="Arial" w:eastAsia="Times New Roman" w:hAnsi="Arial" w:cs="Arial"/>
          <w:lang w:eastAsia="en-US"/>
        </w:rPr>
        <w:t>c</w:t>
      </w:r>
      <w:r w:rsidRPr="006F1A9F">
        <w:rPr>
          <w:rFonts w:ascii="Arial" w:eastAsia="Times New Roman" w:hAnsi="Arial" w:cs="Arial"/>
          <w:lang w:eastAsia="en-US"/>
        </w:rPr>
        <w:t>sillag</w:t>
      </w:r>
      <w:r w:rsidR="0038525A">
        <w:rPr>
          <w:rFonts w:ascii="Arial" w:eastAsia="Times New Roman" w:hAnsi="Arial" w:cs="Arial"/>
          <w:lang w:eastAsia="en-US"/>
        </w:rPr>
        <w:t>”</w:t>
      </w:r>
      <w:r w:rsidRPr="006F1A9F">
        <w:rPr>
          <w:rFonts w:ascii="Arial" w:eastAsia="Times New Roman" w:hAnsi="Arial" w:cs="Arial"/>
          <w:spacing w:val="-4"/>
          <w:lang w:eastAsia="en-US"/>
        </w:rPr>
        <w:t xml:space="preserve"> </w:t>
      </w:r>
      <w:r w:rsidRPr="006F1A9F">
        <w:rPr>
          <w:rFonts w:ascii="Arial" w:eastAsia="Times New Roman" w:hAnsi="Arial" w:cs="Arial"/>
          <w:lang w:eastAsia="en-US"/>
        </w:rPr>
        <w:t>épület (Leányka</w:t>
      </w:r>
      <w:r w:rsidRPr="006F1A9F">
        <w:rPr>
          <w:rFonts w:ascii="Arial" w:eastAsia="Times New Roman" w:hAnsi="Arial" w:cs="Arial"/>
          <w:spacing w:val="-2"/>
          <w:lang w:eastAsia="en-US"/>
        </w:rPr>
        <w:t xml:space="preserve"> </w:t>
      </w:r>
      <w:r w:rsidR="00DD25B0">
        <w:rPr>
          <w:rFonts w:ascii="Arial" w:eastAsia="Times New Roman" w:hAnsi="Arial" w:cs="Arial"/>
          <w:lang w:eastAsia="en-US"/>
        </w:rPr>
        <w:t>utca</w:t>
      </w:r>
      <w:r w:rsidRPr="006F1A9F">
        <w:rPr>
          <w:rFonts w:ascii="Arial" w:eastAsia="Times New Roman" w:hAnsi="Arial" w:cs="Arial"/>
          <w:spacing w:val="-1"/>
          <w:lang w:eastAsia="en-US"/>
        </w:rPr>
        <w:t xml:space="preserve"> </w:t>
      </w:r>
      <w:r w:rsidRPr="006F1A9F">
        <w:rPr>
          <w:rFonts w:ascii="Arial" w:eastAsia="Times New Roman" w:hAnsi="Arial" w:cs="Arial"/>
          <w:spacing w:val="-5"/>
          <w:lang w:eastAsia="en-US"/>
        </w:rPr>
        <w:t>4.)</w:t>
      </w:r>
    </w:p>
    <w:p w14:paraId="335AB218" w14:textId="1765249A" w:rsidR="00782297" w:rsidRPr="006F1A9F" w:rsidRDefault="00782297" w:rsidP="006205F5">
      <w:pPr>
        <w:widowControl w:val="0"/>
        <w:numPr>
          <w:ilvl w:val="0"/>
          <w:numId w:val="87"/>
        </w:numPr>
        <w:tabs>
          <w:tab w:val="left" w:pos="843"/>
        </w:tabs>
        <w:autoSpaceDE w:val="0"/>
        <w:autoSpaceDN w:val="0"/>
        <w:spacing w:line="276" w:lineRule="auto"/>
        <w:ind w:left="843" w:hanging="347"/>
        <w:rPr>
          <w:rFonts w:ascii="Arial" w:eastAsia="Times New Roman" w:hAnsi="Arial" w:cs="Arial"/>
          <w:lang w:eastAsia="en-US"/>
        </w:rPr>
      </w:pPr>
      <w:r w:rsidRPr="006F1A9F">
        <w:rPr>
          <w:rFonts w:ascii="Arial" w:eastAsia="Times New Roman" w:hAnsi="Arial" w:cs="Arial"/>
          <w:lang w:eastAsia="en-US"/>
        </w:rPr>
        <w:t>Delta</w:t>
      </w:r>
      <w:r w:rsidRPr="006F1A9F">
        <w:rPr>
          <w:rFonts w:ascii="Arial" w:eastAsia="Times New Roman" w:hAnsi="Arial" w:cs="Arial"/>
          <w:spacing w:val="-4"/>
          <w:lang w:eastAsia="en-US"/>
        </w:rPr>
        <w:t xml:space="preserve"> </w:t>
      </w:r>
      <w:r w:rsidRPr="006F1A9F">
        <w:rPr>
          <w:rFonts w:ascii="Arial" w:eastAsia="Times New Roman" w:hAnsi="Arial" w:cs="Arial"/>
          <w:lang w:eastAsia="en-US"/>
        </w:rPr>
        <w:t>épület</w:t>
      </w:r>
      <w:r w:rsidRPr="006F1A9F">
        <w:rPr>
          <w:rFonts w:ascii="Arial" w:eastAsia="Times New Roman" w:hAnsi="Arial" w:cs="Arial"/>
          <w:spacing w:val="-1"/>
          <w:lang w:eastAsia="en-US"/>
        </w:rPr>
        <w:t xml:space="preserve"> </w:t>
      </w:r>
      <w:r w:rsidRPr="006F1A9F">
        <w:rPr>
          <w:rFonts w:ascii="Arial" w:eastAsia="Times New Roman" w:hAnsi="Arial" w:cs="Arial"/>
          <w:lang w:eastAsia="en-US"/>
        </w:rPr>
        <w:t xml:space="preserve">(Leányka </w:t>
      </w:r>
      <w:r w:rsidR="00DD25B0">
        <w:rPr>
          <w:rFonts w:ascii="Arial" w:eastAsia="Times New Roman" w:hAnsi="Arial" w:cs="Arial"/>
          <w:lang w:eastAsia="en-US"/>
        </w:rPr>
        <w:t>utca 6</w:t>
      </w:r>
      <w:r w:rsidRPr="006F1A9F">
        <w:rPr>
          <w:rFonts w:ascii="Arial" w:eastAsia="Times New Roman" w:hAnsi="Arial" w:cs="Arial"/>
          <w:spacing w:val="-2"/>
          <w:lang w:eastAsia="en-US"/>
        </w:rPr>
        <w:t>.)</w:t>
      </w:r>
    </w:p>
    <w:p w14:paraId="396F20C1" w14:textId="59B2AFE4" w:rsidR="00782297" w:rsidRPr="006F1A9F" w:rsidRDefault="00782297" w:rsidP="006205F5">
      <w:pPr>
        <w:widowControl w:val="0"/>
        <w:numPr>
          <w:ilvl w:val="0"/>
          <w:numId w:val="87"/>
        </w:numPr>
        <w:tabs>
          <w:tab w:val="left" w:pos="843"/>
        </w:tabs>
        <w:autoSpaceDE w:val="0"/>
        <w:autoSpaceDN w:val="0"/>
        <w:spacing w:line="276" w:lineRule="auto"/>
        <w:ind w:left="843" w:hanging="347"/>
        <w:rPr>
          <w:rFonts w:ascii="Arial" w:eastAsia="Times New Roman" w:hAnsi="Arial" w:cs="Arial"/>
          <w:lang w:eastAsia="en-US"/>
        </w:rPr>
      </w:pPr>
      <w:proofErr w:type="spellStart"/>
      <w:r w:rsidRPr="006F1A9F">
        <w:rPr>
          <w:rFonts w:ascii="Arial" w:eastAsia="Times New Roman" w:hAnsi="Arial" w:cs="Arial"/>
          <w:lang w:eastAsia="en-US"/>
        </w:rPr>
        <w:t>Almagyardombi</w:t>
      </w:r>
      <w:proofErr w:type="spellEnd"/>
      <w:r w:rsidRPr="006F1A9F">
        <w:rPr>
          <w:rFonts w:ascii="Arial" w:eastAsia="Times New Roman" w:hAnsi="Arial" w:cs="Arial"/>
          <w:spacing w:val="-4"/>
          <w:lang w:eastAsia="en-US"/>
        </w:rPr>
        <w:t xml:space="preserve"> </w:t>
      </w:r>
      <w:r w:rsidRPr="006F1A9F">
        <w:rPr>
          <w:rFonts w:ascii="Arial" w:eastAsia="Times New Roman" w:hAnsi="Arial" w:cs="Arial"/>
          <w:lang w:eastAsia="en-US"/>
        </w:rPr>
        <w:t>Kollégium</w:t>
      </w:r>
      <w:r w:rsidRPr="006F1A9F">
        <w:rPr>
          <w:rFonts w:ascii="Arial" w:eastAsia="Times New Roman" w:hAnsi="Arial" w:cs="Arial"/>
          <w:spacing w:val="-3"/>
          <w:lang w:eastAsia="en-US"/>
        </w:rPr>
        <w:t xml:space="preserve"> </w:t>
      </w:r>
      <w:r w:rsidRPr="006F1A9F">
        <w:rPr>
          <w:rFonts w:ascii="Arial" w:eastAsia="Times New Roman" w:hAnsi="Arial" w:cs="Arial"/>
          <w:lang w:eastAsia="en-US"/>
        </w:rPr>
        <w:t>(Leányka</w:t>
      </w:r>
      <w:r w:rsidRPr="006F1A9F">
        <w:rPr>
          <w:rFonts w:ascii="Arial" w:eastAsia="Times New Roman" w:hAnsi="Arial" w:cs="Arial"/>
          <w:spacing w:val="-2"/>
          <w:lang w:eastAsia="en-US"/>
        </w:rPr>
        <w:t xml:space="preserve"> </w:t>
      </w:r>
      <w:r w:rsidR="00DD25B0">
        <w:rPr>
          <w:rFonts w:ascii="Arial" w:eastAsia="Times New Roman" w:hAnsi="Arial" w:cs="Arial"/>
          <w:lang w:eastAsia="en-US"/>
        </w:rPr>
        <w:t>utca</w:t>
      </w:r>
      <w:r w:rsidRPr="006F1A9F">
        <w:rPr>
          <w:rFonts w:ascii="Arial" w:eastAsia="Times New Roman" w:hAnsi="Arial" w:cs="Arial"/>
          <w:spacing w:val="-2"/>
          <w:lang w:eastAsia="en-US"/>
        </w:rPr>
        <w:t xml:space="preserve"> </w:t>
      </w:r>
      <w:r w:rsidR="00DD25B0">
        <w:rPr>
          <w:rFonts w:ascii="Arial" w:eastAsia="Times New Roman" w:hAnsi="Arial" w:cs="Arial"/>
          <w:spacing w:val="-5"/>
          <w:lang w:eastAsia="en-US"/>
        </w:rPr>
        <w:t>10</w:t>
      </w:r>
      <w:r w:rsidRPr="006F1A9F">
        <w:rPr>
          <w:rFonts w:ascii="Arial" w:eastAsia="Times New Roman" w:hAnsi="Arial" w:cs="Arial"/>
          <w:spacing w:val="-5"/>
          <w:lang w:eastAsia="en-US"/>
        </w:rPr>
        <w:t>.)</w:t>
      </w:r>
    </w:p>
    <w:p w14:paraId="77486460" w14:textId="036FC3DB" w:rsidR="00782297" w:rsidRPr="006F1A9F" w:rsidRDefault="00782297" w:rsidP="006205F5">
      <w:pPr>
        <w:widowControl w:val="0"/>
        <w:numPr>
          <w:ilvl w:val="0"/>
          <w:numId w:val="87"/>
        </w:numPr>
        <w:tabs>
          <w:tab w:val="left" w:pos="843"/>
        </w:tabs>
        <w:autoSpaceDE w:val="0"/>
        <w:autoSpaceDN w:val="0"/>
        <w:spacing w:line="276" w:lineRule="auto"/>
        <w:ind w:left="843" w:hanging="347"/>
        <w:rPr>
          <w:rFonts w:ascii="Arial" w:eastAsia="Times New Roman" w:hAnsi="Arial" w:cs="Arial"/>
          <w:lang w:eastAsia="en-US"/>
        </w:rPr>
      </w:pPr>
      <w:r w:rsidRPr="006F1A9F">
        <w:rPr>
          <w:rFonts w:ascii="Arial" w:eastAsia="Times New Roman" w:hAnsi="Arial" w:cs="Arial"/>
          <w:lang w:eastAsia="en-US"/>
        </w:rPr>
        <w:t>D</w:t>
      </w:r>
      <w:r w:rsidRPr="006F1A9F">
        <w:rPr>
          <w:rFonts w:ascii="Arial" w:eastAsia="Times New Roman" w:hAnsi="Arial" w:cs="Arial"/>
          <w:spacing w:val="-5"/>
          <w:lang w:eastAsia="en-US"/>
        </w:rPr>
        <w:t xml:space="preserve"> </w:t>
      </w:r>
      <w:r w:rsidRPr="006F1A9F">
        <w:rPr>
          <w:rFonts w:ascii="Arial" w:eastAsia="Times New Roman" w:hAnsi="Arial" w:cs="Arial"/>
          <w:lang w:eastAsia="en-US"/>
        </w:rPr>
        <w:t>épület</w:t>
      </w:r>
      <w:r w:rsidRPr="006F1A9F">
        <w:rPr>
          <w:rFonts w:ascii="Arial" w:eastAsia="Times New Roman" w:hAnsi="Arial" w:cs="Arial"/>
          <w:spacing w:val="-1"/>
          <w:lang w:eastAsia="en-US"/>
        </w:rPr>
        <w:t xml:space="preserve"> </w:t>
      </w:r>
      <w:r w:rsidRPr="006F1A9F">
        <w:rPr>
          <w:rFonts w:ascii="Arial" w:eastAsia="Times New Roman" w:hAnsi="Arial" w:cs="Arial"/>
          <w:lang w:eastAsia="en-US"/>
        </w:rPr>
        <w:t>(Leányka</w:t>
      </w:r>
      <w:r w:rsidRPr="006F1A9F">
        <w:rPr>
          <w:rFonts w:ascii="Arial" w:eastAsia="Times New Roman" w:hAnsi="Arial" w:cs="Arial"/>
          <w:spacing w:val="-2"/>
          <w:lang w:eastAsia="en-US"/>
        </w:rPr>
        <w:t xml:space="preserve"> </w:t>
      </w:r>
      <w:r w:rsidR="00DD25B0">
        <w:rPr>
          <w:rFonts w:ascii="Arial" w:eastAsia="Times New Roman" w:hAnsi="Arial" w:cs="Arial"/>
          <w:lang w:eastAsia="en-US"/>
        </w:rPr>
        <w:t>utca 12</w:t>
      </w:r>
      <w:r w:rsidRPr="006F1A9F">
        <w:rPr>
          <w:rFonts w:ascii="Arial" w:eastAsia="Times New Roman" w:hAnsi="Arial" w:cs="Arial"/>
          <w:spacing w:val="-5"/>
          <w:lang w:eastAsia="en-US"/>
        </w:rPr>
        <w:t>.)</w:t>
      </w:r>
    </w:p>
    <w:p w14:paraId="2F3FB608" w14:textId="7275654A" w:rsidR="00782297" w:rsidRPr="00DD25B0" w:rsidRDefault="00782297" w:rsidP="006205F5">
      <w:pPr>
        <w:widowControl w:val="0"/>
        <w:numPr>
          <w:ilvl w:val="0"/>
          <w:numId w:val="87"/>
        </w:numPr>
        <w:tabs>
          <w:tab w:val="left" w:pos="843"/>
        </w:tabs>
        <w:autoSpaceDE w:val="0"/>
        <w:autoSpaceDN w:val="0"/>
        <w:spacing w:line="276" w:lineRule="auto"/>
        <w:ind w:left="843" w:hanging="347"/>
        <w:rPr>
          <w:rFonts w:ascii="Arial" w:eastAsia="Times New Roman" w:hAnsi="Arial" w:cs="Arial"/>
          <w:lang w:eastAsia="en-US"/>
        </w:rPr>
      </w:pPr>
      <w:r w:rsidRPr="006F1A9F">
        <w:rPr>
          <w:rFonts w:ascii="Arial" w:eastAsia="Times New Roman" w:hAnsi="Arial" w:cs="Arial"/>
          <w:lang w:eastAsia="en-US"/>
        </w:rPr>
        <w:t>E</w:t>
      </w:r>
      <w:r w:rsidRPr="006F1A9F">
        <w:rPr>
          <w:rFonts w:ascii="Arial" w:eastAsia="Times New Roman" w:hAnsi="Arial" w:cs="Arial"/>
          <w:spacing w:val="-2"/>
          <w:lang w:eastAsia="en-US"/>
        </w:rPr>
        <w:t xml:space="preserve"> </w:t>
      </w:r>
      <w:r w:rsidRPr="006F1A9F">
        <w:rPr>
          <w:rFonts w:ascii="Arial" w:eastAsia="Times New Roman" w:hAnsi="Arial" w:cs="Arial"/>
          <w:lang w:eastAsia="en-US"/>
        </w:rPr>
        <w:t>épület,</w:t>
      </w:r>
      <w:r w:rsidRPr="006F1A9F">
        <w:rPr>
          <w:rFonts w:ascii="Arial" w:eastAsia="Times New Roman" w:hAnsi="Arial" w:cs="Arial"/>
          <w:spacing w:val="-1"/>
          <w:lang w:eastAsia="en-US"/>
        </w:rPr>
        <w:t xml:space="preserve"> </w:t>
      </w:r>
      <w:r w:rsidR="00DD25B0">
        <w:rPr>
          <w:rFonts w:ascii="Arial" w:eastAsia="Times New Roman" w:hAnsi="Arial" w:cs="Arial"/>
          <w:lang w:eastAsia="en-US"/>
        </w:rPr>
        <w:t>Torna</w:t>
      </w:r>
      <w:r w:rsidRPr="006F1A9F">
        <w:rPr>
          <w:rFonts w:ascii="Arial" w:eastAsia="Times New Roman" w:hAnsi="Arial" w:cs="Arial"/>
          <w:lang w:eastAsia="en-US"/>
        </w:rPr>
        <w:t>csarnok</w:t>
      </w:r>
      <w:r w:rsidRPr="006F1A9F">
        <w:rPr>
          <w:rFonts w:ascii="Arial" w:eastAsia="Times New Roman" w:hAnsi="Arial" w:cs="Arial"/>
          <w:spacing w:val="-3"/>
          <w:lang w:eastAsia="en-US"/>
        </w:rPr>
        <w:t xml:space="preserve"> </w:t>
      </w:r>
      <w:r w:rsidRPr="006F1A9F">
        <w:rPr>
          <w:rFonts w:ascii="Arial" w:eastAsia="Times New Roman" w:hAnsi="Arial" w:cs="Arial"/>
          <w:lang w:eastAsia="en-US"/>
        </w:rPr>
        <w:t>(Leányka</w:t>
      </w:r>
      <w:r w:rsidRPr="006F1A9F">
        <w:rPr>
          <w:rFonts w:ascii="Arial" w:eastAsia="Times New Roman" w:hAnsi="Arial" w:cs="Arial"/>
          <w:spacing w:val="-2"/>
          <w:lang w:eastAsia="en-US"/>
        </w:rPr>
        <w:t xml:space="preserve"> </w:t>
      </w:r>
      <w:r w:rsidR="00DD25B0">
        <w:rPr>
          <w:rFonts w:ascii="Arial" w:eastAsia="Times New Roman" w:hAnsi="Arial" w:cs="Arial"/>
          <w:lang w:eastAsia="en-US"/>
        </w:rPr>
        <w:t>utca</w:t>
      </w:r>
      <w:r w:rsidRPr="006F1A9F">
        <w:rPr>
          <w:rFonts w:ascii="Arial" w:eastAsia="Times New Roman" w:hAnsi="Arial" w:cs="Arial"/>
          <w:spacing w:val="-1"/>
          <w:lang w:eastAsia="en-US"/>
        </w:rPr>
        <w:t xml:space="preserve"> </w:t>
      </w:r>
      <w:r w:rsidR="00DD25B0">
        <w:rPr>
          <w:rFonts w:ascii="Arial" w:eastAsia="Times New Roman" w:hAnsi="Arial" w:cs="Arial"/>
          <w:spacing w:val="-5"/>
          <w:lang w:eastAsia="en-US"/>
        </w:rPr>
        <w:t>14</w:t>
      </w:r>
      <w:r w:rsidRPr="006F1A9F">
        <w:rPr>
          <w:rFonts w:ascii="Arial" w:eastAsia="Times New Roman" w:hAnsi="Arial" w:cs="Arial"/>
          <w:spacing w:val="-5"/>
          <w:lang w:eastAsia="en-US"/>
        </w:rPr>
        <w:t>.)</w:t>
      </w:r>
    </w:p>
    <w:p w14:paraId="52513C2C" w14:textId="16EF0789" w:rsidR="00DD25B0" w:rsidRPr="00DD25B0" w:rsidRDefault="00DD25B0" w:rsidP="00AA20A4">
      <w:pPr>
        <w:widowControl w:val="0"/>
        <w:numPr>
          <w:ilvl w:val="0"/>
          <w:numId w:val="87"/>
        </w:numPr>
        <w:tabs>
          <w:tab w:val="left" w:pos="843"/>
        </w:tabs>
        <w:autoSpaceDE w:val="0"/>
        <w:autoSpaceDN w:val="0"/>
        <w:spacing w:line="276" w:lineRule="auto"/>
        <w:ind w:left="843" w:hanging="347"/>
        <w:rPr>
          <w:rFonts w:ascii="Arial" w:eastAsia="Times New Roman" w:hAnsi="Arial" w:cs="Arial"/>
          <w:lang w:eastAsia="en-US"/>
        </w:rPr>
      </w:pPr>
      <w:r w:rsidRPr="00DD25B0">
        <w:rPr>
          <w:rFonts w:ascii="Arial" w:eastAsia="Times New Roman" w:hAnsi="Arial" w:cs="Arial"/>
          <w:spacing w:val="-5"/>
          <w:lang w:eastAsia="en-US"/>
        </w:rPr>
        <w:t>Sportc</w:t>
      </w:r>
      <w:r>
        <w:rPr>
          <w:rFonts w:ascii="Arial" w:eastAsia="Times New Roman" w:hAnsi="Arial" w:cs="Arial"/>
          <w:spacing w:val="-5"/>
          <w:lang w:eastAsia="en-US"/>
        </w:rPr>
        <w:t>sarnok (Leányka utca 14/A.)</w:t>
      </w:r>
    </w:p>
    <w:p w14:paraId="3A370DD3" w14:textId="6BFA7A19" w:rsidR="00782297" w:rsidRPr="00DD25B0" w:rsidRDefault="00782297" w:rsidP="00AA20A4">
      <w:pPr>
        <w:widowControl w:val="0"/>
        <w:numPr>
          <w:ilvl w:val="0"/>
          <w:numId w:val="87"/>
        </w:numPr>
        <w:tabs>
          <w:tab w:val="left" w:pos="843"/>
        </w:tabs>
        <w:autoSpaceDE w:val="0"/>
        <w:autoSpaceDN w:val="0"/>
        <w:spacing w:line="276" w:lineRule="auto"/>
        <w:ind w:left="843" w:hanging="347"/>
        <w:rPr>
          <w:rFonts w:ascii="Arial" w:eastAsia="Times New Roman" w:hAnsi="Arial" w:cs="Arial"/>
          <w:lang w:eastAsia="en-US"/>
        </w:rPr>
      </w:pPr>
      <w:r w:rsidRPr="00DD25B0">
        <w:rPr>
          <w:rFonts w:ascii="Arial" w:eastAsia="Times New Roman" w:hAnsi="Arial" w:cs="Arial"/>
          <w:lang w:eastAsia="en-US"/>
        </w:rPr>
        <w:lastRenderedPageBreak/>
        <w:t>G</w:t>
      </w:r>
      <w:r w:rsidRPr="00DD25B0">
        <w:rPr>
          <w:rFonts w:ascii="Arial" w:eastAsia="Times New Roman" w:hAnsi="Arial" w:cs="Arial"/>
          <w:spacing w:val="-5"/>
          <w:lang w:eastAsia="en-US"/>
        </w:rPr>
        <w:t xml:space="preserve"> </w:t>
      </w:r>
      <w:r w:rsidRPr="00DD25B0">
        <w:rPr>
          <w:rFonts w:ascii="Arial" w:eastAsia="Times New Roman" w:hAnsi="Arial" w:cs="Arial"/>
          <w:lang w:eastAsia="en-US"/>
        </w:rPr>
        <w:t>épület</w:t>
      </w:r>
      <w:r w:rsidRPr="00DD25B0">
        <w:rPr>
          <w:rFonts w:ascii="Arial" w:eastAsia="Times New Roman" w:hAnsi="Arial" w:cs="Arial"/>
          <w:spacing w:val="-1"/>
          <w:lang w:eastAsia="en-US"/>
        </w:rPr>
        <w:t xml:space="preserve"> </w:t>
      </w:r>
      <w:r w:rsidRPr="00DD25B0">
        <w:rPr>
          <w:rFonts w:ascii="Arial" w:eastAsia="Times New Roman" w:hAnsi="Arial" w:cs="Arial"/>
          <w:lang w:eastAsia="en-US"/>
        </w:rPr>
        <w:t>(Leányka</w:t>
      </w:r>
      <w:r w:rsidRPr="00DD25B0">
        <w:rPr>
          <w:rFonts w:ascii="Arial" w:eastAsia="Times New Roman" w:hAnsi="Arial" w:cs="Arial"/>
          <w:spacing w:val="-2"/>
          <w:lang w:eastAsia="en-US"/>
        </w:rPr>
        <w:t xml:space="preserve"> </w:t>
      </w:r>
      <w:r w:rsidRPr="00DD25B0">
        <w:rPr>
          <w:rFonts w:ascii="Arial" w:eastAsia="Times New Roman" w:hAnsi="Arial" w:cs="Arial"/>
          <w:lang w:eastAsia="en-US"/>
        </w:rPr>
        <w:t>út</w:t>
      </w:r>
      <w:r w:rsidRPr="00DD25B0">
        <w:rPr>
          <w:rFonts w:ascii="Arial" w:eastAsia="Times New Roman" w:hAnsi="Arial" w:cs="Arial"/>
          <w:spacing w:val="-1"/>
          <w:lang w:eastAsia="en-US"/>
        </w:rPr>
        <w:t xml:space="preserve"> </w:t>
      </w:r>
      <w:r w:rsidR="00DD25B0">
        <w:rPr>
          <w:rFonts w:ascii="Arial" w:eastAsia="Times New Roman" w:hAnsi="Arial" w:cs="Arial"/>
          <w:spacing w:val="-5"/>
          <w:lang w:eastAsia="en-US"/>
        </w:rPr>
        <w:t>8</w:t>
      </w:r>
      <w:r w:rsidRPr="00DD25B0">
        <w:rPr>
          <w:rFonts w:ascii="Arial" w:eastAsia="Times New Roman" w:hAnsi="Arial" w:cs="Arial"/>
          <w:spacing w:val="-5"/>
          <w:lang w:eastAsia="en-US"/>
        </w:rPr>
        <w:t>.)</w:t>
      </w:r>
    </w:p>
    <w:p w14:paraId="2365F02C" w14:textId="71A98178" w:rsidR="00DD25B0" w:rsidRPr="00DD25B0" w:rsidRDefault="00782297" w:rsidP="006205F5">
      <w:pPr>
        <w:widowControl w:val="0"/>
        <w:numPr>
          <w:ilvl w:val="0"/>
          <w:numId w:val="87"/>
        </w:numPr>
        <w:tabs>
          <w:tab w:val="left" w:pos="843"/>
        </w:tabs>
        <w:autoSpaceDE w:val="0"/>
        <w:autoSpaceDN w:val="0"/>
        <w:spacing w:line="276" w:lineRule="auto"/>
        <w:ind w:left="843" w:hanging="347"/>
        <w:rPr>
          <w:rFonts w:ascii="Arial" w:eastAsia="Times New Roman" w:hAnsi="Arial" w:cs="Arial"/>
          <w:lang w:eastAsia="en-US"/>
        </w:rPr>
      </w:pPr>
      <w:r w:rsidRPr="006F1A9F">
        <w:rPr>
          <w:rFonts w:ascii="Arial" w:eastAsia="Times New Roman" w:hAnsi="Arial" w:cs="Arial"/>
          <w:lang w:eastAsia="en-US"/>
        </w:rPr>
        <w:t>Apartman</w:t>
      </w:r>
      <w:r w:rsidRPr="006F1A9F">
        <w:rPr>
          <w:rFonts w:ascii="Arial" w:eastAsia="Times New Roman" w:hAnsi="Arial" w:cs="Arial"/>
          <w:spacing w:val="-4"/>
          <w:lang w:eastAsia="en-US"/>
        </w:rPr>
        <w:t xml:space="preserve"> </w:t>
      </w:r>
      <w:r w:rsidRPr="006F1A9F">
        <w:rPr>
          <w:rFonts w:ascii="Arial" w:eastAsia="Times New Roman" w:hAnsi="Arial" w:cs="Arial"/>
          <w:lang w:eastAsia="en-US"/>
        </w:rPr>
        <w:t>házak</w:t>
      </w:r>
      <w:r w:rsidR="00DD25B0">
        <w:rPr>
          <w:rFonts w:ascii="Arial" w:eastAsia="Times New Roman" w:hAnsi="Arial" w:cs="Arial"/>
          <w:lang w:eastAsia="en-US"/>
        </w:rPr>
        <w:t xml:space="preserve"> (Leányka utca 16/A, 16/B, 16/C, 16/D, 16/F, 16/G.)</w:t>
      </w:r>
    </w:p>
    <w:p w14:paraId="6D1A24FA" w14:textId="4E2D76AD" w:rsidR="00782297" w:rsidRPr="006F1A9F" w:rsidRDefault="00782297" w:rsidP="006205F5">
      <w:pPr>
        <w:widowControl w:val="0"/>
        <w:numPr>
          <w:ilvl w:val="0"/>
          <w:numId w:val="87"/>
        </w:numPr>
        <w:tabs>
          <w:tab w:val="left" w:pos="843"/>
        </w:tabs>
        <w:autoSpaceDE w:val="0"/>
        <w:autoSpaceDN w:val="0"/>
        <w:spacing w:line="276" w:lineRule="auto"/>
        <w:ind w:left="843" w:hanging="347"/>
        <w:rPr>
          <w:rFonts w:ascii="Arial" w:eastAsia="Times New Roman" w:hAnsi="Arial" w:cs="Arial"/>
          <w:lang w:eastAsia="en-US"/>
        </w:rPr>
      </w:pPr>
      <w:r w:rsidRPr="006F1A9F">
        <w:rPr>
          <w:rFonts w:ascii="Arial" w:eastAsia="Times New Roman" w:hAnsi="Arial" w:cs="Arial"/>
          <w:lang w:eastAsia="en-US"/>
        </w:rPr>
        <w:t>Sportcentrum</w:t>
      </w:r>
      <w:r w:rsidRPr="006F1A9F">
        <w:rPr>
          <w:rFonts w:ascii="Arial" w:eastAsia="Times New Roman" w:hAnsi="Arial" w:cs="Arial"/>
          <w:spacing w:val="-2"/>
          <w:lang w:eastAsia="en-US"/>
        </w:rPr>
        <w:t xml:space="preserve"> </w:t>
      </w:r>
      <w:r w:rsidRPr="006F1A9F">
        <w:rPr>
          <w:rFonts w:ascii="Arial" w:eastAsia="Times New Roman" w:hAnsi="Arial" w:cs="Arial"/>
          <w:lang w:eastAsia="en-US"/>
        </w:rPr>
        <w:t>(Leányka</w:t>
      </w:r>
      <w:r w:rsidRPr="006F1A9F">
        <w:rPr>
          <w:rFonts w:ascii="Arial" w:eastAsia="Times New Roman" w:hAnsi="Arial" w:cs="Arial"/>
          <w:spacing w:val="-2"/>
          <w:lang w:eastAsia="en-US"/>
        </w:rPr>
        <w:t xml:space="preserve"> </w:t>
      </w:r>
      <w:r w:rsidR="00DD25B0">
        <w:rPr>
          <w:rFonts w:ascii="Arial" w:eastAsia="Times New Roman" w:hAnsi="Arial" w:cs="Arial"/>
          <w:lang w:eastAsia="en-US"/>
        </w:rPr>
        <w:t>utca</w:t>
      </w:r>
      <w:r w:rsidRPr="006F1A9F">
        <w:rPr>
          <w:rFonts w:ascii="Arial" w:eastAsia="Times New Roman" w:hAnsi="Arial" w:cs="Arial"/>
          <w:spacing w:val="-1"/>
          <w:lang w:eastAsia="en-US"/>
        </w:rPr>
        <w:t xml:space="preserve"> </w:t>
      </w:r>
      <w:r w:rsidR="00DD25B0">
        <w:rPr>
          <w:rFonts w:ascii="Arial" w:eastAsia="Times New Roman" w:hAnsi="Arial" w:cs="Arial"/>
          <w:spacing w:val="-2"/>
          <w:lang w:eastAsia="en-US"/>
        </w:rPr>
        <w:t>16</w:t>
      </w:r>
      <w:r w:rsidRPr="006F1A9F">
        <w:rPr>
          <w:rFonts w:ascii="Arial" w:eastAsia="Times New Roman" w:hAnsi="Arial" w:cs="Arial"/>
          <w:spacing w:val="-2"/>
          <w:lang w:eastAsia="en-US"/>
        </w:rPr>
        <w:t>.)</w:t>
      </w:r>
    </w:p>
    <w:p w14:paraId="06BA9C39" w14:textId="790CE509" w:rsidR="00DD25B0" w:rsidRPr="00DD25B0" w:rsidRDefault="00782297" w:rsidP="00DD25B0">
      <w:pPr>
        <w:widowControl w:val="0"/>
        <w:numPr>
          <w:ilvl w:val="0"/>
          <w:numId w:val="87"/>
        </w:numPr>
        <w:tabs>
          <w:tab w:val="left" w:pos="843"/>
        </w:tabs>
        <w:autoSpaceDE w:val="0"/>
        <w:autoSpaceDN w:val="0"/>
        <w:spacing w:line="360" w:lineRule="auto"/>
        <w:ind w:right="3969" w:firstLine="360"/>
        <w:rPr>
          <w:rFonts w:ascii="Arial" w:eastAsia="Times New Roman" w:hAnsi="Arial" w:cs="Arial"/>
          <w:lang w:eastAsia="en-US"/>
        </w:rPr>
      </w:pPr>
      <w:r w:rsidRPr="006F1A9F">
        <w:rPr>
          <w:rFonts w:ascii="Arial" w:eastAsia="Times New Roman" w:hAnsi="Arial" w:cs="Arial"/>
          <w:lang w:eastAsia="en-US"/>
        </w:rPr>
        <w:t>Leányka</w:t>
      </w:r>
      <w:r w:rsidRPr="006F1A9F">
        <w:rPr>
          <w:rFonts w:ascii="Arial" w:eastAsia="Times New Roman" w:hAnsi="Arial" w:cs="Arial"/>
          <w:spacing w:val="-8"/>
          <w:lang w:eastAsia="en-US"/>
        </w:rPr>
        <w:t xml:space="preserve"> </w:t>
      </w:r>
      <w:r w:rsidR="00DD25B0">
        <w:rPr>
          <w:rFonts w:ascii="Arial" w:eastAsia="Times New Roman" w:hAnsi="Arial" w:cs="Arial"/>
          <w:lang w:eastAsia="en-US"/>
        </w:rPr>
        <w:t>utcai</w:t>
      </w:r>
      <w:r w:rsidRPr="006F1A9F">
        <w:rPr>
          <w:rFonts w:ascii="Arial" w:eastAsia="Times New Roman" w:hAnsi="Arial" w:cs="Arial"/>
          <w:spacing w:val="-7"/>
          <w:lang w:eastAsia="en-US"/>
        </w:rPr>
        <w:t xml:space="preserve"> </w:t>
      </w:r>
      <w:r w:rsidR="00DD25B0">
        <w:rPr>
          <w:rFonts w:ascii="Arial" w:eastAsia="Times New Roman" w:hAnsi="Arial" w:cs="Arial"/>
          <w:lang w:eastAsia="en-US"/>
        </w:rPr>
        <w:t>K</w:t>
      </w:r>
      <w:r w:rsidRPr="006F1A9F">
        <w:rPr>
          <w:rFonts w:ascii="Arial" w:eastAsia="Times New Roman" w:hAnsi="Arial" w:cs="Arial"/>
          <w:lang w:eastAsia="en-US"/>
        </w:rPr>
        <w:t>ollégium</w:t>
      </w:r>
      <w:r w:rsidRPr="006F1A9F">
        <w:rPr>
          <w:rFonts w:ascii="Arial" w:eastAsia="Times New Roman" w:hAnsi="Arial" w:cs="Arial"/>
          <w:spacing w:val="-7"/>
          <w:lang w:eastAsia="en-US"/>
        </w:rPr>
        <w:t xml:space="preserve"> </w:t>
      </w:r>
      <w:r w:rsidRPr="006F1A9F">
        <w:rPr>
          <w:rFonts w:ascii="Arial" w:eastAsia="Times New Roman" w:hAnsi="Arial" w:cs="Arial"/>
          <w:lang w:eastAsia="en-US"/>
        </w:rPr>
        <w:t>(Leányka</w:t>
      </w:r>
      <w:r w:rsidR="00DD25B0">
        <w:rPr>
          <w:rFonts w:ascii="Arial" w:eastAsia="Times New Roman" w:hAnsi="Arial" w:cs="Arial"/>
          <w:spacing w:val="-8"/>
          <w:lang w:eastAsia="en-US"/>
        </w:rPr>
        <w:t xml:space="preserve"> </w:t>
      </w:r>
      <w:r w:rsidR="00DD25B0">
        <w:rPr>
          <w:rFonts w:ascii="Arial" w:eastAsia="Times New Roman" w:hAnsi="Arial" w:cs="Arial"/>
          <w:lang w:eastAsia="en-US"/>
        </w:rPr>
        <w:t>utca 2.)</w:t>
      </w:r>
      <w:r w:rsidRPr="006F1A9F">
        <w:rPr>
          <w:rFonts w:ascii="Arial" w:eastAsia="Times New Roman" w:hAnsi="Arial" w:cs="Arial"/>
          <w:spacing w:val="-7"/>
          <w:lang w:eastAsia="en-US"/>
        </w:rPr>
        <w:t xml:space="preserve"> </w:t>
      </w:r>
    </w:p>
    <w:p w14:paraId="1F09760C" w14:textId="48139757" w:rsidR="00782297" w:rsidRPr="006F1A9F" w:rsidRDefault="00782297" w:rsidP="0038525A">
      <w:pPr>
        <w:widowControl w:val="0"/>
        <w:tabs>
          <w:tab w:val="left" w:pos="142"/>
          <w:tab w:val="left" w:pos="843"/>
        </w:tabs>
        <w:autoSpaceDE w:val="0"/>
        <w:autoSpaceDN w:val="0"/>
        <w:spacing w:line="360" w:lineRule="auto"/>
        <w:ind w:left="136" w:right="4394"/>
        <w:rPr>
          <w:rFonts w:ascii="Arial" w:eastAsia="Times New Roman" w:hAnsi="Arial" w:cs="Arial"/>
          <w:lang w:eastAsia="en-US"/>
        </w:rPr>
      </w:pPr>
      <w:r w:rsidRPr="006F1A9F">
        <w:rPr>
          <w:rFonts w:ascii="Arial" w:eastAsia="Times New Roman" w:hAnsi="Arial" w:cs="Arial"/>
          <w:lang w:eastAsia="en-US"/>
        </w:rPr>
        <w:t>3300 Eger, Klapka György utca</w:t>
      </w:r>
      <w:r w:rsidR="00DD25B0">
        <w:rPr>
          <w:rFonts w:ascii="Arial" w:eastAsia="Times New Roman" w:hAnsi="Arial" w:cs="Arial"/>
          <w:lang w:eastAsia="en-US"/>
        </w:rPr>
        <w:t xml:space="preserve"> </w:t>
      </w:r>
      <w:r w:rsidRPr="006F1A9F">
        <w:rPr>
          <w:rFonts w:ascii="Arial" w:eastAsia="Times New Roman" w:hAnsi="Arial" w:cs="Arial"/>
          <w:lang w:eastAsia="en-US"/>
        </w:rPr>
        <w:t>12.</w:t>
      </w:r>
    </w:p>
    <w:p w14:paraId="49025B23" w14:textId="4D939604" w:rsidR="00782297" w:rsidRDefault="00782297" w:rsidP="006205F5">
      <w:pPr>
        <w:widowControl w:val="0"/>
        <w:autoSpaceDE w:val="0"/>
        <w:autoSpaceDN w:val="0"/>
        <w:spacing w:line="360" w:lineRule="auto"/>
        <w:ind w:left="136" w:right="5244"/>
        <w:rPr>
          <w:rFonts w:ascii="Arial" w:eastAsia="Times New Roman" w:hAnsi="Arial" w:cs="Arial"/>
          <w:lang w:eastAsia="en-US"/>
        </w:rPr>
      </w:pPr>
      <w:r w:rsidRPr="006F1A9F">
        <w:rPr>
          <w:rFonts w:ascii="Arial" w:eastAsia="Times New Roman" w:hAnsi="Arial" w:cs="Arial"/>
          <w:lang w:eastAsia="en-US"/>
        </w:rPr>
        <w:t>3300</w:t>
      </w:r>
      <w:r w:rsidRPr="006F1A9F">
        <w:rPr>
          <w:rFonts w:ascii="Arial" w:eastAsia="Times New Roman" w:hAnsi="Arial" w:cs="Arial"/>
          <w:spacing w:val="-9"/>
          <w:lang w:eastAsia="en-US"/>
        </w:rPr>
        <w:t xml:space="preserve"> </w:t>
      </w:r>
      <w:r w:rsidRPr="006F1A9F">
        <w:rPr>
          <w:rFonts w:ascii="Arial" w:eastAsia="Times New Roman" w:hAnsi="Arial" w:cs="Arial"/>
          <w:lang w:eastAsia="en-US"/>
        </w:rPr>
        <w:t>Eger,</w:t>
      </w:r>
      <w:r w:rsidRPr="006F1A9F">
        <w:rPr>
          <w:rFonts w:ascii="Arial" w:eastAsia="Times New Roman" w:hAnsi="Arial" w:cs="Arial"/>
          <w:spacing w:val="-9"/>
          <w:lang w:eastAsia="en-US"/>
        </w:rPr>
        <w:t xml:space="preserve"> </w:t>
      </w:r>
      <w:r w:rsidRPr="006F1A9F">
        <w:rPr>
          <w:rFonts w:ascii="Arial" w:eastAsia="Times New Roman" w:hAnsi="Arial" w:cs="Arial"/>
          <w:lang w:eastAsia="en-US"/>
        </w:rPr>
        <w:t>Kőlyuktető</w:t>
      </w:r>
      <w:r w:rsidRPr="006F1A9F">
        <w:rPr>
          <w:rFonts w:ascii="Arial" w:eastAsia="Times New Roman" w:hAnsi="Arial" w:cs="Arial"/>
          <w:spacing w:val="-9"/>
          <w:lang w:eastAsia="en-US"/>
        </w:rPr>
        <w:t xml:space="preserve"> </w:t>
      </w:r>
      <w:r w:rsidRPr="006F1A9F">
        <w:rPr>
          <w:rFonts w:ascii="Arial" w:eastAsia="Times New Roman" w:hAnsi="Arial" w:cs="Arial"/>
          <w:lang w:eastAsia="en-US"/>
        </w:rPr>
        <w:t>Hrsz.:</w:t>
      </w:r>
      <w:r w:rsidRPr="006F1A9F">
        <w:rPr>
          <w:rFonts w:ascii="Arial" w:eastAsia="Times New Roman" w:hAnsi="Arial" w:cs="Arial"/>
          <w:spacing w:val="-9"/>
          <w:lang w:eastAsia="en-US"/>
        </w:rPr>
        <w:t xml:space="preserve"> </w:t>
      </w:r>
      <w:r w:rsidRPr="006F1A9F">
        <w:rPr>
          <w:rFonts w:ascii="Arial" w:eastAsia="Times New Roman" w:hAnsi="Arial" w:cs="Arial"/>
          <w:lang w:eastAsia="en-US"/>
        </w:rPr>
        <w:t>0714/</w:t>
      </w:r>
      <w:r w:rsidR="006205F5" w:rsidRPr="006F1A9F">
        <w:rPr>
          <w:rFonts w:ascii="Arial" w:eastAsia="Times New Roman" w:hAnsi="Arial" w:cs="Arial"/>
          <w:lang w:eastAsia="en-US"/>
        </w:rPr>
        <w:t>1</w:t>
      </w:r>
      <w:r w:rsidRPr="006F1A9F">
        <w:rPr>
          <w:rFonts w:ascii="Arial" w:eastAsia="Times New Roman" w:hAnsi="Arial" w:cs="Arial"/>
          <w:lang w:eastAsia="en-US"/>
        </w:rPr>
        <w:t xml:space="preserve"> 3300 Eger, Sas út 94.</w:t>
      </w:r>
    </w:p>
    <w:p w14:paraId="31EEFF4E" w14:textId="2AB004D5" w:rsidR="002001BB" w:rsidRDefault="002001BB" w:rsidP="006205F5">
      <w:pPr>
        <w:widowControl w:val="0"/>
        <w:autoSpaceDE w:val="0"/>
        <w:autoSpaceDN w:val="0"/>
        <w:spacing w:line="360" w:lineRule="auto"/>
        <w:ind w:left="136" w:right="5244"/>
        <w:rPr>
          <w:rFonts w:ascii="Arial" w:eastAsia="Times New Roman" w:hAnsi="Arial" w:cs="Arial"/>
          <w:lang w:eastAsia="en-US"/>
        </w:rPr>
      </w:pPr>
      <w:r>
        <w:rPr>
          <w:rFonts w:ascii="Arial" w:eastAsia="Times New Roman" w:hAnsi="Arial" w:cs="Arial"/>
          <w:lang w:eastAsia="en-US"/>
        </w:rPr>
        <w:t>3300 Eger Széchenyi I utca 47.</w:t>
      </w:r>
    </w:p>
    <w:p w14:paraId="3DB633E6" w14:textId="566D154F" w:rsidR="00375212" w:rsidRPr="006F1A9F" w:rsidRDefault="00375212" w:rsidP="006205F5">
      <w:pPr>
        <w:widowControl w:val="0"/>
        <w:autoSpaceDE w:val="0"/>
        <w:autoSpaceDN w:val="0"/>
        <w:spacing w:line="360" w:lineRule="auto"/>
        <w:ind w:left="136" w:right="5244"/>
        <w:rPr>
          <w:rFonts w:ascii="Arial" w:eastAsia="Times New Roman" w:hAnsi="Arial" w:cs="Arial"/>
          <w:lang w:eastAsia="en-US"/>
        </w:rPr>
      </w:pPr>
      <w:r>
        <w:rPr>
          <w:rFonts w:ascii="Arial" w:eastAsia="Times New Roman" w:hAnsi="Arial" w:cs="Arial"/>
          <w:lang w:eastAsia="en-US"/>
        </w:rPr>
        <w:t xml:space="preserve">3300 Eger, külterület </w:t>
      </w:r>
      <w:r w:rsidR="005E4723">
        <w:rPr>
          <w:rFonts w:ascii="Arial" w:eastAsia="Times New Roman" w:hAnsi="Arial" w:cs="Arial"/>
          <w:lang w:eastAsia="en-US"/>
        </w:rPr>
        <w:t xml:space="preserve">0550/1; </w:t>
      </w:r>
      <w:r>
        <w:rPr>
          <w:rFonts w:ascii="Arial" w:eastAsia="Times New Roman" w:hAnsi="Arial" w:cs="Arial"/>
          <w:lang w:eastAsia="en-US"/>
        </w:rPr>
        <w:t>0550/2 hrsz. (Joó János utca)</w:t>
      </w:r>
    </w:p>
    <w:p w14:paraId="121F9F18" w14:textId="0137ED7D" w:rsidR="001A1C57" w:rsidRDefault="001A1C57" w:rsidP="001A1C57">
      <w:pPr>
        <w:widowControl w:val="0"/>
        <w:autoSpaceDE w:val="0"/>
        <w:autoSpaceDN w:val="0"/>
        <w:spacing w:line="360" w:lineRule="auto"/>
        <w:ind w:left="136" w:right="2409"/>
        <w:rPr>
          <w:rFonts w:ascii="Arial" w:eastAsia="Times New Roman" w:hAnsi="Arial" w:cs="Arial"/>
          <w:lang w:eastAsia="en-US"/>
        </w:rPr>
      </w:pPr>
      <w:r w:rsidRPr="006F1A9F">
        <w:rPr>
          <w:rFonts w:ascii="Arial" w:eastAsia="Times New Roman" w:hAnsi="Arial" w:cs="Arial"/>
          <w:lang w:eastAsia="en-US"/>
        </w:rPr>
        <w:t>3300</w:t>
      </w:r>
      <w:r w:rsidR="00D61DCF">
        <w:rPr>
          <w:rFonts w:ascii="Arial" w:eastAsia="Times New Roman" w:hAnsi="Arial" w:cs="Arial"/>
          <w:lang w:eastAsia="en-US"/>
        </w:rPr>
        <w:t xml:space="preserve"> </w:t>
      </w:r>
      <w:r w:rsidRPr="006F1A9F">
        <w:rPr>
          <w:rFonts w:ascii="Arial" w:eastAsia="Times New Roman" w:hAnsi="Arial" w:cs="Arial"/>
          <w:lang w:eastAsia="en-US"/>
        </w:rPr>
        <w:t xml:space="preserve">Eger, Bartók Béla tér 4. </w:t>
      </w:r>
    </w:p>
    <w:p w14:paraId="1C48105F" w14:textId="35C0E038" w:rsidR="002001BB" w:rsidRDefault="002001BB" w:rsidP="001A1C57">
      <w:pPr>
        <w:widowControl w:val="0"/>
        <w:autoSpaceDE w:val="0"/>
        <w:autoSpaceDN w:val="0"/>
        <w:spacing w:line="360" w:lineRule="auto"/>
        <w:ind w:left="136" w:right="2409"/>
        <w:rPr>
          <w:rFonts w:ascii="Arial" w:eastAsia="Times New Roman" w:hAnsi="Arial" w:cs="Arial"/>
          <w:lang w:eastAsia="en-US"/>
        </w:rPr>
      </w:pPr>
      <w:r>
        <w:rPr>
          <w:rFonts w:ascii="Arial" w:eastAsia="Times New Roman" w:hAnsi="Arial" w:cs="Arial"/>
          <w:lang w:eastAsia="en-US"/>
        </w:rPr>
        <w:t>3300 Eger, Barkóczy utca 5.</w:t>
      </w:r>
    </w:p>
    <w:p w14:paraId="43668681" w14:textId="355F939F" w:rsidR="002001BB" w:rsidRPr="006F1A9F" w:rsidRDefault="002001BB" w:rsidP="001A1C57">
      <w:pPr>
        <w:widowControl w:val="0"/>
        <w:autoSpaceDE w:val="0"/>
        <w:autoSpaceDN w:val="0"/>
        <w:spacing w:line="360" w:lineRule="auto"/>
        <w:ind w:left="136" w:right="2409"/>
        <w:rPr>
          <w:rFonts w:ascii="Arial" w:eastAsia="Times New Roman" w:hAnsi="Arial" w:cs="Arial"/>
          <w:lang w:eastAsia="en-US"/>
        </w:rPr>
      </w:pPr>
      <w:r>
        <w:rPr>
          <w:rFonts w:ascii="Arial" w:eastAsia="Times New Roman" w:hAnsi="Arial" w:cs="Arial"/>
          <w:lang w:eastAsia="en-US"/>
        </w:rPr>
        <w:t>3240 Parád külterület 057/1 hrsz.</w:t>
      </w:r>
    </w:p>
    <w:p w14:paraId="30D96430" w14:textId="570C9659" w:rsidR="00CE5CDB" w:rsidRPr="006F1A9F" w:rsidRDefault="00CE5CDB" w:rsidP="001A1C57">
      <w:pPr>
        <w:widowControl w:val="0"/>
        <w:autoSpaceDE w:val="0"/>
        <w:autoSpaceDN w:val="0"/>
        <w:spacing w:line="360" w:lineRule="auto"/>
        <w:ind w:left="136" w:right="2409"/>
        <w:rPr>
          <w:rFonts w:ascii="Arial" w:eastAsia="Times New Roman" w:hAnsi="Arial" w:cs="Arial"/>
          <w:lang w:eastAsia="en-US"/>
        </w:rPr>
      </w:pPr>
      <w:r w:rsidRPr="006F1A9F">
        <w:rPr>
          <w:rFonts w:ascii="Arial" w:eastAsia="Times New Roman" w:hAnsi="Arial" w:cs="Arial"/>
          <w:lang w:eastAsia="en-US"/>
        </w:rPr>
        <w:t>2016 Leányfalu, Móricz Zsigmond u. 59.</w:t>
      </w:r>
    </w:p>
    <w:p w14:paraId="7A6F3111" w14:textId="4B27C372" w:rsidR="00782297" w:rsidRPr="006F1A9F" w:rsidRDefault="00CE5CDB" w:rsidP="00CE5CDB">
      <w:pPr>
        <w:widowControl w:val="0"/>
        <w:autoSpaceDE w:val="0"/>
        <w:autoSpaceDN w:val="0"/>
        <w:ind w:left="142"/>
        <w:rPr>
          <w:rFonts w:ascii="Arial" w:eastAsia="Times New Roman" w:hAnsi="Arial" w:cs="Arial"/>
          <w:lang w:eastAsia="en-US"/>
        </w:rPr>
      </w:pPr>
      <w:r w:rsidRPr="006F1A9F">
        <w:rPr>
          <w:rFonts w:ascii="Arial" w:eastAsia="Times New Roman" w:hAnsi="Arial" w:cs="Arial"/>
          <w:lang w:eastAsia="en-US"/>
        </w:rPr>
        <w:t>5350 Tiszafüred, Harcsa u. 12.</w:t>
      </w:r>
    </w:p>
    <w:p w14:paraId="05B893BE" w14:textId="15890715" w:rsidR="00033A18" w:rsidRDefault="00033A18">
      <w:pPr>
        <w:jc w:val="both"/>
        <w:rPr>
          <w:rFonts w:ascii="Arial" w:eastAsia="Arial" w:hAnsi="Arial" w:cs="Arial"/>
        </w:rPr>
      </w:pPr>
    </w:p>
    <w:p w14:paraId="53ED8027" w14:textId="5C9B90F2" w:rsidR="00740961" w:rsidRPr="006F1A9F" w:rsidRDefault="00033A18">
      <w:pPr>
        <w:pStyle w:val="Cmsor2"/>
        <w:numPr>
          <w:ilvl w:val="0"/>
          <w:numId w:val="39"/>
        </w:numPr>
        <w:jc w:val="center"/>
        <w:rPr>
          <w:rFonts w:ascii="Arial" w:hAnsi="Arial" w:cs="Arial"/>
          <w:sz w:val="22"/>
          <w:szCs w:val="22"/>
        </w:rPr>
      </w:pPr>
      <w:bookmarkStart w:id="7" w:name="_Toc156510717"/>
      <w:r w:rsidRPr="006F1A9F">
        <w:rPr>
          <w:rFonts w:ascii="Arial" w:hAnsi="Arial" w:cs="Arial"/>
          <w:sz w:val="22"/>
          <w:szCs w:val="22"/>
        </w:rPr>
        <w:t>A Tűzvédelmi Szabályzat i</w:t>
      </w:r>
      <w:r w:rsidR="00657B38" w:rsidRPr="006F1A9F">
        <w:rPr>
          <w:rFonts w:ascii="Arial" w:hAnsi="Arial" w:cs="Arial"/>
          <w:sz w:val="22"/>
          <w:szCs w:val="22"/>
        </w:rPr>
        <w:t>dőbeni hatály</w:t>
      </w:r>
      <w:r w:rsidRPr="006F1A9F">
        <w:rPr>
          <w:rFonts w:ascii="Arial" w:hAnsi="Arial" w:cs="Arial"/>
          <w:sz w:val="22"/>
          <w:szCs w:val="22"/>
        </w:rPr>
        <w:t>a</w:t>
      </w:r>
      <w:bookmarkEnd w:id="7"/>
    </w:p>
    <w:p w14:paraId="595A456A" w14:textId="77777777" w:rsidR="00740961" w:rsidRPr="006F1A9F" w:rsidRDefault="00740961">
      <w:pPr>
        <w:jc w:val="both"/>
        <w:rPr>
          <w:rFonts w:ascii="Arial" w:eastAsia="Arial" w:hAnsi="Arial" w:cs="Arial"/>
        </w:rPr>
      </w:pPr>
    </w:p>
    <w:p w14:paraId="7725C6E6" w14:textId="438758B9" w:rsidR="00740961" w:rsidRPr="006F1A9F" w:rsidRDefault="00657B38">
      <w:pPr>
        <w:numPr>
          <w:ilvl w:val="0"/>
          <w:numId w:val="42"/>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 xml:space="preserve">A </w:t>
      </w:r>
      <w:r w:rsidR="00033A18" w:rsidRPr="006F1A9F">
        <w:rPr>
          <w:rFonts w:ascii="Arial" w:eastAsia="Arial" w:hAnsi="Arial" w:cs="Arial"/>
          <w:color w:val="000000"/>
        </w:rPr>
        <w:t xml:space="preserve">tűzvédelmi </w:t>
      </w:r>
      <w:r w:rsidRPr="006F1A9F">
        <w:rPr>
          <w:rFonts w:ascii="Arial" w:eastAsia="Arial" w:hAnsi="Arial" w:cs="Arial"/>
          <w:color w:val="000000"/>
        </w:rPr>
        <w:t>szabályzat hatálybalépésének ide</w:t>
      </w:r>
      <w:r w:rsidRPr="009E28AE">
        <w:rPr>
          <w:rFonts w:ascii="Arial" w:eastAsia="Arial" w:hAnsi="Arial" w:cs="Arial"/>
          <w:color w:val="000000"/>
        </w:rPr>
        <w:t>je:</w:t>
      </w:r>
      <w:r w:rsidR="00033A18" w:rsidRPr="009E28AE">
        <w:rPr>
          <w:rFonts w:ascii="Arial" w:eastAsia="Arial" w:hAnsi="Arial" w:cs="Arial"/>
          <w:color w:val="000000"/>
        </w:rPr>
        <w:t xml:space="preserve"> 2024.</w:t>
      </w:r>
      <w:r w:rsidR="00AA20A4" w:rsidRPr="009E28AE">
        <w:rPr>
          <w:rFonts w:ascii="Arial" w:eastAsia="Arial" w:hAnsi="Arial" w:cs="Arial"/>
          <w:color w:val="000000"/>
        </w:rPr>
        <w:t xml:space="preserve"> </w:t>
      </w:r>
      <w:r w:rsidR="009E28AE" w:rsidRPr="009E28AE">
        <w:rPr>
          <w:rFonts w:ascii="Arial" w:eastAsia="Arial" w:hAnsi="Arial" w:cs="Arial"/>
          <w:color w:val="000000"/>
        </w:rPr>
        <w:t>november 1.</w:t>
      </w:r>
    </w:p>
    <w:p w14:paraId="7F4C6C1F" w14:textId="60A72217" w:rsidR="00740961" w:rsidRPr="006F1A9F" w:rsidRDefault="00657B38">
      <w:pPr>
        <w:numPr>
          <w:ilvl w:val="0"/>
          <w:numId w:val="42"/>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 xml:space="preserve">Jelen szabályzat hatálybalépésével </w:t>
      </w:r>
      <w:r w:rsidR="007050BB" w:rsidRPr="006F1A9F">
        <w:rPr>
          <w:rFonts w:ascii="Arial" w:eastAsia="Arial" w:hAnsi="Arial" w:cs="Arial"/>
          <w:color w:val="000000"/>
        </w:rPr>
        <w:t xml:space="preserve">az </w:t>
      </w:r>
      <w:r w:rsidR="007B3360">
        <w:rPr>
          <w:rFonts w:ascii="Arial" w:eastAsia="Arial" w:hAnsi="Arial" w:cs="Arial"/>
          <w:color w:val="000000"/>
        </w:rPr>
        <w:t>Egyetem</w:t>
      </w:r>
      <w:r w:rsidR="00AA20A4">
        <w:rPr>
          <w:rFonts w:ascii="Arial" w:eastAsia="Arial" w:hAnsi="Arial" w:cs="Arial"/>
          <w:color w:val="000000"/>
        </w:rPr>
        <w:t xml:space="preserve"> korábbi, 30/2023. (VI.14.) sz. szenátusi határozattal jóváhagyott Tűzvédelmi szabályzata</w:t>
      </w:r>
      <w:r w:rsidRPr="006F1A9F">
        <w:rPr>
          <w:rFonts w:ascii="Arial" w:eastAsia="Arial" w:hAnsi="Arial" w:cs="Arial"/>
          <w:color w:val="000000"/>
        </w:rPr>
        <w:t xml:space="preserve"> hatály</w:t>
      </w:r>
      <w:r w:rsidR="00AA20A4">
        <w:rPr>
          <w:rFonts w:ascii="Arial" w:eastAsia="Arial" w:hAnsi="Arial" w:cs="Arial"/>
          <w:color w:val="000000"/>
        </w:rPr>
        <w:t>á</w:t>
      </w:r>
      <w:r w:rsidRPr="006F1A9F">
        <w:rPr>
          <w:rFonts w:ascii="Arial" w:eastAsia="Arial" w:hAnsi="Arial" w:cs="Arial"/>
          <w:color w:val="000000"/>
        </w:rPr>
        <w:t>t veszíti</w:t>
      </w:r>
      <w:r w:rsidR="00033A18" w:rsidRPr="006F1A9F">
        <w:rPr>
          <w:rFonts w:ascii="Arial" w:eastAsia="Arial" w:hAnsi="Arial" w:cs="Arial"/>
          <w:color w:val="000000"/>
        </w:rPr>
        <w:t>k</w:t>
      </w:r>
      <w:r w:rsidRPr="006F1A9F">
        <w:rPr>
          <w:rFonts w:ascii="Arial" w:eastAsia="Arial" w:hAnsi="Arial" w:cs="Arial"/>
          <w:color w:val="000000"/>
        </w:rPr>
        <w:t>.</w:t>
      </w:r>
    </w:p>
    <w:p w14:paraId="31DCEA28" w14:textId="77777777" w:rsidR="00740961" w:rsidRPr="006F1A9F" w:rsidRDefault="00740961">
      <w:pPr>
        <w:jc w:val="both"/>
        <w:rPr>
          <w:rFonts w:ascii="Arial" w:eastAsia="Arial" w:hAnsi="Arial" w:cs="Arial"/>
        </w:rPr>
      </w:pPr>
    </w:p>
    <w:p w14:paraId="030FD4FB" w14:textId="77777777" w:rsidR="00740961" w:rsidRPr="006F1A9F" w:rsidRDefault="00740961">
      <w:pPr>
        <w:jc w:val="both"/>
        <w:rPr>
          <w:rFonts w:ascii="Arial" w:eastAsia="Arial" w:hAnsi="Arial" w:cs="Arial"/>
        </w:rPr>
      </w:pPr>
    </w:p>
    <w:p w14:paraId="116A4980" w14:textId="48727EAE" w:rsidR="00740961" w:rsidRPr="006F1A9F" w:rsidRDefault="00657B38">
      <w:pPr>
        <w:pStyle w:val="Cmsor2"/>
        <w:numPr>
          <w:ilvl w:val="0"/>
          <w:numId w:val="39"/>
        </w:numPr>
        <w:jc w:val="center"/>
        <w:rPr>
          <w:rFonts w:ascii="Arial" w:hAnsi="Arial" w:cs="Arial"/>
          <w:sz w:val="22"/>
          <w:szCs w:val="22"/>
        </w:rPr>
      </w:pPr>
      <w:bookmarkStart w:id="8" w:name="_Toc156510718"/>
      <w:r w:rsidRPr="006F1A9F">
        <w:rPr>
          <w:rFonts w:ascii="Arial" w:hAnsi="Arial" w:cs="Arial"/>
          <w:sz w:val="22"/>
          <w:szCs w:val="22"/>
        </w:rPr>
        <w:t xml:space="preserve">A </w:t>
      </w:r>
      <w:r w:rsidR="00033A18" w:rsidRPr="006F1A9F">
        <w:rPr>
          <w:rFonts w:ascii="Arial" w:hAnsi="Arial" w:cs="Arial"/>
          <w:sz w:val="22"/>
          <w:szCs w:val="22"/>
        </w:rPr>
        <w:t>Tűzvédelmi S</w:t>
      </w:r>
      <w:r w:rsidRPr="006F1A9F">
        <w:rPr>
          <w:rFonts w:ascii="Arial" w:hAnsi="Arial" w:cs="Arial"/>
          <w:sz w:val="22"/>
          <w:szCs w:val="22"/>
        </w:rPr>
        <w:t>zabályzat célja</w:t>
      </w:r>
      <w:bookmarkEnd w:id="8"/>
    </w:p>
    <w:p w14:paraId="35925C57" w14:textId="77777777" w:rsidR="00740961" w:rsidRPr="006F1A9F" w:rsidRDefault="00740961">
      <w:pPr>
        <w:jc w:val="both"/>
        <w:rPr>
          <w:rFonts w:ascii="Arial" w:eastAsia="Arial" w:hAnsi="Arial" w:cs="Arial"/>
        </w:rPr>
      </w:pPr>
    </w:p>
    <w:p w14:paraId="4AED3FDC" w14:textId="77777777" w:rsidR="00740961" w:rsidRPr="006F1A9F" w:rsidRDefault="00657B38">
      <w:pPr>
        <w:pStyle w:val="Listaszerbekezds"/>
        <w:numPr>
          <w:ilvl w:val="0"/>
          <w:numId w:val="43"/>
        </w:numPr>
        <w:jc w:val="both"/>
        <w:rPr>
          <w:rFonts w:ascii="Arial" w:eastAsia="Arial" w:hAnsi="Arial" w:cs="Arial"/>
        </w:rPr>
      </w:pPr>
      <w:r w:rsidRPr="006F1A9F">
        <w:rPr>
          <w:rFonts w:ascii="Arial" w:eastAsia="Arial" w:hAnsi="Arial" w:cs="Arial"/>
        </w:rPr>
        <w:t>A szabályzat célja azon tűzvédelmi előírások, magatartási szabályok összefoglaló ismertetése, amelyeket:</w:t>
      </w:r>
    </w:p>
    <w:p w14:paraId="0AB7B4FD" w14:textId="77777777" w:rsidR="00740961" w:rsidRPr="006F1A9F" w:rsidRDefault="00740961">
      <w:pPr>
        <w:rPr>
          <w:rFonts w:ascii="Arial" w:eastAsia="Arial" w:hAnsi="Arial" w:cs="Arial"/>
        </w:rPr>
      </w:pPr>
    </w:p>
    <w:p w14:paraId="44A70E20" w14:textId="1811A238" w:rsidR="00740961" w:rsidRPr="006F1A9F" w:rsidRDefault="00657B38">
      <w:pPr>
        <w:numPr>
          <w:ilvl w:val="0"/>
          <w:numId w:val="6"/>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mind az üzemeltetés (használat), mind az esetleges átalakítások, felújítások, építkezések során a létesítmény</w:t>
      </w:r>
      <w:r w:rsidR="00033A18" w:rsidRPr="006F1A9F">
        <w:rPr>
          <w:rFonts w:ascii="Arial" w:eastAsia="Arial" w:hAnsi="Arial" w:cs="Arial"/>
          <w:color w:val="000000"/>
        </w:rPr>
        <w:t>ek</w:t>
      </w:r>
      <w:r w:rsidRPr="006F1A9F">
        <w:rPr>
          <w:rFonts w:ascii="Arial" w:eastAsia="Arial" w:hAnsi="Arial" w:cs="Arial"/>
          <w:color w:val="000000"/>
        </w:rPr>
        <w:t xml:space="preserve"> tűzbiztonsága és a megelőző tűzvédelmi feltétele kialakítása érdekében végre kell hajtani,</w:t>
      </w:r>
    </w:p>
    <w:p w14:paraId="57D5AEA6" w14:textId="3EF0B19E" w:rsidR="00740961" w:rsidRPr="006F1A9F" w:rsidRDefault="00657B38">
      <w:pPr>
        <w:numPr>
          <w:ilvl w:val="0"/>
          <w:numId w:val="6"/>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amelyek megtartásával, végrehajtásával a létesítmény</w:t>
      </w:r>
      <w:r w:rsidR="00033A18" w:rsidRPr="006F1A9F">
        <w:rPr>
          <w:rFonts w:ascii="Arial" w:eastAsia="Arial" w:hAnsi="Arial" w:cs="Arial"/>
          <w:color w:val="000000"/>
        </w:rPr>
        <w:t>ek</w:t>
      </w:r>
      <w:r w:rsidRPr="006F1A9F">
        <w:rPr>
          <w:rFonts w:ascii="Arial" w:eastAsia="Arial" w:hAnsi="Arial" w:cs="Arial"/>
          <w:color w:val="000000"/>
        </w:rPr>
        <w:t>ben és a</w:t>
      </w:r>
      <w:r w:rsidR="007050BB" w:rsidRPr="006F1A9F">
        <w:rPr>
          <w:rFonts w:ascii="Arial" w:eastAsia="Arial" w:hAnsi="Arial" w:cs="Arial"/>
          <w:color w:val="000000"/>
        </w:rPr>
        <w:t>z</w:t>
      </w:r>
      <w:r w:rsidRPr="006F1A9F">
        <w:rPr>
          <w:rFonts w:ascii="Arial" w:eastAsia="Arial" w:hAnsi="Arial" w:cs="Arial"/>
          <w:color w:val="000000"/>
        </w:rPr>
        <w:t xml:space="preserve"> </w:t>
      </w:r>
      <w:r w:rsidR="007B3360">
        <w:rPr>
          <w:rFonts w:ascii="Arial" w:eastAsia="Arial" w:hAnsi="Arial" w:cs="Arial"/>
          <w:color w:val="000000"/>
        </w:rPr>
        <w:t>Egyetem</w:t>
      </w:r>
      <w:r w:rsidR="00033A18" w:rsidRPr="006F1A9F">
        <w:rPr>
          <w:rFonts w:ascii="Arial" w:eastAsia="Arial" w:hAnsi="Arial" w:cs="Arial"/>
          <w:color w:val="000000"/>
        </w:rPr>
        <w:t xml:space="preserve"> </w:t>
      </w:r>
      <w:r w:rsidR="00DF377C">
        <w:rPr>
          <w:rFonts w:ascii="Arial" w:eastAsia="Arial" w:hAnsi="Arial" w:cs="Arial"/>
          <w:color w:val="000000"/>
        </w:rPr>
        <w:t xml:space="preserve">működéséhez és </w:t>
      </w:r>
      <w:r w:rsidRPr="006F1A9F">
        <w:rPr>
          <w:rFonts w:ascii="Arial" w:eastAsia="Arial" w:hAnsi="Arial" w:cs="Arial"/>
          <w:color w:val="000000"/>
        </w:rPr>
        <w:t>felügyeletéhez tartozó területeken a tűzesetek elkerülhetők és megelőzhetők,</w:t>
      </w:r>
    </w:p>
    <w:p w14:paraId="204920D5" w14:textId="77777777" w:rsidR="00033A18" w:rsidRPr="006F1A9F" w:rsidRDefault="00657B38">
      <w:pPr>
        <w:numPr>
          <w:ilvl w:val="0"/>
          <w:numId w:val="6"/>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amelyek elsajátításával és tűz esetén való alkalmazásával a tűzkár csökkenthető, és a személyek testi épsége megóvható.</w:t>
      </w:r>
    </w:p>
    <w:p w14:paraId="505FA38A" w14:textId="77777777" w:rsidR="00033A18" w:rsidRPr="006F1A9F" w:rsidRDefault="00033A18" w:rsidP="00033A18">
      <w:pPr>
        <w:pBdr>
          <w:top w:val="nil"/>
          <w:left w:val="nil"/>
          <w:bottom w:val="nil"/>
          <w:right w:val="nil"/>
          <w:between w:val="nil"/>
        </w:pBdr>
        <w:ind w:left="720"/>
        <w:jc w:val="both"/>
        <w:rPr>
          <w:rFonts w:ascii="Arial" w:eastAsia="Arial" w:hAnsi="Arial" w:cs="Arial"/>
          <w:color w:val="000000"/>
        </w:rPr>
      </w:pPr>
    </w:p>
    <w:p w14:paraId="455956CD" w14:textId="77777777" w:rsidR="00033A18" w:rsidRPr="006F1A9F" w:rsidRDefault="00033A18" w:rsidP="00033A18">
      <w:pPr>
        <w:pBdr>
          <w:top w:val="nil"/>
          <w:left w:val="nil"/>
          <w:bottom w:val="nil"/>
          <w:right w:val="nil"/>
          <w:between w:val="nil"/>
        </w:pBdr>
        <w:ind w:left="720"/>
        <w:rPr>
          <w:rFonts w:ascii="Arial" w:eastAsia="Arial" w:hAnsi="Arial" w:cs="Arial"/>
          <w:b/>
          <w:color w:val="000000"/>
        </w:rPr>
      </w:pPr>
    </w:p>
    <w:p w14:paraId="1FCBDD02" w14:textId="6778DCD9" w:rsidR="00740961" w:rsidRPr="006F1A9F" w:rsidRDefault="00033A18">
      <w:pPr>
        <w:pStyle w:val="Cmsor2"/>
        <w:numPr>
          <w:ilvl w:val="0"/>
          <w:numId w:val="39"/>
        </w:numPr>
        <w:jc w:val="center"/>
        <w:rPr>
          <w:rFonts w:ascii="Arial" w:hAnsi="Arial" w:cs="Arial"/>
          <w:sz w:val="22"/>
          <w:szCs w:val="22"/>
        </w:rPr>
      </w:pPr>
      <w:bookmarkStart w:id="9" w:name="_Toc156510719"/>
      <w:r w:rsidRPr="006F1A9F">
        <w:rPr>
          <w:rFonts w:ascii="Arial" w:hAnsi="Arial" w:cs="Arial"/>
          <w:sz w:val="22"/>
          <w:szCs w:val="22"/>
        </w:rPr>
        <w:t>Általános k</w:t>
      </w:r>
      <w:r w:rsidR="00657B38" w:rsidRPr="006F1A9F">
        <w:rPr>
          <w:rFonts w:ascii="Arial" w:hAnsi="Arial" w:cs="Arial"/>
          <w:sz w:val="22"/>
          <w:szCs w:val="22"/>
        </w:rPr>
        <w:t>ötelezettségek</w:t>
      </w:r>
      <w:bookmarkEnd w:id="9"/>
    </w:p>
    <w:p w14:paraId="6AEA4A40" w14:textId="77777777" w:rsidR="00740961" w:rsidRPr="006F1A9F" w:rsidRDefault="00740961">
      <w:pPr>
        <w:jc w:val="both"/>
        <w:rPr>
          <w:rFonts w:ascii="Arial" w:eastAsia="Arial" w:hAnsi="Arial" w:cs="Arial"/>
        </w:rPr>
      </w:pPr>
    </w:p>
    <w:p w14:paraId="392F5FC1" w14:textId="5401FAC1" w:rsidR="00740961" w:rsidRPr="006F1A9F" w:rsidRDefault="00657B38">
      <w:pPr>
        <w:numPr>
          <w:ilvl w:val="0"/>
          <w:numId w:val="3"/>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 xml:space="preserve">A szabályzatot valamennyi </w:t>
      </w:r>
      <w:r w:rsidR="00033A18" w:rsidRPr="006F1A9F">
        <w:rPr>
          <w:rFonts w:ascii="Arial" w:eastAsia="Arial" w:hAnsi="Arial" w:cs="Arial"/>
          <w:color w:val="000000"/>
        </w:rPr>
        <w:t>érintett fél</w:t>
      </w:r>
      <w:r w:rsidRPr="006F1A9F">
        <w:rPr>
          <w:rFonts w:ascii="Arial" w:eastAsia="Arial" w:hAnsi="Arial" w:cs="Arial"/>
          <w:color w:val="000000"/>
        </w:rPr>
        <w:t xml:space="preserve"> részére elérhetővé kell tenni és a</w:t>
      </w:r>
      <w:r w:rsidR="00033A18" w:rsidRPr="006F1A9F">
        <w:rPr>
          <w:rFonts w:ascii="Arial" w:eastAsia="Arial" w:hAnsi="Arial" w:cs="Arial"/>
          <w:color w:val="000000"/>
        </w:rPr>
        <w:t>z érintett felek</w:t>
      </w:r>
      <w:r w:rsidRPr="006F1A9F">
        <w:rPr>
          <w:rFonts w:ascii="Arial" w:eastAsia="Arial" w:hAnsi="Arial" w:cs="Arial"/>
          <w:color w:val="000000"/>
        </w:rPr>
        <w:t xml:space="preserve"> kötelesek külön felhívás nélkül is az abban foglaltak betartásáról gondoskodni.</w:t>
      </w:r>
    </w:p>
    <w:p w14:paraId="6979352B" w14:textId="77777777" w:rsidR="00740961" w:rsidRPr="006F1A9F" w:rsidRDefault="00740961">
      <w:pPr>
        <w:pBdr>
          <w:top w:val="nil"/>
          <w:left w:val="nil"/>
          <w:bottom w:val="nil"/>
          <w:right w:val="nil"/>
          <w:between w:val="nil"/>
        </w:pBdr>
        <w:ind w:left="720"/>
        <w:jc w:val="both"/>
        <w:rPr>
          <w:rFonts w:ascii="Arial" w:eastAsia="Arial" w:hAnsi="Arial" w:cs="Arial"/>
          <w:color w:val="000000"/>
        </w:rPr>
      </w:pPr>
    </w:p>
    <w:p w14:paraId="69F9AC74" w14:textId="45636EE4" w:rsidR="00740961" w:rsidRPr="006F1A9F" w:rsidRDefault="00657B38">
      <w:pPr>
        <w:numPr>
          <w:ilvl w:val="0"/>
          <w:numId w:val="3"/>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lastRenderedPageBreak/>
        <w:t>A szabályzat előírásait mindenki köteles végrehajtani, az ezzel kapcsolatos mulasztás felelősségre vonást vonhat maga után. A felelősség megállapításánál a szabályzatban foglaltakat kell alapul venni. A szabályzat be nem tartása, szándékos vagy gondatlan megszegése, tűzveszély, illetve tűz veszélyének okozása jogi és anyagi felelősséggel jár. A</w:t>
      </w:r>
      <w:r w:rsidR="006205F5" w:rsidRPr="006F1A9F">
        <w:rPr>
          <w:rFonts w:ascii="Arial" w:eastAsia="Arial" w:hAnsi="Arial" w:cs="Arial"/>
          <w:color w:val="000000"/>
        </w:rPr>
        <w:t>z</w:t>
      </w:r>
      <w:r w:rsidRPr="006F1A9F">
        <w:rPr>
          <w:rFonts w:ascii="Arial" w:eastAsia="Arial" w:hAnsi="Arial" w:cs="Arial"/>
          <w:color w:val="000000"/>
        </w:rPr>
        <w:t xml:space="preserve"> </w:t>
      </w:r>
      <w:r w:rsidR="007B3360">
        <w:rPr>
          <w:rFonts w:ascii="Arial" w:eastAsia="Arial" w:hAnsi="Arial" w:cs="Arial"/>
          <w:color w:val="000000"/>
        </w:rPr>
        <w:t>Egyetem</w:t>
      </w:r>
      <w:r w:rsidRPr="006F1A9F">
        <w:rPr>
          <w:rFonts w:ascii="Arial" w:eastAsia="Arial" w:hAnsi="Arial" w:cs="Arial"/>
          <w:color w:val="000000"/>
        </w:rPr>
        <w:t xml:space="preserve"> fenntartja a jogot jogi úton érvényesíteni az esetlegesen bekövetkező kárának megtérítésére, </w:t>
      </w:r>
      <w:r w:rsidR="00033A18" w:rsidRPr="006F1A9F">
        <w:rPr>
          <w:rFonts w:ascii="Arial" w:eastAsia="Arial" w:hAnsi="Arial" w:cs="Arial"/>
          <w:color w:val="000000"/>
        </w:rPr>
        <w:t>az érintett felekkel</w:t>
      </w:r>
      <w:r w:rsidRPr="006F1A9F">
        <w:rPr>
          <w:rFonts w:ascii="Arial" w:eastAsia="Arial" w:hAnsi="Arial" w:cs="Arial"/>
          <w:color w:val="000000"/>
        </w:rPr>
        <w:t xml:space="preserve"> szemben </w:t>
      </w:r>
      <w:r w:rsidR="00033A18" w:rsidRPr="006F1A9F">
        <w:rPr>
          <w:rFonts w:ascii="Arial" w:eastAsia="Arial" w:hAnsi="Arial" w:cs="Arial"/>
          <w:color w:val="000000"/>
        </w:rPr>
        <w:t xml:space="preserve">jogi elégtételt vagy </w:t>
      </w:r>
      <w:r w:rsidRPr="006F1A9F">
        <w:rPr>
          <w:rFonts w:ascii="Arial" w:eastAsia="Arial" w:hAnsi="Arial" w:cs="Arial"/>
          <w:color w:val="000000"/>
        </w:rPr>
        <w:t>fegyelmi felelősségre vonást kezdeményez</w:t>
      </w:r>
      <w:r w:rsidR="00033A18" w:rsidRPr="006F1A9F">
        <w:rPr>
          <w:rFonts w:ascii="Arial" w:eastAsia="Arial" w:hAnsi="Arial" w:cs="Arial"/>
          <w:color w:val="000000"/>
        </w:rPr>
        <w:t>het</w:t>
      </w:r>
      <w:r w:rsidRPr="006F1A9F">
        <w:rPr>
          <w:rFonts w:ascii="Arial" w:eastAsia="Arial" w:hAnsi="Arial" w:cs="Arial"/>
          <w:color w:val="000000"/>
        </w:rPr>
        <w:t>.</w:t>
      </w:r>
    </w:p>
    <w:p w14:paraId="2A59C552" w14:textId="77777777" w:rsidR="00740961" w:rsidRPr="006F1A9F" w:rsidRDefault="00740961">
      <w:pPr>
        <w:jc w:val="both"/>
        <w:rPr>
          <w:rFonts w:ascii="Arial" w:eastAsia="Arial" w:hAnsi="Arial" w:cs="Arial"/>
        </w:rPr>
      </w:pPr>
    </w:p>
    <w:p w14:paraId="50F392D6" w14:textId="69DB3225" w:rsidR="00740961" w:rsidRPr="006F1A9F" w:rsidRDefault="00033A18">
      <w:pPr>
        <w:numPr>
          <w:ilvl w:val="0"/>
          <w:numId w:val="3"/>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Az</w:t>
      </w:r>
      <w:r w:rsidR="00657B38" w:rsidRPr="006F1A9F">
        <w:rPr>
          <w:rFonts w:ascii="Arial" w:eastAsia="Arial" w:hAnsi="Arial" w:cs="Arial"/>
          <w:color w:val="000000"/>
        </w:rPr>
        <w:t xml:space="preserve"> észlelt hiányosságot, szabálytalanságot </w:t>
      </w:r>
      <w:r w:rsidRPr="006F1A9F">
        <w:rPr>
          <w:rFonts w:ascii="Arial" w:eastAsia="Arial" w:hAnsi="Arial" w:cs="Arial"/>
          <w:color w:val="000000"/>
        </w:rPr>
        <w:t>minden azt észlelő köteles jelezni</w:t>
      </w:r>
      <w:r w:rsidR="00657B38" w:rsidRPr="006F1A9F">
        <w:rPr>
          <w:rFonts w:ascii="Arial" w:eastAsia="Arial" w:hAnsi="Arial" w:cs="Arial"/>
          <w:color w:val="000000"/>
        </w:rPr>
        <w:t xml:space="preserve"> </w:t>
      </w:r>
      <w:r w:rsidRPr="006F1A9F">
        <w:rPr>
          <w:rFonts w:ascii="Arial" w:eastAsia="Arial" w:hAnsi="Arial" w:cs="Arial"/>
          <w:color w:val="000000"/>
        </w:rPr>
        <w:t>közvetlen munkahelyi vezetőjének, kapcsolattartójának vagy akár közvetlenül a</w:t>
      </w:r>
      <w:r w:rsidR="007050BB" w:rsidRPr="006F1A9F">
        <w:rPr>
          <w:rFonts w:ascii="Arial" w:eastAsia="Arial" w:hAnsi="Arial" w:cs="Arial"/>
          <w:color w:val="000000"/>
        </w:rPr>
        <w:t>z</w:t>
      </w:r>
      <w:r w:rsidRPr="006F1A9F">
        <w:rPr>
          <w:rFonts w:ascii="Arial" w:eastAsia="Arial" w:hAnsi="Arial" w:cs="Arial"/>
          <w:color w:val="000000"/>
        </w:rPr>
        <w:t xml:space="preserve"> </w:t>
      </w:r>
      <w:r w:rsidR="007B3360">
        <w:rPr>
          <w:rFonts w:ascii="Arial" w:eastAsia="Arial" w:hAnsi="Arial" w:cs="Arial"/>
          <w:color w:val="000000"/>
        </w:rPr>
        <w:t>Egyetem</w:t>
      </w:r>
      <w:r w:rsidRPr="006F1A9F">
        <w:rPr>
          <w:rFonts w:ascii="Arial" w:eastAsia="Arial" w:hAnsi="Arial" w:cs="Arial"/>
          <w:color w:val="000000"/>
        </w:rPr>
        <w:t xml:space="preserve"> </w:t>
      </w:r>
      <w:r w:rsidR="007050BB" w:rsidRPr="006F1A9F">
        <w:rPr>
          <w:rFonts w:ascii="Arial" w:eastAsia="Arial" w:hAnsi="Arial" w:cs="Arial"/>
          <w:color w:val="000000"/>
        </w:rPr>
        <w:t>rektorának</w:t>
      </w:r>
      <w:r w:rsidRPr="006F1A9F">
        <w:rPr>
          <w:rFonts w:ascii="Arial" w:eastAsia="Arial" w:hAnsi="Arial" w:cs="Arial"/>
          <w:color w:val="000000"/>
        </w:rPr>
        <w:t>.</w:t>
      </w:r>
    </w:p>
    <w:p w14:paraId="2B54F07D" w14:textId="77777777" w:rsidR="00740961" w:rsidRPr="006F1A9F" w:rsidRDefault="00740961">
      <w:pPr>
        <w:jc w:val="both"/>
        <w:rPr>
          <w:rFonts w:ascii="Arial" w:eastAsia="Arial" w:hAnsi="Arial" w:cs="Arial"/>
        </w:rPr>
      </w:pPr>
    </w:p>
    <w:p w14:paraId="749AAF98" w14:textId="372CAEA0" w:rsidR="00740961" w:rsidRPr="006F1A9F" w:rsidRDefault="00657B38">
      <w:pPr>
        <w:numPr>
          <w:ilvl w:val="0"/>
          <w:numId w:val="3"/>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 szabályzat és az ahhoz kapcsolódó tűzvédelmi iratok, bizonylatok hivatalos okmányként kezelendők</w:t>
      </w:r>
      <w:r w:rsidR="00033A18" w:rsidRPr="006F1A9F">
        <w:rPr>
          <w:rFonts w:ascii="Arial" w:eastAsia="Arial" w:hAnsi="Arial" w:cs="Arial"/>
          <w:color w:val="000000"/>
        </w:rPr>
        <w:t>, megőrzendők</w:t>
      </w:r>
      <w:r w:rsidRPr="006F1A9F">
        <w:rPr>
          <w:rFonts w:ascii="Arial" w:eastAsia="Arial" w:hAnsi="Arial" w:cs="Arial"/>
          <w:color w:val="000000"/>
        </w:rPr>
        <w:t xml:space="preserve"> és vezető változás esetében azokat át kell adni.</w:t>
      </w:r>
    </w:p>
    <w:p w14:paraId="10AE2C0D" w14:textId="77777777" w:rsidR="00B54CDB" w:rsidRPr="006F1A9F" w:rsidRDefault="00B54CDB" w:rsidP="00B54CDB">
      <w:pPr>
        <w:pStyle w:val="Listaszerbekezds"/>
        <w:rPr>
          <w:rFonts w:ascii="Arial" w:eastAsia="Arial" w:hAnsi="Arial" w:cs="Arial"/>
          <w:color w:val="000000"/>
        </w:rPr>
      </w:pPr>
    </w:p>
    <w:p w14:paraId="48341248" w14:textId="06D3C0F3" w:rsidR="00B54CDB" w:rsidRPr="006F1A9F" w:rsidRDefault="00B54CDB">
      <w:pPr>
        <w:numPr>
          <w:ilvl w:val="0"/>
          <w:numId w:val="3"/>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Jelen tűzvédelmi szabályzat mellékleteként – a</w:t>
      </w:r>
      <w:r w:rsidR="007050BB" w:rsidRPr="006F1A9F">
        <w:rPr>
          <w:rFonts w:ascii="Arial" w:eastAsia="Arial" w:hAnsi="Arial" w:cs="Arial"/>
          <w:color w:val="000000"/>
        </w:rPr>
        <w:t>z</w:t>
      </w:r>
      <w:r w:rsidRPr="006F1A9F">
        <w:rPr>
          <w:rFonts w:ascii="Arial" w:eastAsia="Arial" w:hAnsi="Arial" w:cs="Arial"/>
          <w:color w:val="000000"/>
        </w:rPr>
        <w:t xml:space="preserve"> </w:t>
      </w:r>
      <w:r w:rsidR="007B3360">
        <w:rPr>
          <w:rFonts w:ascii="Arial" w:eastAsia="Arial" w:hAnsi="Arial" w:cs="Arial"/>
          <w:color w:val="000000"/>
        </w:rPr>
        <w:t>Egyetem</w:t>
      </w:r>
      <w:r w:rsidRPr="006F1A9F">
        <w:rPr>
          <w:rFonts w:ascii="Arial" w:eastAsia="Arial" w:hAnsi="Arial" w:cs="Arial"/>
          <w:color w:val="000000"/>
        </w:rPr>
        <w:t xml:space="preserve"> által fenntartott - köznevelési intézmény részére egyedi tűzriadó tervet kell készíteni, ami a tűzriadó terv jogszabály szerinti kötelező tartalmi elemei mellett tartalmazza az intézmény sajátos tűzvédelmi rendelkezéseit is.</w:t>
      </w:r>
    </w:p>
    <w:p w14:paraId="6D4F3F4B" w14:textId="77777777" w:rsidR="00740961" w:rsidRPr="006F1A9F" w:rsidRDefault="00740961">
      <w:pPr>
        <w:jc w:val="both"/>
        <w:rPr>
          <w:rFonts w:ascii="Arial" w:eastAsia="Arial" w:hAnsi="Arial" w:cs="Arial"/>
        </w:rPr>
      </w:pPr>
    </w:p>
    <w:p w14:paraId="143C21CD" w14:textId="77281F32" w:rsidR="00740961" w:rsidRPr="006F1A9F" w:rsidRDefault="00033A18">
      <w:pPr>
        <w:numPr>
          <w:ilvl w:val="0"/>
          <w:numId w:val="3"/>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Jelen szabályzatot évente felül kell vizsgálni – a tűzvédelmi körülményekre ható változás vagy az érintett jogszabályok változása esetén aktualizálni szükséges.</w:t>
      </w:r>
    </w:p>
    <w:p w14:paraId="61E96B32" w14:textId="77777777" w:rsidR="00740961" w:rsidRPr="006F1A9F" w:rsidRDefault="00740961">
      <w:pPr>
        <w:jc w:val="both"/>
        <w:rPr>
          <w:rFonts w:ascii="Arial" w:eastAsia="Arial" w:hAnsi="Arial" w:cs="Arial"/>
        </w:rPr>
      </w:pPr>
    </w:p>
    <w:p w14:paraId="52C24012" w14:textId="7E08C7D2" w:rsidR="00033A18" w:rsidRPr="006F1A9F" w:rsidRDefault="00033A18">
      <w:pPr>
        <w:rPr>
          <w:rFonts w:ascii="Arial" w:eastAsia="Arial" w:hAnsi="Arial" w:cs="Arial"/>
        </w:rPr>
      </w:pPr>
    </w:p>
    <w:p w14:paraId="48036328" w14:textId="519B592E" w:rsidR="00740961" w:rsidRPr="006F1A9F" w:rsidRDefault="00033A18">
      <w:pPr>
        <w:pStyle w:val="Cmsor1"/>
        <w:numPr>
          <w:ilvl w:val="0"/>
          <w:numId w:val="38"/>
        </w:numPr>
        <w:jc w:val="center"/>
        <w:rPr>
          <w:rFonts w:ascii="Arial" w:eastAsia="Arial" w:hAnsi="Arial" w:cs="Arial"/>
          <w:color w:val="auto"/>
          <w:sz w:val="22"/>
          <w:szCs w:val="22"/>
        </w:rPr>
      </w:pPr>
      <w:bookmarkStart w:id="10" w:name="_Toc156510720"/>
      <w:r w:rsidRPr="006F1A9F">
        <w:rPr>
          <w:rFonts w:ascii="Arial" w:eastAsia="Arial" w:hAnsi="Arial" w:cs="Arial"/>
          <w:color w:val="auto"/>
          <w:sz w:val="22"/>
          <w:szCs w:val="22"/>
        </w:rPr>
        <w:t>Fejezet</w:t>
      </w:r>
      <w:bookmarkEnd w:id="10"/>
    </w:p>
    <w:p w14:paraId="0C2FDFC8" w14:textId="77777777" w:rsidR="00033A18" w:rsidRPr="006F1A9F" w:rsidRDefault="00033A18" w:rsidP="00033A18">
      <w:pPr>
        <w:pBdr>
          <w:top w:val="nil"/>
          <w:left w:val="nil"/>
          <w:bottom w:val="nil"/>
          <w:right w:val="nil"/>
          <w:between w:val="nil"/>
        </w:pBdr>
        <w:ind w:left="720"/>
        <w:rPr>
          <w:rFonts w:ascii="Arial" w:eastAsia="Arial" w:hAnsi="Arial" w:cs="Arial"/>
          <w:b/>
          <w:color w:val="000000"/>
        </w:rPr>
      </w:pPr>
    </w:p>
    <w:p w14:paraId="0120C364" w14:textId="60468381" w:rsidR="00740961" w:rsidRPr="006F1A9F" w:rsidRDefault="00657B38">
      <w:pPr>
        <w:pStyle w:val="Cmsor2"/>
        <w:numPr>
          <w:ilvl w:val="0"/>
          <w:numId w:val="44"/>
        </w:numPr>
        <w:jc w:val="center"/>
        <w:rPr>
          <w:rFonts w:ascii="Arial" w:hAnsi="Arial" w:cs="Arial"/>
          <w:sz w:val="22"/>
          <w:szCs w:val="22"/>
        </w:rPr>
      </w:pPr>
      <w:bookmarkStart w:id="11" w:name="_Toc156510721"/>
      <w:r w:rsidRPr="006F1A9F">
        <w:rPr>
          <w:rFonts w:ascii="Arial" w:hAnsi="Arial" w:cs="Arial"/>
          <w:sz w:val="22"/>
          <w:szCs w:val="22"/>
        </w:rPr>
        <w:t>Tűzvédelmi szervezet</w:t>
      </w:r>
      <w:bookmarkEnd w:id="11"/>
    </w:p>
    <w:p w14:paraId="60F4866D" w14:textId="77777777" w:rsidR="00740961" w:rsidRPr="006F1A9F" w:rsidRDefault="00740961">
      <w:pPr>
        <w:jc w:val="both"/>
        <w:rPr>
          <w:rFonts w:ascii="Arial" w:eastAsia="Arial" w:hAnsi="Arial" w:cs="Arial"/>
        </w:rPr>
      </w:pPr>
    </w:p>
    <w:p w14:paraId="1FD5FF28" w14:textId="77777777" w:rsidR="00740961" w:rsidRPr="006F1A9F" w:rsidRDefault="00740961">
      <w:pPr>
        <w:pBdr>
          <w:top w:val="nil"/>
          <w:left w:val="nil"/>
          <w:bottom w:val="nil"/>
          <w:right w:val="nil"/>
          <w:between w:val="nil"/>
        </w:pBdr>
        <w:ind w:left="720"/>
        <w:jc w:val="both"/>
        <w:rPr>
          <w:rFonts w:ascii="Arial" w:eastAsia="Arial" w:hAnsi="Arial" w:cs="Arial"/>
          <w:color w:val="000000"/>
        </w:rPr>
      </w:pPr>
    </w:p>
    <w:p w14:paraId="6FAA74A0" w14:textId="784996B2" w:rsidR="00740961" w:rsidRPr="006F1A9F" w:rsidRDefault="00657B38">
      <w:pPr>
        <w:numPr>
          <w:ilvl w:val="0"/>
          <w:numId w:val="45"/>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w:t>
      </w:r>
      <w:r w:rsidR="005428A1" w:rsidRPr="006F1A9F">
        <w:rPr>
          <w:rFonts w:ascii="Arial" w:eastAsia="Arial" w:hAnsi="Arial" w:cs="Arial"/>
          <w:color w:val="000000"/>
        </w:rPr>
        <w:t>z</w:t>
      </w:r>
      <w:r w:rsidRPr="006F1A9F">
        <w:rPr>
          <w:rFonts w:ascii="Arial" w:eastAsia="Arial" w:hAnsi="Arial" w:cs="Arial"/>
          <w:color w:val="000000"/>
        </w:rPr>
        <w:t xml:space="preserve"> </w:t>
      </w:r>
      <w:r w:rsidR="007B3360">
        <w:rPr>
          <w:rFonts w:ascii="Arial" w:eastAsia="Arial" w:hAnsi="Arial" w:cs="Arial"/>
          <w:color w:val="000000"/>
        </w:rPr>
        <w:t>Egyetem</w:t>
      </w:r>
      <w:r w:rsidRPr="006F1A9F">
        <w:rPr>
          <w:rFonts w:ascii="Arial" w:eastAsia="Arial" w:hAnsi="Arial" w:cs="Arial"/>
          <w:color w:val="000000"/>
        </w:rPr>
        <w:t xml:space="preserve"> </w:t>
      </w:r>
      <w:r w:rsidR="00870CB3" w:rsidRPr="006F1A9F">
        <w:rPr>
          <w:rFonts w:ascii="Arial" w:eastAsia="Arial" w:hAnsi="Arial" w:cs="Arial"/>
          <w:color w:val="000000"/>
        </w:rPr>
        <w:t xml:space="preserve">a tűzvédelemmel kapcsolatos </w:t>
      </w:r>
      <w:r w:rsidRPr="006F1A9F">
        <w:rPr>
          <w:rFonts w:ascii="Arial" w:eastAsia="Arial" w:hAnsi="Arial" w:cs="Arial"/>
          <w:color w:val="000000"/>
        </w:rPr>
        <w:t>ügyeinek irányítását szervezeten keresztül látja el.</w:t>
      </w:r>
    </w:p>
    <w:p w14:paraId="794908D2" w14:textId="0A48881F" w:rsidR="00740961" w:rsidRPr="006F1A9F" w:rsidRDefault="00657B38">
      <w:pPr>
        <w:numPr>
          <w:ilvl w:val="0"/>
          <w:numId w:val="45"/>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 xml:space="preserve">A tűzvédelemmel kapcsolatos feladatok finanszírozását </w:t>
      </w:r>
      <w:r w:rsidR="00300393" w:rsidRPr="006F1A9F">
        <w:rPr>
          <w:rFonts w:ascii="Arial" w:eastAsia="Arial" w:hAnsi="Arial" w:cs="Arial"/>
          <w:color w:val="000000"/>
        </w:rPr>
        <w:t>a</w:t>
      </w:r>
      <w:r w:rsidR="005428A1" w:rsidRPr="006F1A9F">
        <w:rPr>
          <w:rFonts w:ascii="Arial" w:eastAsia="Arial" w:hAnsi="Arial" w:cs="Arial"/>
          <w:color w:val="000000"/>
        </w:rPr>
        <w:t>z</w:t>
      </w:r>
      <w:r w:rsidRPr="006F1A9F">
        <w:rPr>
          <w:rFonts w:ascii="Arial" w:eastAsia="Arial" w:hAnsi="Arial" w:cs="Arial"/>
          <w:color w:val="000000"/>
        </w:rPr>
        <w:t xml:space="preserve"> </w:t>
      </w:r>
      <w:r w:rsidR="007B3360">
        <w:rPr>
          <w:rFonts w:ascii="Arial" w:eastAsia="Arial" w:hAnsi="Arial" w:cs="Arial"/>
          <w:color w:val="000000"/>
        </w:rPr>
        <w:t>Egyetem</w:t>
      </w:r>
      <w:r w:rsidRPr="006F1A9F">
        <w:rPr>
          <w:rFonts w:ascii="Arial" w:eastAsia="Arial" w:hAnsi="Arial" w:cs="Arial"/>
          <w:color w:val="000000"/>
        </w:rPr>
        <w:t xml:space="preserve"> biztosítja. </w:t>
      </w:r>
    </w:p>
    <w:p w14:paraId="2F5CAA48" w14:textId="18939C16" w:rsidR="00740961" w:rsidRPr="006F1A9F" w:rsidRDefault="00657B38">
      <w:pPr>
        <w:numPr>
          <w:ilvl w:val="0"/>
          <w:numId w:val="45"/>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 tűzvédelmi ügyek szakmai intézését szerződésben meghatározott feladatok alapján megbízott külső tűzvédelmi tanácsadó végzi.</w:t>
      </w:r>
    </w:p>
    <w:p w14:paraId="64AEEB44" w14:textId="1CE36D2F" w:rsidR="00740961" w:rsidRPr="006F1A9F" w:rsidRDefault="00657B38">
      <w:pPr>
        <w:numPr>
          <w:ilvl w:val="0"/>
          <w:numId w:val="45"/>
        </w:numPr>
        <w:pBdr>
          <w:top w:val="nil"/>
          <w:left w:val="nil"/>
          <w:bottom w:val="nil"/>
          <w:right w:val="nil"/>
          <w:between w:val="nil"/>
        </w:pBdr>
        <w:spacing w:after="300"/>
        <w:ind w:right="150"/>
        <w:jc w:val="both"/>
        <w:rPr>
          <w:rFonts w:ascii="Arial" w:eastAsia="Arial" w:hAnsi="Arial" w:cs="Arial"/>
          <w:color w:val="000000"/>
        </w:rPr>
      </w:pPr>
      <w:r w:rsidRPr="006F1A9F">
        <w:rPr>
          <w:rFonts w:ascii="Arial" w:eastAsia="Arial" w:hAnsi="Arial" w:cs="Arial"/>
          <w:color w:val="000000"/>
        </w:rPr>
        <w:t xml:space="preserve">A </w:t>
      </w:r>
      <w:r w:rsidR="00300393" w:rsidRPr="006F1A9F">
        <w:rPr>
          <w:rFonts w:ascii="Arial" w:eastAsia="Arial" w:hAnsi="Arial" w:cs="Arial"/>
          <w:color w:val="000000"/>
        </w:rPr>
        <w:t>„</w:t>
      </w:r>
      <w:r w:rsidRPr="006F1A9F">
        <w:rPr>
          <w:rFonts w:ascii="Arial" w:eastAsia="Arial" w:hAnsi="Arial" w:cs="Arial"/>
          <w:color w:val="000000"/>
        </w:rPr>
        <w:t>9/2015. (III. 25.) a hivatásos katasztrófavédelmi szerveknél, az önkormányzati és létesítményi tűzoltóságoknál, az önkéntes tűzoltó egyesületeknél, valamint az ez irányú szakágazatokban foglalkoztatottak szakmai képesítési követelményeiről és szakmai képzéseiről szóló BM rendelet</w:t>
      </w:r>
      <w:r w:rsidR="00300393" w:rsidRPr="006F1A9F">
        <w:rPr>
          <w:rFonts w:ascii="Arial" w:eastAsia="Arial" w:hAnsi="Arial" w:cs="Arial"/>
          <w:color w:val="000000"/>
        </w:rPr>
        <w:t>”</w:t>
      </w:r>
      <w:r w:rsidRPr="006F1A9F">
        <w:rPr>
          <w:rFonts w:ascii="Arial" w:eastAsia="Arial" w:hAnsi="Arial" w:cs="Arial"/>
          <w:color w:val="000000"/>
        </w:rPr>
        <w:t xml:space="preserve"> alapján </w:t>
      </w:r>
      <w:r w:rsidR="00300393" w:rsidRPr="006F1A9F">
        <w:rPr>
          <w:rFonts w:ascii="Arial" w:eastAsia="Arial" w:hAnsi="Arial" w:cs="Arial"/>
          <w:color w:val="000000"/>
        </w:rPr>
        <w:t>a</w:t>
      </w:r>
      <w:r w:rsidR="005428A1" w:rsidRPr="006F1A9F">
        <w:rPr>
          <w:rFonts w:ascii="Arial" w:eastAsia="Arial" w:hAnsi="Arial" w:cs="Arial"/>
          <w:color w:val="000000"/>
        </w:rPr>
        <w:t>z</w:t>
      </w:r>
      <w:r w:rsidR="00300393" w:rsidRPr="006F1A9F">
        <w:rPr>
          <w:rFonts w:ascii="Arial" w:eastAsia="Arial" w:hAnsi="Arial" w:cs="Arial"/>
          <w:color w:val="000000"/>
        </w:rPr>
        <w:t xml:space="preserve"> </w:t>
      </w:r>
      <w:r w:rsidR="007B3360">
        <w:rPr>
          <w:rFonts w:ascii="Arial" w:eastAsia="Arial" w:hAnsi="Arial" w:cs="Arial"/>
          <w:color w:val="000000"/>
        </w:rPr>
        <w:t>Egyetem</w:t>
      </w:r>
      <w:r w:rsidR="00300393" w:rsidRPr="006F1A9F">
        <w:rPr>
          <w:rFonts w:ascii="Arial" w:eastAsia="Arial" w:hAnsi="Arial" w:cs="Arial"/>
          <w:color w:val="000000"/>
        </w:rPr>
        <w:t xml:space="preserve"> felsőszintű </w:t>
      </w:r>
      <w:r w:rsidRPr="006F1A9F">
        <w:rPr>
          <w:rFonts w:ascii="Arial" w:eastAsia="Arial" w:hAnsi="Arial" w:cs="Arial"/>
          <w:color w:val="000000"/>
        </w:rPr>
        <w:t>tűzvédelmi szakképesítéssel rendelkező személy foglalkoztatá</w:t>
      </w:r>
      <w:r w:rsidR="00300393" w:rsidRPr="006F1A9F">
        <w:rPr>
          <w:rFonts w:ascii="Arial" w:eastAsia="Arial" w:hAnsi="Arial" w:cs="Arial"/>
          <w:color w:val="000000"/>
        </w:rPr>
        <w:t xml:space="preserve">sára kötelezett legalább havi 16 órában, melyet az e) pont </w:t>
      </w:r>
      <w:r w:rsidR="00B54CDB" w:rsidRPr="006F1A9F">
        <w:rPr>
          <w:rFonts w:ascii="Arial" w:eastAsia="Arial" w:hAnsi="Arial" w:cs="Arial"/>
          <w:color w:val="000000"/>
        </w:rPr>
        <w:t>szerinti</w:t>
      </w:r>
      <w:r w:rsidR="00300393" w:rsidRPr="006F1A9F">
        <w:rPr>
          <w:rFonts w:ascii="Arial" w:eastAsia="Arial" w:hAnsi="Arial" w:cs="Arial"/>
          <w:color w:val="000000"/>
        </w:rPr>
        <w:t xml:space="preserve"> szolgáltató szerződésben foglaltak szerint biztosít. A szakképesítést igazoló bizonyítvány jelen szabályzat </w:t>
      </w:r>
      <w:r w:rsidR="00B54CDB" w:rsidRPr="006F1A9F">
        <w:rPr>
          <w:rFonts w:ascii="Arial" w:eastAsia="Arial" w:hAnsi="Arial" w:cs="Arial"/>
          <w:color w:val="000000"/>
        </w:rPr>
        <w:t>kötelező melléklete</w:t>
      </w:r>
      <w:r w:rsidR="00300393" w:rsidRPr="006F1A9F">
        <w:rPr>
          <w:rFonts w:ascii="Arial" w:eastAsia="Arial" w:hAnsi="Arial" w:cs="Arial"/>
          <w:color w:val="000000"/>
        </w:rPr>
        <w:t>.</w:t>
      </w:r>
    </w:p>
    <w:p w14:paraId="7704D59E" w14:textId="7A885174" w:rsidR="00740961" w:rsidRPr="006F1A9F" w:rsidRDefault="00740961">
      <w:pPr>
        <w:rPr>
          <w:rFonts w:ascii="Arial" w:eastAsia="Arial" w:hAnsi="Arial" w:cs="Arial"/>
          <w:b/>
        </w:rPr>
      </w:pPr>
    </w:p>
    <w:p w14:paraId="0F840B02" w14:textId="4CE9BB96" w:rsidR="00740961" w:rsidRPr="006F1A9F" w:rsidRDefault="00657B38">
      <w:pPr>
        <w:pStyle w:val="Cmsor2"/>
        <w:numPr>
          <w:ilvl w:val="0"/>
          <w:numId w:val="44"/>
        </w:numPr>
        <w:jc w:val="center"/>
        <w:rPr>
          <w:rFonts w:ascii="Arial" w:hAnsi="Arial" w:cs="Arial"/>
          <w:sz w:val="22"/>
          <w:szCs w:val="22"/>
        </w:rPr>
      </w:pPr>
      <w:bookmarkStart w:id="12" w:name="_Toc156510722"/>
      <w:r w:rsidRPr="006F1A9F">
        <w:rPr>
          <w:rFonts w:ascii="Arial" w:hAnsi="Arial" w:cs="Arial"/>
          <w:sz w:val="22"/>
          <w:szCs w:val="22"/>
        </w:rPr>
        <w:t>A</w:t>
      </w:r>
      <w:r w:rsidR="005428A1" w:rsidRPr="006F1A9F">
        <w:rPr>
          <w:rFonts w:ascii="Arial" w:hAnsi="Arial" w:cs="Arial"/>
          <w:sz w:val="22"/>
          <w:szCs w:val="22"/>
        </w:rPr>
        <w:t>z</w:t>
      </w:r>
      <w:r w:rsidRPr="006F1A9F">
        <w:rPr>
          <w:rFonts w:ascii="Arial" w:hAnsi="Arial" w:cs="Arial"/>
          <w:sz w:val="22"/>
          <w:szCs w:val="22"/>
        </w:rPr>
        <w:t xml:space="preserve"> </w:t>
      </w:r>
      <w:r w:rsidR="007B3360">
        <w:rPr>
          <w:rFonts w:ascii="Arial" w:hAnsi="Arial" w:cs="Arial"/>
          <w:sz w:val="22"/>
          <w:szCs w:val="22"/>
        </w:rPr>
        <w:t>Egyetem</w:t>
      </w:r>
      <w:r w:rsidRPr="006F1A9F">
        <w:rPr>
          <w:rFonts w:ascii="Arial" w:hAnsi="Arial" w:cs="Arial"/>
          <w:sz w:val="22"/>
          <w:szCs w:val="22"/>
        </w:rPr>
        <w:t xml:space="preserve"> </w:t>
      </w:r>
      <w:r w:rsidR="005428A1" w:rsidRPr="006F1A9F">
        <w:rPr>
          <w:rFonts w:ascii="Arial" w:hAnsi="Arial" w:cs="Arial"/>
          <w:sz w:val="22"/>
          <w:szCs w:val="22"/>
        </w:rPr>
        <w:t>Rektorának</w:t>
      </w:r>
      <w:r w:rsidRPr="006F1A9F">
        <w:rPr>
          <w:rFonts w:ascii="Arial" w:hAnsi="Arial" w:cs="Arial"/>
          <w:sz w:val="22"/>
          <w:szCs w:val="22"/>
        </w:rPr>
        <w:t xml:space="preserve"> tűzvédel</w:t>
      </w:r>
      <w:r w:rsidR="00C82859" w:rsidRPr="006F1A9F">
        <w:rPr>
          <w:rFonts w:ascii="Arial" w:hAnsi="Arial" w:cs="Arial"/>
          <w:sz w:val="22"/>
          <w:szCs w:val="22"/>
        </w:rPr>
        <w:t>emmel kapcsolatos</w:t>
      </w:r>
      <w:r w:rsidRPr="006F1A9F">
        <w:rPr>
          <w:rFonts w:ascii="Arial" w:hAnsi="Arial" w:cs="Arial"/>
          <w:sz w:val="22"/>
          <w:szCs w:val="22"/>
        </w:rPr>
        <w:t xml:space="preserve"> feladatai</w:t>
      </w:r>
      <w:bookmarkEnd w:id="12"/>
    </w:p>
    <w:p w14:paraId="57A701E6" w14:textId="77777777" w:rsidR="00740961" w:rsidRPr="006F1A9F" w:rsidRDefault="00740961">
      <w:pPr>
        <w:jc w:val="center"/>
        <w:rPr>
          <w:rFonts w:ascii="Arial" w:eastAsia="Arial" w:hAnsi="Arial" w:cs="Arial"/>
          <w:b/>
        </w:rPr>
      </w:pPr>
    </w:p>
    <w:p w14:paraId="3CEE14B6" w14:textId="2E21F83B" w:rsidR="0048775C" w:rsidRPr="006F1A9F" w:rsidRDefault="0048775C">
      <w:pPr>
        <w:widowControl w:val="0"/>
        <w:numPr>
          <w:ilvl w:val="0"/>
          <w:numId w:val="86"/>
        </w:numPr>
        <w:tabs>
          <w:tab w:val="left" w:pos="855"/>
        </w:tabs>
        <w:autoSpaceDE w:val="0"/>
        <w:autoSpaceDN w:val="0"/>
        <w:ind w:left="855" w:hanging="717"/>
        <w:jc w:val="both"/>
        <w:rPr>
          <w:rFonts w:ascii="Arial" w:eastAsia="Times New Roman" w:hAnsi="Arial" w:cs="Arial"/>
          <w:lang w:eastAsia="en-US"/>
        </w:rPr>
      </w:pPr>
      <w:r w:rsidRPr="006F1A9F">
        <w:rPr>
          <w:rFonts w:ascii="Arial" w:eastAsia="Times New Roman" w:hAnsi="Arial" w:cs="Arial"/>
          <w:lang w:eastAsia="en-US"/>
        </w:rPr>
        <w:t>Ellátja</w:t>
      </w:r>
      <w:r w:rsidRPr="006F1A9F">
        <w:rPr>
          <w:rFonts w:ascii="Arial" w:eastAsia="Times New Roman" w:hAnsi="Arial" w:cs="Arial"/>
          <w:spacing w:val="-5"/>
          <w:lang w:eastAsia="en-US"/>
        </w:rPr>
        <w:t xml:space="preserve"> </w:t>
      </w:r>
      <w:r w:rsidRPr="006F1A9F">
        <w:rPr>
          <w:rFonts w:ascii="Arial" w:eastAsia="Times New Roman" w:hAnsi="Arial" w:cs="Arial"/>
          <w:lang w:eastAsia="en-US"/>
        </w:rPr>
        <w:t>az</w:t>
      </w:r>
      <w:r w:rsidRPr="006F1A9F">
        <w:rPr>
          <w:rFonts w:ascii="Arial" w:eastAsia="Times New Roman" w:hAnsi="Arial" w:cs="Arial"/>
          <w:spacing w:val="-1"/>
          <w:lang w:eastAsia="en-US"/>
        </w:rPr>
        <w:t xml:space="preserve"> </w:t>
      </w:r>
      <w:r w:rsidR="007B3360">
        <w:rPr>
          <w:rFonts w:ascii="Arial" w:eastAsia="Times New Roman" w:hAnsi="Arial" w:cs="Arial"/>
          <w:lang w:eastAsia="en-US"/>
        </w:rPr>
        <w:t>Egyetem</w:t>
      </w:r>
      <w:r w:rsidRPr="006F1A9F">
        <w:rPr>
          <w:rFonts w:ascii="Arial" w:eastAsia="Times New Roman" w:hAnsi="Arial" w:cs="Arial"/>
          <w:spacing w:val="-3"/>
          <w:lang w:eastAsia="en-US"/>
        </w:rPr>
        <w:t xml:space="preserve"> </w:t>
      </w:r>
      <w:r w:rsidRPr="006F1A9F">
        <w:rPr>
          <w:rFonts w:ascii="Arial" w:eastAsia="Times New Roman" w:hAnsi="Arial" w:cs="Arial"/>
          <w:lang w:eastAsia="en-US"/>
        </w:rPr>
        <w:t>tűzvédelmi</w:t>
      </w:r>
      <w:r w:rsidRPr="006F1A9F">
        <w:rPr>
          <w:rFonts w:ascii="Arial" w:eastAsia="Times New Roman" w:hAnsi="Arial" w:cs="Arial"/>
          <w:spacing w:val="-2"/>
          <w:lang w:eastAsia="en-US"/>
        </w:rPr>
        <w:t xml:space="preserve"> </w:t>
      </w:r>
      <w:r w:rsidRPr="006F1A9F">
        <w:rPr>
          <w:rFonts w:ascii="Arial" w:eastAsia="Times New Roman" w:hAnsi="Arial" w:cs="Arial"/>
          <w:lang w:eastAsia="en-US"/>
        </w:rPr>
        <w:t>tevékenységének</w:t>
      </w:r>
      <w:r w:rsidRPr="006F1A9F">
        <w:rPr>
          <w:rFonts w:ascii="Arial" w:eastAsia="Times New Roman" w:hAnsi="Arial" w:cs="Arial"/>
          <w:spacing w:val="-3"/>
          <w:lang w:eastAsia="en-US"/>
        </w:rPr>
        <w:t xml:space="preserve"> </w:t>
      </w:r>
      <w:r w:rsidRPr="006F1A9F">
        <w:rPr>
          <w:rFonts w:ascii="Arial" w:eastAsia="Times New Roman" w:hAnsi="Arial" w:cs="Arial"/>
          <w:lang w:eastAsia="en-US"/>
        </w:rPr>
        <w:t>irányítását</w:t>
      </w:r>
      <w:r w:rsidRPr="006F1A9F">
        <w:rPr>
          <w:rFonts w:ascii="Arial" w:eastAsia="Times New Roman" w:hAnsi="Arial" w:cs="Arial"/>
          <w:spacing w:val="-2"/>
          <w:lang w:eastAsia="en-US"/>
        </w:rPr>
        <w:t xml:space="preserve"> </w:t>
      </w:r>
      <w:r w:rsidRPr="006F1A9F">
        <w:rPr>
          <w:rFonts w:ascii="Arial" w:eastAsia="Times New Roman" w:hAnsi="Arial" w:cs="Arial"/>
          <w:lang w:eastAsia="en-US"/>
        </w:rPr>
        <w:t>és</w:t>
      </w:r>
      <w:r w:rsidRPr="006F1A9F">
        <w:rPr>
          <w:rFonts w:ascii="Arial" w:eastAsia="Times New Roman" w:hAnsi="Arial" w:cs="Arial"/>
          <w:spacing w:val="-3"/>
          <w:lang w:eastAsia="en-US"/>
        </w:rPr>
        <w:t xml:space="preserve"> </w:t>
      </w:r>
      <w:r w:rsidRPr="006F1A9F">
        <w:rPr>
          <w:rFonts w:ascii="Arial" w:eastAsia="Times New Roman" w:hAnsi="Arial" w:cs="Arial"/>
          <w:spacing w:val="-2"/>
          <w:lang w:eastAsia="en-US"/>
        </w:rPr>
        <w:t>ellenőrzését.</w:t>
      </w:r>
    </w:p>
    <w:p w14:paraId="149D56FF" w14:textId="77777777" w:rsidR="0048775C" w:rsidRPr="006F1A9F" w:rsidRDefault="0048775C">
      <w:pPr>
        <w:widowControl w:val="0"/>
        <w:numPr>
          <w:ilvl w:val="0"/>
          <w:numId w:val="86"/>
        </w:numPr>
        <w:tabs>
          <w:tab w:val="left" w:pos="532"/>
          <w:tab w:val="left" w:pos="855"/>
        </w:tabs>
        <w:autoSpaceDE w:val="0"/>
        <w:autoSpaceDN w:val="0"/>
        <w:spacing w:before="121"/>
        <w:ind w:right="140" w:hanging="394"/>
        <w:jc w:val="both"/>
        <w:rPr>
          <w:rFonts w:ascii="Arial" w:eastAsia="Times New Roman" w:hAnsi="Arial" w:cs="Arial"/>
          <w:lang w:eastAsia="en-US"/>
        </w:rPr>
      </w:pPr>
      <w:r w:rsidRPr="006F1A9F">
        <w:rPr>
          <w:rFonts w:ascii="Arial" w:eastAsia="Times New Roman" w:hAnsi="Arial" w:cs="Arial"/>
          <w:lang w:eastAsia="en-US"/>
        </w:rPr>
        <w:tab/>
        <w:t xml:space="preserve">Jóváhagyja és kiadja az intézmény egészére vonatkozó tűzvédelmi rendelkezéseket. Gondoskodik a tűzvédelmi szabályzat elkészíttetéséről, annak </w:t>
      </w:r>
      <w:r w:rsidRPr="006F1A9F">
        <w:rPr>
          <w:rFonts w:ascii="Arial" w:eastAsia="Times New Roman" w:hAnsi="Arial" w:cs="Arial"/>
          <w:lang w:eastAsia="en-US"/>
        </w:rPr>
        <w:lastRenderedPageBreak/>
        <w:t xml:space="preserve">naprakész állapotban való </w:t>
      </w:r>
      <w:r w:rsidRPr="006F1A9F">
        <w:rPr>
          <w:rFonts w:ascii="Arial" w:eastAsia="Times New Roman" w:hAnsi="Arial" w:cs="Arial"/>
          <w:spacing w:val="-2"/>
          <w:lang w:eastAsia="en-US"/>
        </w:rPr>
        <w:t>tartásáról.</w:t>
      </w:r>
    </w:p>
    <w:p w14:paraId="731F360C" w14:textId="7E923924" w:rsidR="0048775C" w:rsidRPr="006F1A9F" w:rsidRDefault="0048775C">
      <w:pPr>
        <w:widowControl w:val="0"/>
        <w:numPr>
          <w:ilvl w:val="0"/>
          <w:numId w:val="86"/>
        </w:numPr>
        <w:tabs>
          <w:tab w:val="left" w:pos="532"/>
          <w:tab w:val="left" w:pos="855"/>
        </w:tabs>
        <w:autoSpaceDE w:val="0"/>
        <w:autoSpaceDN w:val="0"/>
        <w:spacing w:before="119"/>
        <w:ind w:right="137" w:hanging="394"/>
        <w:jc w:val="both"/>
        <w:rPr>
          <w:rFonts w:ascii="Arial" w:eastAsia="Times New Roman" w:hAnsi="Arial" w:cs="Arial"/>
          <w:lang w:eastAsia="en-US"/>
        </w:rPr>
      </w:pPr>
      <w:r w:rsidRPr="006F1A9F">
        <w:rPr>
          <w:rFonts w:ascii="Arial" w:eastAsia="Times New Roman" w:hAnsi="Arial" w:cs="Arial"/>
          <w:lang w:eastAsia="en-US"/>
        </w:rPr>
        <w:tab/>
        <w:t xml:space="preserve">Az Eszterházy Károly Katolikus </w:t>
      </w:r>
      <w:r w:rsidR="007B3360">
        <w:rPr>
          <w:rFonts w:ascii="Arial" w:eastAsia="Times New Roman" w:hAnsi="Arial" w:cs="Arial"/>
          <w:lang w:eastAsia="en-US"/>
        </w:rPr>
        <w:t>Egyetem</w:t>
      </w:r>
      <w:r w:rsidRPr="006F1A9F">
        <w:rPr>
          <w:rFonts w:ascii="Arial" w:eastAsia="Times New Roman" w:hAnsi="Arial" w:cs="Arial"/>
          <w:lang w:eastAsia="en-US"/>
        </w:rPr>
        <w:t xml:space="preserve"> tűzvédelmi szervezetét létrehozza, annak irányítását és felügyeletét a gazdasági főigazgatóra delegálja.</w:t>
      </w:r>
    </w:p>
    <w:p w14:paraId="0F695A28" w14:textId="77777777" w:rsidR="0048775C" w:rsidRPr="006F1A9F" w:rsidRDefault="0048775C">
      <w:pPr>
        <w:widowControl w:val="0"/>
        <w:numPr>
          <w:ilvl w:val="0"/>
          <w:numId w:val="86"/>
        </w:numPr>
        <w:tabs>
          <w:tab w:val="left" w:pos="855"/>
        </w:tabs>
        <w:autoSpaceDE w:val="0"/>
        <w:autoSpaceDN w:val="0"/>
        <w:spacing w:before="119"/>
        <w:ind w:left="855" w:hanging="717"/>
        <w:jc w:val="both"/>
        <w:rPr>
          <w:rFonts w:ascii="Arial" w:eastAsia="Times New Roman" w:hAnsi="Arial" w:cs="Arial"/>
          <w:lang w:eastAsia="en-US"/>
        </w:rPr>
      </w:pPr>
      <w:r w:rsidRPr="006F1A9F">
        <w:rPr>
          <w:rFonts w:ascii="Arial" w:eastAsia="Times New Roman" w:hAnsi="Arial" w:cs="Arial"/>
          <w:lang w:eastAsia="en-US"/>
        </w:rPr>
        <w:t>A</w:t>
      </w:r>
      <w:r w:rsidRPr="006F1A9F">
        <w:rPr>
          <w:rFonts w:ascii="Arial" w:eastAsia="Times New Roman" w:hAnsi="Arial" w:cs="Arial"/>
          <w:spacing w:val="-5"/>
          <w:lang w:eastAsia="en-US"/>
        </w:rPr>
        <w:t xml:space="preserve"> </w:t>
      </w:r>
      <w:r w:rsidRPr="006F1A9F">
        <w:rPr>
          <w:rFonts w:ascii="Arial" w:eastAsia="Times New Roman" w:hAnsi="Arial" w:cs="Arial"/>
          <w:lang w:eastAsia="en-US"/>
        </w:rPr>
        <w:t>tűzvédelmi</w:t>
      </w:r>
      <w:r w:rsidRPr="006F1A9F">
        <w:rPr>
          <w:rFonts w:ascii="Arial" w:eastAsia="Times New Roman" w:hAnsi="Arial" w:cs="Arial"/>
          <w:spacing w:val="-2"/>
          <w:lang w:eastAsia="en-US"/>
        </w:rPr>
        <w:t xml:space="preserve"> </w:t>
      </w:r>
      <w:r w:rsidRPr="006F1A9F">
        <w:rPr>
          <w:rFonts w:ascii="Arial" w:eastAsia="Times New Roman" w:hAnsi="Arial" w:cs="Arial"/>
          <w:lang w:eastAsia="en-US"/>
        </w:rPr>
        <w:t>szabálytalanság</w:t>
      </w:r>
      <w:r w:rsidRPr="006F1A9F">
        <w:rPr>
          <w:rFonts w:ascii="Arial" w:eastAsia="Times New Roman" w:hAnsi="Arial" w:cs="Arial"/>
          <w:spacing w:val="-3"/>
          <w:lang w:eastAsia="en-US"/>
        </w:rPr>
        <w:t xml:space="preserve"> </w:t>
      </w:r>
      <w:r w:rsidRPr="006F1A9F">
        <w:rPr>
          <w:rFonts w:ascii="Arial" w:eastAsia="Times New Roman" w:hAnsi="Arial" w:cs="Arial"/>
          <w:lang w:eastAsia="en-US"/>
        </w:rPr>
        <w:t>elkövetőivel</w:t>
      </w:r>
      <w:r w:rsidRPr="006F1A9F">
        <w:rPr>
          <w:rFonts w:ascii="Arial" w:eastAsia="Times New Roman" w:hAnsi="Arial" w:cs="Arial"/>
          <w:spacing w:val="-2"/>
          <w:lang w:eastAsia="en-US"/>
        </w:rPr>
        <w:t xml:space="preserve"> </w:t>
      </w:r>
      <w:r w:rsidRPr="006F1A9F">
        <w:rPr>
          <w:rFonts w:ascii="Arial" w:eastAsia="Times New Roman" w:hAnsi="Arial" w:cs="Arial"/>
          <w:lang w:eastAsia="en-US"/>
        </w:rPr>
        <w:t>szemben</w:t>
      </w:r>
      <w:r w:rsidRPr="006F1A9F">
        <w:rPr>
          <w:rFonts w:ascii="Arial" w:eastAsia="Times New Roman" w:hAnsi="Arial" w:cs="Arial"/>
          <w:spacing w:val="-2"/>
          <w:lang w:eastAsia="en-US"/>
        </w:rPr>
        <w:t xml:space="preserve"> </w:t>
      </w:r>
      <w:r w:rsidRPr="006F1A9F">
        <w:rPr>
          <w:rFonts w:ascii="Arial" w:eastAsia="Times New Roman" w:hAnsi="Arial" w:cs="Arial"/>
          <w:lang w:eastAsia="en-US"/>
        </w:rPr>
        <w:t>eljárást</w:t>
      </w:r>
      <w:r w:rsidRPr="006F1A9F">
        <w:rPr>
          <w:rFonts w:ascii="Arial" w:eastAsia="Times New Roman" w:hAnsi="Arial" w:cs="Arial"/>
          <w:spacing w:val="-1"/>
          <w:lang w:eastAsia="en-US"/>
        </w:rPr>
        <w:t xml:space="preserve"> </w:t>
      </w:r>
      <w:r w:rsidRPr="006F1A9F">
        <w:rPr>
          <w:rFonts w:ascii="Arial" w:eastAsia="Times New Roman" w:hAnsi="Arial" w:cs="Arial"/>
          <w:spacing w:val="-2"/>
          <w:lang w:eastAsia="en-US"/>
        </w:rPr>
        <w:t>kezdeményezhet.</w:t>
      </w:r>
    </w:p>
    <w:p w14:paraId="4E692C9C" w14:textId="39425C66" w:rsidR="00114461" w:rsidRPr="006F1A9F" w:rsidRDefault="00114461">
      <w:pPr>
        <w:jc w:val="center"/>
        <w:rPr>
          <w:rFonts w:ascii="Arial" w:hAnsi="Arial" w:cs="Arial"/>
          <w:noProof/>
        </w:rPr>
      </w:pPr>
    </w:p>
    <w:p w14:paraId="1B0B9BAD" w14:textId="723D8955" w:rsidR="00C82859" w:rsidRPr="006F1A9F" w:rsidRDefault="00C82859">
      <w:pPr>
        <w:pStyle w:val="Cmsor2"/>
        <w:numPr>
          <w:ilvl w:val="0"/>
          <w:numId w:val="44"/>
        </w:numPr>
        <w:jc w:val="center"/>
        <w:rPr>
          <w:rFonts w:ascii="Arial" w:hAnsi="Arial" w:cs="Arial"/>
          <w:sz w:val="22"/>
          <w:szCs w:val="22"/>
        </w:rPr>
      </w:pPr>
      <w:bookmarkStart w:id="13" w:name="_Toc156510723"/>
      <w:r w:rsidRPr="006F1A9F">
        <w:rPr>
          <w:rFonts w:ascii="Arial" w:hAnsi="Arial" w:cs="Arial"/>
          <w:sz w:val="22"/>
          <w:szCs w:val="22"/>
        </w:rPr>
        <w:t xml:space="preserve">A </w:t>
      </w:r>
      <w:r w:rsidR="00A86923" w:rsidRPr="006F1A9F">
        <w:rPr>
          <w:rFonts w:ascii="Arial" w:hAnsi="Arial" w:cs="Arial"/>
          <w:sz w:val="22"/>
          <w:szCs w:val="22"/>
        </w:rPr>
        <w:t>G</w:t>
      </w:r>
      <w:r w:rsidRPr="006F1A9F">
        <w:rPr>
          <w:rFonts w:ascii="Arial" w:hAnsi="Arial" w:cs="Arial"/>
          <w:sz w:val="22"/>
          <w:szCs w:val="22"/>
        </w:rPr>
        <w:t xml:space="preserve">azdasági </w:t>
      </w:r>
      <w:r w:rsidR="005428A1" w:rsidRPr="006F1A9F">
        <w:rPr>
          <w:rFonts w:ascii="Arial" w:hAnsi="Arial" w:cs="Arial"/>
          <w:sz w:val="22"/>
          <w:szCs w:val="22"/>
        </w:rPr>
        <w:t>Főigazgató</w:t>
      </w:r>
      <w:r w:rsidRPr="006F1A9F">
        <w:rPr>
          <w:rFonts w:ascii="Arial" w:hAnsi="Arial" w:cs="Arial"/>
          <w:sz w:val="22"/>
          <w:szCs w:val="22"/>
        </w:rPr>
        <w:t xml:space="preserve"> tűzvédelemmel kapcsolatos feladatai</w:t>
      </w:r>
      <w:bookmarkEnd w:id="13"/>
    </w:p>
    <w:p w14:paraId="1A4F72A6" w14:textId="74EE0CEA" w:rsidR="00300393" w:rsidRPr="006F1A9F" w:rsidRDefault="00300393">
      <w:pPr>
        <w:jc w:val="center"/>
        <w:rPr>
          <w:rFonts w:ascii="Arial" w:eastAsia="Arial" w:hAnsi="Arial" w:cs="Arial"/>
          <w:b/>
        </w:rPr>
      </w:pPr>
    </w:p>
    <w:p w14:paraId="6094324B" w14:textId="2170DA46" w:rsidR="00C82859" w:rsidRPr="006F1A9F" w:rsidRDefault="00C82859">
      <w:pPr>
        <w:numPr>
          <w:ilvl w:val="0"/>
          <w:numId w:val="46"/>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 xml:space="preserve">A gazdasági </w:t>
      </w:r>
      <w:proofErr w:type="gramStart"/>
      <w:r w:rsidR="005428A1" w:rsidRPr="006F1A9F">
        <w:rPr>
          <w:rFonts w:ascii="Arial" w:eastAsia="Arial" w:hAnsi="Arial" w:cs="Arial"/>
          <w:color w:val="000000"/>
        </w:rPr>
        <w:t>főigazgató</w:t>
      </w:r>
      <w:r w:rsidRPr="006F1A9F">
        <w:rPr>
          <w:rFonts w:ascii="Arial" w:eastAsia="Arial" w:hAnsi="Arial" w:cs="Arial"/>
          <w:color w:val="000000"/>
        </w:rPr>
        <w:t xml:space="preserve"> ,</w:t>
      </w:r>
      <w:proofErr w:type="gramEnd"/>
      <w:r w:rsidRPr="006F1A9F">
        <w:rPr>
          <w:rFonts w:ascii="Arial" w:eastAsia="Arial" w:hAnsi="Arial" w:cs="Arial"/>
          <w:color w:val="000000"/>
        </w:rPr>
        <w:t xml:space="preserve"> a </w:t>
      </w:r>
      <w:r w:rsidR="005428A1" w:rsidRPr="006F1A9F">
        <w:rPr>
          <w:rFonts w:ascii="Arial" w:eastAsia="Arial" w:hAnsi="Arial" w:cs="Arial"/>
          <w:color w:val="000000"/>
        </w:rPr>
        <w:t>rektortól</w:t>
      </w:r>
      <w:r w:rsidRPr="006F1A9F">
        <w:rPr>
          <w:rFonts w:ascii="Arial" w:eastAsia="Arial" w:hAnsi="Arial" w:cs="Arial"/>
          <w:color w:val="000000"/>
        </w:rPr>
        <w:t xml:space="preserve"> kapott utasítások, a jogszabályok és a</w:t>
      </w:r>
      <w:r w:rsidR="00DF377C">
        <w:rPr>
          <w:rFonts w:ascii="Arial" w:eastAsia="Arial" w:hAnsi="Arial" w:cs="Arial"/>
          <w:color w:val="000000"/>
        </w:rPr>
        <w:t>z</w:t>
      </w:r>
      <w:r w:rsidRPr="006F1A9F">
        <w:rPr>
          <w:rFonts w:ascii="Arial" w:eastAsia="Arial" w:hAnsi="Arial" w:cs="Arial"/>
          <w:color w:val="000000"/>
        </w:rPr>
        <w:t xml:space="preserve"> </w:t>
      </w:r>
      <w:r w:rsidR="007B3360">
        <w:rPr>
          <w:rFonts w:ascii="Arial" w:eastAsia="Arial" w:hAnsi="Arial" w:cs="Arial"/>
          <w:color w:val="000000"/>
        </w:rPr>
        <w:t>Egyetem</w:t>
      </w:r>
      <w:r w:rsidRPr="006F1A9F">
        <w:rPr>
          <w:rFonts w:ascii="Arial" w:eastAsia="Arial" w:hAnsi="Arial" w:cs="Arial"/>
          <w:color w:val="000000"/>
        </w:rPr>
        <w:t xml:space="preserve"> belső irányítási eszközeiben, illetve </w:t>
      </w:r>
      <w:r w:rsidR="005428A1" w:rsidRPr="006F1A9F">
        <w:rPr>
          <w:rFonts w:ascii="Arial" w:eastAsia="Arial" w:hAnsi="Arial" w:cs="Arial"/>
          <w:color w:val="000000"/>
        </w:rPr>
        <w:t xml:space="preserve">az </w:t>
      </w:r>
      <w:r w:rsidR="007B3360">
        <w:rPr>
          <w:rFonts w:ascii="Arial" w:eastAsia="Arial" w:hAnsi="Arial" w:cs="Arial"/>
          <w:color w:val="000000"/>
        </w:rPr>
        <w:t>Egyetem</w:t>
      </w:r>
      <w:r w:rsidRPr="006F1A9F">
        <w:rPr>
          <w:rFonts w:ascii="Arial" w:eastAsia="Arial" w:hAnsi="Arial" w:cs="Arial"/>
          <w:color w:val="000000"/>
        </w:rPr>
        <w:t xml:space="preserve"> középirányítási eszközeiben foglaltak figyelembe-vételével szakmai felsővezetőként irányítja az alárendelt szervezeti egységek tevékenységét. </w:t>
      </w:r>
    </w:p>
    <w:p w14:paraId="7F8AC6D0" w14:textId="3F735D96" w:rsidR="00114461" w:rsidRPr="006F1A9F" w:rsidRDefault="00114461">
      <w:pPr>
        <w:numPr>
          <w:ilvl w:val="0"/>
          <w:numId w:val="46"/>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Felel a tűzvédelemmel kapcsolatos gazdálkodás megszervezéséért és irányításáért.</w:t>
      </w:r>
    </w:p>
    <w:p w14:paraId="4154FC2E" w14:textId="505F8428" w:rsidR="00C82859" w:rsidRPr="006F1A9F" w:rsidRDefault="00C82859">
      <w:pPr>
        <w:numPr>
          <w:ilvl w:val="0"/>
          <w:numId w:val="46"/>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 szervezet</w:t>
      </w:r>
      <w:r w:rsidR="007B2844">
        <w:rPr>
          <w:rFonts w:ascii="Arial" w:eastAsia="Arial" w:hAnsi="Arial" w:cs="Arial"/>
          <w:color w:val="000000"/>
        </w:rPr>
        <w:t>i rendszerén</w:t>
      </w:r>
      <w:r w:rsidRPr="006F1A9F">
        <w:rPr>
          <w:rFonts w:ascii="Arial" w:eastAsia="Arial" w:hAnsi="Arial" w:cs="Arial"/>
          <w:color w:val="000000"/>
        </w:rPr>
        <w:t xml:space="preserve"> keresztül</w:t>
      </w:r>
      <w:r w:rsidR="007B2844">
        <w:rPr>
          <w:rFonts w:ascii="Arial" w:eastAsia="Arial" w:hAnsi="Arial" w:cs="Arial"/>
          <w:color w:val="000000"/>
        </w:rPr>
        <w:t xml:space="preserve"> </w:t>
      </w:r>
      <w:r w:rsidR="00B54CDB" w:rsidRPr="006F1A9F">
        <w:rPr>
          <w:rFonts w:ascii="Arial" w:eastAsia="Arial" w:hAnsi="Arial" w:cs="Arial"/>
          <w:color w:val="000000"/>
        </w:rPr>
        <w:t>irányítja és ellenőrzi, ennek keretében felügyeli az üzemeltetéssel, fenntartással és működéssel</w:t>
      </w:r>
      <w:r w:rsidR="007B2844">
        <w:rPr>
          <w:rFonts w:ascii="Arial" w:eastAsia="Arial" w:hAnsi="Arial" w:cs="Arial"/>
          <w:color w:val="000000"/>
        </w:rPr>
        <w:t>,</w:t>
      </w:r>
      <w:r w:rsidR="00B54CDB" w:rsidRPr="006F1A9F">
        <w:rPr>
          <w:rFonts w:ascii="Arial" w:eastAsia="Arial" w:hAnsi="Arial" w:cs="Arial"/>
          <w:color w:val="000000"/>
        </w:rPr>
        <w:t xml:space="preserve"> </w:t>
      </w:r>
      <w:r w:rsidR="007B2844">
        <w:rPr>
          <w:rFonts w:ascii="Arial" w:eastAsia="Arial" w:hAnsi="Arial" w:cs="Arial"/>
          <w:color w:val="000000"/>
        </w:rPr>
        <w:t>valamint a</w:t>
      </w:r>
      <w:r w:rsidR="00B54CDB" w:rsidRPr="006F1A9F">
        <w:rPr>
          <w:rFonts w:ascii="Arial" w:eastAsia="Arial" w:hAnsi="Arial" w:cs="Arial"/>
          <w:color w:val="000000"/>
        </w:rPr>
        <w:t xml:space="preserve"> beruházás</w:t>
      </w:r>
      <w:r w:rsidR="007B2844">
        <w:rPr>
          <w:rFonts w:ascii="Arial" w:eastAsia="Arial" w:hAnsi="Arial" w:cs="Arial"/>
          <w:color w:val="000000"/>
        </w:rPr>
        <w:t>okkal</w:t>
      </w:r>
      <w:r w:rsidR="00B54CDB" w:rsidRPr="006F1A9F">
        <w:rPr>
          <w:rFonts w:ascii="Arial" w:eastAsia="Arial" w:hAnsi="Arial" w:cs="Arial"/>
          <w:color w:val="000000"/>
        </w:rPr>
        <w:t xml:space="preserve"> összefüggő tűzvédelemmel kapcsolatos </w:t>
      </w:r>
      <w:r w:rsidRPr="006F1A9F">
        <w:rPr>
          <w:rFonts w:ascii="Arial" w:eastAsia="Arial" w:hAnsi="Arial" w:cs="Arial"/>
          <w:color w:val="000000"/>
        </w:rPr>
        <w:t>feladatok elvégzését, a szabályok érvényre juttatását, megköveteli és rendszeresen ellenőrzi azok betartását.</w:t>
      </w:r>
    </w:p>
    <w:p w14:paraId="4A63A709" w14:textId="38B380DD" w:rsidR="007B3AB3" w:rsidRPr="006F1A9F" w:rsidRDefault="007B3AB3">
      <w:pPr>
        <w:numPr>
          <w:ilvl w:val="0"/>
          <w:numId w:val="46"/>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Szervezet</w:t>
      </w:r>
      <w:r w:rsidR="007B2844">
        <w:rPr>
          <w:rFonts w:ascii="Arial" w:eastAsia="Arial" w:hAnsi="Arial" w:cs="Arial"/>
          <w:color w:val="000000"/>
        </w:rPr>
        <w:t>i rendszer</w:t>
      </w:r>
      <w:r w:rsidRPr="006F1A9F">
        <w:rPr>
          <w:rFonts w:ascii="Arial" w:eastAsia="Arial" w:hAnsi="Arial" w:cs="Arial"/>
          <w:color w:val="000000"/>
        </w:rPr>
        <w:t xml:space="preserve">én keresztül gondoskodik </w:t>
      </w:r>
      <w:bookmarkStart w:id="14" w:name="_Hlk172119589"/>
      <w:r w:rsidRPr="006F1A9F">
        <w:rPr>
          <w:rFonts w:ascii="Arial" w:eastAsia="Arial" w:hAnsi="Arial" w:cs="Arial"/>
          <w:color w:val="000000"/>
        </w:rPr>
        <w:t>a</w:t>
      </w:r>
      <w:r w:rsidR="007B2844">
        <w:rPr>
          <w:rFonts w:ascii="Arial" w:eastAsia="Arial" w:hAnsi="Arial" w:cs="Arial"/>
          <w:color w:val="000000"/>
        </w:rPr>
        <w:t>z</w:t>
      </w:r>
      <w:r w:rsidRPr="006F1A9F">
        <w:rPr>
          <w:rFonts w:ascii="Arial" w:eastAsia="Arial" w:hAnsi="Arial" w:cs="Arial"/>
          <w:color w:val="000000"/>
        </w:rPr>
        <w:t xml:space="preserve"> időszakos felülvizsgálat</w:t>
      </w:r>
      <w:r w:rsidR="007B2844">
        <w:rPr>
          <w:rFonts w:ascii="Arial" w:eastAsia="Arial" w:hAnsi="Arial" w:cs="Arial"/>
          <w:color w:val="000000"/>
        </w:rPr>
        <w:t>ra kötelezett berendezések, eszközök és létesítmények, valamint a gépjárművek vizsgálatainak</w:t>
      </w:r>
      <w:r w:rsidRPr="006F1A9F">
        <w:rPr>
          <w:rFonts w:ascii="Arial" w:eastAsia="Arial" w:hAnsi="Arial" w:cs="Arial"/>
          <w:color w:val="000000"/>
        </w:rPr>
        <w:t xml:space="preserve"> elvégzéséről</w:t>
      </w:r>
      <w:bookmarkEnd w:id="14"/>
      <w:r w:rsidRPr="006F1A9F">
        <w:rPr>
          <w:rFonts w:ascii="Arial" w:eastAsia="Arial" w:hAnsi="Arial" w:cs="Arial"/>
          <w:color w:val="000000"/>
        </w:rPr>
        <w:t xml:space="preserve">, a felülvizsgálat során rögzített és a </w:t>
      </w:r>
      <w:r w:rsidR="007B2844">
        <w:rPr>
          <w:rFonts w:ascii="Arial" w:eastAsia="Arial" w:hAnsi="Arial" w:cs="Arial"/>
          <w:color w:val="000000"/>
        </w:rPr>
        <w:t>szervezeti egységek</w:t>
      </w:r>
      <w:r w:rsidRPr="006F1A9F">
        <w:rPr>
          <w:rFonts w:ascii="Arial" w:eastAsia="Arial" w:hAnsi="Arial" w:cs="Arial"/>
          <w:color w:val="000000"/>
        </w:rPr>
        <w:t xml:space="preserve"> hatáskörét meghaladó hibák megszüntetéséről, a karbantartások és a lejárt felülvizsgálatok újbóli elvégzéséről.</w:t>
      </w:r>
    </w:p>
    <w:p w14:paraId="6C0BDA36" w14:textId="323F79A6" w:rsidR="007B3AB3" w:rsidRPr="006F1A9F" w:rsidRDefault="007B3AB3">
      <w:pPr>
        <w:numPr>
          <w:ilvl w:val="0"/>
          <w:numId w:val="46"/>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Gondoskodik a tűzvédelmi eszközök</w:t>
      </w:r>
      <w:r w:rsidR="007B2844">
        <w:rPr>
          <w:rFonts w:ascii="Arial" w:eastAsia="Arial" w:hAnsi="Arial" w:cs="Arial"/>
          <w:color w:val="000000"/>
        </w:rPr>
        <w:t xml:space="preserve"> és berendezések</w:t>
      </w:r>
      <w:r w:rsidRPr="006F1A9F">
        <w:rPr>
          <w:rFonts w:ascii="Arial" w:eastAsia="Arial" w:hAnsi="Arial" w:cs="Arial"/>
          <w:color w:val="000000"/>
        </w:rPr>
        <w:t xml:space="preserve"> működőképességének</w:t>
      </w:r>
      <w:r w:rsidR="002E5201" w:rsidRPr="006F1A9F">
        <w:rPr>
          <w:rFonts w:ascii="Arial" w:eastAsia="Arial" w:hAnsi="Arial" w:cs="Arial"/>
          <w:color w:val="000000"/>
        </w:rPr>
        <w:t xml:space="preserve"> </w:t>
      </w:r>
      <w:r w:rsidRPr="006F1A9F">
        <w:rPr>
          <w:rFonts w:ascii="Arial" w:eastAsia="Arial" w:hAnsi="Arial" w:cs="Arial"/>
          <w:color w:val="000000"/>
        </w:rPr>
        <w:t>időszakos felülvizsgálat</w:t>
      </w:r>
      <w:r w:rsidR="002E5201" w:rsidRPr="006F1A9F">
        <w:rPr>
          <w:rFonts w:ascii="Arial" w:eastAsia="Arial" w:hAnsi="Arial" w:cs="Arial"/>
          <w:color w:val="000000"/>
        </w:rPr>
        <w:t>a során feltárt</w:t>
      </w:r>
      <w:r w:rsidRPr="006F1A9F">
        <w:rPr>
          <w:rFonts w:ascii="Arial" w:eastAsia="Arial" w:hAnsi="Arial" w:cs="Arial"/>
          <w:color w:val="000000"/>
        </w:rPr>
        <w:t xml:space="preserve"> </w:t>
      </w:r>
      <w:r w:rsidR="002E5201" w:rsidRPr="006F1A9F">
        <w:rPr>
          <w:rFonts w:ascii="Arial" w:eastAsia="Arial" w:hAnsi="Arial" w:cs="Arial"/>
          <w:color w:val="000000"/>
        </w:rPr>
        <w:t xml:space="preserve">és az </w:t>
      </w:r>
      <w:r w:rsidR="007B2844" w:rsidRPr="006F1A9F">
        <w:rPr>
          <w:rFonts w:ascii="Arial" w:eastAsia="Arial" w:hAnsi="Arial" w:cs="Arial"/>
          <w:color w:val="000000"/>
        </w:rPr>
        <w:t xml:space="preserve">a </w:t>
      </w:r>
      <w:r w:rsidR="007B2844">
        <w:rPr>
          <w:rFonts w:ascii="Arial" w:eastAsia="Arial" w:hAnsi="Arial" w:cs="Arial"/>
          <w:color w:val="000000"/>
        </w:rPr>
        <w:t>szervezeti egységek</w:t>
      </w:r>
      <w:r w:rsidR="007B2844" w:rsidRPr="006F1A9F">
        <w:rPr>
          <w:rFonts w:ascii="Arial" w:eastAsia="Arial" w:hAnsi="Arial" w:cs="Arial"/>
          <w:color w:val="000000"/>
        </w:rPr>
        <w:t xml:space="preserve"> </w:t>
      </w:r>
      <w:r w:rsidR="002E5201" w:rsidRPr="006F1A9F">
        <w:rPr>
          <w:rFonts w:ascii="Arial" w:eastAsia="Arial" w:hAnsi="Arial" w:cs="Arial"/>
          <w:color w:val="000000"/>
        </w:rPr>
        <w:t xml:space="preserve">hatáskörét meghaladó </w:t>
      </w:r>
      <w:r w:rsidRPr="006F1A9F">
        <w:rPr>
          <w:rFonts w:ascii="Arial" w:eastAsia="Arial" w:hAnsi="Arial" w:cs="Arial"/>
          <w:color w:val="000000"/>
        </w:rPr>
        <w:t>hibák, hiányosságok megszüntetésé</w:t>
      </w:r>
      <w:r w:rsidR="002E5201" w:rsidRPr="006F1A9F">
        <w:rPr>
          <w:rFonts w:ascii="Arial" w:eastAsia="Arial" w:hAnsi="Arial" w:cs="Arial"/>
          <w:color w:val="000000"/>
        </w:rPr>
        <w:t>ről</w:t>
      </w:r>
      <w:r w:rsidRPr="006F1A9F">
        <w:rPr>
          <w:rFonts w:ascii="Arial" w:eastAsia="Arial" w:hAnsi="Arial" w:cs="Arial"/>
          <w:color w:val="000000"/>
        </w:rPr>
        <w:t>, a karbantartások és a lejárt felülvizsgálatok újbóli elvégzésé</w:t>
      </w:r>
      <w:r w:rsidR="002E5201" w:rsidRPr="006F1A9F">
        <w:rPr>
          <w:rFonts w:ascii="Arial" w:eastAsia="Arial" w:hAnsi="Arial" w:cs="Arial"/>
          <w:color w:val="000000"/>
        </w:rPr>
        <w:t>ről.</w:t>
      </w:r>
    </w:p>
    <w:p w14:paraId="207F3010" w14:textId="77777777" w:rsidR="007B3AB3" w:rsidRPr="006F1A9F" w:rsidRDefault="007B3AB3" w:rsidP="002E5201">
      <w:pPr>
        <w:pBdr>
          <w:top w:val="nil"/>
          <w:left w:val="nil"/>
          <w:bottom w:val="nil"/>
          <w:right w:val="nil"/>
          <w:between w:val="nil"/>
        </w:pBdr>
        <w:ind w:left="720"/>
        <w:jc w:val="both"/>
        <w:rPr>
          <w:rFonts w:ascii="Arial" w:eastAsia="Arial" w:hAnsi="Arial" w:cs="Arial"/>
          <w:color w:val="000000"/>
        </w:rPr>
      </w:pPr>
    </w:p>
    <w:p w14:paraId="3D961499" w14:textId="064FDE89" w:rsidR="00C82859" w:rsidRPr="006F1A9F" w:rsidRDefault="00C82859" w:rsidP="00114461">
      <w:pPr>
        <w:rPr>
          <w:rFonts w:ascii="Arial" w:eastAsia="Arial" w:hAnsi="Arial" w:cs="Arial"/>
          <w:b/>
        </w:rPr>
      </w:pPr>
    </w:p>
    <w:p w14:paraId="4118DD46" w14:textId="2470BCED" w:rsidR="00114461" w:rsidRPr="006F1A9F" w:rsidRDefault="005428A1">
      <w:pPr>
        <w:pStyle w:val="Cmsor2"/>
        <w:numPr>
          <w:ilvl w:val="0"/>
          <w:numId w:val="44"/>
        </w:numPr>
        <w:jc w:val="center"/>
        <w:rPr>
          <w:rFonts w:ascii="Arial" w:hAnsi="Arial" w:cs="Arial"/>
          <w:sz w:val="22"/>
          <w:szCs w:val="22"/>
        </w:rPr>
      </w:pPr>
      <w:bookmarkStart w:id="15" w:name="_Toc156510724"/>
      <w:r w:rsidRPr="006F1A9F">
        <w:rPr>
          <w:rFonts w:ascii="Arial" w:hAnsi="Arial" w:cs="Arial"/>
          <w:sz w:val="22"/>
          <w:szCs w:val="22"/>
        </w:rPr>
        <w:t>Az egységvezetők</w:t>
      </w:r>
      <w:r w:rsidR="003715B8" w:rsidRPr="006F1A9F">
        <w:rPr>
          <w:rFonts w:ascii="Arial" w:hAnsi="Arial" w:cs="Arial"/>
          <w:sz w:val="22"/>
          <w:szCs w:val="22"/>
        </w:rPr>
        <w:t xml:space="preserve"> </w:t>
      </w:r>
      <w:r w:rsidR="00114461" w:rsidRPr="006F1A9F">
        <w:rPr>
          <w:rFonts w:ascii="Arial" w:hAnsi="Arial" w:cs="Arial"/>
          <w:sz w:val="22"/>
          <w:szCs w:val="22"/>
        </w:rPr>
        <w:t>tűzvédelemmel kapcsolatos feladatai</w:t>
      </w:r>
      <w:bookmarkEnd w:id="15"/>
    </w:p>
    <w:p w14:paraId="4515FE22" w14:textId="77777777" w:rsidR="00114461" w:rsidRPr="006F1A9F" w:rsidRDefault="00114461">
      <w:pPr>
        <w:jc w:val="center"/>
        <w:rPr>
          <w:rFonts w:ascii="Arial" w:eastAsia="Arial" w:hAnsi="Arial" w:cs="Arial"/>
          <w:b/>
        </w:rPr>
      </w:pPr>
    </w:p>
    <w:p w14:paraId="1BB551AB" w14:textId="77777777" w:rsidR="00C82859" w:rsidRPr="006F1A9F" w:rsidRDefault="00C82859">
      <w:pPr>
        <w:jc w:val="both"/>
        <w:rPr>
          <w:rFonts w:ascii="Arial" w:eastAsia="Arial" w:hAnsi="Arial" w:cs="Arial"/>
        </w:rPr>
      </w:pPr>
    </w:p>
    <w:p w14:paraId="5A2AABBE" w14:textId="23126D6C" w:rsidR="003715B8" w:rsidRPr="006F1A9F" w:rsidRDefault="00657B38">
      <w:pPr>
        <w:numPr>
          <w:ilvl w:val="0"/>
          <w:numId w:val="21"/>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 xml:space="preserve">Felelős </w:t>
      </w:r>
      <w:r w:rsidR="007B2844" w:rsidRPr="006F1A9F">
        <w:rPr>
          <w:rFonts w:ascii="Arial" w:eastAsia="Arial" w:hAnsi="Arial" w:cs="Arial"/>
          <w:color w:val="000000"/>
        </w:rPr>
        <w:t xml:space="preserve">a </w:t>
      </w:r>
      <w:r w:rsidR="007B2844">
        <w:rPr>
          <w:rFonts w:ascii="Arial" w:eastAsia="Arial" w:hAnsi="Arial" w:cs="Arial"/>
          <w:color w:val="000000"/>
        </w:rPr>
        <w:t>szervezeti egység</w:t>
      </w:r>
      <w:r w:rsidR="007B2844" w:rsidRPr="006F1A9F">
        <w:rPr>
          <w:rFonts w:ascii="Arial" w:eastAsia="Arial" w:hAnsi="Arial" w:cs="Arial"/>
          <w:color w:val="000000"/>
        </w:rPr>
        <w:t xml:space="preserve"> </w:t>
      </w:r>
      <w:r w:rsidRPr="006F1A9F">
        <w:rPr>
          <w:rFonts w:ascii="Arial" w:eastAsia="Arial" w:hAnsi="Arial" w:cs="Arial"/>
          <w:color w:val="000000"/>
        </w:rPr>
        <w:t>tűzvédel</w:t>
      </w:r>
      <w:r w:rsidR="007B2844">
        <w:rPr>
          <w:rFonts w:ascii="Arial" w:eastAsia="Arial" w:hAnsi="Arial" w:cs="Arial"/>
          <w:color w:val="000000"/>
        </w:rPr>
        <w:t>e</w:t>
      </w:r>
      <w:r w:rsidRPr="006F1A9F">
        <w:rPr>
          <w:rFonts w:ascii="Arial" w:eastAsia="Arial" w:hAnsi="Arial" w:cs="Arial"/>
          <w:color w:val="000000"/>
        </w:rPr>
        <w:t>m</w:t>
      </w:r>
      <w:r w:rsidR="007B2844">
        <w:rPr>
          <w:rFonts w:ascii="Arial" w:eastAsia="Arial" w:hAnsi="Arial" w:cs="Arial"/>
          <w:color w:val="000000"/>
        </w:rPr>
        <w:t>ért felelős személyeinek</w:t>
      </w:r>
      <w:r w:rsidRPr="006F1A9F">
        <w:rPr>
          <w:rFonts w:ascii="Arial" w:eastAsia="Arial" w:hAnsi="Arial" w:cs="Arial"/>
          <w:color w:val="000000"/>
        </w:rPr>
        <w:t xml:space="preserve"> </w:t>
      </w:r>
      <w:r w:rsidR="003715B8" w:rsidRPr="006F1A9F">
        <w:rPr>
          <w:rFonts w:ascii="Arial" w:eastAsia="Arial" w:hAnsi="Arial" w:cs="Arial"/>
          <w:color w:val="000000"/>
        </w:rPr>
        <w:t xml:space="preserve">kijelöléséért, </w:t>
      </w:r>
      <w:r w:rsidRPr="006F1A9F">
        <w:rPr>
          <w:rFonts w:ascii="Arial" w:eastAsia="Arial" w:hAnsi="Arial" w:cs="Arial"/>
          <w:color w:val="000000"/>
        </w:rPr>
        <w:t>működéséért, valamint a tűzvédelmi rendelkezések megtartásáért.</w:t>
      </w:r>
    </w:p>
    <w:p w14:paraId="46F16AB2" w14:textId="7CD3888E" w:rsidR="003715B8" w:rsidRPr="006F1A9F" w:rsidRDefault="003715B8">
      <w:pPr>
        <w:numPr>
          <w:ilvl w:val="0"/>
          <w:numId w:val="21"/>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Gondoskodik a tűzvédelmi szabályzatban előírtak maradéktalan betartásáról, a tűzvédelmi intézkedések végrehajtásáról.</w:t>
      </w:r>
    </w:p>
    <w:p w14:paraId="6DF42A63" w14:textId="77777777" w:rsidR="00740961" w:rsidRPr="006F1A9F" w:rsidRDefault="00657B38">
      <w:pPr>
        <w:numPr>
          <w:ilvl w:val="0"/>
          <w:numId w:val="21"/>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 tűzvédelmi hatósági ellenőrzések megtartásának feltételeit biztosítja, személyesen, vagy meghatalmazottja útján részt vesz az ellenőrzéseken.</w:t>
      </w:r>
    </w:p>
    <w:p w14:paraId="7EEDF1F1" w14:textId="0945C10A" w:rsidR="00740961" w:rsidRPr="006F1A9F" w:rsidRDefault="00F87AA7">
      <w:pPr>
        <w:numPr>
          <w:ilvl w:val="0"/>
          <w:numId w:val="21"/>
        </w:num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Intézkedik</w:t>
      </w:r>
      <w:r w:rsidR="00657B38" w:rsidRPr="006F1A9F">
        <w:rPr>
          <w:rFonts w:ascii="Arial" w:eastAsia="Arial" w:hAnsi="Arial" w:cs="Arial"/>
          <w:color w:val="000000"/>
        </w:rPr>
        <w:t xml:space="preserve"> a tűzvédelemi helyzetre kiható változás, tevékenység – annak megkezdése előtt legalább 15 nappal - az I. fokú tűzvédelemi hatóság részére írásban </w:t>
      </w:r>
      <w:r>
        <w:rPr>
          <w:rFonts w:ascii="Arial" w:eastAsia="Arial" w:hAnsi="Arial" w:cs="Arial"/>
          <w:color w:val="000000"/>
        </w:rPr>
        <w:t xml:space="preserve">történő </w:t>
      </w:r>
      <w:r w:rsidR="00657B38" w:rsidRPr="006F1A9F">
        <w:rPr>
          <w:rFonts w:ascii="Arial" w:eastAsia="Arial" w:hAnsi="Arial" w:cs="Arial"/>
          <w:color w:val="000000"/>
        </w:rPr>
        <w:t>bejelent</w:t>
      </w:r>
      <w:r>
        <w:rPr>
          <w:rFonts w:ascii="Arial" w:eastAsia="Arial" w:hAnsi="Arial" w:cs="Arial"/>
          <w:color w:val="000000"/>
        </w:rPr>
        <w:t>éséről</w:t>
      </w:r>
      <w:r w:rsidR="00657B38" w:rsidRPr="006F1A9F">
        <w:rPr>
          <w:rFonts w:ascii="Arial" w:eastAsia="Arial" w:hAnsi="Arial" w:cs="Arial"/>
          <w:color w:val="000000"/>
        </w:rPr>
        <w:t>.</w:t>
      </w:r>
    </w:p>
    <w:p w14:paraId="096797A6" w14:textId="77777777" w:rsidR="00740961" w:rsidRPr="006F1A9F" w:rsidRDefault="00657B38">
      <w:pPr>
        <w:numPr>
          <w:ilvl w:val="0"/>
          <w:numId w:val="21"/>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Előzetes egyeztetés szerint biztosítja az illetékes tűzoltóság részére a gyakorlatok megtartását.</w:t>
      </w:r>
    </w:p>
    <w:p w14:paraId="3BCF134A" w14:textId="77777777" w:rsidR="003715B8" w:rsidRPr="006F1A9F" w:rsidRDefault="00657B38">
      <w:pPr>
        <w:numPr>
          <w:ilvl w:val="0"/>
          <w:numId w:val="21"/>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Kijelöli az alkalomszerűen végzett tűzveszélyes tevékenység engedélyezésére jogosultak körét.</w:t>
      </w:r>
      <w:r w:rsidR="003715B8" w:rsidRPr="006F1A9F">
        <w:rPr>
          <w:rFonts w:ascii="Arial" w:eastAsia="Arial" w:hAnsi="Arial" w:cs="Arial"/>
          <w:color w:val="000000"/>
        </w:rPr>
        <w:t xml:space="preserve"> Az eseti tűzveszélyes tevékenységnél az engedélyt kiadja, külső munkavállalóknál az engedélyt láttamozza és szükség esetén a helyi előírásokkal kiegészíti.</w:t>
      </w:r>
    </w:p>
    <w:p w14:paraId="1425A14B" w14:textId="1C4EEFB2" w:rsidR="00740961" w:rsidRPr="006F1A9F" w:rsidRDefault="00657B38">
      <w:pPr>
        <w:numPr>
          <w:ilvl w:val="0"/>
          <w:numId w:val="21"/>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 xml:space="preserve">Mindazon feladatok tekintetében, melyeknél az intézkedés a hatáskörét meghaladó pénzügyi teljesítést igényel, köteles az intézkedésről, javaslatairól a </w:t>
      </w:r>
      <w:r w:rsidR="005428A1" w:rsidRPr="006F1A9F">
        <w:rPr>
          <w:rFonts w:ascii="Arial" w:eastAsia="Arial" w:hAnsi="Arial" w:cs="Arial"/>
          <w:color w:val="000000"/>
        </w:rPr>
        <w:t>rektor</w:t>
      </w:r>
      <w:r w:rsidR="00DF377C">
        <w:rPr>
          <w:rFonts w:ascii="Arial" w:eastAsia="Arial" w:hAnsi="Arial" w:cs="Arial"/>
          <w:color w:val="000000"/>
        </w:rPr>
        <w:t>t</w:t>
      </w:r>
      <w:r w:rsidR="005428A1" w:rsidRPr="006F1A9F">
        <w:rPr>
          <w:rFonts w:ascii="Arial" w:eastAsia="Arial" w:hAnsi="Arial" w:cs="Arial"/>
          <w:color w:val="000000"/>
        </w:rPr>
        <w:t>, gazdasági főigazgató</w:t>
      </w:r>
      <w:r w:rsidR="00DF377C">
        <w:rPr>
          <w:rFonts w:ascii="Arial" w:eastAsia="Arial" w:hAnsi="Arial" w:cs="Arial"/>
          <w:color w:val="000000"/>
        </w:rPr>
        <w:t>t</w:t>
      </w:r>
      <w:r w:rsidRPr="006F1A9F">
        <w:rPr>
          <w:rFonts w:ascii="Arial" w:eastAsia="Arial" w:hAnsi="Arial" w:cs="Arial"/>
          <w:color w:val="000000"/>
        </w:rPr>
        <w:t xml:space="preserve"> haladéktalanul írásban értesíteni.</w:t>
      </w:r>
    </w:p>
    <w:p w14:paraId="7BFF3E3F" w14:textId="7D0DE8FC" w:rsidR="003715B8" w:rsidRPr="006F1A9F" w:rsidRDefault="00657B38">
      <w:pPr>
        <w:numPr>
          <w:ilvl w:val="0"/>
          <w:numId w:val="21"/>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 xml:space="preserve">Gondoskodik a dolgozók munkába állást megelőző, illetve ismétlődő tűzvédelmi oktatásának, valamint a tűzvédelmi szakvizsgához kötött munkakörben dolgozók </w:t>
      </w:r>
      <w:r w:rsidRPr="006F1A9F">
        <w:rPr>
          <w:rFonts w:ascii="Arial" w:eastAsia="Arial" w:hAnsi="Arial" w:cs="Arial"/>
          <w:color w:val="000000"/>
        </w:rPr>
        <w:lastRenderedPageBreak/>
        <w:t>tűzvédelmi szakvizsgáztatásának és az ismétlődő oktatások feltételeinek biztosításáról.</w:t>
      </w:r>
    </w:p>
    <w:p w14:paraId="3A4934B6" w14:textId="0A03F97E" w:rsidR="00740961" w:rsidRPr="006F1A9F" w:rsidRDefault="00657B38">
      <w:pPr>
        <w:numPr>
          <w:ilvl w:val="0"/>
          <w:numId w:val="21"/>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Biztosítja, hogy érintett beosztottjai a tűzvédelmi gyakorlatokon, továbbképzésen, vizsgáztatáson részt vegyenek.</w:t>
      </w:r>
    </w:p>
    <w:p w14:paraId="10732019" w14:textId="1B4E50D1" w:rsidR="003715B8" w:rsidRPr="006F1A9F" w:rsidRDefault="003715B8">
      <w:pPr>
        <w:numPr>
          <w:ilvl w:val="0"/>
          <w:numId w:val="21"/>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Gondoskodik a szabályzat, valamint minden tűzvédelemmel kapcsolatos ügyirat áttekinthető, naprakész állapotban való megőrzéséről.</w:t>
      </w:r>
    </w:p>
    <w:p w14:paraId="764B8B04" w14:textId="267F160A" w:rsidR="003715B8" w:rsidRPr="006F1A9F" w:rsidRDefault="003715B8">
      <w:pPr>
        <w:numPr>
          <w:ilvl w:val="0"/>
          <w:numId w:val="21"/>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 hatáskörében nem megszüntethető tűzvédelmi hiányosságok esetén köteles bizonyíthatóan jelentést tenni az ügyben illetékesnek. Az ellenőrzések során feltárt hiányosságok esetén intézkedik. A mulasztókkal szemben felelősségre vonást kezdeményez.</w:t>
      </w:r>
    </w:p>
    <w:p w14:paraId="3D7731C1" w14:textId="77777777" w:rsidR="003715B8" w:rsidRPr="006F1A9F" w:rsidRDefault="003715B8">
      <w:pPr>
        <w:numPr>
          <w:ilvl w:val="0"/>
          <w:numId w:val="21"/>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 xml:space="preserve">Távolléte vagy egyéb esetben intézkedésre jogosult helyettest jelöl ki, aki a helyettesítés ideje alatt felelős az egység tűzvédelmi helyzetéért. </w:t>
      </w:r>
    </w:p>
    <w:p w14:paraId="138014E4" w14:textId="0CF9CE13" w:rsidR="009030FF" w:rsidRPr="006F1A9F" w:rsidRDefault="003715B8">
      <w:pPr>
        <w:pStyle w:val="Listaszerbekezds"/>
        <w:numPr>
          <w:ilvl w:val="0"/>
          <w:numId w:val="21"/>
        </w:numPr>
        <w:jc w:val="both"/>
        <w:rPr>
          <w:rFonts w:ascii="Arial" w:eastAsia="Arial" w:hAnsi="Arial" w:cs="Arial"/>
          <w:color w:val="000000"/>
        </w:rPr>
      </w:pPr>
      <w:r w:rsidRPr="006F1A9F">
        <w:rPr>
          <w:rFonts w:ascii="Arial" w:eastAsia="Arial" w:hAnsi="Arial" w:cs="Arial"/>
          <w:color w:val="000000"/>
        </w:rPr>
        <w:t>Gondoskodik arról</w:t>
      </w:r>
      <w:r w:rsidR="009030FF" w:rsidRPr="006F1A9F">
        <w:rPr>
          <w:rFonts w:ascii="Arial" w:eastAsia="Arial" w:hAnsi="Arial" w:cs="Arial"/>
          <w:color w:val="000000"/>
        </w:rPr>
        <w:t xml:space="preserve"> és ellenőrzi</w:t>
      </w:r>
      <w:r w:rsidRPr="006F1A9F">
        <w:rPr>
          <w:rFonts w:ascii="Arial" w:eastAsia="Arial" w:hAnsi="Arial" w:cs="Arial"/>
          <w:color w:val="000000"/>
        </w:rPr>
        <w:t>, hogy</w:t>
      </w:r>
      <w:r w:rsidR="009030FF" w:rsidRPr="006F1A9F">
        <w:rPr>
          <w:rFonts w:ascii="Arial" w:eastAsia="Arial" w:hAnsi="Arial" w:cs="Arial"/>
          <w:color w:val="000000"/>
        </w:rPr>
        <w:t xml:space="preserve"> a létesítmény területén tartózkodó vendégek, ügyfelek, látogatók vagy külső szolgáltatók a tűzvédelmi szabályokat és előírásokat a szükséges mértékben megismerjék és betartsák.</w:t>
      </w:r>
    </w:p>
    <w:p w14:paraId="5AFBBEF4" w14:textId="6AF6B03E" w:rsidR="003715B8" w:rsidRPr="006F1A9F" w:rsidRDefault="00657B38">
      <w:pPr>
        <w:pStyle w:val="Listaszerbekezds"/>
        <w:numPr>
          <w:ilvl w:val="0"/>
          <w:numId w:val="21"/>
        </w:numPr>
        <w:jc w:val="both"/>
        <w:rPr>
          <w:rFonts w:ascii="Arial" w:eastAsia="Arial" w:hAnsi="Arial" w:cs="Arial"/>
          <w:color w:val="000000"/>
        </w:rPr>
      </w:pPr>
      <w:r w:rsidRPr="006F1A9F">
        <w:rPr>
          <w:rFonts w:ascii="Arial" w:eastAsia="Arial" w:hAnsi="Arial" w:cs="Arial"/>
          <w:color w:val="000000"/>
        </w:rPr>
        <w:t xml:space="preserve">Tűz esetén a meghatározott feladatokon </w:t>
      </w:r>
      <w:r w:rsidR="003715B8" w:rsidRPr="006F1A9F">
        <w:rPr>
          <w:rFonts w:ascii="Arial" w:eastAsia="Arial" w:hAnsi="Arial" w:cs="Arial"/>
          <w:color w:val="000000"/>
        </w:rPr>
        <w:t>túl</w:t>
      </w:r>
      <w:r w:rsidRPr="006F1A9F">
        <w:rPr>
          <w:rFonts w:ascii="Arial" w:eastAsia="Arial" w:hAnsi="Arial" w:cs="Arial"/>
          <w:color w:val="000000"/>
        </w:rPr>
        <w:t xml:space="preserve"> haladéktalanul köteles (</w:t>
      </w:r>
      <w:r w:rsidR="00B54CDB" w:rsidRPr="006F1A9F">
        <w:rPr>
          <w:rFonts w:ascii="Arial" w:eastAsia="Arial" w:hAnsi="Arial" w:cs="Arial"/>
          <w:color w:val="000000"/>
        </w:rPr>
        <w:t>személyesen</w:t>
      </w:r>
      <w:r w:rsidRPr="006F1A9F">
        <w:rPr>
          <w:rFonts w:ascii="Arial" w:eastAsia="Arial" w:hAnsi="Arial" w:cs="Arial"/>
          <w:color w:val="000000"/>
        </w:rPr>
        <w:t xml:space="preserve"> vagy a beosztott útján stb.) értesíteni </w:t>
      </w:r>
      <w:r w:rsidR="003715B8" w:rsidRPr="006F1A9F">
        <w:rPr>
          <w:rFonts w:ascii="Arial" w:eastAsia="Arial" w:hAnsi="Arial" w:cs="Arial"/>
          <w:color w:val="000000"/>
        </w:rPr>
        <w:t>a</w:t>
      </w:r>
      <w:r w:rsidR="006205F5" w:rsidRPr="006F1A9F">
        <w:rPr>
          <w:rFonts w:ascii="Arial" w:eastAsia="Arial" w:hAnsi="Arial" w:cs="Arial"/>
          <w:color w:val="000000"/>
        </w:rPr>
        <w:t>z</w:t>
      </w:r>
      <w:r w:rsidR="003715B8" w:rsidRPr="006F1A9F">
        <w:rPr>
          <w:rFonts w:ascii="Arial" w:eastAsia="Arial" w:hAnsi="Arial" w:cs="Arial"/>
          <w:color w:val="000000"/>
        </w:rPr>
        <w:t xml:space="preserve"> </w:t>
      </w:r>
      <w:r w:rsidR="007B3360">
        <w:rPr>
          <w:rFonts w:ascii="Arial" w:eastAsia="Arial" w:hAnsi="Arial" w:cs="Arial"/>
          <w:color w:val="000000"/>
        </w:rPr>
        <w:t>Egyetem</w:t>
      </w:r>
      <w:r w:rsidR="005428A1" w:rsidRPr="006F1A9F">
        <w:rPr>
          <w:rFonts w:ascii="Arial" w:eastAsia="Arial" w:hAnsi="Arial" w:cs="Arial"/>
          <w:color w:val="000000"/>
        </w:rPr>
        <w:t>e</w:t>
      </w:r>
      <w:r w:rsidR="003715B8" w:rsidRPr="006F1A9F">
        <w:rPr>
          <w:rFonts w:ascii="Arial" w:eastAsia="Arial" w:hAnsi="Arial" w:cs="Arial"/>
          <w:color w:val="000000"/>
        </w:rPr>
        <w:t>t</w:t>
      </w:r>
      <w:r w:rsidRPr="006F1A9F">
        <w:rPr>
          <w:rFonts w:ascii="Arial" w:eastAsia="Arial" w:hAnsi="Arial" w:cs="Arial"/>
          <w:color w:val="000000"/>
        </w:rPr>
        <w:t>.</w:t>
      </w:r>
    </w:p>
    <w:p w14:paraId="5E029B49" w14:textId="52FC743D" w:rsidR="008C59A5" w:rsidRPr="006F1A9F" w:rsidRDefault="008C59A5">
      <w:pPr>
        <w:pStyle w:val="Listaszerbekezds"/>
        <w:numPr>
          <w:ilvl w:val="0"/>
          <w:numId w:val="21"/>
        </w:numPr>
        <w:jc w:val="both"/>
        <w:rPr>
          <w:rFonts w:ascii="Arial" w:eastAsia="Arial" w:hAnsi="Arial" w:cs="Arial"/>
          <w:color w:val="000000"/>
        </w:rPr>
      </w:pPr>
      <w:r w:rsidRPr="006F1A9F">
        <w:rPr>
          <w:rFonts w:ascii="Arial" w:eastAsia="Arial" w:hAnsi="Arial" w:cs="Arial"/>
          <w:color w:val="000000"/>
        </w:rPr>
        <w:t>Tűz esetén a tűzoltóság megérkezése után a tűzoltás vezetőjének tájékoztatást ad, majd a továbbiakban annak rendelkezései szerint jár el.</w:t>
      </w:r>
    </w:p>
    <w:p w14:paraId="46B06BBA" w14:textId="77777777" w:rsidR="008C59A5" w:rsidRPr="006F1A9F" w:rsidRDefault="008C59A5" w:rsidP="008C59A5">
      <w:pPr>
        <w:pBdr>
          <w:top w:val="nil"/>
          <w:left w:val="nil"/>
          <w:bottom w:val="nil"/>
          <w:right w:val="nil"/>
          <w:between w:val="nil"/>
        </w:pBdr>
        <w:ind w:left="360"/>
        <w:jc w:val="both"/>
        <w:rPr>
          <w:rFonts w:ascii="Arial" w:eastAsia="Arial" w:hAnsi="Arial" w:cs="Arial"/>
          <w:color w:val="000000"/>
        </w:rPr>
      </w:pPr>
    </w:p>
    <w:p w14:paraId="386DA00C" w14:textId="77777777" w:rsidR="00782297" w:rsidRPr="006F1A9F" w:rsidRDefault="00782297" w:rsidP="003715B8">
      <w:pPr>
        <w:pBdr>
          <w:top w:val="nil"/>
          <w:left w:val="nil"/>
          <w:bottom w:val="nil"/>
          <w:right w:val="nil"/>
          <w:between w:val="nil"/>
        </w:pBdr>
        <w:ind w:left="720"/>
        <w:jc w:val="both"/>
        <w:rPr>
          <w:rFonts w:ascii="Arial" w:eastAsia="Arial" w:hAnsi="Arial" w:cs="Arial"/>
          <w:color w:val="000000"/>
        </w:rPr>
      </w:pPr>
    </w:p>
    <w:p w14:paraId="74228F5E" w14:textId="07BD0A9C" w:rsidR="003715B8" w:rsidRPr="006F1A9F" w:rsidRDefault="003715B8">
      <w:pPr>
        <w:pStyle w:val="Cmsor2"/>
        <w:numPr>
          <w:ilvl w:val="0"/>
          <w:numId w:val="44"/>
        </w:numPr>
        <w:jc w:val="center"/>
        <w:rPr>
          <w:rFonts w:ascii="Arial" w:hAnsi="Arial" w:cs="Arial"/>
          <w:sz w:val="22"/>
          <w:szCs w:val="22"/>
        </w:rPr>
      </w:pPr>
      <w:bookmarkStart w:id="16" w:name="_Toc156510725"/>
      <w:r w:rsidRPr="006F1A9F">
        <w:rPr>
          <w:rFonts w:ascii="Arial" w:hAnsi="Arial" w:cs="Arial"/>
          <w:sz w:val="22"/>
          <w:szCs w:val="22"/>
        </w:rPr>
        <w:t xml:space="preserve">Az </w:t>
      </w:r>
      <w:r w:rsidR="00CB4532" w:rsidRPr="006F1A9F">
        <w:rPr>
          <w:rFonts w:ascii="Arial" w:hAnsi="Arial" w:cs="Arial"/>
          <w:sz w:val="22"/>
          <w:szCs w:val="22"/>
        </w:rPr>
        <w:t xml:space="preserve">Üzemeltetési </w:t>
      </w:r>
      <w:r w:rsidR="00C57116" w:rsidRPr="006F1A9F">
        <w:rPr>
          <w:rFonts w:ascii="Arial" w:hAnsi="Arial" w:cs="Arial"/>
          <w:sz w:val="22"/>
          <w:szCs w:val="22"/>
        </w:rPr>
        <w:t>Igazgatóság</w:t>
      </w:r>
      <w:r w:rsidRPr="006F1A9F">
        <w:rPr>
          <w:rFonts w:ascii="Arial" w:hAnsi="Arial" w:cs="Arial"/>
          <w:sz w:val="22"/>
          <w:szCs w:val="22"/>
        </w:rPr>
        <w:t xml:space="preserve"> tűzvédelemmel kapcsolatos feladatai</w:t>
      </w:r>
      <w:bookmarkEnd w:id="16"/>
    </w:p>
    <w:p w14:paraId="17651982" w14:textId="1C904FFE" w:rsidR="003715B8" w:rsidRPr="006F1A9F" w:rsidRDefault="003715B8" w:rsidP="003715B8">
      <w:pPr>
        <w:pBdr>
          <w:top w:val="nil"/>
          <w:left w:val="nil"/>
          <w:bottom w:val="nil"/>
          <w:right w:val="nil"/>
          <w:between w:val="nil"/>
        </w:pBdr>
        <w:ind w:left="720"/>
        <w:jc w:val="both"/>
        <w:rPr>
          <w:rFonts w:ascii="Arial" w:eastAsia="Arial" w:hAnsi="Arial" w:cs="Arial"/>
          <w:color w:val="000000"/>
        </w:rPr>
      </w:pPr>
    </w:p>
    <w:p w14:paraId="005D13A4" w14:textId="77777777" w:rsidR="003715B8" w:rsidRPr="006F1A9F" w:rsidRDefault="003715B8">
      <w:pPr>
        <w:rPr>
          <w:rFonts w:ascii="Arial" w:eastAsia="Arial" w:hAnsi="Arial" w:cs="Arial"/>
        </w:rPr>
      </w:pPr>
    </w:p>
    <w:p w14:paraId="4207B0FD" w14:textId="2E476062" w:rsidR="003F246A" w:rsidRPr="006F1A9F" w:rsidRDefault="009733EE">
      <w:pPr>
        <w:numPr>
          <w:ilvl w:val="0"/>
          <w:numId w:val="31"/>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w:t>
      </w:r>
      <w:r w:rsidR="00CB4532" w:rsidRPr="006F1A9F">
        <w:rPr>
          <w:rFonts w:ascii="Arial" w:eastAsia="Arial" w:hAnsi="Arial" w:cs="Arial"/>
          <w:color w:val="000000"/>
        </w:rPr>
        <w:t xml:space="preserve"> rektor </w:t>
      </w:r>
      <w:r w:rsidRPr="006F1A9F">
        <w:rPr>
          <w:rFonts w:ascii="Arial" w:eastAsia="Arial" w:hAnsi="Arial" w:cs="Arial"/>
          <w:color w:val="000000"/>
        </w:rPr>
        <w:t xml:space="preserve">vagy a </w:t>
      </w:r>
      <w:r w:rsidR="00CB4532" w:rsidRPr="006F1A9F">
        <w:rPr>
          <w:rFonts w:ascii="Arial" w:eastAsia="Arial" w:hAnsi="Arial" w:cs="Arial"/>
          <w:color w:val="000000"/>
        </w:rPr>
        <w:t xml:space="preserve">gazdasági </w:t>
      </w:r>
      <w:r w:rsidRPr="006F1A9F">
        <w:rPr>
          <w:rFonts w:ascii="Arial" w:eastAsia="Arial" w:hAnsi="Arial" w:cs="Arial"/>
          <w:color w:val="000000"/>
        </w:rPr>
        <w:t xml:space="preserve">főigazgató távolléte esetén ellátja </w:t>
      </w:r>
      <w:r w:rsidR="003F246A" w:rsidRPr="006F1A9F">
        <w:rPr>
          <w:rFonts w:ascii="Arial" w:eastAsia="Arial" w:hAnsi="Arial" w:cs="Arial"/>
          <w:color w:val="000000"/>
        </w:rPr>
        <w:t>annak tűzvédelemmel kapcsolatos feladatait</w:t>
      </w:r>
      <w:r w:rsidR="009030FF" w:rsidRPr="006F1A9F">
        <w:rPr>
          <w:rFonts w:ascii="Arial" w:eastAsia="Arial" w:hAnsi="Arial" w:cs="Arial"/>
          <w:color w:val="000000"/>
        </w:rPr>
        <w:t xml:space="preserve">, továbbá mindazon feladatokat, melyeket </w:t>
      </w:r>
      <w:r w:rsidR="00CB4532" w:rsidRPr="006F1A9F">
        <w:rPr>
          <w:rFonts w:ascii="Arial" w:eastAsia="Arial" w:hAnsi="Arial" w:cs="Arial"/>
          <w:color w:val="000000"/>
        </w:rPr>
        <w:t>a rektor</w:t>
      </w:r>
      <w:r w:rsidR="009030FF" w:rsidRPr="006F1A9F">
        <w:rPr>
          <w:rFonts w:ascii="Arial" w:eastAsia="Arial" w:hAnsi="Arial" w:cs="Arial"/>
          <w:color w:val="000000"/>
        </w:rPr>
        <w:t xml:space="preserve"> vagy </w:t>
      </w:r>
      <w:r w:rsidR="00CB4532" w:rsidRPr="006F1A9F">
        <w:rPr>
          <w:rFonts w:ascii="Arial" w:eastAsia="Arial" w:hAnsi="Arial" w:cs="Arial"/>
          <w:color w:val="000000"/>
        </w:rPr>
        <w:t xml:space="preserve">gazdasági </w:t>
      </w:r>
      <w:r w:rsidR="009030FF" w:rsidRPr="006F1A9F">
        <w:rPr>
          <w:rFonts w:ascii="Arial" w:eastAsia="Arial" w:hAnsi="Arial" w:cs="Arial"/>
          <w:color w:val="000000"/>
        </w:rPr>
        <w:t>főigazgató számukra dedikál.</w:t>
      </w:r>
    </w:p>
    <w:p w14:paraId="587244EA" w14:textId="77777777" w:rsidR="009030FF" w:rsidRPr="006F1A9F" w:rsidRDefault="009030FF" w:rsidP="009030FF">
      <w:pPr>
        <w:pBdr>
          <w:top w:val="nil"/>
          <w:left w:val="nil"/>
          <w:bottom w:val="nil"/>
          <w:right w:val="nil"/>
          <w:between w:val="nil"/>
        </w:pBdr>
        <w:ind w:left="720"/>
        <w:jc w:val="both"/>
        <w:rPr>
          <w:rFonts w:ascii="Arial" w:eastAsia="Arial" w:hAnsi="Arial" w:cs="Arial"/>
          <w:color w:val="000000"/>
        </w:rPr>
      </w:pPr>
    </w:p>
    <w:p w14:paraId="5AE19A48" w14:textId="32CAA285" w:rsidR="003F246A" w:rsidRPr="006F1A9F" w:rsidRDefault="003F246A" w:rsidP="009030FF">
      <w:pPr>
        <w:pBdr>
          <w:top w:val="nil"/>
          <w:left w:val="nil"/>
          <w:bottom w:val="nil"/>
          <w:right w:val="nil"/>
          <w:between w:val="nil"/>
        </w:pBdr>
        <w:ind w:left="720"/>
        <w:jc w:val="both"/>
        <w:rPr>
          <w:rFonts w:ascii="Arial" w:eastAsia="Arial" w:hAnsi="Arial" w:cs="Arial"/>
          <w:color w:val="000000"/>
        </w:rPr>
      </w:pPr>
      <w:r w:rsidRPr="006F1A9F">
        <w:rPr>
          <w:rFonts w:ascii="Arial" w:eastAsia="Arial" w:hAnsi="Arial" w:cs="Arial"/>
          <w:color w:val="000000"/>
        </w:rPr>
        <w:t>Személyesen vagy kijelölt munkatársakon keresztül:</w:t>
      </w:r>
    </w:p>
    <w:p w14:paraId="22C9962B" w14:textId="77777777" w:rsidR="009030FF" w:rsidRPr="006F1A9F" w:rsidRDefault="009030FF" w:rsidP="009030FF">
      <w:pPr>
        <w:pBdr>
          <w:top w:val="nil"/>
          <w:left w:val="nil"/>
          <w:bottom w:val="nil"/>
          <w:right w:val="nil"/>
          <w:between w:val="nil"/>
        </w:pBdr>
        <w:ind w:left="720"/>
        <w:jc w:val="both"/>
        <w:rPr>
          <w:rFonts w:ascii="Arial" w:eastAsia="Arial" w:hAnsi="Arial" w:cs="Arial"/>
          <w:color w:val="000000"/>
        </w:rPr>
      </w:pPr>
    </w:p>
    <w:p w14:paraId="708A7CC7" w14:textId="64B2F1EA" w:rsidR="003F246A" w:rsidRPr="006F1A9F" w:rsidRDefault="003F246A">
      <w:pPr>
        <w:numPr>
          <w:ilvl w:val="0"/>
          <w:numId w:val="31"/>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 xml:space="preserve">Elvégzi vagy elvégezteti a tűzvédelmi üzemeltetési naplóban szereplő eszközök/berendezések időszakos üzemeltetői ellenőrzését, azokat a naplóban megfelelően dokumentálja. </w:t>
      </w:r>
    </w:p>
    <w:p w14:paraId="26D4BEAA" w14:textId="747D50FD" w:rsidR="003F246A" w:rsidRPr="006F1A9F" w:rsidRDefault="003F246A">
      <w:pPr>
        <w:numPr>
          <w:ilvl w:val="0"/>
          <w:numId w:val="31"/>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 xml:space="preserve">Gondoskodik </w:t>
      </w:r>
      <w:r w:rsidR="005E3581" w:rsidRPr="005E3581">
        <w:rPr>
          <w:rFonts w:ascii="Arial" w:eastAsia="Arial" w:hAnsi="Arial" w:cs="Arial"/>
          <w:color w:val="000000"/>
        </w:rPr>
        <w:t xml:space="preserve">az időszakos felülvizsgálatra kötelezett berendezések, eszközök és létesítmények, valamint a gépjárművek </w:t>
      </w:r>
      <w:r w:rsidR="005E3581" w:rsidRPr="006F1A9F">
        <w:rPr>
          <w:rFonts w:ascii="Arial" w:eastAsia="Arial" w:hAnsi="Arial" w:cs="Arial"/>
          <w:color w:val="000000"/>
        </w:rPr>
        <w:t>nyilvántartásáról</w:t>
      </w:r>
      <w:r w:rsidR="005E3581">
        <w:rPr>
          <w:rFonts w:ascii="Arial" w:eastAsia="Arial" w:hAnsi="Arial" w:cs="Arial"/>
          <w:color w:val="000000"/>
        </w:rPr>
        <w:t>,</w:t>
      </w:r>
      <w:r w:rsidR="005E3581" w:rsidRPr="005E3581">
        <w:rPr>
          <w:rFonts w:ascii="Arial" w:eastAsia="Arial" w:hAnsi="Arial" w:cs="Arial"/>
          <w:color w:val="000000"/>
        </w:rPr>
        <w:t xml:space="preserve"> vizsgálatainak elvégzéséről</w:t>
      </w:r>
      <w:r w:rsidRPr="006F1A9F">
        <w:rPr>
          <w:rFonts w:ascii="Arial" w:eastAsia="Arial" w:hAnsi="Arial" w:cs="Arial"/>
          <w:color w:val="000000"/>
        </w:rPr>
        <w:t>, a felülvizsgálat során rögzített hibák megszüntetését, a karbantartások és a lejárt felülvizsgálatok újbóli elvégzését megrendeli.</w:t>
      </w:r>
    </w:p>
    <w:p w14:paraId="373DFCFD" w14:textId="1F82B2A9" w:rsidR="003F246A" w:rsidRPr="006F1A9F" w:rsidRDefault="003F246A">
      <w:pPr>
        <w:numPr>
          <w:ilvl w:val="0"/>
          <w:numId w:val="31"/>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Gondoskodik a tűzvédelmi eszközök</w:t>
      </w:r>
      <w:r w:rsidR="002A3FC6">
        <w:rPr>
          <w:rFonts w:ascii="Arial" w:eastAsia="Arial" w:hAnsi="Arial" w:cs="Arial"/>
          <w:color w:val="000000"/>
        </w:rPr>
        <w:t>, berendezések</w:t>
      </w:r>
      <w:r w:rsidRPr="006F1A9F">
        <w:rPr>
          <w:rFonts w:ascii="Arial" w:eastAsia="Arial" w:hAnsi="Arial" w:cs="Arial"/>
          <w:color w:val="000000"/>
        </w:rPr>
        <w:t xml:space="preserve"> működőképességének ellenőrzéséről, azok időszakos felülvizsgálatáról. A hibák, hiányosságok megszüntetését, a karbantartások és a lejárt felülvizsgálatok újbóli elvégzését megrendeli.</w:t>
      </w:r>
    </w:p>
    <w:p w14:paraId="343F89B7" w14:textId="0698E9D2" w:rsidR="003F246A" w:rsidRPr="006F1A9F" w:rsidRDefault="003F246A">
      <w:pPr>
        <w:numPr>
          <w:ilvl w:val="0"/>
          <w:numId w:val="31"/>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 xml:space="preserve">Beruházások, fejlesztések, átalakítások stb. megkezdése előtt a gazdasági </w:t>
      </w:r>
      <w:r w:rsidR="00DF377C">
        <w:rPr>
          <w:rFonts w:ascii="Arial" w:eastAsia="Arial" w:hAnsi="Arial" w:cs="Arial"/>
          <w:color w:val="000000"/>
        </w:rPr>
        <w:t>főigazgatóval</w:t>
      </w:r>
      <w:r w:rsidRPr="006F1A9F">
        <w:rPr>
          <w:rFonts w:ascii="Arial" w:eastAsia="Arial" w:hAnsi="Arial" w:cs="Arial"/>
          <w:color w:val="000000"/>
        </w:rPr>
        <w:t xml:space="preserve"> és a tűzvédelmi szolgáltatóval konzultál, észrevételeiket, javaslataikat megtartja.</w:t>
      </w:r>
    </w:p>
    <w:p w14:paraId="48F3D493" w14:textId="726F204A" w:rsidR="00740961" w:rsidRPr="006F1A9F" w:rsidRDefault="00657B38">
      <w:pPr>
        <w:numPr>
          <w:ilvl w:val="0"/>
          <w:numId w:val="31"/>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Az eseti tűzveszélyes tevékenységnél az engedélyt kiadja, külső munkavállalóknál az engedélyt láttamozza és szükség esetén a helyi előírásokkal kiegészíti.</w:t>
      </w:r>
    </w:p>
    <w:p w14:paraId="1B5F6A39" w14:textId="55D30190" w:rsidR="00740961" w:rsidRPr="006F1A9F" w:rsidRDefault="00740961">
      <w:pPr>
        <w:pBdr>
          <w:top w:val="nil"/>
          <w:left w:val="nil"/>
          <w:bottom w:val="nil"/>
          <w:right w:val="nil"/>
          <w:between w:val="nil"/>
        </w:pBdr>
        <w:ind w:left="720"/>
        <w:jc w:val="both"/>
        <w:rPr>
          <w:rFonts w:ascii="Arial" w:eastAsia="Arial" w:hAnsi="Arial" w:cs="Arial"/>
          <w:color w:val="000000"/>
        </w:rPr>
      </w:pPr>
    </w:p>
    <w:p w14:paraId="367AD40A" w14:textId="642BA7EB" w:rsidR="00740961" w:rsidRPr="006F1A9F" w:rsidRDefault="009030FF">
      <w:pPr>
        <w:pStyle w:val="Cmsor2"/>
        <w:numPr>
          <w:ilvl w:val="0"/>
          <w:numId w:val="44"/>
        </w:numPr>
        <w:jc w:val="center"/>
        <w:rPr>
          <w:rFonts w:ascii="Arial" w:hAnsi="Arial" w:cs="Arial"/>
          <w:sz w:val="22"/>
          <w:szCs w:val="22"/>
        </w:rPr>
      </w:pPr>
      <w:bookmarkStart w:id="17" w:name="_Toc156510726"/>
      <w:r w:rsidRPr="006F1A9F">
        <w:rPr>
          <w:rFonts w:ascii="Arial" w:hAnsi="Arial" w:cs="Arial"/>
          <w:sz w:val="22"/>
          <w:szCs w:val="22"/>
        </w:rPr>
        <w:t>Munkavállalók</w:t>
      </w:r>
      <w:r w:rsidR="00657B38" w:rsidRPr="006F1A9F">
        <w:rPr>
          <w:rFonts w:ascii="Arial" w:hAnsi="Arial" w:cs="Arial"/>
          <w:sz w:val="22"/>
          <w:szCs w:val="22"/>
        </w:rPr>
        <w:t xml:space="preserve"> tűzvédel</w:t>
      </w:r>
      <w:r w:rsidRPr="006F1A9F">
        <w:rPr>
          <w:rFonts w:ascii="Arial" w:hAnsi="Arial" w:cs="Arial"/>
          <w:sz w:val="22"/>
          <w:szCs w:val="22"/>
        </w:rPr>
        <w:t xml:space="preserve">emmel kapcsolatos </w:t>
      </w:r>
      <w:r w:rsidR="00657B38" w:rsidRPr="006F1A9F">
        <w:rPr>
          <w:rFonts w:ascii="Arial" w:hAnsi="Arial" w:cs="Arial"/>
          <w:sz w:val="22"/>
          <w:szCs w:val="22"/>
        </w:rPr>
        <w:t>feladatai</w:t>
      </w:r>
      <w:bookmarkEnd w:id="17"/>
    </w:p>
    <w:p w14:paraId="21255A7A" w14:textId="77777777" w:rsidR="00740961" w:rsidRPr="006F1A9F" w:rsidRDefault="00740961">
      <w:pPr>
        <w:jc w:val="both"/>
        <w:rPr>
          <w:rFonts w:ascii="Arial" w:eastAsia="Arial" w:hAnsi="Arial" w:cs="Arial"/>
        </w:rPr>
      </w:pPr>
    </w:p>
    <w:p w14:paraId="310CC1CE" w14:textId="77777777" w:rsidR="00740961" w:rsidRPr="006F1A9F" w:rsidRDefault="00657B38">
      <w:pPr>
        <w:numPr>
          <w:ilvl w:val="0"/>
          <w:numId w:val="47"/>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 tűzvédelmi előírások, utasítások (pl. jelen szabályzat) végrehajtásában való tevékeny részvétel, az előírások megtartása.</w:t>
      </w:r>
    </w:p>
    <w:p w14:paraId="5173BA40" w14:textId="77777777" w:rsidR="00740961" w:rsidRPr="006F1A9F" w:rsidRDefault="00657B38">
      <w:pPr>
        <w:numPr>
          <w:ilvl w:val="0"/>
          <w:numId w:val="47"/>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lastRenderedPageBreak/>
        <w:t xml:space="preserve">Részt vesz a tűzvédelmi oktatásokon, továbbképzéseken és az ott </w:t>
      </w:r>
      <w:proofErr w:type="spellStart"/>
      <w:r w:rsidRPr="006F1A9F">
        <w:rPr>
          <w:rFonts w:ascii="Arial" w:eastAsia="Arial" w:hAnsi="Arial" w:cs="Arial"/>
          <w:color w:val="000000"/>
        </w:rPr>
        <w:t>elhangzottakat</w:t>
      </w:r>
      <w:proofErr w:type="spellEnd"/>
      <w:r w:rsidRPr="006F1A9F">
        <w:rPr>
          <w:rFonts w:ascii="Arial" w:eastAsia="Arial" w:hAnsi="Arial" w:cs="Arial"/>
          <w:color w:val="000000"/>
        </w:rPr>
        <w:t xml:space="preserve"> megtartja.</w:t>
      </w:r>
    </w:p>
    <w:p w14:paraId="5FBD0EDA" w14:textId="77777777" w:rsidR="00740961" w:rsidRPr="006F1A9F" w:rsidRDefault="00657B38">
      <w:pPr>
        <w:numPr>
          <w:ilvl w:val="0"/>
          <w:numId w:val="47"/>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Az általa felismert, tudomásra jutott tűzvédelmi szabálytalanságokat haladéktalanul jelenti közvetlen munkahelyi vezetőjének.</w:t>
      </w:r>
    </w:p>
    <w:p w14:paraId="72EFA6B8" w14:textId="127D0441" w:rsidR="00740961" w:rsidRPr="006F1A9F" w:rsidRDefault="00657B38">
      <w:pPr>
        <w:numPr>
          <w:ilvl w:val="0"/>
          <w:numId w:val="47"/>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 xml:space="preserve">Tűz esetén a szabályzatban meghatározottak szerint közreműködik a jelzésben, </w:t>
      </w:r>
      <w:r w:rsidR="009030FF" w:rsidRPr="006F1A9F">
        <w:rPr>
          <w:rFonts w:ascii="Arial" w:eastAsia="Arial" w:hAnsi="Arial" w:cs="Arial"/>
          <w:color w:val="000000"/>
        </w:rPr>
        <w:t xml:space="preserve">a kiürítésben, </w:t>
      </w:r>
      <w:r w:rsidRPr="006F1A9F">
        <w:rPr>
          <w:rFonts w:ascii="Arial" w:eastAsia="Arial" w:hAnsi="Arial" w:cs="Arial"/>
          <w:color w:val="000000"/>
        </w:rPr>
        <w:t>az élet és vagyonmentésben.</w:t>
      </w:r>
    </w:p>
    <w:p w14:paraId="6EDBE5C4" w14:textId="77777777" w:rsidR="00740961" w:rsidRPr="006F1A9F" w:rsidRDefault="00657B38">
      <w:pPr>
        <w:numPr>
          <w:ilvl w:val="0"/>
          <w:numId w:val="47"/>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Működési területén figyelemmel kíséri, segíti a tűzvédelmi szabályok, előírások megtartását, hiányosságok esetén intézkedést kezdeményez.</w:t>
      </w:r>
    </w:p>
    <w:p w14:paraId="050A730A" w14:textId="334EC860" w:rsidR="00740961" w:rsidRPr="006F1A9F" w:rsidRDefault="00657B38">
      <w:pPr>
        <w:numPr>
          <w:ilvl w:val="0"/>
          <w:numId w:val="47"/>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Elősegíti, hogy a létesítmény területén tartózkodó vendégek, ügyfelek, látogatók a szükséges mértékben megismerjék a tűzvédelmi szabályokat, előírásokat,</w:t>
      </w:r>
    </w:p>
    <w:p w14:paraId="7CEBEA38" w14:textId="7069CF5B" w:rsidR="00740961" w:rsidRPr="002C2077" w:rsidRDefault="00657B38">
      <w:pPr>
        <w:numPr>
          <w:ilvl w:val="0"/>
          <w:numId w:val="47"/>
        </w:numPr>
        <w:pBdr>
          <w:top w:val="nil"/>
          <w:left w:val="nil"/>
          <w:bottom w:val="nil"/>
          <w:right w:val="nil"/>
          <w:between w:val="nil"/>
        </w:pBdr>
        <w:jc w:val="both"/>
        <w:rPr>
          <w:rFonts w:ascii="Arial" w:eastAsia="Arial" w:hAnsi="Arial" w:cs="Arial"/>
          <w:color w:val="000000"/>
        </w:rPr>
      </w:pPr>
      <w:r w:rsidRPr="002C2077">
        <w:rPr>
          <w:rFonts w:ascii="Arial" w:eastAsia="Arial" w:hAnsi="Arial" w:cs="Arial"/>
          <w:color w:val="000000"/>
        </w:rPr>
        <w:t>A tűzvédelmet is érintő technológiai és egyéb üzemmeneti változásokról tájékoztatj</w:t>
      </w:r>
      <w:r w:rsidR="00DF377C">
        <w:rPr>
          <w:rFonts w:ascii="Arial" w:eastAsia="Arial" w:hAnsi="Arial" w:cs="Arial"/>
          <w:color w:val="000000"/>
        </w:rPr>
        <w:t>a</w:t>
      </w:r>
      <w:r w:rsidRPr="002C2077">
        <w:rPr>
          <w:rFonts w:ascii="Arial" w:eastAsia="Arial" w:hAnsi="Arial" w:cs="Arial"/>
          <w:color w:val="000000"/>
        </w:rPr>
        <w:t xml:space="preserve"> a vezetőt.</w:t>
      </w:r>
    </w:p>
    <w:p w14:paraId="7756E82F" w14:textId="132F66AD" w:rsidR="00740961" w:rsidRPr="006F1A9F" w:rsidRDefault="00657B38">
      <w:pPr>
        <w:numPr>
          <w:ilvl w:val="0"/>
          <w:numId w:val="47"/>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 tűzvédelemmel kapcsolatos napi feladatainak ellátása során:</w:t>
      </w:r>
    </w:p>
    <w:p w14:paraId="35A58D96" w14:textId="77777777" w:rsidR="00782297" w:rsidRPr="006F1A9F" w:rsidRDefault="00782297" w:rsidP="00782297">
      <w:pPr>
        <w:pBdr>
          <w:top w:val="nil"/>
          <w:left w:val="nil"/>
          <w:bottom w:val="nil"/>
          <w:right w:val="nil"/>
          <w:between w:val="nil"/>
        </w:pBdr>
        <w:ind w:left="720"/>
        <w:jc w:val="both"/>
        <w:rPr>
          <w:rFonts w:ascii="Arial" w:eastAsia="Arial" w:hAnsi="Arial" w:cs="Arial"/>
          <w:color w:val="000000"/>
        </w:rPr>
      </w:pPr>
    </w:p>
    <w:p w14:paraId="5F7748A6" w14:textId="2FC9546D" w:rsidR="00740961" w:rsidRPr="006F1A9F" w:rsidRDefault="00657B38" w:rsidP="009030FF">
      <w:pPr>
        <w:pBdr>
          <w:top w:val="nil"/>
          <w:left w:val="nil"/>
          <w:bottom w:val="nil"/>
          <w:right w:val="nil"/>
          <w:between w:val="nil"/>
        </w:pBdr>
        <w:ind w:left="720"/>
        <w:jc w:val="both"/>
        <w:rPr>
          <w:rFonts w:ascii="Arial" w:eastAsia="Arial" w:hAnsi="Arial" w:cs="Arial"/>
          <w:color w:val="000000"/>
        </w:rPr>
      </w:pPr>
      <w:r w:rsidRPr="006F1A9F">
        <w:rPr>
          <w:rFonts w:ascii="Arial" w:eastAsia="Arial" w:hAnsi="Arial" w:cs="Arial"/>
          <w:color w:val="000000"/>
        </w:rPr>
        <w:t>Normál üzemmenet mellett</w:t>
      </w:r>
      <w:r w:rsidR="00DF377C">
        <w:rPr>
          <w:rFonts w:ascii="Arial" w:eastAsia="Arial" w:hAnsi="Arial" w:cs="Arial"/>
          <w:color w:val="000000"/>
        </w:rPr>
        <w:t xml:space="preserve"> a munkavállalók</w:t>
      </w:r>
      <w:r w:rsidR="00782297" w:rsidRPr="006F1A9F">
        <w:rPr>
          <w:rFonts w:ascii="Arial" w:eastAsia="Arial" w:hAnsi="Arial" w:cs="Arial"/>
          <w:color w:val="000000"/>
        </w:rPr>
        <w:t>:</w:t>
      </w:r>
    </w:p>
    <w:p w14:paraId="2BEAC2BF" w14:textId="77777777" w:rsidR="009030FF" w:rsidRPr="006F1A9F" w:rsidRDefault="009030FF" w:rsidP="009030FF">
      <w:pPr>
        <w:pBdr>
          <w:top w:val="nil"/>
          <w:left w:val="nil"/>
          <w:bottom w:val="nil"/>
          <w:right w:val="nil"/>
          <w:between w:val="nil"/>
        </w:pBdr>
        <w:ind w:left="720"/>
        <w:jc w:val="both"/>
        <w:rPr>
          <w:rFonts w:ascii="Arial" w:eastAsia="Arial" w:hAnsi="Arial" w:cs="Arial"/>
          <w:color w:val="000000"/>
        </w:rPr>
      </w:pPr>
    </w:p>
    <w:p w14:paraId="7E2AF53F" w14:textId="77777777" w:rsidR="00740961" w:rsidRPr="006F1A9F" w:rsidRDefault="00657B38">
      <w:pPr>
        <w:numPr>
          <w:ilvl w:val="0"/>
          <w:numId w:val="19"/>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 xml:space="preserve">A munka kezdésekor kötelesek meggyőződni arról, hogy a tevékenység során működő gépek, berendezések, eszközök megfelelnek-e a tűzvédelmi követelményeknek, a tevékenység megkezdésének feltételei (pl.: kijárat, közlekedési út, anyagtárolás, tűzvédelmi eszközök stb.) biztosítva vannak-e. </w:t>
      </w:r>
    </w:p>
    <w:p w14:paraId="510F7622" w14:textId="4664F9A8" w:rsidR="00740961" w:rsidRPr="006F1A9F" w:rsidRDefault="00657B38">
      <w:pPr>
        <w:numPr>
          <w:ilvl w:val="0"/>
          <w:numId w:val="19"/>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 xml:space="preserve">Különös gonddal </w:t>
      </w:r>
      <w:r w:rsidR="00DF377C">
        <w:rPr>
          <w:rFonts w:ascii="Arial" w:eastAsia="Arial" w:hAnsi="Arial" w:cs="Arial"/>
          <w:color w:val="000000"/>
        </w:rPr>
        <w:t xml:space="preserve">kötelesek </w:t>
      </w:r>
      <w:r w:rsidRPr="006F1A9F">
        <w:rPr>
          <w:rFonts w:ascii="Arial" w:eastAsia="Arial" w:hAnsi="Arial" w:cs="Arial"/>
          <w:color w:val="000000"/>
        </w:rPr>
        <w:t xml:space="preserve">ellenőrizni a tűzveszélyes folyadékok kezelésével, használatával, tárolásával, továbbá a tűzveszéllyel járó tevékenység végzésével kapcsolatos előírások betartását. </w:t>
      </w:r>
    </w:p>
    <w:p w14:paraId="5933E71E" w14:textId="4DAE38E4" w:rsidR="00740961" w:rsidRPr="006F1A9F" w:rsidRDefault="00657B38">
      <w:pPr>
        <w:numPr>
          <w:ilvl w:val="0"/>
          <w:numId w:val="19"/>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 xml:space="preserve">Kioktatni </w:t>
      </w:r>
      <w:r w:rsidR="008866DA">
        <w:rPr>
          <w:rFonts w:ascii="Arial" w:eastAsia="Arial" w:hAnsi="Arial" w:cs="Arial"/>
          <w:color w:val="000000"/>
        </w:rPr>
        <w:t xml:space="preserve">kötelesek </w:t>
      </w:r>
      <w:r w:rsidRPr="006F1A9F">
        <w:rPr>
          <w:rFonts w:ascii="Arial" w:eastAsia="Arial" w:hAnsi="Arial" w:cs="Arial"/>
          <w:color w:val="000000"/>
        </w:rPr>
        <w:t xml:space="preserve">az új belépő és áthelyezett dolgozókat a munkahely tűzveszélyességére, a tevékenységgel kapcsolatos tűzvédelmi eszközök, berendezések elhelyezésére, használatára, a munkahelyen tanúsítandó magatartásra. </w:t>
      </w:r>
    </w:p>
    <w:p w14:paraId="373651E6" w14:textId="77777777" w:rsidR="00740961" w:rsidRPr="006F1A9F" w:rsidRDefault="00657B38">
      <w:pPr>
        <w:numPr>
          <w:ilvl w:val="0"/>
          <w:numId w:val="19"/>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Minden tudomásukra jutott esetben a szükséges intézkedéseket megtenni.</w:t>
      </w:r>
    </w:p>
    <w:p w14:paraId="39F0C2E4" w14:textId="77777777" w:rsidR="00740961" w:rsidRPr="006F1A9F" w:rsidRDefault="00740961">
      <w:pPr>
        <w:pBdr>
          <w:top w:val="nil"/>
          <w:left w:val="nil"/>
          <w:bottom w:val="nil"/>
          <w:right w:val="nil"/>
          <w:between w:val="nil"/>
        </w:pBdr>
        <w:ind w:left="720"/>
        <w:jc w:val="both"/>
        <w:rPr>
          <w:rFonts w:ascii="Arial" w:eastAsia="Arial" w:hAnsi="Arial" w:cs="Arial"/>
          <w:color w:val="000000"/>
        </w:rPr>
      </w:pPr>
    </w:p>
    <w:p w14:paraId="6471729A" w14:textId="77777777" w:rsidR="00740961" w:rsidRPr="006F1A9F" w:rsidRDefault="00657B38" w:rsidP="009030FF">
      <w:pPr>
        <w:pBdr>
          <w:top w:val="nil"/>
          <w:left w:val="nil"/>
          <w:bottom w:val="nil"/>
          <w:right w:val="nil"/>
          <w:between w:val="nil"/>
        </w:pBdr>
        <w:ind w:left="720"/>
        <w:jc w:val="both"/>
        <w:rPr>
          <w:rFonts w:ascii="Arial" w:eastAsia="Arial" w:hAnsi="Arial" w:cs="Arial"/>
          <w:color w:val="000000"/>
        </w:rPr>
      </w:pPr>
      <w:r w:rsidRPr="006F1A9F">
        <w:rPr>
          <w:rFonts w:ascii="Arial" w:eastAsia="Arial" w:hAnsi="Arial" w:cs="Arial"/>
          <w:color w:val="000000"/>
        </w:rPr>
        <w:t>Munkaidő végén:</w:t>
      </w:r>
    </w:p>
    <w:p w14:paraId="6F466C9D" w14:textId="77777777" w:rsidR="00740961" w:rsidRPr="006F1A9F" w:rsidRDefault="00740961">
      <w:pPr>
        <w:pBdr>
          <w:top w:val="nil"/>
          <w:left w:val="nil"/>
          <w:bottom w:val="nil"/>
          <w:right w:val="nil"/>
          <w:between w:val="nil"/>
        </w:pBdr>
        <w:ind w:left="720"/>
        <w:jc w:val="both"/>
        <w:rPr>
          <w:rFonts w:ascii="Arial" w:eastAsia="Arial" w:hAnsi="Arial" w:cs="Arial"/>
          <w:color w:val="000000"/>
        </w:rPr>
      </w:pPr>
    </w:p>
    <w:p w14:paraId="7BC1A7BC" w14:textId="367720BB" w:rsidR="00740961" w:rsidRPr="006F1A9F" w:rsidRDefault="00657B38">
      <w:pPr>
        <w:numPr>
          <w:ilvl w:val="0"/>
          <w:numId w:val="19"/>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Tarts</w:t>
      </w:r>
      <w:r w:rsidR="009030FF" w:rsidRPr="006F1A9F">
        <w:rPr>
          <w:rFonts w:ascii="Arial" w:eastAsia="Arial" w:hAnsi="Arial" w:cs="Arial"/>
          <w:color w:val="000000"/>
        </w:rPr>
        <w:t>á</w:t>
      </w:r>
      <w:r w:rsidRPr="006F1A9F">
        <w:rPr>
          <w:rFonts w:ascii="Arial" w:eastAsia="Arial" w:hAnsi="Arial" w:cs="Arial"/>
          <w:color w:val="000000"/>
        </w:rPr>
        <w:t xml:space="preserve">k meg a helyiségekben a rendet és a tisztaságot. </w:t>
      </w:r>
    </w:p>
    <w:p w14:paraId="4F4CDC4B" w14:textId="60353314" w:rsidR="00740961" w:rsidRPr="006F1A9F" w:rsidRDefault="00657B38">
      <w:pPr>
        <w:numPr>
          <w:ilvl w:val="0"/>
          <w:numId w:val="19"/>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 xml:space="preserve">A munka befejezése után </w:t>
      </w:r>
      <w:r w:rsidR="008866DA">
        <w:rPr>
          <w:rFonts w:ascii="Arial" w:eastAsia="Arial" w:hAnsi="Arial" w:cs="Arial"/>
          <w:color w:val="000000"/>
        </w:rPr>
        <w:t xml:space="preserve">kötelesek </w:t>
      </w:r>
      <w:r w:rsidRPr="006F1A9F">
        <w:rPr>
          <w:rFonts w:ascii="Arial" w:eastAsia="Arial" w:hAnsi="Arial" w:cs="Arial"/>
          <w:color w:val="000000"/>
        </w:rPr>
        <w:t xml:space="preserve">meggyőződni arról, hogy a közlekedési utak, kijáratok vészkijáratok, tűzoltó berendezések nincsenek-e eltorlaszolva. </w:t>
      </w:r>
    </w:p>
    <w:p w14:paraId="52AC12F8" w14:textId="77777777" w:rsidR="00740961" w:rsidRPr="006F1A9F" w:rsidRDefault="00657B38">
      <w:pPr>
        <w:numPr>
          <w:ilvl w:val="0"/>
          <w:numId w:val="19"/>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Fordítsanak figyelmet a takarítás alkalmával keletkezett, illetve az összegyűlt szemét hulladéktároló edénybe gyűjtésére.</w:t>
      </w:r>
    </w:p>
    <w:p w14:paraId="2E609940" w14:textId="77777777" w:rsidR="00740961" w:rsidRPr="006F1A9F" w:rsidRDefault="00657B38">
      <w:pPr>
        <w:numPr>
          <w:ilvl w:val="0"/>
          <w:numId w:val="19"/>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Győződjenek meg arról, hogy nem maradt-e hátra olyan szabálytalanság, amely tűz előidézője lehet. Amennyiben bármilyen kirívó hiányosságot észlelnek, azt meg kell szüntetni.</w:t>
      </w:r>
    </w:p>
    <w:p w14:paraId="4AE3E7F8" w14:textId="77777777" w:rsidR="00740961" w:rsidRPr="006F1A9F" w:rsidRDefault="00740961">
      <w:pPr>
        <w:jc w:val="both"/>
        <w:rPr>
          <w:rFonts w:ascii="Arial" w:eastAsia="Arial" w:hAnsi="Arial" w:cs="Arial"/>
        </w:rPr>
      </w:pPr>
    </w:p>
    <w:p w14:paraId="2446E605" w14:textId="7470C98D" w:rsidR="00740961" w:rsidRPr="006F1A9F" w:rsidRDefault="00657B38" w:rsidP="009030FF">
      <w:pPr>
        <w:pBdr>
          <w:top w:val="nil"/>
          <w:left w:val="nil"/>
          <w:bottom w:val="nil"/>
          <w:right w:val="nil"/>
          <w:between w:val="nil"/>
        </w:pBdr>
        <w:ind w:left="720"/>
        <w:jc w:val="both"/>
        <w:rPr>
          <w:rFonts w:ascii="Arial" w:eastAsia="Arial" w:hAnsi="Arial" w:cs="Arial"/>
          <w:color w:val="000000"/>
        </w:rPr>
      </w:pPr>
      <w:r w:rsidRPr="006F1A9F">
        <w:rPr>
          <w:rFonts w:ascii="Arial" w:eastAsia="Arial" w:hAnsi="Arial" w:cs="Arial"/>
          <w:color w:val="000000"/>
        </w:rPr>
        <w:t>Feladat tűz esetén</w:t>
      </w:r>
      <w:r w:rsidR="00782297" w:rsidRPr="006F1A9F">
        <w:rPr>
          <w:rFonts w:ascii="Arial" w:eastAsia="Arial" w:hAnsi="Arial" w:cs="Arial"/>
          <w:color w:val="000000"/>
        </w:rPr>
        <w:t>:</w:t>
      </w:r>
    </w:p>
    <w:p w14:paraId="28644F61" w14:textId="77777777" w:rsidR="009030FF" w:rsidRPr="006F1A9F" w:rsidRDefault="009030FF" w:rsidP="009030FF">
      <w:pPr>
        <w:pBdr>
          <w:top w:val="nil"/>
          <w:left w:val="nil"/>
          <w:bottom w:val="nil"/>
          <w:right w:val="nil"/>
          <w:between w:val="nil"/>
        </w:pBdr>
        <w:ind w:left="720"/>
        <w:jc w:val="both"/>
        <w:rPr>
          <w:rFonts w:ascii="Arial" w:eastAsia="Arial" w:hAnsi="Arial" w:cs="Arial"/>
          <w:color w:val="000000"/>
        </w:rPr>
      </w:pPr>
    </w:p>
    <w:p w14:paraId="4EF307E3" w14:textId="77777777" w:rsidR="00740961" w:rsidRPr="006F1A9F" w:rsidRDefault="00657B38">
      <w:pPr>
        <w:numPr>
          <w:ilvl w:val="0"/>
          <w:numId w:val="19"/>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 xml:space="preserve">Esetleges tűz alkalmával kötelesek meggyőződni arról, hogy emberélet nincs-e veszélyben, és a tűzjelzés megtörtént-e. </w:t>
      </w:r>
    </w:p>
    <w:p w14:paraId="5C826089" w14:textId="020C7186" w:rsidR="00740961" w:rsidRPr="006F1A9F" w:rsidRDefault="00657B38">
      <w:pPr>
        <w:numPr>
          <w:ilvl w:val="0"/>
          <w:numId w:val="19"/>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 xml:space="preserve">A </w:t>
      </w:r>
      <w:r w:rsidR="009030FF" w:rsidRPr="006F1A9F">
        <w:rPr>
          <w:rFonts w:ascii="Arial" w:eastAsia="Arial" w:hAnsi="Arial" w:cs="Arial"/>
          <w:color w:val="000000"/>
        </w:rPr>
        <w:t>tűzriadó tervben meghatározott feladatokat elvégezni</w:t>
      </w:r>
      <w:r w:rsidRPr="006F1A9F">
        <w:rPr>
          <w:rFonts w:ascii="Arial" w:eastAsia="Arial" w:hAnsi="Arial" w:cs="Arial"/>
          <w:color w:val="000000"/>
        </w:rPr>
        <w:t xml:space="preserve">. </w:t>
      </w:r>
    </w:p>
    <w:p w14:paraId="10BE5624" w14:textId="0D9F2D66" w:rsidR="00740961" w:rsidRPr="006F1A9F" w:rsidRDefault="00657B38">
      <w:pPr>
        <w:numPr>
          <w:ilvl w:val="0"/>
          <w:numId w:val="19"/>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 xml:space="preserve">A tűzoltóság megérkezése után a tűzoltás vezetőjének </w:t>
      </w:r>
      <w:r w:rsidR="008C59A5" w:rsidRPr="006F1A9F">
        <w:rPr>
          <w:rFonts w:ascii="Arial" w:eastAsia="Arial" w:hAnsi="Arial" w:cs="Arial"/>
          <w:color w:val="000000"/>
        </w:rPr>
        <w:t>tájékoztatást</w:t>
      </w:r>
      <w:r w:rsidRPr="006F1A9F">
        <w:rPr>
          <w:rFonts w:ascii="Arial" w:eastAsia="Arial" w:hAnsi="Arial" w:cs="Arial"/>
          <w:color w:val="000000"/>
        </w:rPr>
        <w:t xml:space="preserve"> ad, majd a továbbiakban annak rendelkezései szerint jár el.</w:t>
      </w:r>
    </w:p>
    <w:p w14:paraId="70FB6BE8" w14:textId="77777777" w:rsidR="00740961" w:rsidRPr="006F1A9F" w:rsidRDefault="00740961">
      <w:pPr>
        <w:pBdr>
          <w:top w:val="nil"/>
          <w:left w:val="nil"/>
          <w:bottom w:val="nil"/>
          <w:right w:val="nil"/>
          <w:between w:val="nil"/>
        </w:pBdr>
        <w:ind w:left="720"/>
        <w:jc w:val="both"/>
        <w:rPr>
          <w:rFonts w:ascii="Arial" w:eastAsia="Arial" w:hAnsi="Arial" w:cs="Arial"/>
          <w:color w:val="000000"/>
        </w:rPr>
      </w:pPr>
    </w:p>
    <w:p w14:paraId="78679266" w14:textId="5FDFF81A" w:rsidR="00740961" w:rsidRPr="006F1A9F" w:rsidRDefault="00A86923">
      <w:pPr>
        <w:pStyle w:val="Cmsor2"/>
        <w:numPr>
          <w:ilvl w:val="0"/>
          <w:numId w:val="44"/>
        </w:numPr>
        <w:jc w:val="center"/>
        <w:rPr>
          <w:rFonts w:ascii="Arial" w:hAnsi="Arial" w:cs="Arial"/>
          <w:sz w:val="22"/>
          <w:szCs w:val="22"/>
        </w:rPr>
      </w:pPr>
      <w:bookmarkStart w:id="18" w:name="_Toc156510727"/>
      <w:r w:rsidRPr="006F1A9F">
        <w:rPr>
          <w:rFonts w:ascii="Arial" w:hAnsi="Arial" w:cs="Arial"/>
          <w:sz w:val="22"/>
          <w:szCs w:val="22"/>
        </w:rPr>
        <w:t>A t</w:t>
      </w:r>
      <w:r w:rsidR="00657B38" w:rsidRPr="006F1A9F">
        <w:rPr>
          <w:rFonts w:ascii="Arial" w:hAnsi="Arial" w:cs="Arial"/>
          <w:sz w:val="22"/>
          <w:szCs w:val="22"/>
        </w:rPr>
        <w:t xml:space="preserve">űzvédelmi szolgáltató </w:t>
      </w:r>
      <w:r w:rsidRPr="006F1A9F">
        <w:rPr>
          <w:rFonts w:ascii="Arial" w:hAnsi="Arial" w:cs="Arial"/>
          <w:sz w:val="22"/>
          <w:szCs w:val="22"/>
        </w:rPr>
        <w:t>tűzvédelemmel kapcsolatos</w:t>
      </w:r>
      <w:r w:rsidR="00657B38" w:rsidRPr="006F1A9F">
        <w:rPr>
          <w:rFonts w:ascii="Arial" w:hAnsi="Arial" w:cs="Arial"/>
          <w:sz w:val="22"/>
          <w:szCs w:val="22"/>
        </w:rPr>
        <w:t xml:space="preserve"> feladatai</w:t>
      </w:r>
      <w:bookmarkEnd w:id="18"/>
      <w:r w:rsidR="00657B38" w:rsidRPr="006F1A9F">
        <w:rPr>
          <w:rFonts w:ascii="Arial" w:hAnsi="Arial" w:cs="Arial"/>
          <w:sz w:val="22"/>
          <w:szCs w:val="22"/>
        </w:rPr>
        <w:t xml:space="preserve"> </w:t>
      </w:r>
    </w:p>
    <w:p w14:paraId="38683B48" w14:textId="2B42C224" w:rsidR="00740961" w:rsidRPr="006F1A9F" w:rsidRDefault="00740961" w:rsidP="008C59A5">
      <w:pPr>
        <w:pBdr>
          <w:top w:val="nil"/>
          <w:left w:val="nil"/>
          <w:bottom w:val="nil"/>
          <w:right w:val="nil"/>
          <w:between w:val="nil"/>
        </w:pBdr>
        <w:ind w:left="720"/>
        <w:rPr>
          <w:rFonts w:ascii="Arial" w:eastAsia="Arial" w:hAnsi="Arial" w:cs="Arial"/>
          <w:b/>
          <w:color w:val="000000"/>
        </w:rPr>
      </w:pPr>
    </w:p>
    <w:p w14:paraId="11B7061C" w14:textId="77777777" w:rsidR="00740961" w:rsidRPr="006F1A9F" w:rsidRDefault="00740961">
      <w:pPr>
        <w:jc w:val="both"/>
        <w:rPr>
          <w:rFonts w:ascii="Arial" w:eastAsia="Arial" w:hAnsi="Arial" w:cs="Arial"/>
        </w:rPr>
      </w:pPr>
    </w:p>
    <w:p w14:paraId="3572288E" w14:textId="7EE03FE6" w:rsidR="00740961" w:rsidRPr="006F1A9F" w:rsidRDefault="00657B38">
      <w:pPr>
        <w:numPr>
          <w:ilvl w:val="0"/>
          <w:numId w:val="48"/>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 xml:space="preserve">Évente két alkalommal, illetve igény szerint, előre egyeztetett időpontban tűzvédelmi ellenőrzés megtartása, a szabálytalanságok jelzése, írásos dokumentálása, </w:t>
      </w:r>
      <w:r w:rsidRPr="006F1A9F">
        <w:rPr>
          <w:rFonts w:ascii="Arial" w:eastAsia="Arial" w:hAnsi="Arial" w:cs="Arial"/>
          <w:color w:val="000000"/>
        </w:rPr>
        <w:lastRenderedPageBreak/>
        <w:t>javaslattétel azok megszüntetésére</w:t>
      </w:r>
      <w:r w:rsidR="00190702">
        <w:rPr>
          <w:rFonts w:ascii="Arial" w:eastAsia="Arial" w:hAnsi="Arial" w:cs="Arial"/>
          <w:color w:val="000000"/>
        </w:rPr>
        <w:t>, az ellenőrzésről jegyzőkönyvet vesz fel, amelyet megküld az Egyetem részére</w:t>
      </w:r>
      <w:r w:rsidRPr="006F1A9F">
        <w:rPr>
          <w:rFonts w:ascii="Arial" w:eastAsia="Arial" w:hAnsi="Arial" w:cs="Arial"/>
          <w:color w:val="000000"/>
        </w:rPr>
        <w:t>.</w:t>
      </w:r>
    </w:p>
    <w:p w14:paraId="778A94E4" w14:textId="2C73682E" w:rsidR="00740961" w:rsidRPr="006F1A9F" w:rsidRDefault="00657B38">
      <w:pPr>
        <w:numPr>
          <w:ilvl w:val="0"/>
          <w:numId w:val="48"/>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 xml:space="preserve">Szakhatósági ellenőrzések </w:t>
      </w:r>
      <w:r w:rsidR="008C59A5" w:rsidRPr="006F1A9F">
        <w:rPr>
          <w:rFonts w:ascii="Arial" w:eastAsia="Arial" w:hAnsi="Arial" w:cs="Arial"/>
          <w:color w:val="000000"/>
        </w:rPr>
        <w:t>esetén</w:t>
      </w:r>
      <w:r w:rsidRPr="006F1A9F">
        <w:rPr>
          <w:rFonts w:ascii="Arial" w:eastAsia="Arial" w:hAnsi="Arial" w:cs="Arial"/>
          <w:color w:val="000000"/>
        </w:rPr>
        <w:t xml:space="preserve"> </w:t>
      </w:r>
      <w:r w:rsidR="008C59A5" w:rsidRPr="006F1A9F">
        <w:rPr>
          <w:rFonts w:ascii="Arial" w:eastAsia="Arial" w:hAnsi="Arial" w:cs="Arial"/>
          <w:color w:val="000000"/>
        </w:rPr>
        <w:t>a</w:t>
      </w:r>
      <w:r w:rsidR="00CB4532" w:rsidRPr="006F1A9F">
        <w:rPr>
          <w:rFonts w:ascii="Arial" w:eastAsia="Arial" w:hAnsi="Arial" w:cs="Arial"/>
          <w:color w:val="000000"/>
        </w:rPr>
        <w:t>z</w:t>
      </w:r>
      <w:r w:rsidR="008C59A5" w:rsidRPr="006F1A9F">
        <w:rPr>
          <w:rFonts w:ascii="Arial" w:eastAsia="Arial" w:hAnsi="Arial" w:cs="Arial"/>
          <w:color w:val="000000"/>
        </w:rPr>
        <w:t xml:space="preserve"> </w:t>
      </w:r>
      <w:r w:rsidR="007B3360">
        <w:rPr>
          <w:rFonts w:ascii="Arial" w:eastAsia="Arial" w:hAnsi="Arial" w:cs="Arial"/>
          <w:color w:val="000000"/>
        </w:rPr>
        <w:t>Egyetem</w:t>
      </w:r>
      <w:r w:rsidRPr="006F1A9F">
        <w:rPr>
          <w:rFonts w:ascii="Arial" w:eastAsia="Arial" w:hAnsi="Arial" w:cs="Arial"/>
          <w:color w:val="000000"/>
        </w:rPr>
        <w:t xml:space="preserve"> érdekeinek képviselete. Ellenőrzés után az esetlegesen feltárt hiányosságok megszüntetésében</w:t>
      </w:r>
      <w:r w:rsidR="00CB4532" w:rsidRPr="006F1A9F">
        <w:rPr>
          <w:rFonts w:ascii="Arial" w:eastAsia="Arial" w:hAnsi="Arial" w:cs="Arial"/>
          <w:color w:val="000000"/>
        </w:rPr>
        <w:t xml:space="preserve"> </w:t>
      </w:r>
      <w:r w:rsidRPr="006F1A9F">
        <w:rPr>
          <w:rFonts w:ascii="Arial" w:eastAsia="Arial" w:hAnsi="Arial" w:cs="Arial"/>
          <w:color w:val="000000"/>
        </w:rPr>
        <w:t xml:space="preserve">való közreműködés az előírt határidőn belül (igény esetén). </w:t>
      </w:r>
    </w:p>
    <w:p w14:paraId="1A7EEFB5" w14:textId="48294B92" w:rsidR="00740961" w:rsidRPr="006F1A9F" w:rsidRDefault="00657B38">
      <w:pPr>
        <w:numPr>
          <w:ilvl w:val="0"/>
          <w:numId w:val="48"/>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 Tűzvédelmi Szabályzat és mellékleteinek karbantartása, aktualizálása a jogszabály által meghatározottak alapján</w:t>
      </w:r>
      <w:r w:rsidR="008C59A5" w:rsidRPr="006F1A9F">
        <w:rPr>
          <w:rFonts w:ascii="Arial" w:eastAsia="Arial" w:hAnsi="Arial" w:cs="Arial"/>
          <w:color w:val="000000"/>
        </w:rPr>
        <w:t>.</w:t>
      </w:r>
    </w:p>
    <w:p w14:paraId="12BEB66B" w14:textId="071AA6D6" w:rsidR="00740961" w:rsidRPr="006F1A9F" w:rsidRDefault="00657B38">
      <w:pPr>
        <w:numPr>
          <w:ilvl w:val="0"/>
          <w:numId w:val="48"/>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Tűzriadó terv gyakoroltatás</w:t>
      </w:r>
      <w:r w:rsidR="008C59A5" w:rsidRPr="006F1A9F">
        <w:rPr>
          <w:rFonts w:ascii="Arial" w:eastAsia="Arial" w:hAnsi="Arial" w:cs="Arial"/>
          <w:color w:val="000000"/>
        </w:rPr>
        <w:t xml:space="preserve">ának </w:t>
      </w:r>
      <w:r w:rsidRPr="006F1A9F">
        <w:rPr>
          <w:rFonts w:ascii="Arial" w:eastAsia="Arial" w:hAnsi="Arial" w:cs="Arial"/>
          <w:color w:val="000000"/>
        </w:rPr>
        <w:t>és dokumentálás</w:t>
      </w:r>
      <w:r w:rsidR="008C59A5" w:rsidRPr="006F1A9F">
        <w:rPr>
          <w:rFonts w:ascii="Arial" w:eastAsia="Arial" w:hAnsi="Arial" w:cs="Arial"/>
          <w:color w:val="000000"/>
        </w:rPr>
        <w:t>ának meghatározása, a szükséges nyomtatványok elkészítése, a gyakorlatok kivitelezéséhez útmutató elkészítése.</w:t>
      </w:r>
      <w:r w:rsidRPr="006F1A9F">
        <w:rPr>
          <w:rFonts w:ascii="Arial" w:eastAsia="Arial" w:hAnsi="Arial" w:cs="Arial"/>
          <w:color w:val="000000"/>
        </w:rPr>
        <w:t xml:space="preserve"> </w:t>
      </w:r>
    </w:p>
    <w:p w14:paraId="7C0094DD" w14:textId="39F958CB" w:rsidR="006F1A9F" w:rsidRDefault="008C59A5" w:rsidP="009E28AE">
      <w:pPr>
        <w:numPr>
          <w:ilvl w:val="0"/>
          <w:numId w:val="48"/>
        </w:numPr>
        <w:pBdr>
          <w:top w:val="nil"/>
          <w:left w:val="nil"/>
          <w:bottom w:val="nil"/>
          <w:right w:val="nil"/>
          <w:between w:val="nil"/>
        </w:pBdr>
        <w:jc w:val="both"/>
      </w:pPr>
      <w:r w:rsidRPr="006F1A9F">
        <w:rPr>
          <w:rFonts w:ascii="Arial" w:eastAsia="Arial" w:hAnsi="Arial" w:cs="Arial"/>
          <w:color w:val="000000"/>
        </w:rPr>
        <w:t>A tűzvédelmi oktatások tematikájának és oktatási anyagának elkészítése, a</w:t>
      </w:r>
      <w:r w:rsidR="00CB4532" w:rsidRPr="006F1A9F">
        <w:rPr>
          <w:rFonts w:ascii="Arial" w:eastAsia="Arial" w:hAnsi="Arial" w:cs="Arial"/>
          <w:color w:val="000000"/>
        </w:rPr>
        <w:t>z</w:t>
      </w:r>
      <w:r w:rsidRPr="006F1A9F">
        <w:rPr>
          <w:rFonts w:ascii="Arial" w:eastAsia="Arial" w:hAnsi="Arial" w:cs="Arial"/>
          <w:color w:val="000000"/>
        </w:rPr>
        <w:t xml:space="preserve"> </w:t>
      </w:r>
      <w:r w:rsidR="007B3360">
        <w:rPr>
          <w:rFonts w:ascii="Arial" w:eastAsia="Arial" w:hAnsi="Arial" w:cs="Arial"/>
          <w:color w:val="000000"/>
        </w:rPr>
        <w:t>Egyetem</w:t>
      </w:r>
      <w:r w:rsidRPr="006F1A9F">
        <w:rPr>
          <w:rFonts w:ascii="Arial" w:eastAsia="Arial" w:hAnsi="Arial" w:cs="Arial"/>
          <w:color w:val="000000"/>
        </w:rPr>
        <w:t xml:space="preserve"> részére távoktatásos rendszerben (e-</w:t>
      </w:r>
      <w:proofErr w:type="spellStart"/>
      <w:r w:rsidRPr="006F1A9F">
        <w:rPr>
          <w:rFonts w:ascii="Arial" w:eastAsia="Arial" w:hAnsi="Arial" w:cs="Arial"/>
          <w:color w:val="000000"/>
        </w:rPr>
        <w:t>learning</w:t>
      </w:r>
      <w:proofErr w:type="spellEnd"/>
      <w:r w:rsidRPr="006F1A9F">
        <w:rPr>
          <w:rFonts w:ascii="Arial" w:eastAsia="Arial" w:hAnsi="Arial" w:cs="Arial"/>
          <w:color w:val="000000"/>
        </w:rPr>
        <w:t>) az oktatások lebonyolításának biztosítása</w:t>
      </w:r>
      <w:r w:rsidR="00657B38" w:rsidRPr="006F1A9F">
        <w:rPr>
          <w:rFonts w:ascii="Arial" w:eastAsia="Arial" w:hAnsi="Arial" w:cs="Arial"/>
          <w:color w:val="000000"/>
        </w:rPr>
        <w:t xml:space="preserve">. </w:t>
      </w:r>
      <w:bookmarkStart w:id="19" w:name="_Toc156510728"/>
    </w:p>
    <w:p w14:paraId="34C93E8D" w14:textId="62544E9E" w:rsidR="00740961" w:rsidRPr="006F1A9F" w:rsidRDefault="00657B38">
      <w:pPr>
        <w:pStyle w:val="Cmsor1"/>
        <w:numPr>
          <w:ilvl w:val="0"/>
          <w:numId w:val="38"/>
        </w:numPr>
        <w:jc w:val="center"/>
        <w:rPr>
          <w:rFonts w:ascii="Arial" w:eastAsia="Arial" w:hAnsi="Arial" w:cs="Arial"/>
          <w:color w:val="auto"/>
          <w:sz w:val="22"/>
          <w:szCs w:val="22"/>
        </w:rPr>
      </w:pPr>
      <w:r w:rsidRPr="006F1A9F">
        <w:rPr>
          <w:rFonts w:ascii="Arial" w:eastAsia="Arial" w:hAnsi="Arial" w:cs="Arial"/>
          <w:color w:val="auto"/>
          <w:sz w:val="22"/>
          <w:szCs w:val="22"/>
        </w:rPr>
        <w:t>A létesítményre</w:t>
      </w:r>
      <w:r w:rsidR="00825B89" w:rsidRPr="006F1A9F">
        <w:rPr>
          <w:rFonts w:ascii="Arial" w:eastAsia="Arial" w:hAnsi="Arial" w:cs="Arial"/>
          <w:color w:val="auto"/>
          <w:sz w:val="22"/>
          <w:szCs w:val="22"/>
        </w:rPr>
        <w:t>,</w:t>
      </w:r>
      <w:r w:rsidRPr="006F1A9F">
        <w:rPr>
          <w:rFonts w:ascii="Arial" w:eastAsia="Arial" w:hAnsi="Arial" w:cs="Arial"/>
          <w:color w:val="auto"/>
          <w:sz w:val="22"/>
          <w:szCs w:val="22"/>
        </w:rPr>
        <w:t xml:space="preserve"> illetve tevékenységre vonatkozó általános tűzvédelmi előírások</w:t>
      </w:r>
      <w:bookmarkEnd w:id="19"/>
    </w:p>
    <w:p w14:paraId="27717992" w14:textId="77777777" w:rsidR="00740961" w:rsidRPr="006F1A9F" w:rsidRDefault="00740961">
      <w:pPr>
        <w:jc w:val="both"/>
        <w:rPr>
          <w:rFonts w:ascii="Arial" w:eastAsia="Arial" w:hAnsi="Arial" w:cs="Arial"/>
        </w:rPr>
      </w:pPr>
    </w:p>
    <w:p w14:paraId="4751A16B" w14:textId="46282D63" w:rsidR="00740961" w:rsidRPr="006F1A9F" w:rsidRDefault="00657B38">
      <w:pPr>
        <w:pStyle w:val="Cmsor2"/>
        <w:numPr>
          <w:ilvl w:val="0"/>
          <w:numId w:val="49"/>
        </w:numPr>
        <w:jc w:val="center"/>
        <w:rPr>
          <w:rFonts w:ascii="Arial" w:hAnsi="Arial" w:cs="Arial"/>
          <w:sz w:val="22"/>
          <w:szCs w:val="22"/>
        </w:rPr>
      </w:pPr>
      <w:bookmarkStart w:id="20" w:name="_Toc156510729"/>
      <w:r w:rsidRPr="006F1A9F">
        <w:rPr>
          <w:rFonts w:ascii="Arial" w:hAnsi="Arial" w:cs="Arial"/>
          <w:sz w:val="22"/>
          <w:szCs w:val="22"/>
        </w:rPr>
        <w:t>A létesítmény</w:t>
      </w:r>
      <w:r w:rsidR="00EB66CB" w:rsidRPr="006F1A9F">
        <w:rPr>
          <w:rFonts w:ascii="Arial" w:hAnsi="Arial" w:cs="Arial"/>
          <w:sz w:val="22"/>
          <w:szCs w:val="22"/>
        </w:rPr>
        <w:t>ek</w:t>
      </w:r>
      <w:r w:rsidRPr="006F1A9F">
        <w:rPr>
          <w:rFonts w:ascii="Arial" w:hAnsi="Arial" w:cs="Arial"/>
          <w:sz w:val="22"/>
          <w:szCs w:val="22"/>
        </w:rPr>
        <w:t xml:space="preserve"> tűzvédelmi kockázati osztályba sorolása:</w:t>
      </w:r>
      <w:bookmarkEnd w:id="20"/>
    </w:p>
    <w:p w14:paraId="21AA555F" w14:textId="77777777" w:rsidR="00740961" w:rsidRPr="006F1A9F" w:rsidRDefault="00740961">
      <w:pPr>
        <w:jc w:val="both"/>
        <w:rPr>
          <w:rFonts w:ascii="Arial" w:eastAsia="Arial" w:hAnsi="Arial" w:cs="Arial"/>
        </w:rPr>
      </w:pPr>
    </w:p>
    <w:p w14:paraId="7A79F171" w14:textId="77777777" w:rsidR="00740961" w:rsidRPr="006F1A9F" w:rsidRDefault="00740961">
      <w:pPr>
        <w:pBdr>
          <w:top w:val="nil"/>
          <w:left w:val="nil"/>
          <w:bottom w:val="nil"/>
          <w:right w:val="nil"/>
          <w:between w:val="nil"/>
        </w:pBdr>
        <w:ind w:left="720"/>
        <w:jc w:val="both"/>
        <w:rPr>
          <w:rFonts w:ascii="Arial" w:eastAsia="Arial" w:hAnsi="Arial" w:cs="Arial"/>
          <w:color w:val="000000"/>
        </w:rPr>
      </w:pPr>
    </w:p>
    <w:p w14:paraId="2E6EDEA5" w14:textId="6D19B376" w:rsidR="00825B89" w:rsidRPr="006F1A9F" w:rsidRDefault="00657B38">
      <w:pPr>
        <w:numPr>
          <w:ilvl w:val="0"/>
          <w:numId w:val="33"/>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w:t>
      </w:r>
      <w:r w:rsidR="00CB4532" w:rsidRPr="006F1A9F">
        <w:rPr>
          <w:rFonts w:ascii="Arial" w:eastAsia="Arial" w:hAnsi="Arial" w:cs="Arial"/>
          <w:color w:val="000000"/>
        </w:rPr>
        <w:t>z</w:t>
      </w:r>
      <w:r w:rsidR="00825B89" w:rsidRPr="006F1A9F">
        <w:rPr>
          <w:rFonts w:ascii="Arial" w:eastAsia="Arial" w:hAnsi="Arial" w:cs="Arial"/>
          <w:color w:val="000000"/>
        </w:rPr>
        <w:t xml:space="preserve"> </w:t>
      </w:r>
      <w:r w:rsidR="007B3360">
        <w:rPr>
          <w:rFonts w:ascii="Arial" w:eastAsia="Arial" w:hAnsi="Arial" w:cs="Arial"/>
          <w:color w:val="000000"/>
        </w:rPr>
        <w:t>Egyetem</w:t>
      </w:r>
      <w:r w:rsidR="00825B89" w:rsidRPr="006F1A9F">
        <w:rPr>
          <w:rFonts w:ascii="Arial" w:eastAsia="Arial" w:hAnsi="Arial" w:cs="Arial"/>
          <w:color w:val="000000"/>
        </w:rPr>
        <w:t xml:space="preserve"> </w:t>
      </w:r>
      <w:r w:rsidR="00CA1A59">
        <w:rPr>
          <w:rFonts w:ascii="Arial" w:eastAsia="Arial" w:hAnsi="Arial" w:cs="Arial"/>
          <w:color w:val="000000"/>
        </w:rPr>
        <w:t>jelen szabályzat 2. bekezdésében meghatározott</w:t>
      </w:r>
      <w:r w:rsidR="00825B89" w:rsidRPr="006F1A9F">
        <w:rPr>
          <w:rFonts w:ascii="Arial" w:eastAsia="Arial" w:hAnsi="Arial" w:cs="Arial"/>
          <w:color w:val="000000"/>
        </w:rPr>
        <w:t xml:space="preserve"> létesítményeinek tűzvédelmi kockázati osztályba sorolását minden </w:t>
      </w:r>
      <w:r w:rsidR="00CA1A59">
        <w:rPr>
          <w:rFonts w:ascii="Arial" w:eastAsia="Arial" w:hAnsi="Arial" w:cs="Arial"/>
          <w:color w:val="000000"/>
        </w:rPr>
        <w:t>épület</w:t>
      </w:r>
      <w:r w:rsidR="00CA1A59" w:rsidRPr="006F1A9F">
        <w:rPr>
          <w:rFonts w:ascii="Arial" w:eastAsia="Arial" w:hAnsi="Arial" w:cs="Arial"/>
          <w:color w:val="000000"/>
        </w:rPr>
        <w:t xml:space="preserve"> </w:t>
      </w:r>
      <w:r w:rsidR="00825B89" w:rsidRPr="006F1A9F">
        <w:rPr>
          <w:rFonts w:ascii="Arial" w:eastAsia="Arial" w:hAnsi="Arial" w:cs="Arial"/>
          <w:color w:val="000000"/>
        </w:rPr>
        <w:t>esetében egyedileg kell elvégezni. A kockázati osztályba sorolás az intézményi tűzriadó terv részét képezi.</w:t>
      </w:r>
    </w:p>
    <w:p w14:paraId="3C821FDB" w14:textId="77777777" w:rsidR="00740961" w:rsidRPr="006F1A9F" w:rsidRDefault="00740961">
      <w:pPr>
        <w:jc w:val="both"/>
        <w:rPr>
          <w:rFonts w:ascii="Arial" w:eastAsia="Arial" w:hAnsi="Arial" w:cs="Arial"/>
          <w:b/>
        </w:rPr>
      </w:pPr>
    </w:p>
    <w:p w14:paraId="670CFC08" w14:textId="77777777" w:rsidR="00740961" w:rsidRPr="006F1A9F" w:rsidRDefault="00740961">
      <w:pPr>
        <w:jc w:val="both"/>
        <w:rPr>
          <w:rFonts w:ascii="Arial" w:eastAsia="Arial" w:hAnsi="Arial" w:cs="Arial"/>
          <w:b/>
        </w:rPr>
      </w:pPr>
    </w:p>
    <w:p w14:paraId="0D265110" w14:textId="27584F5C" w:rsidR="00740961" w:rsidRPr="006F1A9F" w:rsidRDefault="00657B38">
      <w:pPr>
        <w:pStyle w:val="Cmsor2"/>
        <w:numPr>
          <w:ilvl w:val="0"/>
          <w:numId w:val="49"/>
        </w:numPr>
        <w:jc w:val="center"/>
        <w:rPr>
          <w:rFonts w:ascii="Arial" w:hAnsi="Arial" w:cs="Arial"/>
          <w:sz w:val="22"/>
          <w:szCs w:val="22"/>
        </w:rPr>
      </w:pPr>
      <w:bookmarkStart w:id="21" w:name="_Toc156510730"/>
      <w:r w:rsidRPr="006F1A9F">
        <w:rPr>
          <w:rFonts w:ascii="Arial" w:hAnsi="Arial" w:cs="Arial"/>
          <w:sz w:val="22"/>
          <w:szCs w:val="22"/>
        </w:rPr>
        <w:t xml:space="preserve">Általános </w:t>
      </w:r>
      <w:r w:rsidR="00825B89" w:rsidRPr="006F1A9F">
        <w:rPr>
          <w:rFonts w:ascii="Arial" w:hAnsi="Arial" w:cs="Arial"/>
          <w:sz w:val="22"/>
          <w:szCs w:val="22"/>
        </w:rPr>
        <w:t xml:space="preserve">tűzvédelmi </w:t>
      </w:r>
      <w:r w:rsidRPr="006F1A9F">
        <w:rPr>
          <w:rFonts w:ascii="Arial" w:hAnsi="Arial" w:cs="Arial"/>
          <w:sz w:val="22"/>
          <w:szCs w:val="22"/>
        </w:rPr>
        <w:t>előírások</w:t>
      </w:r>
      <w:bookmarkEnd w:id="21"/>
    </w:p>
    <w:p w14:paraId="12009893" w14:textId="77777777" w:rsidR="00740961" w:rsidRPr="006F1A9F" w:rsidRDefault="00740961">
      <w:pPr>
        <w:jc w:val="both"/>
        <w:rPr>
          <w:rFonts w:ascii="Arial" w:eastAsia="Arial" w:hAnsi="Arial" w:cs="Arial"/>
        </w:rPr>
      </w:pPr>
    </w:p>
    <w:p w14:paraId="3BE9F700" w14:textId="6D3B04FC" w:rsidR="00740961" w:rsidRPr="006F1A9F" w:rsidRDefault="00657B38">
      <w:pPr>
        <w:numPr>
          <w:ilvl w:val="0"/>
          <w:numId w:val="20"/>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Az építményt, építményrészt, vegyes rendeltetésű épületet, szabadteret csak a használatbavételi, működési engedélyben megállapított rendeltetéshez tartozó tűzvédelmi követelményeknek megfelelően szabad használni.</w:t>
      </w:r>
    </w:p>
    <w:p w14:paraId="19B58C4D" w14:textId="6C9C2078" w:rsidR="00740961" w:rsidRPr="006F1A9F" w:rsidRDefault="00657B38">
      <w:pPr>
        <w:numPr>
          <w:ilvl w:val="0"/>
          <w:numId w:val="20"/>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 xml:space="preserve">A használatot, a tárolást, </w:t>
      </w:r>
      <w:r w:rsidR="00EB66CB" w:rsidRPr="006F1A9F">
        <w:rPr>
          <w:rFonts w:ascii="Arial" w:eastAsia="Arial" w:hAnsi="Arial" w:cs="Arial"/>
          <w:color w:val="000000"/>
        </w:rPr>
        <w:t xml:space="preserve">karbantartást, </w:t>
      </w:r>
      <w:r w:rsidRPr="006F1A9F">
        <w:rPr>
          <w:rFonts w:ascii="Arial" w:eastAsia="Arial" w:hAnsi="Arial" w:cs="Arial"/>
          <w:color w:val="000000"/>
        </w:rPr>
        <w:t>valamint az egyéb tevékenységet (a továbbiakban együtt: tevékenység) csak a tűzvédelmi követelményeknek megfelelő szabadtéren, helyiségben, tűzszakaszban, rendeltetési egységben, építményben szabad folytatni.</w:t>
      </w:r>
    </w:p>
    <w:p w14:paraId="64D41C85" w14:textId="77777777" w:rsidR="00740961" w:rsidRPr="006F1A9F" w:rsidRDefault="00657B38">
      <w:pPr>
        <w:numPr>
          <w:ilvl w:val="0"/>
          <w:numId w:val="20"/>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 helyiségekben és szabadtéren csak az ott folytatott folyamatos tevékenységhez szükséges anyag és eszköz tartható.</w:t>
      </w:r>
    </w:p>
    <w:p w14:paraId="3856FD26" w14:textId="4DA8B713" w:rsidR="00740961" w:rsidRPr="006F1A9F" w:rsidRDefault="00657B38">
      <w:pPr>
        <w:numPr>
          <w:ilvl w:val="0"/>
          <w:numId w:val="20"/>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 helyiségből, a szabadtérből, a gépről, a berendezésről, az eszközről, a készülékről a tevékenység során keletkezett robbanásveszélyes és tűzveszélyes osztályba tartozó anyagot, hulladékot folyamatosan</w:t>
      </w:r>
      <w:r w:rsidR="00EB66CB" w:rsidRPr="006F1A9F">
        <w:rPr>
          <w:rFonts w:ascii="Arial" w:eastAsia="Arial" w:hAnsi="Arial" w:cs="Arial"/>
          <w:color w:val="000000"/>
        </w:rPr>
        <w:t>,</w:t>
      </w:r>
      <w:r w:rsidRPr="006F1A9F">
        <w:rPr>
          <w:rFonts w:ascii="Arial" w:eastAsia="Arial" w:hAnsi="Arial" w:cs="Arial"/>
          <w:color w:val="000000"/>
        </w:rPr>
        <w:t xml:space="preserve"> valamint a tevékenység befejezése után el kell távolítani (pl. karbantartás, javítás).</w:t>
      </w:r>
    </w:p>
    <w:p w14:paraId="7C3A64AE" w14:textId="19A3C04B" w:rsidR="00740961" w:rsidRPr="006F1A9F" w:rsidRDefault="00657B38">
      <w:pPr>
        <w:numPr>
          <w:ilvl w:val="0"/>
          <w:numId w:val="20"/>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 xml:space="preserve">Az üzemanyaggal, olajjal vagy zsírral szennyezett hulladékot jól záró fedővel ellátott, nem </w:t>
      </w:r>
      <w:r w:rsidR="00EB66CB" w:rsidRPr="006F1A9F">
        <w:rPr>
          <w:rFonts w:ascii="Arial" w:eastAsia="Arial" w:hAnsi="Arial" w:cs="Arial"/>
          <w:color w:val="000000"/>
        </w:rPr>
        <w:t>éghető</w:t>
      </w:r>
      <w:r w:rsidRPr="006F1A9F">
        <w:rPr>
          <w:rFonts w:ascii="Arial" w:eastAsia="Arial" w:hAnsi="Arial" w:cs="Arial"/>
          <w:color w:val="000000"/>
        </w:rPr>
        <w:t xml:space="preserve"> anyagú edényben kell gyűjteni, majd erre a célra kijelölt helyen kell tárolni (pl. olajjal szennyezett textil – karbantartás). A tárolóedénynél vagy vezetékeknél esetlegesen előforduló csepegést, elfolyást, szivárgást meg kell akadályozni, illetve haladéktalanul el</w:t>
      </w:r>
      <w:r w:rsidR="00D1219F">
        <w:rPr>
          <w:rFonts w:ascii="Arial" w:eastAsia="Arial" w:hAnsi="Arial" w:cs="Arial"/>
          <w:color w:val="000000"/>
        </w:rPr>
        <w:t xml:space="preserve"> kell </w:t>
      </w:r>
      <w:r w:rsidRPr="006F1A9F">
        <w:rPr>
          <w:rFonts w:ascii="Arial" w:eastAsia="Arial" w:hAnsi="Arial" w:cs="Arial"/>
          <w:color w:val="000000"/>
        </w:rPr>
        <w:t>hárítani. A szétfolyt, kiszivárgott anyagot haladéktalanul fel kell itatni, a helyiséget ki kell szellőztetni, és a felitatott anyagot erre a célra kijelölt helyen kell tárolni.</w:t>
      </w:r>
    </w:p>
    <w:p w14:paraId="67356B28" w14:textId="38E94448" w:rsidR="00740961" w:rsidRPr="006F1A9F" w:rsidRDefault="00EB66CB">
      <w:pPr>
        <w:numPr>
          <w:ilvl w:val="0"/>
          <w:numId w:val="20"/>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 xml:space="preserve">A robbanásveszélyes anyagot és </w:t>
      </w:r>
      <w:r w:rsidR="00657B38" w:rsidRPr="006F1A9F">
        <w:rPr>
          <w:rFonts w:ascii="Arial" w:eastAsia="Arial" w:hAnsi="Arial" w:cs="Arial"/>
          <w:color w:val="000000"/>
        </w:rPr>
        <w:t>folyadékot alkalomszerűen csak szabadban vagy hatékonyan szellőztetett helyiségben szabad használni, ahol egyidejűleg gyújtóforrás nincs (pl. fűnyíró üzemanyaga).</w:t>
      </w:r>
    </w:p>
    <w:p w14:paraId="075CD8CB" w14:textId="77777777" w:rsidR="00740961" w:rsidRPr="006F1A9F" w:rsidRDefault="00657B38">
      <w:pPr>
        <w:numPr>
          <w:ilvl w:val="0"/>
          <w:numId w:val="20"/>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Olajos, zsíros munkaruha, védőruha csak fémszekrényben helyezhető el.</w:t>
      </w:r>
    </w:p>
    <w:p w14:paraId="0FF58F82" w14:textId="77777777" w:rsidR="00740961" w:rsidRPr="006F1A9F" w:rsidRDefault="00657B38">
      <w:pPr>
        <w:numPr>
          <w:ilvl w:val="0"/>
          <w:numId w:val="20"/>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lastRenderedPageBreak/>
        <w:t>A munkahelyeken a tevékenység közben és annak befejezése után a munkát végzőnek ellenőrizni kell a tűzvédelmi használati szabályok megtartását, és a szabálytalanságokat meg kell szüntetni.</w:t>
      </w:r>
    </w:p>
    <w:p w14:paraId="5A8F24B3" w14:textId="77777777" w:rsidR="00740961" w:rsidRPr="006F1A9F" w:rsidRDefault="00657B38">
      <w:pPr>
        <w:numPr>
          <w:ilvl w:val="0"/>
          <w:numId w:val="20"/>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 xml:space="preserve">A kazánház bejáratánál a tűz- vagy robbanásveszélyre, valamint a vonatkozó előírásokra figyelmeztető és tiltó rendelkezéseket tartalmazó biztonsági jelet kell elhelyezni. </w:t>
      </w:r>
    </w:p>
    <w:p w14:paraId="407FC2E4" w14:textId="7C2C41E4" w:rsidR="00740961" w:rsidRPr="006F1A9F" w:rsidRDefault="00657B38">
      <w:pPr>
        <w:numPr>
          <w:ilvl w:val="0"/>
          <w:numId w:val="20"/>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 közmű nyitó- és zárószerkezetét, valamint annak nyitott és zárt állapotát jól láthatóan meg kell jelölni (gáz</w:t>
      </w:r>
      <w:r w:rsidR="00EB66CB" w:rsidRPr="006F1A9F">
        <w:rPr>
          <w:rFonts w:ascii="Arial" w:eastAsia="Arial" w:hAnsi="Arial" w:cs="Arial"/>
          <w:color w:val="000000"/>
        </w:rPr>
        <w:t>főelzáró</w:t>
      </w:r>
      <w:r w:rsidRPr="006F1A9F">
        <w:rPr>
          <w:rFonts w:ascii="Arial" w:eastAsia="Arial" w:hAnsi="Arial" w:cs="Arial"/>
          <w:color w:val="000000"/>
        </w:rPr>
        <w:t xml:space="preserve">, </w:t>
      </w:r>
      <w:r w:rsidR="00EB66CB" w:rsidRPr="006F1A9F">
        <w:rPr>
          <w:rFonts w:ascii="Arial" w:eastAsia="Arial" w:hAnsi="Arial" w:cs="Arial"/>
          <w:color w:val="000000"/>
        </w:rPr>
        <w:t>tűzvédelmi főkapcsoló</w:t>
      </w:r>
      <w:r w:rsidRPr="006F1A9F">
        <w:rPr>
          <w:rFonts w:ascii="Arial" w:eastAsia="Arial" w:hAnsi="Arial" w:cs="Arial"/>
          <w:color w:val="000000"/>
        </w:rPr>
        <w:t>, víz).</w:t>
      </w:r>
    </w:p>
    <w:p w14:paraId="006472D5" w14:textId="2FCDCC37" w:rsidR="00740961" w:rsidRPr="006F1A9F" w:rsidRDefault="00657B38">
      <w:pPr>
        <w:numPr>
          <w:ilvl w:val="0"/>
          <w:numId w:val="20"/>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 xml:space="preserve">Az </w:t>
      </w:r>
      <w:r w:rsidR="00EB66CB" w:rsidRPr="006F1A9F">
        <w:rPr>
          <w:rFonts w:ascii="Arial" w:eastAsia="Arial" w:hAnsi="Arial" w:cs="Arial"/>
          <w:color w:val="000000"/>
        </w:rPr>
        <w:t>intézmények</w:t>
      </w:r>
      <w:r w:rsidRPr="006F1A9F">
        <w:rPr>
          <w:rFonts w:ascii="Arial" w:eastAsia="Arial" w:hAnsi="Arial" w:cs="Arial"/>
          <w:color w:val="000000"/>
        </w:rPr>
        <w:t xml:space="preserve"> üzemelés alatt álló, személyek tartózkodására szolgáló helyiségeinek kiürítésre számításba vett ajtóit lezárni nem szabad. Ha a tevékenység jellege az ajtók zárva tartását szükségessé teszi – veszély esetére – az ajtók külső </w:t>
      </w:r>
      <w:proofErr w:type="spellStart"/>
      <w:r w:rsidRPr="006F1A9F">
        <w:rPr>
          <w:rFonts w:ascii="Arial" w:eastAsia="Arial" w:hAnsi="Arial" w:cs="Arial"/>
          <w:color w:val="000000"/>
        </w:rPr>
        <w:t>nyithatóságát</w:t>
      </w:r>
      <w:proofErr w:type="spellEnd"/>
      <w:r w:rsidRPr="006F1A9F">
        <w:rPr>
          <w:rFonts w:ascii="Arial" w:eastAsia="Arial" w:hAnsi="Arial" w:cs="Arial"/>
          <w:color w:val="000000"/>
        </w:rPr>
        <w:t xml:space="preserve"> biztosítani kell. A belső </w:t>
      </w:r>
      <w:proofErr w:type="spellStart"/>
      <w:r w:rsidRPr="006F1A9F">
        <w:rPr>
          <w:rFonts w:ascii="Arial" w:eastAsia="Arial" w:hAnsi="Arial" w:cs="Arial"/>
          <w:color w:val="000000"/>
        </w:rPr>
        <w:t>nyithatóságtól</w:t>
      </w:r>
      <w:proofErr w:type="spellEnd"/>
      <w:r w:rsidRPr="006F1A9F">
        <w:rPr>
          <w:rFonts w:ascii="Arial" w:eastAsia="Arial" w:hAnsi="Arial" w:cs="Arial"/>
          <w:color w:val="000000"/>
        </w:rPr>
        <w:t xml:space="preserve"> csak akkor lehet eltekinteni, ha azt a rendeltetés kizárja. Zárt ajtók vész eseti nyitásához tűzkulcs alkalmazása szükséges, amely az ajtó közelében könnyedén elérhető és hozzáférhető.</w:t>
      </w:r>
    </w:p>
    <w:p w14:paraId="28960C3A" w14:textId="77777777" w:rsidR="00740961" w:rsidRPr="006F1A9F" w:rsidRDefault="00740961">
      <w:pPr>
        <w:jc w:val="both"/>
        <w:rPr>
          <w:rFonts w:ascii="Arial" w:eastAsia="Arial" w:hAnsi="Arial" w:cs="Arial"/>
        </w:rPr>
      </w:pPr>
    </w:p>
    <w:p w14:paraId="1F5FE56A" w14:textId="77777777" w:rsidR="00740961" w:rsidRPr="006F1A9F" w:rsidRDefault="00657B38">
      <w:pPr>
        <w:pStyle w:val="Cmsor2"/>
        <w:numPr>
          <w:ilvl w:val="0"/>
          <w:numId w:val="49"/>
        </w:numPr>
        <w:jc w:val="center"/>
        <w:rPr>
          <w:rFonts w:ascii="Arial" w:hAnsi="Arial" w:cs="Arial"/>
          <w:sz w:val="22"/>
          <w:szCs w:val="22"/>
        </w:rPr>
      </w:pPr>
      <w:bookmarkStart w:id="22" w:name="_Toc156510731"/>
      <w:r w:rsidRPr="006F1A9F">
        <w:rPr>
          <w:rFonts w:ascii="Arial" w:hAnsi="Arial" w:cs="Arial"/>
          <w:sz w:val="22"/>
          <w:szCs w:val="22"/>
        </w:rPr>
        <w:t>Dohányzás</w:t>
      </w:r>
      <w:bookmarkEnd w:id="22"/>
    </w:p>
    <w:p w14:paraId="3CF0DB4A" w14:textId="77777777" w:rsidR="00740961" w:rsidRPr="006F1A9F" w:rsidRDefault="00740961">
      <w:pPr>
        <w:jc w:val="both"/>
        <w:rPr>
          <w:rFonts w:ascii="Arial" w:eastAsia="Arial" w:hAnsi="Arial" w:cs="Arial"/>
        </w:rPr>
      </w:pPr>
    </w:p>
    <w:p w14:paraId="5A7F2CFE" w14:textId="77777777" w:rsidR="005B219E" w:rsidRPr="005B219E" w:rsidRDefault="005B219E" w:rsidP="009E28AE">
      <w:pPr>
        <w:pStyle w:val="Listaszerbekezds"/>
        <w:numPr>
          <w:ilvl w:val="0"/>
          <w:numId w:val="22"/>
        </w:numPr>
        <w:jc w:val="both"/>
        <w:rPr>
          <w:rFonts w:ascii="Arial" w:eastAsia="Arial" w:hAnsi="Arial" w:cs="Arial"/>
          <w:color w:val="000000"/>
        </w:rPr>
      </w:pPr>
      <w:r w:rsidRPr="005B219E">
        <w:rPr>
          <w:rFonts w:ascii="Arial" w:eastAsia="Arial" w:hAnsi="Arial" w:cs="Arial"/>
          <w:color w:val="000000"/>
        </w:rPr>
        <w:t>Az Egyetem és az általa fenntartott köznevelési intézményeinek területén az 1999. évi XLII. törvény alapján a dohányzás és dohányzóhely kijelölése megengedett. A dohányzó helyeket az intézmények, létesítmények bejárataitól 5 méteres távolságon belül kijelölni TILOS!</w:t>
      </w:r>
    </w:p>
    <w:p w14:paraId="1056ED1B" w14:textId="0724FC78" w:rsidR="00740961" w:rsidRPr="006F1A9F" w:rsidRDefault="00657B38">
      <w:pPr>
        <w:numPr>
          <w:ilvl w:val="0"/>
          <w:numId w:val="22"/>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 xml:space="preserve"> „TILOS A DOHÁNYZÁS” felirat</w:t>
      </w:r>
      <w:r w:rsidR="00EB66CB" w:rsidRPr="006F1A9F">
        <w:rPr>
          <w:rFonts w:ascii="Arial" w:eastAsia="Arial" w:hAnsi="Arial" w:cs="Arial"/>
          <w:color w:val="000000"/>
        </w:rPr>
        <w:t>,</w:t>
      </w:r>
      <w:r w:rsidRPr="006F1A9F">
        <w:rPr>
          <w:rFonts w:ascii="Arial" w:eastAsia="Arial" w:hAnsi="Arial" w:cs="Arial"/>
          <w:color w:val="000000"/>
        </w:rPr>
        <w:t xml:space="preserve"> illetve jelzés kihelyezése</w:t>
      </w:r>
      <w:r w:rsidR="00EB66CB" w:rsidRPr="006F1A9F">
        <w:rPr>
          <w:rFonts w:ascii="Arial" w:eastAsia="Arial" w:hAnsi="Arial" w:cs="Arial"/>
          <w:color w:val="000000"/>
        </w:rPr>
        <w:t xml:space="preserve"> a létesítmény bejáratainál kötelező</w:t>
      </w:r>
      <w:r w:rsidRPr="006F1A9F">
        <w:rPr>
          <w:rFonts w:ascii="Arial" w:eastAsia="Arial" w:hAnsi="Arial" w:cs="Arial"/>
          <w:color w:val="000000"/>
        </w:rPr>
        <w:t xml:space="preserve"> (39/2013. (II. 14.) Korm. rendelet)</w:t>
      </w:r>
      <w:r w:rsidR="00EB66CB" w:rsidRPr="006F1A9F">
        <w:rPr>
          <w:rFonts w:ascii="Arial" w:eastAsia="Arial" w:hAnsi="Arial" w:cs="Arial"/>
          <w:color w:val="000000"/>
        </w:rPr>
        <w:t>.</w:t>
      </w:r>
    </w:p>
    <w:p w14:paraId="42BA236E" w14:textId="204D47B1" w:rsidR="00740961" w:rsidRPr="006F1A9F" w:rsidRDefault="00657B38">
      <w:pPr>
        <w:pStyle w:val="Listaszerbekezds"/>
        <w:numPr>
          <w:ilvl w:val="0"/>
          <w:numId w:val="50"/>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 xml:space="preserve">A jelzőtáblák letölthetőek </w:t>
      </w:r>
      <w:r w:rsidR="00EB66CB" w:rsidRPr="006F1A9F">
        <w:rPr>
          <w:rFonts w:ascii="Arial" w:eastAsia="Arial" w:hAnsi="Arial" w:cs="Arial"/>
          <w:color w:val="000000"/>
        </w:rPr>
        <w:t xml:space="preserve">és nyomtathatóak </w:t>
      </w:r>
      <w:r w:rsidRPr="006F1A9F">
        <w:rPr>
          <w:rFonts w:ascii="Arial" w:eastAsia="Arial" w:hAnsi="Arial" w:cs="Arial"/>
          <w:color w:val="000000"/>
        </w:rPr>
        <w:t xml:space="preserve">az alábbi weboldalról: </w:t>
      </w:r>
      <w:hyperlink r:id="rId10">
        <w:r w:rsidRPr="006F1A9F">
          <w:rPr>
            <w:rFonts w:ascii="Arial" w:eastAsia="Arial" w:hAnsi="Arial" w:cs="Arial"/>
            <w:color w:val="000000"/>
          </w:rPr>
          <w:t>www.leteszemacigit.hu</w:t>
        </w:r>
      </w:hyperlink>
    </w:p>
    <w:p w14:paraId="74FFFE15" w14:textId="77777777" w:rsidR="0038417B" w:rsidRPr="006F1A9F" w:rsidRDefault="0038417B">
      <w:pPr>
        <w:pStyle w:val="Listaszerbekezds"/>
        <w:numPr>
          <w:ilvl w:val="0"/>
          <w:numId w:val="50"/>
        </w:numPr>
        <w:pBdr>
          <w:top w:val="nil"/>
          <w:left w:val="nil"/>
          <w:bottom w:val="nil"/>
          <w:right w:val="nil"/>
          <w:between w:val="nil"/>
        </w:pBdr>
        <w:jc w:val="both"/>
        <w:rPr>
          <w:rFonts w:ascii="Arial" w:eastAsia="Arial" w:hAnsi="Arial" w:cs="Arial"/>
          <w:color w:val="000000"/>
        </w:rPr>
      </w:pPr>
      <w:r w:rsidRPr="006F1A9F">
        <w:rPr>
          <w:rFonts w:ascii="Arial" w:eastAsia="Arial" w:hAnsi="Arial" w:cs="Arial"/>
          <w:b/>
          <w:bCs/>
          <w:color w:val="000000"/>
        </w:rPr>
        <w:t>A kijelölt dohányzó helynél</w:t>
      </w:r>
      <w:r w:rsidRPr="006F1A9F">
        <w:rPr>
          <w:rFonts w:ascii="Arial" w:eastAsia="Arial" w:hAnsi="Arial" w:cs="Arial"/>
          <w:color w:val="000000"/>
        </w:rPr>
        <w:t>, a vonatkozó jogszabály szerinti, többnyelvű,</w:t>
      </w:r>
    </w:p>
    <w:p w14:paraId="4F579C4D" w14:textId="77777777" w:rsidR="0038417B" w:rsidRPr="006F1A9F" w:rsidRDefault="0038417B" w:rsidP="0038417B">
      <w:pPr>
        <w:pStyle w:val="Szvegtrzs"/>
        <w:ind w:left="136"/>
        <w:rPr>
          <w:rFonts w:ascii="Arial" w:eastAsia="Times New Roman" w:hAnsi="Arial" w:cs="Arial"/>
          <w:b/>
          <w:bCs/>
          <w:spacing w:val="-2"/>
          <w:lang w:eastAsia="en-US"/>
        </w:rPr>
      </w:pPr>
      <w:r w:rsidRPr="006F1A9F">
        <w:rPr>
          <w:rFonts w:ascii="Arial" w:eastAsia="Arial" w:hAnsi="Arial" w:cs="Arial"/>
          <w:color w:val="000000"/>
        </w:rPr>
        <w:t xml:space="preserve">„Dohányzásra kijelölt hely” </w:t>
      </w:r>
      <w:r w:rsidRPr="006F1A9F">
        <w:rPr>
          <w:rFonts w:ascii="Arial" w:eastAsia="Times New Roman" w:hAnsi="Arial" w:cs="Arial"/>
          <w:b/>
          <w:bCs/>
          <w:lang w:eastAsia="en-US"/>
        </w:rPr>
        <w:t>feliratot</w:t>
      </w:r>
      <w:r w:rsidRPr="006F1A9F">
        <w:rPr>
          <w:rFonts w:ascii="Arial" w:eastAsia="Times New Roman" w:hAnsi="Arial" w:cs="Arial"/>
          <w:b/>
          <w:bCs/>
          <w:spacing w:val="-3"/>
          <w:lang w:eastAsia="en-US"/>
        </w:rPr>
        <w:t xml:space="preserve"> </w:t>
      </w:r>
      <w:r w:rsidRPr="006F1A9F">
        <w:rPr>
          <w:rFonts w:ascii="Arial" w:eastAsia="Times New Roman" w:hAnsi="Arial" w:cs="Arial"/>
          <w:b/>
          <w:bCs/>
          <w:lang w:eastAsia="en-US"/>
        </w:rPr>
        <w:t>kell</w:t>
      </w:r>
      <w:r w:rsidRPr="006F1A9F">
        <w:rPr>
          <w:rFonts w:ascii="Arial" w:eastAsia="Times New Roman" w:hAnsi="Arial" w:cs="Arial"/>
          <w:b/>
          <w:bCs/>
          <w:spacing w:val="-2"/>
          <w:lang w:eastAsia="en-US"/>
        </w:rPr>
        <w:t xml:space="preserve"> elhelyezni!</w:t>
      </w:r>
    </w:p>
    <w:p w14:paraId="533D262B" w14:textId="2679FCD9" w:rsidR="00740961" w:rsidRPr="006F1A9F" w:rsidRDefault="0038417B" w:rsidP="0038417B">
      <w:pPr>
        <w:rPr>
          <w:rFonts w:ascii="Arial" w:eastAsia="Arial" w:hAnsi="Arial" w:cs="Arial"/>
        </w:rPr>
      </w:pPr>
      <w:r w:rsidRPr="006F1A9F">
        <w:rPr>
          <w:rFonts w:ascii="Arial" w:eastAsia="Arial" w:hAnsi="Arial" w:cs="Arial"/>
          <w:noProof/>
        </w:rPr>
        <w:drawing>
          <wp:inline distT="0" distB="0" distL="0" distR="0" wp14:anchorId="051327DD" wp14:editId="3D26637B">
            <wp:extent cx="2237105" cy="2237105"/>
            <wp:effectExtent l="0" t="0" r="0" b="0"/>
            <wp:docPr id="516612398"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37105" cy="2237105"/>
                    </a:xfrm>
                    <a:prstGeom prst="rect">
                      <a:avLst/>
                    </a:prstGeom>
                    <a:noFill/>
                  </pic:spPr>
                </pic:pic>
              </a:graphicData>
            </a:graphic>
          </wp:inline>
        </w:drawing>
      </w:r>
      <w:r w:rsidRPr="006F1A9F">
        <w:rPr>
          <w:rFonts w:ascii="Arial" w:eastAsia="Arial" w:hAnsi="Arial" w:cs="Arial"/>
          <w:noProof/>
        </w:rPr>
        <w:drawing>
          <wp:inline distT="0" distB="0" distL="0" distR="0" wp14:anchorId="2C444119" wp14:editId="41BFB485">
            <wp:extent cx="2236470" cy="2236470"/>
            <wp:effectExtent l="0" t="0" r="0" b="0"/>
            <wp:docPr id="19036494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36470" cy="2236470"/>
                    </a:xfrm>
                    <a:prstGeom prst="rect">
                      <a:avLst/>
                    </a:prstGeom>
                    <a:noFill/>
                  </pic:spPr>
                </pic:pic>
              </a:graphicData>
            </a:graphic>
          </wp:inline>
        </w:drawing>
      </w:r>
    </w:p>
    <w:p w14:paraId="1CAC154D" w14:textId="20A78985" w:rsidR="00EB66CB" w:rsidRPr="006F1A9F" w:rsidRDefault="00EB66CB">
      <w:pPr>
        <w:jc w:val="center"/>
        <w:rPr>
          <w:rFonts w:ascii="Arial" w:eastAsia="Arial" w:hAnsi="Arial" w:cs="Arial"/>
        </w:rPr>
      </w:pPr>
    </w:p>
    <w:p w14:paraId="2B251514" w14:textId="77777777" w:rsidR="00740961" w:rsidRPr="006F1A9F" w:rsidRDefault="00657B38">
      <w:pPr>
        <w:pStyle w:val="Cmsor2"/>
        <w:numPr>
          <w:ilvl w:val="0"/>
          <w:numId w:val="49"/>
        </w:numPr>
        <w:jc w:val="center"/>
        <w:rPr>
          <w:rFonts w:ascii="Arial" w:hAnsi="Arial" w:cs="Arial"/>
          <w:sz w:val="22"/>
          <w:szCs w:val="22"/>
        </w:rPr>
      </w:pPr>
      <w:bookmarkStart w:id="23" w:name="_Toc156510732"/>
      <w:r w:rsidRPr="006F1A9F">
        <w:rPr>
          <w:rFonts w:ascii="Arial" w:hAnsi="Arial" w:cs="Arial"/>
          <w:sz w:val="22"/>
          <w:szCs w:val="22"/>
        </w:rPr>
        <w:t>Raktározás, tárolás általános tűzvédelmi szabályai</w:t>
      </w:r>
      <w:bookmarkEnd w:id="23"/>
    </w:p>
    <w:p w14:paraId="48A67B27" w14:textId="77777777" w:rsidR="00740961" w:rsidRPr="006F1A9F" w:rsidRDefault="00740961">
      <w:pPr>
        <w:jc w:val="both"/>
        <w:rPr>
          <w:rFonts w:ascii="Arial" w:eastAsia="Arial" w:hAnsi="Arial" w:cs="Arial"/>
        </w:rPr>
      </w:pPr>
    </w:p>
    <w:p w14:paraId="35CF6DAC" w14:textId="689D1E68" w:rsidR="00740961" w:rsidRPr="006F1A9F" w:rsidRDefault="00657B38">
      <w:pPr>
        <w:numPr>
          <w:ilvl w:val="0"/>
          <w:numId w:val="34"/>
        </w:numPr>
        <w:pBdr>
          <w:top w:val="nil"/>
          <w:left w:val="nil"/>
          <w:bottom w:val="nil"/>
          <w:right w:val="nil"/>
          <w:between w:val="nil"/>
        </w:pBdr>
        <w:jc w:val="both"/>
        <w:rPr>
          <w:rFonts w:ascii="Arial" w:eastAsia="Arial" w:hAnsi="Arial" w:cs="Arial"/>
          <w:color w:val="000000"/>
        </w:rPr>
      </w:pPr>
      <w:bookmarkStart w:id="24" w:name="_heading=h.1fob9te" w:colFirst="0" w:colLast="0"/>
      <w:bookmarkEnd w:id="24"/>
      <w:r w:rsidRPr="006F1A9F">
        <w:rPr>
          <w:rFonts w:ascii="Arial" w:eastAsia="Arial" w:hAnsi="Arial" w:cs="Arial"/>
          <w:color w:val="000000"/>
        </w:rPr>
        <w:t>A</w:t>
      </w:r>
      <w:r w:rsidR="000B51D1" w:rsidRPr="006F1A9F">
        <w:rPr>
          <w:rFonts w:ascii="Arial" w:eastAsia="Arial" w:hAnsi="Arial" w:cs="Arial"/>
          <w:color w:val="000000"/>
        </w:rPr>
        <w:t xml:space="preserve">z intézmények </w:t>
      </w:r>
      <w:r w:rsidRPr="006F1A9F">
        <w:rPr>
          <w:rFonts w:ascii="Arial" w:eastAsia="Arial" w:hAnsi="Arial" w:cs="Arial"/>
          <w:color w:val="000000"/>
        </w:rPr>
        <w:t>területén (helyiségben, építményben és szabadtéren egyaránt) csak az ott folytatott folyamatos tevékenységhez szükséges robbanásveszélyes vagy tűzveszélyes osztályba tartozó anyag tárolható. Az építményben tárolt anyag, termék mennyisége nem haladhatja meg a tervezéskor alapul vett anyagmennyiséget.</w:t>
      </w:r>
    </w:p>
    <w:p w14:paraId="71AF258A" w14:textId="77777777" w:rsidR="00740961" w:rsidRPr="006F1A9F" w:rsidRDefault="00657B38">
      <w:pPr>
        <w:numPr>
          <w:ilvl w:val="0"/>
          <w:numId w:val="34"/>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Külön figyelmet igényel a bútorok és egyéb berendezési tárgyak, továbbá az elektronikai hulladékok tárolása, továbbá a karbantartás eszközei és felszerelései és a térképek tárolása.</w:t>
      </w:r>
    </w:p>
    <w:p w14:paraId="674018F7" w14:textId="77777777" w:rsidR="00740961" w:rsidRPr="006F1A9F" w:rsidRDefault="00657B38">
      <w:pPr>
        <w:numPr>
          <w:ilvl w:val="0"/>
          <w:numId w:val="34"/>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lastRenderedPageBreak/>
        <w:t>A használaton kívüli anyagok rendszeres selejtezésével és elszállításával gondoskodni kell a tárolás optimalizálásáról.</w:t>
      </w:r>
    </w:p>
    <w:p w14:paraId="210AA30F" w14:textId="226E018C" w:rsidR="00740961" w:rsidRPr="006F1A9F" w:rsidRDefault="00657B38">
      <w:pPr>
        <w:numPr>
          <w:ilvl w:val="0"/>
          <w:numId w:val="34"/>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 robbanásveszélyes osztályba tartozó anyagot (pl. fűnyíró üzemanyaga) csak zárt csomagolásban lehet tárolni, nem éghető anyagú tárolón, éghető anyagoktól és gyújtóforrástól mentes helyen</w:t>
      </w:r>
      <w:r w:rsidR="00FA609B" w:rsidRPr="006F1A9F">
        <w:rPr>
          <w:rFonts w:ascii="Arial" w:eastAsia="Arial" w:hAnsi="Arial" w:cs="Arial"/>
          <w:color w:val="000000"/>
        </w:rPr>
        <w:t>.</w:t>
      </w:r>
    </w:p>
    <w:p w14:paraId="301E3C6F" w14:textId="300233C7" w:rsidR="00740961" w:rsidRPr="006F1A9F" w:rsidRDefault="00657B38">
      <w:pPr>
        <w:numPr>
          <w:ilvl w:val="0"/>
          <w:numId w:val="34"/>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Öngyulladásra hajlamos anyagot (pl. olajjal szennyezett textil) egyéb robbanásveszélyes és tűzveszélyes osztályba tartozó anyaggal, továbbá olyan anyagokat, amelyek egymásra való hatása hőt fejleszthet, tüzet vagy robbanást okozhat, egy egységben nem szabad tárolni. Az öngyulladásra hajlamos anyagokat nem éghető anyagú tárolóban (pl. vödör) kell tárolni.</w:t>
      </w:r>
    </w:p>
    <w:p w14:paraId="7511A5C8" w14:textId="0EA11920" w:rsidR="006205F5" w:rsidRPr="006F1A9F" w:rsidRDefault="006205F5" w:rsidP="00AA20A4">
      <w:pPr>
        <w:numPr>
          <w:ilvl w:val="0"/>
          <w:numId w:val="34"/>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Padlástérben robbanásveszélyes osztályba tartozó anyag és I-III. tűzveszélyességi fokozatú folyadék és gáz nem tárolható. Egyéb szilárd anyag csak olyan módon és mennyiségben helyezhető el, hogy azok a tetőszerkezet, valamint a kémény megközelítését ne akadályozzák, szükség eseténeltávolíthatók legyenek a tetőszerkezet éghető anyagú elemeitől, és a kéménytől legalább 1 méter távolságra helyezkedjenek el</w:t>
      </w:r>
    </w:p>
    <w:p w14:paraId="13013AD4" w14:textId="7A429D65" w:rsidR="00740961" w:rsidRPr="006F1A9F" w:rsidRDefault="00657B38">
      <w:pPr>
        <w:numPr>
          <w:ilvl w:val="0"/>
          <w:numId w:val="34"/>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 xml:space="preserve">Az </w:t>
      </w:r>
      <w:r w:rsidR="000B51D1" w:rsidRPr="006F1A9F">
        <w:rPr>
          <w:rFonts w:ascii="Arial" w:eastAsia="Arial" w:hAnsi="Arial" w:cs="Arial"/>
          <w:color w:val="000000"/>
        </w:rPr>
        <w:t>intézmények</w:t>
      </w:r>
      <w:r w:rsidRPr="006F1A9F">
        <w:rPr>
          <w:rFonts w:ascii="Arial" w:eastAsia="Arial" w:hAnsi="Arial" w:cs="Arial"/>
          <w:color w:val="000000"/>
        </w:rPr>
        <w:t xml:space="preserve"> területét éghető hulladéktól, száraz növényzettől mentesen kell tartani.</w:t>
      </w:r>
    </w:p>
    <w:p w14:paraId="3E77B831" w14:textId="66F1325D" w:rsidR="00740961" w:rsidRPr="006F1A9F" w:rsidRDefault="00740961" w:rsidP="0038417B">
      <w:pPr>
        <w:pBdr>
          <w:top w:val="nil"/>
          <w:left w:val="nil"/>
          <w:bottom w:val="nil"/>
          <w:right w:val="nil"/>
          <w:between w:val="nil"/>
        </w:pBdr>
        <w:jc w:val="both"/>
        <w:rPr>
          <w:rFonts w:ascii="Arial" w:eastAsia="Arial" w:hAnsi="Arial" w:cs="Arial"/>
          <w:color w:val="000000"/>
        </w:rPr>
      </w:pPr>
    </w:p>
    <w:p w14:paraId="11E20E70" w14:textId="77777777" w:rsidR="00740961" w:rsidRPr="006F1A9F" w:rsidRDefault="00740961">
      <w:pPr>
        <w:jc w:val="both"/>
        <w:rPr>
          <w:rFonts w:ascii="Arial" w:eastAsia="Arial" w:hAnsi="Arial" w:cs="Arial"/>
        </w:rPr>
      </w:pPr>
    </w:p>
    <w:p w14:paraId="3862ABA5" w14:textId="77777777" w:rsidR="00740961" w:rsidRPr="006F1A9F" w:rsidRDefault="00657B38">
      <w:pPr>
        <w:pStyle w:val="Cmsor2"/>
        <w:numPr>
          <w:ilvl w:val="0"/>
          <w:numId w:val="49"/>
        </w:numPr>
        <w:jc w:val="center"/>
        <w:rPr>
          <w:rFonts w:ascii="Arial" w:hAnsi="Arial" w:cs="Arial"/>
          <w:sz w:val="22"/>
          <w:szCs w:val="22"/>
        </w:rPr>
      </w:pPr>
      <w:bookmarkStart w:id="25" w:name="_Toc156510734"/>
      <w:r w:rsidRPr="006F1A9F">
        <w:rPr>
          <w:rFonts w:ascii="Arial" w:hAnsi="Arial" w:cs="Arial"/>
          <w:sz w:val="22"/>
          <w:szCs w:val="22"/>
        </w:rPr>
        <w:t>Gázpalackok kezelése, tárolása</w:t>
      </w:r>
      <w:bookmarkEnd w:id="25"/>
    </w:p>
    <w:p w14:paraId="3C5F98C8" w14:textId="77777777" w:rsidR="00740961" w:rsidRPr="006F1A9F" w:rsidRDefault="00740961">
      <w:pPr>
        <w:jc w:val="both"/>
        <w:rPr>
          <w:rFonts w:ascii="Arial" w:eastAsia="Arial" w:hAnsi="Arial" w:cs="Arial"/>
        </w:rPr>
      </w:pPr>
    </w:p>
    <w:p w14:paraId="24A0CF47" w14:textId="77777777" w:rsidR="002C385D" w:rsidRDefault="004A3CAF" w:rsidP="004A3CAF">
      <w:pPr>
        <w:pBdr>
          <w:top w:val="nil"/>
          <w:left w:val="nil"/>
          <w:bottom w:val="nil"/>
          <w:right w:val="nil"/>
          <w:between w:val="nil"/>
        </w:pBdr>
        <w:ind w:left="720" w:hanging="436"/>
        <w:jc w:val="both"/>
        <w:rPr>
          <w:rFonts w:ascii="Arial" w:eastAsia="Arial" w:hAnsi="Arial" w:cs="Arial"/>
          <w:color w:val="000000"/>
        </w:rPr>
      </w:pPr>
      <w:bookmarkStart w:id="26" w:name="_heading=h.2et92p0" w:colFirst="0" w:colLast="0"/>
      <w:bookmarkEnd w:id="26"/>
      <w:r w:rsidRPr="006F1A9F">
        <w:rPr>
          <w:rFonts w:ascii="Arial" w:eastAsia="Arial" w:hAnsi="Arial" w:cs="Arial"/>
          <w:color w:val="000000"/>
        </w:rPr>
        <w:t>G</w:t>
      </w:r>
      <w:r w:rsidR="006205F5" w:rsidRPr="006F1A9F">
        <w:rPr>
          <w:rFonts w:ascii="Arial" w:eastAsia="Arial" w:hAnsi="Arial" w:cs="Arial"/>
          <w:color w:val="000000"/>
        </w:rPr>
        <w:t xml:space="preserve">ázpalackot csak akkor szabad forgalomban tartani, ha; </w:t>
      </w:r>
    </w:p>
    <w:p w14:paraId="01E5A81E" w14:textId="49CDD9DA" w:rsidR="006205F5" w:rsidRPr="009E28AE" w:rsidRDefault="009C119E" w:rsidP="009E28AE">
      <w:pPr>
        <w:pBdr>
          <w:top w:val="nil"/>
          <w:left w:val="nil"/>
          <w:bottom w:val="nil"/>
          <w:right w:val="nil"/>
          <w:between w:val="nil"/>
        </w:pBdr>
        <w:ind w:left="360"/>
        <w:jc w:val="both"/>
        <w:rPr>
          <w:rFonts w:ascii="Arial" w:eastAsia="Arial" w:hAnsi="Arial" w:cs="Arial"/>
          <w:color w:val="000000"/>
        </w:rPr>
      </w:pPr>
      <w:r w:rsidRPr="006F1A9F">
        <w:rPr>
          <w:rFonts w:ascii="Arial" w:eastAsia="Arial" w:hAnsi="Arial" w:cs="Arial"/>
          <w:color w:val="000000"/>
        </w:rPr>
        <w:t xml:space="preserve">– </w:t>
      </w:r>
      <w:r w:rsidR="006205F5" w:rsidRPr="009E28AE">
        <w:rPr>
          <w:rFonts w:ascii="Arial" w:eastAsia="Arial" w:hAnsi="Arial" w:cs="Arial"/>
          <w:color w:val="000000"/>
        </w:rPr>
        <w:t>a jogszabály szerinti érvényes forgalomba hozatali engedélye van;</w:t>
      </w:r>
    </w:p>
    <w:p w14:paraId="626F2E29" w14:textId="77777777" w:rsidR="006205F5" w:rsidRPr="006F1A9F" w:rsidRDefault="006205F5" w:rsidP="006F1A9F">
      <w:pPr>
        <w:pBdr>
          <w:top w:val="nil"/>
          <w:left w:val="nil"/>
          <w:bottom w:val="nil"/>
          <w:right w:val="nil"/>
          <w:between w:val="nil"/>
        </w:pBdr>
        <w:ind w:left="360"/>
        <w:jc w:val="both"/>
        <w:rPr>
          <w:rFonts w:ascii="Arial" w:eastAsia="Arial" w:hAnsi="Arial" w:cs="Arial"/>
          <w:color w:val="000000"/>
        </w:rPr>
      </w:pPr>
      <w:r w:rsidRPr="006F1A9F">
        <w:rPr>
          <w:rFonts w:ascii="Arial" w:eastAsia="Arial" w:hAnsi="Arial" w:cs="Arial"/>
          <w:color w:val="000000"/>
        </w:rPr>
        <w:t>– jelölései épek és egyértelműek;</w:t>
      </w:r>
    </w:p>
    <w:p w14:paraId="5E4ABBA1" w14:textId="792B692B" w:rsidR="006205F5" w:rsidRPr="006F1A9F" w:rsidRDefault="006205F5" w:rsidP="006F1A9F">
      <w:pPr>
        <w:pBdr>
          <w:top w:val="nil"/>
          <w:left w:val="nil"/>
          <w:bottom w:val="nil"/>
          <w:right w:val="nil"/>
          <w:between w:val="nil"/>
        </w:pBdr>
        <w:ind w:left="360"/>
        <w:jc w:val="both"/>
        <w:rPr>
          <w:rFonts w:ascii="Arial" w:eastAsia="Arial" w:hAnsi="Arial" w:cs="Arial"/>
          <w:color w:val="000000"/>
        </w:rPr>
      </w:pPr>
      <w:r w:rsidRPr="006F1A9F">
        <w:rPr>
          <w:rFonts w:ascii="Arial" w:eastAsia="Arial" w:hAnsi="Arial" w:cs="Arial"/>
          <w:color w:val="000000"/>
        </w:rPr>
        <w:t>– nem sérült</w:t>
      </w:r>
      <w:r w:rsidR="009C119E">
        <w:rPr>
          <w:rFonts w:ascii="Arial" w:eastAsia="Arial" w:hAnsi="Arial" w:cs="Arial"/>
          <w:color w:val="000000"/>
        </w:rPr>
        <w:t>;</w:t>
      </w:r>
    </w:p>
    <w:p w14:paraId="740CED12" w14:textId="77777777" w:rsidR="006205F5" w:rsidRPr="006F1A9F" w:rsidRDefault="006205F5" w:rsidP="006F1A9F">
      <w:pPr>
        <w:pBdr>
          <w:top w:val="nil"/>
          <w:left w:val="nil"/>
          <w:bottom w:val="nil"/>
          <w:right w:val="nil"/>
          <w:between w:val="nil"/>
        </w:pBdr>
        <w:ind w:left="360"/>
        <w:jc w:val="both"/>
        <w:rPr>
          <w:rFonts w:ascii="Arial" w:eastAsia="Arial" w:hAnsi="Arial" w:cs="Arial"/>
          <w:color w:val="000000"/>
        </w:rPr>
      </w:pPr>
      <w:r w:rsidRPr="006F1A9F">
        <w:rPr>
          <w:rFonts w:ascii="Arial" w:eastAsia="Arial" w:hAnsi="Arial" w:cs="Arial"/>
          <w:color w:val="000000"/>
        </w:rPr>
        <w:t>– szerelvényei hiánytalanok, sértetlenek és gáztömörek;</w:t>
      </w:r>
    </w:p>
    <w:p w14:paraId="2EEFC6B9" w14:textId="77777777" w:rsidR="006205F5" w:rsidRPr="006F1A9F" w:rsidRDefault="006205F5" w:rsidP="006F1A9F">
      <w:pPr>
        <w:pBdr>
          <w:top w:val="nil"/>
          <w:left w:val="nil"/>
          <w:bottom w:val="nil"/>
          <w:right w:val="nil"/>
          <w:between w:val="nil"/>
        </w:pBdr>
        <w:ind w:left="360"/>
        <w:jc w:val="both"/>
        <w:rPr>
          <w:rFonts w:ascii="Arial" w:eastAsia="Arial" w:hAnsi="Arial" w:cs="Arial"/>
          <w:color w:val="000000"/>
        </w:rPr>
      </w:pPr>
      <w:r w:rsidRPr="006F1A9F">
        <w:rPr>
          <w:rFonts w:ascii="Arial" w:eastAsia="Arial" w:hAnsi="Arial" w:cs="Arial"/>
          <w:color w:val="000000"/>
        </w:rPr>
        <w:t>– nincs rajta veszélyt okozó szennyeződés.</w:t>
      </w:r>
    </w:p>
    <w:p w14:paraId="3FA7725C" w14:textId="599C7B56" w:rsidR="006205F5" w:rsidRPr="006F1A9F" w:rsidRDefault="006205F5" w:rsidP="004A3CAF">
      <w:pPr>
        <w:pBdr>
          <w:top w:val="nil"/>
          <w:left w:val="nil"/>
          <w:bottom w:val="nil"/>
          <w:right w:val="nil"/>
          <w:between w:val="nil"/>
        </w:pBdr>
        <w:spacing w:before="120" w:after="120"/>
        <w:ind w:left="357"/>
        <w:jc w:val="both"/>
        <w:rPr>
          <w:rFonts w:ascii="Arial" w:eastAsia="Arial" w:hAnsi="Arial" w:cs="Arial"/>
          <w:color w:val="000000"/>
        </w:rPr>
      </w:pPr>
      <w:r w:rsidRPr="006F1A9F">
        <w:rPr>
          <w:rFonts w:ascii="Arial" w:eastAsia="Arial" w:hAnsi="Arial" w:cs="Arial"/>
          <w:color w:val="000000"/>
        </w:rPr>
        <w:t>A gázpalackot sérültnek kell tekinteni, ha;</w:t>
      </w:r>
    </w:p>
    <w:p w14:paraId="15DB1462" w14:textId="77777777" w:rsidR="006205F5" w:rsidRPr="006F1A9F" w:rsidRDefault="006205F5" w:rsidP="006F1A9F">
      <w:pPr>
        <w:pBdr>
          <w:top w:val="nil"/>
          <w:left w:val="nil"/>
          <w:bottom w:val="nil"/>
          <w:right w:val="nil"/>
          <w:between w:val="nil"/>
        </w:pBdr>
        <w:ind w:left="360"/>
        <w:jc w:val="both"/>
        <w:rPr>
          <w:rFonts w:ascii="Arial" w:eastAsia="Arial" w:hAnsi="Arial" w:cs="Arial"/>
          <w:color w:val="000000"/>
        </w:rPr>
      </w:pPr>
      <w:r w:rsidRPr="006F1A9F">
        <w:rPr>
          <w:rFonts w:ascii="Arial" w:eastAsia="Arial" w:hAnsi="Arial" w:cs="Arial"/>
          <w:color w:val="000000"/>
        </w:rPr>
        <w:t>– égés nyomai látszanak rajta;</w:t>
      </w:r>
    </w:p>
    <w:p w14:paraId="10A9A8BB" w14:textId="431D8A0E" w:rsidR="006205F5" w:rsidRPr="006F1A9F" w:rsidRDefault="006205F5" w:rsidP="006F1A9F">
      <w:pPr>
        <w:pBdr>
          <w:top w:val="nil"/>
          <w:left w:val="nil"/>
          <w:bottom w:val="nil"/>
          <w:right w:val="nil"/>
          <w:between w:val="nil"/>
        </w:pBdr>
        <w:ind w:left="360"/>
        <w:jc w:val="both"/>
        <w:rPr>
          <w:rFonts w:ascii="Arial" w:eastAsia="Arial" w:hAnsi="Arial" w:cs="Arial"/>
          <w:color w:val="000000"/>
        </w:rPr>
      </w:pPr>
      <w:r w:rsidRPr="006F1A9F">
        <w:rPr>
          <w:rFonts w:ascii="Arial" w:eastAsia="Arial" w:hAnsi="Arial" w:cs="Arial"/>
          <w:color w:val="000000"/>
        </w:rPr>
        <w:t>– leg</w:t>
      </w:r>
      <w:r w:rsidR="00D1219F">
        <w:rPr>
          <w:rFonts w:ascii="Arial" w:eastAsia="Arial" w:hAnsi="Arial" w:cs="Arial"/>
          <w:color w:val="000000"/>
        </w:rPr>
        <w:t>alá</w:t>
      </w:r>
      <w:r w:rsidRPr="006F1A9F">
        <w:rPr>
          <w:rFonts w:ascii="Arial" w:eastAsia="Arial" w:hAnsi="Arial" w:cs="Arial"/>
          <w:color w:val="000000"/>
        </w:rPr>
        <w:t xml:space="preserve">bb egy méter magasból kemény talajra (beton, </w:t>
      </w:r>
      <w:proofErr w:type="gramStart"/>
      <w:r w:rsidRPr="006F1A9F">
        <w:rPr>
          <w:rFonts w:ascii="Arial" w:eastAsia="Arial" w:hAnsi="Arial" w:cs="Arial"/>
          <w:color w:val="000000"/>
        </w:rPr>
        <w:t>aszfalt,</w:t>
      </w:r>
      <w:proofErr w:type="gramEnd"/>
      <w:r w:rsidRPr="006F1A9F">
        <w:rPr>
          <w:rFonts w:ascii="Arial" w:eastAsia="Arial" w:hAnsi="Arial" w:cs="Arial"/>
          <w:color w:val="000000"/>
        </w:rPr>
        <w:t xml:space="preserve"> stb.) leesett;</w:t>
      </w:r>
    </w:p>
    <w:p w14:paraId="57BAB917" w14:textId="77777777" w:rsidR="006205F5" w:rsidRPr="006F1A9F" w:rsidRDefault="006205F5" w:rsidP="006F1A9F">
      <w:pPr>
        <w:pBdr>
          <w:top w:val="nil"/>
          <w:left w:val="nil"/>
          <w:bottom w:val="nil"/>
          <w:right w:val="nil"/>
          <w:between w:val="nil"/>
        </w:pBdr>
        <w:ind w:left="360"/>
        <w:jc w:val="both"/>
        <w:rPr>
          <w:rFonts w:ascii="Arial" w:eastAsia="Arial" w:hAnsi="Arial" w:cs="Arial"/>
          <w:color w:val="000000"/>
        </w:rPr>
      </w:pPr>
      <w:r w:rsidRPr="006F1A9F">
        <w:rPr>
          <w:rFonts w:ascii="Arial" w:eastAsia="Arial" w:hAnsi="Arial" w:cs="Arial"/>
          <w:color w:val="000000"/>
        </w:rPr>
        <w:t>– legalább egy mm. mélységű sérülése van;</w:t>
      </w:r>
    </w:p>
    <w:p w14:paraId="315B992C" w14:textId="77777777" w:rsidR="006205F5" w:rsidRPr="006F1A9F" w:rsidRDefault="006205F5" w:rsidP="006F1A9F">
      <w:pPr>
        <w:pBdr>
          <w:top w:val="nil"/>
          <w:left w:val="nil"/>
          <w:bottom w:val="nil"/>
          <w:right w:val="nil"/>
          <w:between w:val="nil"/>
        </w:pBdr>
        <w:ind w:left="360"/>
        <w:jc w:val="both"/>
        <w:rPr>
          <w:rFonts w:ascii="Arial" w:eastAsia="Arial" w:hAnsi="Arial" w:cs="Arial"/>
          <w:color w:val="000000"/>
        </w:rPr>
      </w:pPr>
      <w:r w:rsidRPr="006F1A9F">
        <w:rPr>
          <w:rFonts w:ascii="Arial" w:eastAsia="Arial" w:hAnsi="Arial" w:cs="Arial"/>
          <w:color w:val="000000"/>
        </w:rPr>
        <w:t>– saját tömege legalább 3 % -kal kisebb a gyártó által megadottnál;</w:t>
      </w:r>
    </w:p>
    <w:p w14:paraId="22100374" w14:textId="77777777" w:rsidR="006205F5" w:rsidRPr="006F1A9F" w:rsidRDefault="006205F5" w:rsidP="006F1A9F">
      <w:pPr>
        <w:pBdr>
          <w:top w:val="nil"/>
          <w:left w:val="nil"/>
          <w:bottom w:val="nil"/>
          <w:right w:val="nil"/>
          <w:between w:val="nil"/>
        </w:pBdr>
        <w:ind w:left="360"/>
        <w:jc w:val="both"/>
        <w:rPr>
          <w:rFonts w:ascii="Arial" w:eastAsia="Arial" w:hAnsi="Arial" w:cs="Arial"/>
          <w:color w:val="000000"/>
        </w:rPr>
      </w:pPr>
      <w:r w:rsidRPr="006F1A9F">
        <w:rPr>
          <w:rFonts w:ascii="Arial" w:eastAsia="Arial" w:hAnsi="Arial" w:cs="Arial"/>
          <w:color w:val="000000"/>
        </w:rPr>
        <w:t>– szállító járművet közlekedési baleset érte.</w:t>
      </w:r>
    </w:p>
    <w:p w14:paraId="75511C98" w14:textId="6DDCED28" w:rsidR="006205F5" w:rsidRPr="006F1A9F" w:rsidRDefault="006205F5" w:rsidP="001353CA">
      <w:pPr>
        <w:pStyle w:val="Listaszerbekezds"/>
        <w:numPr>
          <w:ilvl w:val="0"/>
          <w:numId w:val="93"/>
        </w:numPr>
        <w:pBdr>
          <w:top w:val="nil"/>
          <w:left w:val="nil"/>
          <w:bottom w:val="nil"/>
          <w:right w:val="nil"/>
          <w:between w:val="nil"/>
        </w:pBdr>
        <w:spacing w:before="120"/>
        <w:jc w:val="both"/>
        <w:rPr>
          <w:rFonts w:ascii="Arial" w:eastAsia="Arial" w:hAnsi="Arial" w:cs="Arial"/>
          <w:color w:val="000000"/>
        </w:rPr>
      </w:pPr>
      <w:r w:rsidRPr="006F1A9F">
        <w:rPr>
          <w:rFonts w:ascii="Arial" w:eastAsia="Arial" w:hAnsi="Arial" w:cs="Arial"/>
          <w:color w:val="000000"/>
        </w:rPr>
        <w:t>Tilos az oxigént, sűrített levegővel működtetett szerszámoknál, olajmelegítő</w:t>
      </w:r>
      <w:r w:rsidR="004A3CAF" w:rsidRPr="006F1A9F">
        <w:rPr>
          <w:rFonts w:ascii="Arial" w:eastAsia="Arial" w:hAnsi="Arial" w:cs="Arial"/>
          <w:color w:val="000000"/>
        </w:rPr>
        <w:t xml:space="preserve"> </w:t>
      </w:r>
      <w:r w:rsidRPr="006F1A9F">
        <w:rPr>
          <w:rFonts w:ascii="Arial" w:eastAsia="Arial" w:hAnsi="Arial" w:cs="Arial"/>
          <w:color w:val="000000"/>
        </w:rPr>
        <w:t>égőknél, belső égésű motoroknál indításához, ruháknál portalanítására, csöveknél</w:t>
      </w:r>
      <w:r w:rsidR="004A3CAF" w:rsidRPr="006F1A9F">
        <w:rPr>
          <w:rFonts w:ascii="Arial" w:eastAsia="Arial" w:hAnsi="Arial" w:cs="Arial"/>
          <w:color w:val="000000"/>
        </w:rPr>
        <w:t xml:space="preserve"> </w:t>
      </w:r>
      <w:r w:rsidRPr="006F1A9F">
        <w:rPr>
          <w:rFonts w:ascii="Arial" w:eastAsia="Arial" w:hAnsi="Arial" w:cs="Arial"/>
          <w:color w:val="000000"/>
        </w:rPr>
        <w:t>kifúvatására használni.</w:t>
      </w:r>
    </w:p>
    <w:p w14:paraId="27A577B5" w14:textId="1C0399D4" w:rsidR="006205F5" w:rsidRPr="006F1A9F" w:rsidRDefault="006205F5" w:rsidP="001353CA">
      <w:pPr>
        <w:pStyle w:val="Listaszerbekezds"/>
        <w:numPr>
          <w:ilvl w:val="0"/>
          <w:numId w:val="93"/>
        </w:numPr>
        <w:pBdr>
          <w:top w:val="nil"/>
          <w:left w:val="nil"/>
          <w:bottom w:val="nil"/>
          <w:right w:val="nil"/>
          <w:between w:val="nil"/>
        </w:pBdr>
        <w:spacing w:before="120"/>
        <w:jc w:val="both"/>
        <w:rPr>
          <w:rFonts w:ascii="Arial" w:eastAsia="Arial" w:hAnsi="Arial" w:cs="Arial"/>
          <w:color w:val="000000"/>
        </w:rPr>
      </w:pPr>
      <w:r w:rsidRPr="006F1A9F">
        <w:rPr>
          <w:rFonts w:ascii="Arial" w:eastAsia="Arial" w:hAnsi="Arial" w:cs="Arial"/>
          <w:color w:val="000000"/>
        </w:rPr>
        <w:t>A gázpalackot fel- és lerakodásnál, szállításnál, tárolásnál úgy kell elhelyezni,</w:t>
      </w:r>
      <w:r w:rsidR="004A3CAF" w:rsidRPr="006F1A9F">
        <w:rPr>
          <w:rFonts w:ascii="Arial" w:eastAsia="Arial" w:hAnsi="Arial" w:cs="Arial"/>
          <w:color w:val="000000"/>
        </w:rPr>
        <w:t xml:space="preserve"> </w:t>
      </w:r>
      <w:r w:rsidRPr="006F1A9F">
        <w:rPr>
          <w:rFonts w:ascii="Arial" w:eastAsia="Arial" w:hAnsi="Arial" w:cs="Arial"/>
          <w:color w:val="000000"/>
        </w:rPr>
        <w:t>hogy áramkör részévé még véletlen folytán se válhasson.</w:t>
      </w:r>
    </w:p>
    <w:p w14:paraId="1EA73F0E" w14:textId="50697CA3" w:rsidR="006205F5" w:rsidRPr="006F1A9F" w:rsidRDefault="006205F5">
      <w:pPr>
        <w:pStyle w:val="Listaszerbekezds"/>
        <w:numPr>
          <w:ilvl w:val="0"/>
          <w:numId w:val="93"/>
        </w:numPr>
        <w:pBdr>
          <w:top w:val="nil"/>
          <w:left w:val="nil"/>
          <w:bottom w:val="nil"/>
          <w:right w:val="nil"/>
          <w:between w:val="nil"/>
        </w:pBdr>
        <w:spacing w:before="120"/>
        <w:jc w:val="both"/>
        <w:rPr>
          <w:rFonts w:ascii="Arial" w:eastAsia="Arial" w:hAnsi="Arial" w:cs="Arial"/>
          <w:color w:val="000000"/>
        </w:rPr>
      </w:pPr>
      <w:r w:rsidRPr="006F1A9F">
        <w:rPr>
          <w:rFonts w:ascii="Arial" w:eastAsia="Arial" w:hAnsi="Arial" w:cs="Arial"/>
          <w:color w:val="000000"/>
        </w:rPr>
        <w:t>Az elzáró szerkezeten (szelepen) bármilyen javítást csak a töltőállomás végezhet.</w:t>
      </w:r>
    </w:p>
    <w:p w14:paraId="28C16DD7" w14:textId="6E4BFFAA" w:rsidR="004A3CAF" w:rsidRPr="006F1A9F" w:rsidRDefault="004A3CAF" w:rsidP="009E28AE">
      <w:pPr>
        <w:pStyle w:val="Listaszerbekezds"/>
        <w:numPr>
          <w:ilvl w:val="0"/>
          <w:numId w:val="93"/>
        </w:numPr>
        <w:autoSpaceDE w:val="0"/>
        <w:autoSpaceDN w:val="0"/>
        <w:adjustRightInd w:val="0"/>
        <w:spacing w:before="120"/>
        <w:jc w:val="both"/>
        <w:rPr>
          <w:rFonts w:ascii="Arial" w:hAnsi="Arial" w:cs="Arial"/>
        </w:rPr>
      </w:pPr>
      <w:r w:rsidRPr="006F1A9F">
        <w:rPr>
          <w:rFonts w:ascii="Arial" w:hAnsi="Arial" w:cs="Arial"/>
        </w:rPr>
        <w:t>A gázpalack elzáró szelepének hirtelen, gyors megnyitása vagy zárása tilos. Azt csak fokozatosan és a szükséges nyomatékkal szabad nyitni.</w:t>
      </w:r>
    </w:p>
    <w:p w14:paraId="4890D890" w14:textId="2A8E3057" w:rsidR="004A3CAF" w:rsidRPr="00324E92" w:rsidRDefault="004A3CAF" w:rsidP="009E28AE">
      <w:pPr>
        <w:pStyle w:val="Listaszerbekezds"/>
        <w:numPr>
          <w:ilvl w:val="0"/>
          <w:numId w:val="93"/>
        </w:numPr>
        <w:autoSpaceDE w:val="0"/>
        <w:autoSpaceDN w:val="0"/>
        <w:adjustRightInd w:val="0"/>
        <w:spacing w:before="120"/>
        <w:jc w:val="both"/>
        <w:rPr>
          <w:rFonts w:ascii="Arial" w:hAnsi="Arial" w:cs="Arial"/>
        </w:rPr>
      </w:pPr>
      <w:r w:rsidRPr="00324E92">
        <w:rPr>
          <w:rFonts w:ascii="Arial" w:hAnsi="Arial" w:cs="Arial"/>
        </w:rPr>
        <w:t xml:space="preserve">A korrodált, nehezen nyitható szelepű gázpalackot </w:t>
      </w:r>
      <w:proofErr w:type="spellStart"/>
      <w:r w:rsidRPr="00324E92">
        <w:rPr>
          <w:rFonts w:ascii="Arial" w:hAnsi="Arial" w:cs="Arial"/>
        </w:rPr>
        <w:t>nyomásmentesíteni</w:t>
      </w:r>
      <w:proofErr w:type="spellEnd"/>
      <w:r w:rsidRPr="00324E92">
        <w:rPr>
          <w:rFonts w:ascii="Arial" w:hAnsi="Arial" w:cs="Arial"/>
        </w:rPr>
        <w:t>, az elzáró</w:t>
      </w:r>
      <w:r w:rsidR="00324E92">
        <w:rPr>
          <w:rFonts w:ascii="Arial" w:hAnsi="Arial" w:cs="Arial"/>
        </w:rPr>
        <w:t xml:space="preserve"> </w:t>
      </w:r>
      <w:r w:rsidRPr="00324E92">
        <w:rPr>
          <w:rFonts w:ascii="Arial" w:hAnsi="Arial" w:cs="Arial"/>
        </w:rPr>
        <w:t>szerelvényt javítani csak a töltő cég, vagy az erre kijelölt karbantartó jogosult.</w:t>
      </w:r>
    </w:p>
    <w:p w14:paraId="264ABEA0" w14:textId="27F5CE99" w:rsidR="004A3CAF" w:rsidRPr="006F1A9F" w:rsidRDefault="004A3CAF" w:rsidP="009E28AE">
      <w:pPr>
        <w:pStyle w:val="Listaszerbekezds"/>
        <w:numPr>
          <w:ilvl w:val="0"/>
          <w:numId w:val="93"/>
        </w:numPr>
        <w:autoSpaceDE w:val="0"/>
        <w:autoSpaceDN w:val="0"/>
        <w:adjustRightInd w:val="0"/>
        <w:spacing w:before="120"/>
        <w:jc w:val="both"/>
        <w:rPr>
          <w:rFonts w:ascii="Arial" w:hAnsi="Arial" w:cs="Arial"/>
        </w:rPr>
      </w:pPr>
      <w:r w:rsidRPr="006F1A9F">
        <w:rPr>
          <w:rFonts w:ascii="Arial" w:hAnsi="Arial" w:cs="Arial"/>
        </w:rPr>
        <w:t>A gázokat az egyik palackból a másikba áttölteni, a sérült gázpalackból eltávolítani és a gázokat keverni csak a töltő cégnek szabad.</w:t>
      </w:r>
    </w:p>
    <w:p w14:paraId="6A5929C5" w14:textId="11718EC0" w:rsidR="004A3CAF" w:rsidRPr="006F1A9F" w:rsidRDefault="004A3CAF" w:rsidP="009E28AE">
      <w:pPr>
        <w:pStyle w:val="Listaszerbekezds"/>
        <w:numPr>
          <w:ilvl w:val="0"/>
          <w:numId w:val="93"/>
        </w:numPr>
        <w:autoSpaceDE w:val="0"/>
        <w:autoSpaceDN w:val="0"/>
        <w:adjustRightInd w:val="0"/>
        <w:spacing w:before="120"/>
        <w:jc w:val="both"/>
        <w:rPr>
          <w:rFonts w:ascii="Arial" w:hAnsi="Arial" w:cs="Arial"/>
        </w:rPr>
      </w:pPr>
      <w:r w:rsidRPr="006F1A9F">
        <w:rPr>
          <w:rFonts w:ascii="Arial" w:hAnsi="Arial" w:cs="Arial"/>
        </w:rPr>
        <w:t>A gázpalackot a természetes és mesterséges hőforrásoktól úgy kell védeni, hogy</w:t>
      </w:r>
      <w:r w:rsidR="002139B5" w:rsidRPr="006F1A9F">
        <w:rPr>
          <w:rFonts w:ascii="Arial" w:hAnsi="Arial" w:cs="Arial"/>
        </w:rPr>
        <w:t xml:space="preserve"> </w:t>
      </w:r>
      <w:r w:rsidRPr="006F1A9F">
        <w:rPr>
          <w:rFonts w:ascii="Arial" w:hAnsi="Arial" w:cs="Arial"/>
        </w:rPr>
        <w:t>hőmérséklete legfeljebb 50 C° legyen.</w:t>
      </w:r>
    </w:p>
    <w:p w14:paraId="07EB67B2" w14:textId="260E2441" w:rsidR="004A3CAF" w:rsidRPr="006F1A9F" w:rsidRDefault="004A3CAF" w:rsidP="009E28AE">
      <w:pPr>
        <w:pStyle w:val="Listaszerbekezds"/>
        <w:numPr>
          <w:ilvl w:val="0"/>
          <w:numId w:val="93"/>
        </w:numPr>
        <w:autoSpaceDE w:val="0"/>
        <w:autoSpaceDN w:val="0"/>
        <w:adjustRightInd w:val="0"/>
        <w:spacing w:before="120"/>
        <w:jc w:val="both"/>
        <w:rPr>
          <w:rFonts w:ascii="Arial" w:hAnsi="Arial" w:cs="Arial"/>
        </w:rPr>
      </w:pPr>
      <w:r w:rsidRPr="006F1A9F">
        <w:rPr>
          <w:rFonts w:ascii="Arial" w:hAnsi="Arial" w:cs="Arial"/>
        </w:rPr>
        <w:t>A gázpalackot a hideg ellen úgy kell védeni, hogy a hőmérséklete nagyobb</w:t>
      </w:r>
      <w:r w:rsidR="002139B5" w:rsidRPr="006F1A9F">
        <w:rPr>
          <w:rFonts w:ascii="Arial" w:hAnsi="Arial" w:cs="Arial"/>
        </w:rPr>
        <w:t>,</w:t>
      </w:r>
      <w:r w:rsidRPr="006F1A9F">
        <w:rPr>
          <w:rFonts w:ascii="Arial" w:hAnsi="Arial" w:cs="Arial"/>
        </w:rPr>
        <w:t xml:space="preserve"> mint</w:t>
      </w:r>
      <w:r w:rsidR="002139B5" w:rsidRPr="006F1A9F">
        <w:rPr>
          <w:rFonts w:ascii="Arial" w:hAnsi="Arial" w:cs="Arial"/>
        </w:rPr>
        <w:t xml:space="preserve"> </w:t>
      </w:r>
      <w:r w:rsidRPr="006F1A9F">
        <w:rPr>
          <w:rFonts w:ascii="Arial" w:hAnsi="Arial" w:cs="Arial"/>
        </w:rPr>
        <w:t>nulla C° legyen. Ha ez a követelmény nem tartható, a gázpalackot fokozott</w:t>
      </w:r>
      <w:r w:rsidR="002139B5" w:rsidRPr="006F1A9F">
        <w:rPr>
          <w:rFonts w:ascii="Arial" w:hAnsi="Arial" w:cs="Arial"/>
        </w:rPr>
        <w:t xml:space="preserve"> </w:t>
      </w:r>
      <w:r w:rsidRPr="006F1A9F">
        <w:rPr>
          <w:rFonts w:ascii="Arial" w:hAnsi="Arial" w:cs="Arial"/>
        </w:rPr>
        <w:t>go</w:t>
      </w:r>
      <w:r w:rsidR="002139B5" w:rsidRPr="006F1A9F">
        <w:rPr>
          <w:rFonts w:ascii="Arial" w:hAnsi="Arial" w:cs="Arial"/>
        </w:rPr>
        <w:t>n</w:t>
      </w:r>
      <w:r w:rsidRPr="006F1A9F">
        <w:rPr>
          <w:rFonts w:ascii="Arial" w:hAnsi="Arial" w:cs="Arial"/>
        </w:rPr>
        <w:t>dossággal kell szállítani és tárolni.</w:t>
      </w:r>
    </w:p>
    <w:p w14:paraId="2D900977" w14:textId="70FFB7CB" w:rsidR="004A3CAF" w:rsidRPr="006F1A9F" w:rsidRDefault="004A3CAF" w:rsidP="009E28AE">
      <w:pPr>
        <w:pStyle w:val="Listaszerbekezds"/>
        <w:numPr>
          <w:ilvl w:val="0"/>
          <w:numId w:val="93"/>
        </w:numPr>
        <w:autoSpaceDE w:val="0"/>
        <w:autoSpaceDN w:val="0"/>
        <w:adjustRightInd w:val="0"/>
        <w:spacing w:before="120"/>
        <w:jc w:val="both"/>
        <w:rPr>
          <w:rFonts w:ascii="Arial" w:hAnsi="Arial" w:cs="Arial"/>
        </w:rPr>
      </w:pPr>
      <w:r w:rsidRPr="006F1A9F">
        <w:rPr>
          <w:rFonts w:ascii="Arial" w:hAnsi="Arial" w:cs="Arial"/>
        </w:rPr>
        <w:t>Lefagyott szelepű vagy földhöz fagyott gázpalackot csak legfeljebb 40 C°-os</w:t>
      </w:r>
      <w:r w:rsidR="002139B5" w:rsidRPr="006F1A9F">
        <w:rPr>
          <w:rFonts w:ascii="Arial" w:hAnsi="Arial" w:cs="Arial"/>
        </w:rPr>
        <w:t xml:space="preserve"> </w:t>
      </w:r>
      <w:r w:rsidRPr="006F1A9F">
        <w:rPr>
          <w:rFonts w:ascii="Arial" w:hAnsi="Arial" w:cs="Arial"/>
        </w:rPr>
        <w:t>hőmérsékletű melegvízzel szabad melegíteni.</w:t>
      </w:r>
    </w:p>
    <w:p w14:paraId="1D81ED0C" w14:textId="1495A3B1" w:rsidR="00665ABF" w:rsidRPr="006F1A9F" w:rsidRDefault="004A3CAF" w:rsidP="006F1A9F">
      <w:pPr>
        <w:pStyle w:val="Listaszerbekezds"/>
        <w:numPr>
          <w:ilvl w:val="0"/>
          <w:numId w:val="93"/>
        </w:numPr>
        <w:pBdr>
          <w:top w:val="nil"/>
          <w:left w:val="nil"/>
          <w:bottom w:val="nil"/>
          <w:right w:val="nil"/>
          <w:between w:val="nil"/>
        </w:pBdr>
        <w:spacing w:before="120"/>
        <w:jc w:val="both"/>
        <w:rPr>
          <w:rFonts w:ascii="Arial" w:hAnsi="Arial" w:cs="Arial"/>
        </w:rPr>
      </w:pPr>
      <w:r w:rsidRPr="006F1A9F">
        <w:rPr>
          <w:rFonts w:ascii="Arial" w:hAnsi="Arial" w:cs="Arial"/>
        </w:rPr>
        <w:lastRenderedPageBreak/>
        <w:t>A gázpalackot a káros mechanikai és kémiai hatásoktól védeni kell.</w:t>
      </w:r>
    </w:p>
    <w:p w14:paraId="1162FA19" w14:textId="558DC757" w:rsidR="002139B5" w:rsidRPr="006F1A9F" w:rsidRDefault="002139B5" w:rsidP="006F1A9F">
      <w:pPr>
        <w:pStyle w:val="Listaszerbekezds"/>
        <w:numPr>
          <w:ilvl w:val="0"/>
          <w:numId w:val="93"/>
        </w:numPr>
        <w:pBdr>
          <w:top w:val="nil"/>
          <w:left w:val="nil"/>
          <w:bottom w:val="nil"/>
          <w:right w:val="nil"/>
          <w:between w:val="nil"/>
        </w:pBdr>
        <w:spacing w:before="120"/>
        <w:jc w:val="both"/>
        <w:rPr>
          <w:rFonts w:ascii="Arial" w:eastAsia="Arial" w:hAnsi="Arial" w:cs="Arial"/>
          <w:color w:val="000000"/>
        </w:rPr>
      </w:pPr>
      <w:r w:rsidRPr="006F1A9F">
        <w:rPr>
          <w:rFonts w:ascii="Arial" w:eastAsia="Arial" w:hAnsi="Arial" w:cs="Arial"/>
          <w:color w:val="000000"/>
        </w:rPr>
        <w:t>Az éghető, vagy az égést tápláló gáz tárolására szolgáló palack kiürítését, vagy a gázelvétel fokozását, nyílt lánggal történő melegítéssel serkenteni szigorúan tilos!</w:t>
      </w:r>
    </w:p>
    <w:p w14:paraId="027FA177" w14:textId="1429D26E" w:rsidR="002139B5" w:rsidRPr="006F1A9F" w:rsidRDefault="002139B5" w:rsidP="006F1A9F">
      <w:pPr>
        <w:pStyle w:val="Listaszerbekezds"/>
        <w:numPr>
          <w:ilvl w:val="0"/>
          <w:numId w:val="93"/>
        </w:numPr>
        <w:pBdr>
          <w:top w:val="nil"/>
          <w:left w:val="nil"/>
          <w:bottom w:val="nil"/>
          <w:right w:val="nil"/>
          <w:between w:val="nil"/>
        </w:pBdr>
        <w:spacing w:before="120"/>
        <w:jc w:val="both"/>
        <w:rPr>
          <w:rFonts w:ascii="Arial" w:eastAsia="Arial" w:hAnsi="Arial" w:cs="Arial"/>
          <w:color w:val="000000"/>
        </w:rPr>
      </w:pPr>
      <w:r w:rsidRPr="006F1A9F">
        <w:rPr>
          <w:rFonts w:ascii="Arial" w:eastAsia="Arial" w:hAnsi="Arial" w:cs="Arial"/>
          <w:color w:val="000000"/>
        </w:rPr>
        <w:t>A gázpalack szelepét minden használat és a kiürítés után közvetlenül le kell zárni. Az üres palackra a záróanyát és a szelepvédő sapkát fel kell csavarni. A kiürült palackokat meg kell jelölni. (pl. krétával a palack oldalára írni „ÜRES”.)</w:t>
      </w:r>
    </w:p>
    <w:p w14:paraId="4A4E5BC7" w14:textId="5F4601F7" w:rsidR="002139B5" w:rsidRPr="006F1A9F" w:rsidRDefault="002139B5" w:rsidP="006F1A9F">
      <w:pPr>
        <w:pStyle w:val="Listaszerbekezds"/>
        <w:numPr>
          <w:ilvl w:val="0"/>
          <w:numId w:val="93"/>
        </w:numPr>
        <w:pBdr>
          <w:top w:val="nil"/>
          <w:left w:val="nil"/>
          <w:bottom w:val="nil"/>
          <w:right w:val="nil"/>
          <w:between w:val="nil"/>
        </w:pBdr>
        <w:spacing w:before="120"/>
        <w:jc w:val="both"/>
        <w:rPr>
          <w:rFonts w:ascii="Arial" w:eastAsia="Arial" w:hAnsi="Arial" w:cs="Arial"/>
          <w:color w:val="000000"/>
        </w:rPr>
      </w:pPr>
      <w:r w:rsidRPr="006F1A9F">
        <w:rPr>
          <w:rFonts w:ascii="Arial" w:eastAsia="Arial" w:hAnsi="Arial" w:cs="Arial"/>
          <w:color w:val="000000"/>
        </w:rPr>
        <w:t>A szelepeket a gázpalackból kicsavarni, meglazítani, vagy után húzni szigorúan tilos</w:t>
      </w:r>
      <w:r w:rsidR="00D1219F">
        <w:rPr>
          <w:rFonts w:ascii="Arial" w:eastAsia="Arial" w:hAnsi="Arial" w:cs="Arial"/>
          <w:color w:val="000000"/>
        </w:rPr>
        <w:t>!</w:t>
      </w:r>
    </w:p>
    <w:p w14:paraId="3B23AD7F" w14:textId="64A7E8A8" w:rsidR="002139B5" w:rsidRPr="006F1A9F" w:rsidRDefault="002139B5" w:rsidP="006F1A9F">
      <w:pPr>
        <w:pStyle w:val="Listaszerbekezds"/>
        <w:numPr>
          <w:ilvl w:val="0"/>
          <w:numId w:val="93"/>
        </w:numPr>
        <w:pBdr>
          <w:top w:val="nil"/>
          <w:left w:val="nil"/>
          <w:bottom w:val="nil"/>
          <w:right w:val="nil"/>
          <w:between w:val="nil"/>
        </w:pBdr>
        <w:spacing w:before="120"/>
        <w:jc w:val="both"/>
        <w:rPr>
          <w:rFonts w:ascii="Arial" w:eastAsia="Arial" w:hAnsi="Arial" w:cs="Arial"/>
          <w:color w:val="000000"/>
        </w:rPr>
      </w:pPr>
      <w:r w:rsidRPr="006F1A9F">
        <w:rPr>
          <w:rFonts w:ascii="Arial" w:eastAsia="Arial" w:hAnsi="Arial" w:cs="Arial"/>
          <w:color w:val="000000"/>
        </w:rPr>
        <w:t>Az oxigén zsiradékkal, parafinnal vagy olajjal érintkezve robbanást okozhat</w:t>
      </w:r>
      <w:r w:rsidR="00643E42">
        <w:rPr>
          <w:rFonts w:ascii="Arial" w:eastAsia="Arial" w:hAnsi="Arial" w:cs="Arial"/>
          <w:color w:val="000000"/>
        </w:rPr>
        <w:t>.</w:t>
      </w:r>
    </w:p>
    <w:p w14:paraId="08594C79" w14:textId="1BC65A7E" w:rsidR="002139B5" w:rsidRPr="006F1A9F" w:rsidRDefault="002139B5" w:rsidP="006F1A9F">
      <w:pPr>
        <w:pStyle w:val="Listaszerbekezds"/>
        <w:numPr>
          <w:ilvl w:val="0"/>
          <w:numId w:val="93"/>
        </w:numPr>
        <w:pBdr>
          <w:top w:val="nil"/>
          <w:left w:val="nil"/>
          <w:bottom w:val="nil"/>
          <w:right w:val="nil"/>
          <w:between w:val="nil"/>
        </w:pBdr>
        <w:spacing w:before="120"/>
        <w:jc w:val="both"/>
        <w:rPr>
          <w:rFonts w:ascii="Arial" w:eastAsia="Arial" w:hAnsi="Arial" w:cs="Arial"/>
          <w:color w:val="000000"/>
        </w:rPr>
      </w:pPr>
      <w:r w:rsidRPr="006F1A9F">
        <w:rPr>
          <w:rFonts w:ascii="Arial" w:eastAsia="Arial" w:hAnsi="Arial" w:cs="Arial"/>
          <w:color w:val="000000"/>
        </w:rPr>
        <w:t>Csak fémtiszta, zsír- és olajmentes szerelvényű, műszaki követelményeknek megfelelő gázpalackot szabad átvenni</w:t>
      </w:r>
      <w:r w:rsidR="007D7808">
        <w:rPr>
          <w:rFonts w:ascii="Arial" w:eastAsia="Arial" w:hAnsi="Arial" w:cs="Arial"/>
          <w:color w:val="000000"/>
        </w:rPr>
        <w:t>.</w:t>
      </w:r>
    </w:p>
    <w:p w14:paraId="0526BC81" w14:textId="238A4D9F" w:rsidR="002139B5" w:rsidRPr="006F1A9F" w:rsidRDefault="002139B5" w:rsidP="006F1A9F">
      <w:pPr>
        <w:pStyle w:val="Listaszerbekezds"/>
        <w:numPr>
          <w:ilvl w:val="0"/>
          <w:numId w:val="93"/>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Az oxigénpalacknál, szerelvényeinél, a nyomáscsökkentő szelepnél, csővezetéknél zsír és olajtartalmú tömítőanyagot, ill. kenőanyagot használni tilos</w:t>
      </w:r>
      <w:r w:rsidR="00D1219F">
        <w:rPr>
          <w:rFonts w:ascii="Arial" w:eastAsia="Arial" w:hAnsi="Arial" w:cs="Arial"/>
          <w:color w:val="000000"/>
        </w:rPr>
        <w:t>!</w:t>
      </w:r>
    </w:p>
    <w:p w14:paraId="0BF4BCA7" w14:textId="0BD088EF" w:rsidR="002139B5" w:rsidRPr="006F1A9F" w:rsidRDefault="002139B5" w:rsidP="006F1A9F">
      <w:pPr>
        <w:pStyle w:val="Listaszerbekezds"/>
        <w:numPr>
          <w:ilvl w:val="0"/>
          <w:numId w:val="93"/>
        </w:numPr>
        <w:pBdr>
          <w:top w:val="nil"/>
          <w:left w:val="nil"/>
          <w:bottom w:val="nil"/>
          <w:right w:val="nil"/>
          <w:between w:val="nil"/>
        </w:pBdr>
        <w:spacing w:before="120"/>
        <w:jc w:val="both"/>
        <w:rPr>
          <w:rFonts w:ascii="Arial" w:eastAsia="Arial" w:hAnsi="Arial" w:cs="Arial"/>
          <w:color w:val="000000"/>
        </w:rPr>
      </w:pPr>
      <w:r w:rsidRPr="006F1A9F">
        <w:rPr>
          <w:rFonts w:ascii="Arial" w:eastAsia="Arial" w:hAnsi="Arial" w:cs="Arial"/>
          <w:color w:val="000000"/>
        </w:rPr>
        <w:t xml:space="preserve">Rakodás közben az </w:t>
      </w:r>
      <w:r w:rsidR="00D0019D" w:rsidRPr="006F1A9F">
        <w:rPr>
          <w:rFonts w:ascii="Arial" w:eastAsia="Arial" w:hAnsi="Arial" w:cs="Arial"/>
          <w:color w:val="000000"/>
        </w:rPr>
        <w:t>oxigénpalackot</w:t>
      </w:r>
      <w:r w:rsidRPr="006F1A9F">
        <w:rPr>
          <w:rFonts w:ascii="Arial" w:eastAsia="Arial" w:hAnsi="Arial" w:cs="Arial"/>
          <w:color w:val="000000"/>
        </w:rPr>
        <w:t xml:space="preserve"> zsíros, olajos kézzel megfogni vagy olajos ronggyal tisztogatni, zsíros vagy olajos helyre elhelyezni, a munkát olajos ruhában végezni tilos</w:t>
      </w:r>
      <w:r w:rsidR="00D1219F">
        <w:rPr>
          <w:rFonts w:ascii="Arial" w:eastAsia="Arial" w:hAnsi="Arial" w:cs="Arial"/>
          <w:color w:val="000000"/>
        </w:rPr>
        <w:t>!</w:t>
      </w:r>
    </w:p>
    <w:p w14:paraId="6A6FE76B" w14:textId="27CD88CE" w:rsidR="002139B5" w:rsidRPr="006F1A9F" w:rsidRDefault="002139B5" w:rsidP="006F1A9F">
      <w:pPr>
        <w:pStyle w:val="Listaszerbekezds"/>
        <w:numPr>
          <w:ilvl w:val="0"/>
          <w:numId w:val="93"/>
        </w:numPr>
        <w:pBdr>
          <w:top w:val="nil"/>
          <w:left w:val="nil"/>
          <w:bottom w:val="nil"/>
          <w:right w:val="nil"/>
          <w:between w:val="nil"/>
        </w:pBdr>
        <w:spacing w:before="120"/>
        <w:jc w:val="both"/>
        <w:rPr>
          <w:rFonts w:ascii="Arial" w:eastAsia="Arial" w:hAnsi="Arial" w:cs="Arial"/>
          <w:color w:val="000000"/>
        </w:rPr>
      </w:pPr>
      <w:r w:rsidRPr="006F1A9F">
        <w:rPr>
          <w:rFonts w:ascii="Arial" w:eastAsia="Arial" w:hAnsi="Arial" w:cs="Arial"/>
          <w:color w:val="000000"/>
        </w:rPr>
        <w:t>A gázpalackok zárt, vagy nyitott (félig zárt) helyen tárolhatók. Mindkét tárolási mód esetén a következő általános követelményeket kell megtartani.</w:t>
      </w:r>
    </w:p>
    <w:p w14:paraId="488DBA49" w14:textId="5A21E6D4" w:rsidR="002139B5" w:rsidRPr="006F1A9F" w:rsidRDefault="002139B5" w:rsidP="006F1A9F">
      <w:pPr>
        <w:pStyle w:val="Listaszerbekezds"/>
        <w:numPr>
          <w:ilvl w:val="0"/>
          <w:numId w:val="93"/>
        </w:numPr>
        <w:pBdr>
          <w:top w:val="nil"/>
          <w:left w:val="nil"/>
          <w:bottom w:val="nil"/>
          <w:right w:val="nil"/>
          <w:between w:val="nil"/>
        </w:pBdr>
        <w:spacing w:before="120"/>
        <w:jc w:val="both"/>
        <w:rPr>
          <w:rFonts w:ascii="Arial" w:eastAsia="Arial" w:hAnsi="Arial" w:cs="Arial"/>
          <w:color w:val="000000"/>
        </w:rPr>
      </w:pPr>
      <w:r w:rsidRPr="006F1A9F">
        <w:rPr>
          <w:rFonts w:ascii="Arial" w:eastAsia="Arial" w:hAnsi="Arial" w:cs="Arial"/>
          <w:color w:val="000000"/>
        </w:rPr>
        <w:t xml:space="preserve">Gázpalackot (a kiürítettet </w:t>
      </w:r>
      <w:r w:rsidR="00D0019D" w:rsidRPr="006F1A9F">
        <w:rPr>
          <w:rFonts w:ascii="Arial" w:eastAsia="Arial" w:hAnsi="Arial" w:cs="Arial"/>
          <w:color w:val="000000"/>
        </w:rPr>
        <w:t>is)</w:t>
      </w:r>
      <w:r w:rsidRPr="006F1A9F">
        <w:rPr>
          <w:rFonts w:ascii="Arial" w:eastAsia="Arial" w:hAnsi="Arial" w:cs="Arial"/>
          <w:color w:val="000000"/>
        </w:rPr>
        <w:t xml:space="preserve"> csak elzárt állapotban és felcsavart szelepvédő sapkával szabad tárolni</w:t>
      </w:r>
      <w:r w:rsidR="007D7808">
        <w:rPr>
          <w:rFonts w:ascii="Arial" w:eastAsia="Arial" w:hAnsi="Arial" w:cs="Arial"/>
          <w:color w:val="000000"/>
        </w:rPr>
        <w:t>!</w:t>
      </w:r>
    </w:p>
    <w:p w14:paraId="5C08F36F" w14:textId="1C2DBBC4" w:rsidR="002139B5" w:rsidRPr="006F1A9F" w:rsidRDefault="002139B5" w:rsidP="006F1A9F">
      <w:pPr>
        <w:pStyle w:val="Listaszerbekezds"/>
        <w:numPr>
          <w:ilvl w:val="0"/>
          <w:numId w:val="93"/>
        </w:numPr>
        <w:pBdr>
          <w:top w:val="nil"/>
          <w:left w:val="nil"/>
          <w:bottom w:val="nil"/>
          <w:right w:val="nil"/>
          <w:between w:val="nil"/>
        </w:pBdr>
        <w:spacing w:before="120"/>
        <w:jc w:val="both"/>
        <w:rPr>
          <w:rFonts w:ascii="Arial" w:eastAsia="Arial" w:hAnsi="Arial" w:cs="Arial"/>
          <w:color w:val="000000"/>
        </w:rPr>
      </w:pPr>
      <w:r w:rsidRPr="006F1A9F">
        <w:rPr>
          <w:rFonts w:ascii="Arial" w:eastAsia="Arial" w:hAnsi="Arial" w:cs="Arial"/>
          <w:color w:val="000000"/>
        </w:rPr>
        <w:t>Gázpalack tárolására csak olyan helyiséget vagy helyet szabad használni,</w:t>
      </w:r>
      <w:r w:rsidR="00D0019D" w:rsidRPr="006F1A9F">
        <w:rPr>
          <w:rFonts w:ascii="Arial" w:eastAsia="Arial" w:hAnsi="Arial" w:cs="Arial"/>
          <w:color w:val="000000"/>
        </w:rPr>
        <w:t xml:space="preserve"> </w:t>
      </w:r>
      <w:r w:rsidRPr="006F1A9F">
        <w:rPr>
          <w:rFonts w:ascii="Arial" w:eastAsia="Arial" w:hAnsi="Arial" w:cs="Arial"/>
          <w:color w:val="000000"/>
        </w:rPr>
        <w:t>amelyre az üzemeltetőnek használatbavételi engedélye van!</w:t>
      </w:r>
    </w:p>
    <w:p w14:paraId="046A969C" w14:textId="61A14115" w:rsidR="002139B5" w:rsidRPr="006F1A9F" w:rsidRDefault="002139B5" w:rsidP="006F1A9F">
      <w:pPr>
        <w:pStyle w:val="Listaszerbekezds"/>
        <w:numPr>
          <w:ilvl w:val="0"/>
          <w:numId w:val="93"/>
        </w:numPr>
        <w:pBdr>
          <w:top w:val="nil"/>
          <w:left w:val="nil"/>
          <w:bottom w:val="nil"/>
          <w:right w:val="nil"/>
          <w:between w:val="nil"/>
        </w:pBdr>
        <w:spacing w:before="120"/>
        <w:jc w:val="both"/>
        <w:rPr>
          <w:rFonts w:ascii="Arial" w:eastAsia="Arial" w:hAnsi="Arial" w:cs="Arial"/>
          <w:color w:val="000000"/>
        </w:rPr>
      </w:pPr>
      <w:r w:rsidRPr="006F1A9F">
        <w:rPr>
          <w:rFonts w:ascii="Arial" w:eastAsia="Arial" w:hAnsi="Arial" w:cs="Arial"/>
          <w:color w:val="000000"/>
        </w:rPr>
        <w:t>A raktározásra kijelölt helyen, vagy helyiségben semmiféle más éghető anyagot</w:t>
      </w:r>
      <w:r w:rsidR="00D0019D" w:rsidRPr="006F1A9F">
        <w:rPr>
          <w:rFonts w:ascii="Arial" w:eastAsia="Arial" w:hAnsi="Arial" w:cs="Arial"/>
          <w:color w:val="000000"/>
        </w:rPr>
        <w:t xml:space="preserve"> </w:t>
      </w:r>
      <w:r w:rsidRPr="006F1A9F">
        <w:rPr>
          <w:rFonts w:ascii="Arial" w:eastAsia="Arial" w:hAnsi="Arial" w:cs="Arial"/>
          <w:color w:val="000000"/>
        </w:rPr>
        <w:t>nem szabad tárolni</w:t>
      </w:r>
      <w:r w:rsidR="007D7808">
        <w:rPr>
          <w:rFonts w:ascii="Arial" w:eastAsia="Arial" w:hAnsi="Arial" w:cs="Arial"/>
          <w:color w:val="000000"/>
        </w:rPr>
        <w:t>!</w:t>
      </w:r>
    </w:p>
    <w:p w14:paraId="231EEF91" w14:textId="6CC9B6AB" w:rsidR="002139B5" w:rsidRPr="006F1A9F" w:rsidRDefault="002139B5" w:rsidP="006F1A9F">
      <w:pPr>
        <w:pStyle w:val="Listaszerbekezds"/>
        <w:numPr>
          <w:ilvl w:val="0"/>
          <w:numId w:val="93"/>
        </w:numPr>
        <w:pBdr>
          <w:top w:val="nil"/>
          <w:left w:val="nil"/>
          <w:bottom w:val="nil"/>
          <w:right w:val="nil"/>
          <w:between w:val="nil"/>
        </w:pBdr>
        <w:spacing w:before="120"/>
        <w:jc w:val="both"/>
        <w:rPr>
          <w:rFonts w:ascii="Arial" w:eastAsia="Arial" w:hAnsi="Arial" w:cs="Arial"/>
          <w:color w:val="000000"/>
        </w:rPr>
      </w:pPr>
      <w:r w:rsidRPr="006F1A9F">
        <w:rPr>
          <w:rFonts w:ascii="Arial" w:eastAsia="Arial" w:hAnsi="Arial" w:cs="Arial"/>
          <w:color w:val="000000"/>
        </w:rPr>
        <w:t>A különböző gázokat tartalmazó és az üres palackokat egymástól elkülönítve,</w:t>
      </w:r>
      <w:r w:rsidR="00D0019D" w:rsidRPr="006F1A9F">
        <w:rPr>
          <w:rFonts w:ascii="Arial" w:eastAsia="Arial" w:hAnsi="Arial" w:cs="Arial"/>
          <w:color w:val="000000"/>
        </w:rPr>
        <w:t xml:space="preserve"> </w:t>
      </w:r>
      <w:r w:rsidRPr="006F1A9F">
        <w:rPr>
          <w:rFonts w:ascii="Arial" w:eastAsia="Arial" w:hAnsi="Arial" w:cs="Arial"/>
          <w:color w:val="000000"/>
        </w:rPr>
        <w:t>anyagnemenként csoportosítva, eldőlés ellen rögzítve szabad tárolni.</w:t>
      </w:r>
    </w:p>
    <w:p w14:paraId="13922081" w14:textId="164B86C8" w:rsidR="00D0019D" w:rsidRPr="006F1A9F" w:rsidRDefault="00D0019D" w:rsidP="006F1A9F">
      <w:pPr>
        <w:pStyle w:val="Listaszerbekezds"/>
        <w:numPr>
          <w:ilvl w:val="0"/>
          <w:numId w:val="93"/>
        </w:numPr>
        <w:pBdr>
          <w:top w:val="nil"/>
          <w:left w:val="nil"/>
          <w:bottom w:val="nil"/>
          <w:right w:val="nil"/>
          <w:between w:val="nil"/>
        </w:pBdr>
        <w:spacing w:before="120"/>
        <w:jc w:val="both"/>
        <w:rPr>
          <w:rFonts w:ascii="Arial" w:eastAsia="Arial" w:hAnsi="Arial" w:cs="Arial"/>
          <w:color w:val="000000"/>
        </w:rPr>
      </w:pPr>
      <w:r w:rsidRPr="006F1A9F">
        <w:rPr>
          <w:rFonts w:ascii="Arial" w:eastAsia="Arial" w:hAnsi="Arial" w:cs="Arial"/>
          <w:color w:val="000000"/>
        </w:rPr>
        <w:t>Az elkülönített gázcsoportok fölé, a tárolt gáz megnevezését feltüntető táblát kell elhelyezni.</w:t>
      </w:r>
    </w:p>
    <w:p w14:paraId="586FCA72" w14:textId="19F5E9C3" w:rsidR="00D0019D" w:rsidRPr="006F1A9F" w:rsidRDefault="00D0019D" w:rsidP="006F1A9F">
      <w:pPr>
        <w:pStyle w:val="Listaszerbekezds"/>
        <w:numPr>
          <w:ilvl w:val="0"/>
          <w:numId w:val="93"/>
        </w:numPr>
        <w:pBdr>
          <w:top w:val="nil"/>
          <w:left w:val="nil"/>
          <w:bottom w:val="nil"/>
          <w:right w:val="nil"/>
          <w:between w:val="nil"/>
        </w:pBdr>
        <w:spacing w:before="120"/>
        <w:jc w:val="both"/>
        <w:rPr>
          <w:rFonts w:ascii="Arial" w:eastAsia="Arial" w:hAnsi="Arial" w:cs="Arial"/>
          <w:color w:val="000000"/>
        </w:rPr>
      </w:pPr>
      <w:r w:rsidRPr="006F1A9F">
        <w:rPr>
          <w:rFonts w:ascii="Arial" w:eastAsia="Arial" w:hAnsi="Arial" w:cs="Arial"/>
          <w:color w:val="000000"/>
        </w:rPr>
        <w:t>A raktározásra szolgáló helyiségben, vagy helyen és annak 5 méteres körzetében, nyílt láng használata és a dohányzás tilos. Ezt megfelelően jelölni kell.</w:t>
      </w:r>
    </w:p>
    <w:p w14:paraId="515AA206" w14:textId="51A7C86A" w:rsidR="00D0019D" w:rsidRPr="006F1A9F" w:rsidRDefault="00D0019D" w:rsidP="006F1A9F">
      <w:pPr>
        <w:pStyle w:val="Listaszerbekezds"/>
        <w:numPr>
          <w:ilvl w:val="0"/>
          <w:numId w:val="93"/>
        </w:numPr>
        <w:pBdr>
          <w:top w:val="nil"/>
          <w:left w:val="nil"/>
          <w:bottom w:val="nil"/>
          <w:right w:val="nil"/>
          <w:between w:val="nil"/>
        </w:pBdr>
        <w:spacing w:before="120"/>
        <w:jc w:val="both"/>
        <w:rPr>
          <w:rFonts w:ascii="Arial" w:eastAsia="Arial" w:hAnsi="Arial" w:cs="Arial"/>
          <w:color w:val="000000"/>
        </w:rPr>
      </w:pPr>
      <w:r w:rsidRPr="006F1A9F">
        <w:rPr>
          <w:rFonts w:ascii="Arial" w:eastAsia="Arial" w:hAnsi="Arial" w:cs="Arial"/>
          <w:color w:val="000000"/>
        </w:rPr>
        <w:t>A palacktároló helyiség, vagy hely villámvédelméről szerint kell gondoskodni.</w:t>
      </w:r>
    </w:p>
    <w:p w14:paraId="2DAA3D47" w14:textId="0F2E0EC3" w:rsidR="00D0019D" w:rsidRPr="006F1A9F" w:rsidRDefault="00D0019D" w:rsidP="006F1A9F">
      <w:pPr>
        <w:pStyle w:val="Listaszerbekezds"/>
        <w:numPr>
          <w:ilvl w:val="0"/>
          <w:numId w:val="93"/>
        </w:numPr>
        <w:pBdr>
          <w:top w:val="nil"/>
          <w:left w:val="nil"/>
          <w:bottom w:val="nil"/>
          <w:right w:val="nil"/>
          <w:between w:val="nil"/>
        </w:pBdr>
        <w:spacing w:before="120"/>
        <w:jc w:val="both"/>
        <w:rPr>
          <w:rFonts w:ascii="Arial" w:eastAsia="Arial" w:hAnsi="Arial" w:cs="Arial"/>
          <w:color w:val="000000"/>
        </w:rPr>
      </w:pPr>
      <w:r w:rsidRPr="006F1A9F">
        <w:rPr>
          <w:rFonts w:ascii="Arial" w:eastAsia="Arial" w:hAnsi="Arial" w:cs="Arial"/>
          <w:color w:val="000000"/>
        </w:rPr>
        <w:t>Gázpalackot lépcsőházban, pincében, pincelejáratban, épületek emeleti előtereiben, átjáró - folyosókon, felvonókamrákban, személyforgalmú helyen, falon kívüli elektromos vezetékek elektromos berendezések 1 méteres körzetében tárolni még ideiglenesen sem szabad.</w:t>
      </w:r>
    </w:p>
    <w:p w14:paraId="78A9EC27" w14:textId="0C0DCF2E" w:rsidR="00D0019D" w:rsidRPr="006F1A9F" w:rsidRDefault="00D0019D" w:rsidP="006F1A9F">
      <w:pPr>
        <w:pStyle w:val="Listaszerbekezds"/>
        <w:numPr>
          <w:ilvl w:val="0"/>
          <w:numId w:val="93"/>
        </w:numPr>
        <w:pBdr>
          <w:top w:val="nil"/>
          <w:left w:val="nil"/>
          <w:bottom w:val="nil"/>
          <w:right w:val="nil"/>
          <w:between w:val="nil"/>
        </w:pBdr>
        <w:spacing w:before="120"/>
        <w:jc w:val="both"/>
        <w:rPr>
          <w:rFonts w:ascii="Arial" w:eastAsia="Arial" w:hAnsi="Arial" w:cs="Arial"/>
          <w:color w:val="000000"/>
        </w:rPr>
      </w:pPr>
      <w:r w:rsidRPr="006F1A9F">
        <w:rPr>
          <w:rFonts w:ascii="Arial" w:eastAsia="Arial" w:hAnsi="Arial" w:cs="Arial"/>
          <w:color w:val="000000"/>
        </w:rPr>
        <w:t xml:space="preserve">A gázpalack tárlóhelyére idegen személy nem mehet be! A </w:t>
      </w:r>
      <w:proofErr w:type="spellStart"/>
      <w:r w:rsidRPr="006F1A9F">
        <w:rPr>
          <w:rFonts w:ascii="Arial" w:eastAsia="Arial" w:hAnsi="Arial" w:cs="Arial"/>
          <w:color w:val="000000"/>
        </w:rPr>
        <w:t>tárolóhelyet</w:t>
      </w:r>
      <w:proofErr w:type="spellEnd"/>
      <w:r w:rsidRPr="006F1A9F">
        <w:rPr>
          <w:rFonts w:ascii="Arial" w:eastAsia="Arial" w:hAnsi="Arial" w:cs="Arial"/>
          <w:color w:val="000000"/>
        </w:rPr>
        <w:t>, használaton kívül, mindig zárva kell tartani.</w:t>
      </w:r>
    </w:p>
    <w:p w14:paraId="55FEDD4D" w14:textId="024ABC51" w:rsidR="00D0019D" w:rsidRPr="006F1A9F" w:rsidRDefault="00D0019D" w:rsidP="006F1A9F">
      <w:pPr>
        <w:pStyle w:val="Listaszerbekezds"/>
        <w:numPr>
          <w:ilvl w:val="0"/>
          <w:numId w:val="93"/>
        </w:numPr>
        <w:pBdr>
          <w:top w:val="nil"/>
          <w:left w:val="nil"/>
          <w:bottom w:val="nil"/>
          <w:right w:val="nil"/>
          <w:between w:val="nil"/>
        </w:pBdr>
        <w:spacing w:before="120"/>
        <w:jc w:val="both"/>
        <w:rPr>
          <w:rFonts w:ascii="Arial" w:eastAsia="Arial" w:hAnsi="Arial" w:cs="Arial"/>
          <w:color w:val="000000"/>
        </w:rPr>
      </w:pPr>
      <w:r w:rsidRPr="006F1A9F">
        <w:rPr>
          <w:rFonts w:ascii="Arial" w:eastAsia="Arial" w:hAnsi="Arial" w:cs="Arial"/>
          <w:color w:val="000000"/>
        </w:rPr>
        <w:t>A gázpalackok kiadását, függetlenül attól, hogy tele vagy üres palackról van-e szó, csak ezzel a feladattal megbízott, érvényes tűzvédelmi szakvizsgával rendelkező személy végezheti. Olyan személynek, akinek a gázpalackok kezelésével kapcsolatos vizsgája nincs meg, gázpalack nem adható ki</w:t>
      </w:r>
      <w:r w:rsidR="007D7808">
        <w:rPr>
          <w:rFonts w:ascii="Arial" w:eastAsia="Arial" w:hAnsi="Arial" w:cs="Arial"/>
          <w:color w:val="000000"/>
        </w:rPr>
        <w:t>!</w:t>
      </w:r>
    </w:p>
    <w:p w14:paraId="6B38631D" w14:textId="0827224E" w:rsidR="00D0019D" w:rsidRPr="006F1A9F" w:rsidRDefault="00D0019D" w:rsidP="006F1A9F">
      <w:pPr>
        <w:pStyle w:val="Listaszerbekezds"/>
        <w:numPr>
          <w:ilvl w:val="0"/>
          <w:numId w:val="93"/>
        </w:numPr>
        <w:pBdr>
          <w:top w:val="nil"/>
          <w:left w:val="nil"/>
          <w:bottom w:val="nil"/>
          <w:right w:val="nil"/>
          <w:between w:val="nil"/>
        </w:pBdr>
        <w:spacing w:before="120"/>
        <w:jc w:val="both"/>
        <w:rPr>
          <w:rFonts w:ascii="Arial" w:eastAsia="Arial" w:hAnsi="Arial" w:cs="Arial"/>
          <w:color w:val="000000"/>
        </w:rPr>
      </w:pPr>
      <w:r w:rsidRPr="006F1A9F">
        <w:rPr>
          <w:rFonts w:ascii="Arial" w:eastAsia="Arial" w:hAnsi="Arial" w:cs="Arial"/>
          <w:color w:val="000000"/>
        </w:rPr>
        <w:t>A gázpalacktároló tűzvédelméről gondoskodni kell</w:t>
      </w:r>
      <w:r w:rsidR="007D7808">
        <w:rPr>
          <w:rFonts w:ascii="Arial" w:eastAsia="Arial" w:hAnsi="Arial" w:cs="Arial"/>
          <w:color w:val="000000"/>
        </w:rPr>
        <w:t>!</w:t>
      </w:r>
    </w:p>
    <w:p w14:paraId="3F358841" w14:textId="77777777" w:rsidR="00740961" w:rsidRPr="006F1A9F" w:rsidRDefault="00657B38">
      <w:pPr>
        <w:pStyle w:val="Cmsor2"/>
        <w:numPr>
          <w:ilvl w:val="0"/>
          <w:numId w:val="49"/>
        </w:numPr>
        <w:jc w:val="center"/>
        <w:rPr>
          <w:rFonts w:ascii="Arial" w:hAnsi="Arial" w:cs="Arial"/>
          <w:sz w:val="22"/>
          <w:szCs w:val="22"/>
        </w:rPr>
      </w:pPr>
      <w:bookmarkStart w:id="27" w:name="_Toc156510735"/>
      <w:r w:rsidRPr="006F1A9F">
        <w:rPr>
          <w:rFonts w:ascii="Arial" w:hAnsi="Arial" w:cs="Arial"/>
          <w:sz w:val="22"/>
          <w:szCs w:val="22"/>
        </w:rPr>
        <w:t>Tűzoltási út, terület és egyéb utak</w:t>
      </w:r>
      <w:bookmarkEnd w:id="27"/>
    </w:p>
    <w:p w14:paraId="03B90B5F" w14:textId="77777777" w:rsidR="00740961" w:rsidRPr="006F1A9F" w:rsidRDefault="00740961">
      <w:pPr>
        <w:pBdr>
          <w:top w:val="nil"/>
          <w:left w:val="nil"/>
          <w:bottom w:val="nil"/>
          <w:right w:val="nil"/>
          <w:between w:val="nil"/>
        </w:pBdr>
        <w:ind w:left="720"/>
        <w:rPr>
          <w:rFonts w:ascii="Arial" w:eastAsia="Arial" w:hAnsi="Arial" w:cs="Arial"/>
          <w:b/>
          <w:color w:val="000000"/>
        </w:rPr>
      </w:pPr>
    </w:p>
    <w:p w14:paraId="6CF5E23F" w14:textId="605BCAA0" w:rsidR="00740961" w:rsidRPr="006F1A9F" w:rsidRDefault="00665ABF">
      <w:pPr>
        <w:numPr>
          <w:ilvl w:val="0"/>
          <w:numId w:val="36"/>
        </w:numPr>
        <w:pBdr>
          <w:top w:val="nil"/>
          <w:left w:val="nil"/>
          <w:bottom w:val="nil"/>
          <w:right w:val="nil"/>
          <w:between w:val="nil"/>
        </w:pBdr>
        <w:jc w:val="both"/>
        <w:rPr>
          <w:rFonts w:ascii="Arial" w:eastAsia="Tahoma" w:hAnsi="Arial" w:cs="Arial"/>
        </w:rPr>
      </w:pPr>
      <w:r w:rsidRPr="006F1A9F">
        <w:rPr>
          <w:rFonts w:ascii="Arial" w:eastAsia="Tahoma" w:hAnsi="Arial" w:cs="Arial"/>
        </w:rPr>
        <w:t>Azon létesítmények esetében, ahol jogszabály vagy a katasztrófavédelmi hatóság tűzoltási és mentési út biztosítását írja elő, ott a kijelölt felvonulási utakat minden esetben biztosítani kell, korlátozni még ideiglenesen (pl. árurakodás, parkolás) is tilos</w:t>
      </w:r>
      <w:r w:rsidR="00D1219F">
        <w:rPr>
          <w:rFonts w:ascii="Arial" w:eastAsia="Tahoma" w:hAnsi="Arial" w:cs="Arial"/>
        </w:rPr>
        <w:t>!</w:t>
      </w:r>
      <w:r w:rsidRPr="006F1A9F">
        <w:rPr>
          <w:rFonts w:ascii="Arial" w:eastAsia="Tahoma" w:hAnsi="Arial" w:cs="Arial"/>
        </w:rPr>
        <w:t xml:space="preserve"> </w:t>
      </w:r>
    </w:p>
    <w:p w14:paraId="3F8A4C12" w14:textId="216021C2" w:rsidR="00740961" w:rsidRPr="006F1A9F" w:rsidRDefault="00657B38">
      <w:pPr>
        <w:numPr>
          <w:ilvl w:val="0"/>
          <w:numId w:val="36"/>
        </w:numPr>
        <w:pBdr>
          <w:top w:val="nil"/>
          <w:left w:val="nil"/>
          <w:bottom w:val="nil"/>
          <w:right w:val="nil"/>
          <w:between w:val="nil"/>
        </w:pBdr>
        <w:jc w:val="both"/>
        <w:rPr>
          <w:rFonts w:ascii="Arial" w:eastAsia="Tahoma" w:hAnsi="Arial" w:cs="Arial"/>
          <w:color w:val="000000"/>
        </w:rPr>
      </w:pPr>
      <w:bookmarkStart w:id="28" w:name="_heading=h.tyjcwt" w:colFirst="0" w:colLast="0"/>
      <w:bookmarkStart w:id="29" w:name="_heading=h.3dy6vkm" w:colFirst="0" w:colLast="0"/>
      <w:bookmarkEnd w:id="28"/>
      <w:bookmarkEnd w:id="29"/>
      <w:r w:rsidRPr="006F1A9F">
        <w:rPr>
          <w:rFonts w:ascii="Arial" w:eastAsia="Tahoma" w:hAnsi="Arial" w:cs="Arial"/>
          <w:color w:val="000000"/>
        </w:rPr>
        <w:t>A létesítmény</w:t>
      </w:r>
      <w:r w:rsidR="00665ABF" w:rsidRPr="006F1A9F">
        <w:rPr>
          <w:rFonts w:ascii="Arial" w:eastAsia="Tahoma" w:hAnsi="Arial" w:cs="Arial"/>
          <w:color w:val="000000"/>
        </w:rPr>
        <w:t>ek</w:t>
      </w:r>
      <w:r w:rsidRPr="006F1A9F">
        <w:rPr>
          <w:rFonts w:ascii="Arial" w:eastAsia="Tahoma" w:hAnsi="Arial" w:cs="Arial"/>
          <w:color w:val="000000"/>
        </w:rPr>
        <w:t xml:space="preserve"> közlekedési útvonalait, területeit, valamint vízszerzési helyekhez vezető útjait állandóan szabadon és olyan állapotban kell tartani, amely alkalmas a tűzoltó gépjárművek közlekedésére és működtetésére.</w:t>
      </w:r>
    </w:p>
    <w:p w14:paraId="379531AC" w14:textId="4A2D4B60" w:rsidR="00740961" w:rsidRPr="006F1A9F" w:rsidRDefault="00657B38">
      <w:pPr>
        <w:numPr>
          <w:ilvl w:val="0"/>
          <w:numId w:val="36"/>
        </w:numPr>
        <w:pBdr>
          <w:top w:val="nil"/>
          <w:left w:val="nil"/>
          <w:bottom w:val="nil"/>
          <w:right w:val="nil"/>
          <w:between w:val="nil"/>
        </w:pBdr>
        <w:jc w:val="both"/>
        <w:rPr>
          <w:rFonts w:ascii="Arial" w:eastAsia="Tahoma" w:hAnsi="Arial" w:cs="Arial"/>
          <w:color w:val="000000"/>
        </w:rPr>
      </w:pPr>
      <w:r w:rsidRPr="006F1A9F">
        <w:rPr>
          <w:rFonts w:ascii="Arial" w:eastAsia="Tahoma" w:hAnsi="Arial" w:cs="Arial"/>
          <w:color w:val="000000"/>
        </w:rPr>
        <w:t>Az építményben, helyiségben és szabadtéren a villamos berendezés kapcsolója, a közmű nyitó- és zárószerkezetének, a tűzjelző kézi jelzésadójának, a tűzoltó készülék</w:t>
      </w:r>
      <w:r w:rsidR="00665ABF" w:rsidRPr="006F1A9F">
        <w:rPr>
          <w:rFonts w:ascii="Arial" w:eastAsia="Tahoma" w:hAnsi="Arial" w:cs="Arial"/>
          <w:color w:val="000000"/>
        </w:rPr>
        <w:t>, tűzcsapok, hő-, és füstelvezető berendezések továbbá egyéb tűzvédelmi eszközök</w:t>
      </w:r>
      <w:r w:rsidRPr="006F1A9F">
        <w:rPr>
          <w:rFonts w:ascii="Arial" w:eastAsia="Tahoma" w:hAnsi="Arial" w:cs="Arial"/>
          <w:color w:val="000000"/>
        </w:rPr>
        <w:t xml:space="preserve"> </w:t>
      </w:r>
      <w:r w:rsidRPr="006F1A9F">
        <w:rPr>
          <w:rFonts w:ascii="Arial" w:eastAsia="Tahoma" w:hAnsi="Arial" w:cs="Arial"/>
          <w:color w:val="000000"/>
        </w:rPr>
        <w:lastRenderedPageBreak/>
        <w:t xml:space="preserve">hozzáférésének, megközelítésének lehetőségét állandóan biztosítani kell, azokat </w:t>
      </w:r>
      <w:r w:rsidR="000043C1" w:rsidRPr="006F1A9F">
        <w:rPr>
          <w:rFonts w:ascii="Arial" w:eastAsia="Tahoma" w:hAnsi="Arial" w:cs="Arial"/>
          <w:color w:val="000000"/>
        </w:rPr>
        <w:t>eltorlaszolni még ideiglenes jelleggel sem szabad.</w:t>
      </w:r>
    </w:p>
    <w:p w14:paraId="719F52DF" w14:textId="77777777" w:rsidR="00740961" w:rsidRPr="006F1A9F" w:rsidRDefault="00657B38">
      <w:pPr>
        <w:numPr>
          <w:ilvl w:val="0"/>
          <w:numId w:val="36"/>
        </w:numPr>
        <w:pBdr>
          <w:top w:val="nil"/>
          <w:left w:val="nil"/>
          <w:bottom w:val="nil"/>
          <w:right w:val="nil"/>
          <w:between w:val="nil"/>
        </w:pBdr>
        <w:jc w:val="both"/>
        <w:rPr>
          <w:rFonts w:ascii="Arial" w:eastAsia="Tahoma" w:hAnsi="Arial" w:cs="Arial"/>
          <w:color w:val="000000"/>
        </w:rPr>
      </w:pPr>
      <w:r w:rsidRPr="006F1A9F">
        <w:rPr>
          <w:rFonts w:ascii="Arial" w:eastAsia="Tahoma" w:hAnsi="Arial" w:cs="Arial"/>
          <w:color w:val="000000"/>
        </w:rPr>
        <w:t>A kiürítésre és menekülésre számításba vett nyílászáró szerkezeteket – kivéve a legfeljebb 50 fő tartózkodására szolgáló helyiségeket, míg a helyiségben tartózkodnak, lezárni nem szabad.</w:t>
      </w:r>
    </w:p>
    <w:p w14:paraId="083B287B" w14:textId="3C79471D" w:rsidR="00740961" w:rsidRPr="006F1A9F" w:rsidRDefault="00657B38">
      <w:pPr>
        <w:numPr>
          <w:ilvl w:val="0"/>
          <w:numId w:val="36"/>
        </w:numPr>
        <w:pBdr>
          <w:top w:val="nil"/>
          <w:left w:val="nil"/>
          <w:bottom w:val="nil"/>
          <w:right w:val="nil"/>
          <w:between w:val="nil"/>
        </w:pBdr>
        <w:jc w:val="both"/>
        <w:rPr>
          <w:rFonts w:ascii="Arial" w:eastAsia="Tahoma" w:hAnsi="Arial" w:cs="Arial"/>
          <w:color w:val="000000"/>
        </w:rPr>
      </w:pPr>
      <w:r w:rsidRPr="006F1A9F">
        <w:rPr>
          <w:rFonts w:ascii="Arial" w:eastAsia="Tahoma" w:hAnsi="Arial" w:cs="Arial"/>
          <w:color w:val="000000"/>
        </w:rPr>
        <w:t>A létesítmény bejáratai</w:t>
      </w:r>
      <w:r w:rsidR="007123AE">
        <w:rPr>
          <w:rFonts w:ascii="Arial" w:eastAsia="Tahoma" w:hAnsi="Arial" w:cs="Arial"/>
          <w:color w:val="000000"/>
        </w:rPr>
        <w:t>nak</w:t>
      </w:r>
      <w:r w:rsidRPr="006F1A9F">
        <w:rPr>
          <w:rFonts w:ascii="Arial" w:eastAsia="Tahoma" w:hAnsi="Arial" w:cs="Arial"/>
          <w:color w:val="000000"/>
        </w:rPr>
        <w:t xml:space="preserve"> - ha vagyonbiztonsági ok miatt üzemeltetési időben lezárt állapotban tartjuk-, </w:t>
      </w:r>
      <w:r w:rsidR="005B219E">
        <w:rPr>
          <w:rFonts w:ascii="Arial" w:eastAsia="Tahoma" w:hAnsi="Arial" w:cs="Arial"/>
          <w:color w:val="000000"/>
        </w:rPr>
        <w:t xml:space="preserve">a bejárat kulcsait </w:t>
      </w:r>
      <w:r w:rsidRPr="006F1A9F">
        <w:rPr>
          <w:rFonts w:ascii="Arial" w:eastAsia="Tahoma" w:hAnsi="Arial" w:cs="Arial"/>
          <w:color w:val="000000"/>
        </w:rPr>
        <w:t>mindig elérhető helyen kell tartani (pl. porta vagy tűzkulcs-doboz).</w:t>
      </w:r>
    </w:p>
    <w:p w14:paraId="608CA6B6" w14:textId="77777777" w:rsidR="00740961" w:rsidRPr="006F1A9F" w:rsidRDefault="00657B38">
      <w:pPr>
        <w:numPr>
          <w:ilvl w:val="0"/>
          <w:numId w:val="36"/>
        </w:numPr>
        <w:pBdr>
          <w:top w:val="nil"/>
          <w:left w:val="nil"/>
          <w:bottom w:val="nil"/>
          <w:right w:val="nil"/>
          <w:between w:val="nil"/>
        </w:pBdr>
        <w:jc w:val="both"/>
        <w:rPr>
          <w:rFonts w:ascii="Arial" w:eastAsia="Tahoma" w:hAnsi="Arial" w:cs="Arial"/>
          <w:color w:val="000000"/>
        </w:rPr>
      </w:pPr>
      <w:r w:rsidRPr="006F1A9F">
        <w:rPr>
          <w:rFonts w:ascii="Arial" w:eastAsia="Tahoma" w:hAnsi="Arial" w:cs="Arial"/>
          <w:color w:val="000000"/>
        </w:rPr>
        <w:t>A kapubejáratot, folyosót, lépcsőt, lépcsőfordulót, belső-külső közlekedési utakat (udvari és épületen belüli) ki-bejárati helyeket, vészkijáratot teljes szélességében, állandóan szabadon kell tartani.</w:t>
      </w:r>
    </w:p>
    <w:p w14:paraId="0EE47E85" w14:textId="77777777" w:rsidR="00740961" w:rsidRPr="006F1A9F" w:rsidRDefault="00657B38">
      <w:pPr>
        <w:numPr>
          <w:ilvl w:val="0"/>
          <w:numId w:val="36"/>
        </w:numPr>
        <w:pBdr>
          <w:top w:val="nil"/>
          <w:left w:val="nil"/>
          <w:bottom w:val="nil"/>
          <w:right w:val="nil"/>
          <w:between w:val="nil"/>
        </w:pBdr>
        <w:jc w:val="both"/>
        <w:rPr>
          <w:rFonts w:ascii="Arial" w:eastAsia="Tahoma" w:hAnsi="Arial" w:cs="Arial"/>
          <w:color w:val="000000"/>
        </w:rPr>
      </w:pPr>
      <w:r w:rsidRPr="006F1A9F">
        <w:rPr>
          <w:rFonts w:ascii="Arial" w:eastAsia="Tahoma" w:hAnsi="Arial" w:cs="Arial"/>
          <w:color w:val="000000"/>
        </w:rPr>
        <w:t>A tűzvédelmi berendezést, felszerelést, készüléket eltorlaszolni, a belső közlekedési és a kiürítési utakat leszűkíteni, eltorlaszolni, vagy más célra felhasználni még ideiglenesen sem szabad.</w:t>
      </w:r>
    </w:p>
    <w:p w14:paraId="6ED66518" w14:textId="77777777" w:rsidR="00740961" w:rsidRPr="006F1A9F" w:rsidRDefault="00657B38">
      <w:pPr>
        <w:numPr>
          <w:ilvl w:val="0"/>
          <w:numId w:val="36"/>
        </w:numPr>
        <w:pBdr>
          <w:top w:val="nil"/>
          <w:left w:val="nil"/>
          <w:bottom w:val="nil"/>
          <w:right w:val="nil"/>
          <w:between w:val="nil"/>
        </w:pBdr>
        <w:jc w:val="both"/>
        <w:rPr>
          <w:rFonts w:ascii="Arial" w:eastAsia="Tahoma" w:hAnsi="Arial" w:cs="Arial"/>
          <w:color w:val="000000"/>
        </w:rPr>
      </w:pPr>
      <w:r w:rsidRPr="006F1A9F">
        <w:rPr>
          <w:rFonts w:ascii="Arial" w:eastAsia="Tahoma" w:hAnsi="Arial" w:cs="Arial"/>
          <w:color w:val="000000"/>
        </w:rPr>
        <w:t>A kiürítési útvonal ajtóinál függöny, szélfogó csak úgy helyezhető el, hogy a széthúzáskor a kijáratot ne szűkítse. A függöny a padló síkját nem érheti el, belső széleit eltérő színű csíkkal meg kell jelölni.</w:t>
      </w:r>
    </w:p>
    <w:p w14:paraId="31F12D13" w14:textId="77777777" w:rsidR="00740961" w:rsidRPr="006F1A9F" w:rsidRDefault="00657B38">
      <w:pPr>
        <w:numPr>
          <w:ilvl w:val="0"/>
          <w:numId w:val="36"/>
        </w:numPr>
        <w:pBdr>
          <w:top w:val="nil"/>
          <w:left w:val="nil"/>
          <w:bottom w:val="nil"/>
          <w:right w:val="nil"/>
          <w:between w:val="nil"/>
        </w:pBdr>
        <w:jc w:val="both"/>
        <w:rPr>
          <w:rFonts w:ascii="Arial" w:eastAsia="Tahoma" w:hAnsi="Arial" w:cs="Arial"/>
          <w:color w:val="000000"/>
        </w:rPr>
      </w:pPr>
      <w:r w:rsidRPr="006F1A9F">
        <w:rPr>
          <w:rFonts w:ascii="Arial" w:eastAsia="Tahoma" w:hAnsi="Arial" w:cs="Arial"/>
          <w:color w:val="000000"/>
        </w:rPr>
        <w:t>Általában a létesítmény területén a létesítményekben, helyiségekben, folyosókon stb. helyeken olyan közlekedési utat kell kialakítani, illetve azokat olyan állapotban kell megtartani, hogy az ott tartózkodók a helyiségből, a létesítményből zavartalanul a szabadba (utcára, udvarra) juthassanak, tűz esetén a tűzoltás és életmentés zavartalanul elvégezhető legyen.</w:t>
      </w:r>
    </w:p>
    <w:p w14:paraId="0C5B065A" w14:textId="58E36FBD" w:rsidR="00740961" w:rsidRPr="006F1A9F" w:rsidRDefault="00657B38">
      <w:pPr>
        <w:numPr>
          <w:ilvl w:val="0"/>
          <w:numId w:val="36"/>
        </w:numPr>
        <w:pBdr>
          <w:top w:val="nil"/>
          <w:left w:val="nil"/>
          <w:bottom w:val="nil"/>
          <w:right w:val="nil"/>
          <w:between w:val="nil"/>
        </w:pBdr>
        <w:jc w:val="both"/>
        <w:rPr>
          <w:rFonts w:ascii="Arial" w:eastAsia="Tahoma" w:hAnsi="Arial" w:cs="Arial"/>
          <w:color w:val="000000"/>
        </w:rPr>
      </w:pPr>
      <w:r w:rsidRPr="006F1A9F">
        <w:rPr>
          <w:rFonts w:ascii="Arial" w:eastAsia="Tahoma" w:hAnsi="Arial" w:cs="Arial"/>
          <w:color w:val="000000"/>
        </w:rPr>
        <w:t>A</w:t>
      </w:r>
      <w:r w:rsidR="000043C1" w:rsidRPr="006F1A9F">
        <w:rPr>
          <w:rFonts w:ascii="Arial" w:eastAsia="Tahoma" w:hAnsi="Arial" w:cs="Arial"/>
          <w:color w:val="000000"/>
        </w:rPr>
        <w:t xml:space="preserve">z intézményekben a </w:t>
      </w:r>
      <w:r w:rsidRPr="006F1A9F">
        <w:rPr>
          <w:rFonts w:ascii="Arial" w:eastAsia="Tahoma" w:hAnsi="Arial" w:cs="Arial"/>
          <w:color w:val="000000"/>
        </w:rPr>
        <w:t>rendezvényeken, kiállításokon, bemutatókon, a berendezési, kiállítási tárgyakat úgy szabad elhelyezni, rögzíteni, hogy a fenti feltételek biztosítottak legyenek, azok eldőlésükkel sem korlátozhatják a kiürítési út használatát.</w:t>
      </w:r>
    </w:p>
    <w:p w14:paraId="1B0F5302" w14:textId="77777777" w:rsidR="00740961" w:rsidRPr="006F1A9F" w:rsidRDefault="00657B38">
      <w:pPr>
        <w:numPr>
          <w:ilvl w:val="0"/>
          <w:numId w:val="36"/>
        </w:numPr>
        <w:pBdr>
          <w:top w:val="nil"/>
          <w:left w:val="nil"/>
          <w:bottom w:val="nil"/>
          <w:right w:val="nil"/>
          <w:between w:val="nil"/>
        </w:pBdr>
        <w:jc w:val="both"/>
        <w:rPr>
          <w:rFonts w:ascii="Arial" w:eastAsia="Tahoma" w:hAnsi="Arial" w:cs="Arial"/>
          <w:color w:val="000000"/>
        </w:rPr>
      </w:pPr>
      <w:r w:rsidRPr="006F1A9F">
        <w:rPr>
          <w:rFonts w:ascii="Arial" w:eastAsia="Tahoma" w:hAnsi="Arial" w:cs="Arial"/>
          <w:color w:val="000000"/>
        </w:rPr>
        <w:t>Az épületek menekülésre számításba vett közlekedőin, lépcsőházaiban robbanásveszélyes és tűzveszélyes osztályba tartozó anyagok nem helyezhetőek el. Ez alól kivételt képeznek a beépített építési termékek és biztonsági jelek, valamint azok az installációk, dekorációk, szőnyegek, falikárpitok és egyéb, nem tárolásra szolgáló tárgyak, amelyek az elhelyezéssel érintett fal vagy a padló felületének szintenként legfeljebb 15%-át fedik le (bútorok, faliújságok, dekorációk stb.).</w:t>
      </w:r>
    </w:p>
    <w:p w14:paraId="35F042ED" w14:textId="77777777" w:rsidR="00740961" w:rsidRPr="006F1A9F" w:rsidRDefault="00657B38">
      <w:pPr>
        <w:numPr>
          <w:ilvl w:val="0"/>
          <w:numId w:val="36"/>
        </w:numPr>
        <w:pBdr>
          <w:top w:val="nil"/>
          <w:left w:val="nil"/>
          <w:bottom w:val="nil"/>
          <w:right w:val="nil"/>
          <w:between w:val="nil"/>
        </w:pBdr>
        <w:jc w:val="both"/>
        <w:rPr>
          <w:rFonts w:ascii="Arial" w:eastAsia="Tahoma" w:hAnsi="Arial" w:cs="Arial"/>
          <w:color w:val="000000"/>
        </w:rPr>
      </w:pPr>
      <w:r w:rsidRPr="006F1A9F">
        <w:rPr>
          <w:rFonts w:ascii="Arial" w:eastAsia="Tahoma" w:hAnsi="Arial" w:cs="Arial"/>
          <w:color w:val="000000"/>
        </w:rPr>
        <w:t>Épületek menekülési útvonalai nem szűkíthetők le.</w:t>
      </w:r>
    </w:p>
    <w:p w14:paraId="5D4457B6" w14:textId="77777777" w:rsidR="00740961" w:rsidRPr="006F1A9F" w:rsidRDefault="00740961">
      <w:pPr>
        <w:rPr>
          <w:rFonts w:ascii="Arial" w:eastAsia="Arial" w:hAnsi="Arial" w:cs="Arial"/>
        </w:rPr>
      </w:pPr>
    </w:p>
    <w:p w14:paraId="2807BA89" w14:textId="77777777" w:rsidR="00CB4532" w:rsidRPr="006F1A9F" w:rsidRDefault="00CB4532">
      <w:pPr>
        <w:rPr>
          <w:rFonts w:ascii="Arial" w:eastAsia="Arial" w:hAnsi="Arial" w:cs="Arial"/>
        </w:rPr>
      </w:pPr>
    </w:p>
    <w:p w14:paraId="21E5C440" w14:textId="77777777" w:rsidR="00740961" w:rsidRPr="006F1A9F" w:rsidRDefault="00657B38">
      <w:pPr>
        <w:pStyle w:val="Cmsor2"/>
        <w:numPr>
          <w:ilvl w:val="0"/>
          <w:numId w:val="49"/>
        </w:numPr>
        <w:jc w:val="center"/>
        <w:rPr>
          <w:rFonts w:ascii="Arial" w:hAnsi="Arial" w:cs="Arial"/>
          <w:sz w:val="22"/>
          <w:szCs w:val="22"/>
        </w:rPr>
      </w:pPr>
      <w:bookmarkStart w:id="30" w:name="_Toc156510736"/>
      <w:r w:rsidRPr="006F1A9F">
        <w:rPr>
          <w:rFonts w:ascii="Arial" w:hAnsi="Arial" w:cs="Arial"/>
          <w:sz w:val="22"/>
          <w:szCs w:val="22"/>
        </w:rPr>
        <w:t>Tüzelő és fűtőberendezések</w:t>
      </w:r>
      <w:bookmarkEnd w:id="30"/>
    </w:p>
    <w:p w14:paraId="06A68AA5" w14:textId="77777777" w:rsidR="00740961" w:rsidRPr="006F1A9F" w:rsidRDefault="00740961">
      <w:pPr>
        <w:jc w:val="both"/>
        <w:rPr>
          <w:rFonts w:ascii="Arial" w:eastAsia="Arial" w:hAnsi="Arial" w:cs="Arial"/>
        </w:rPr>
      </w:pPr>
    </w:p>
    <w:p w14:paraId="3E2182AE" w14:textId="58666886" w:rsidR="00740961" w:rsidRPr="006F1A9F" w:rsidRDefault="00657B38">
      <w:pPr>
        <w:numPr>
          <w:ilvl w:val="0"/>
          <w:numId w:val="37"/>
        </w:numPr>
        <w:pBdr>
          <w:top w:val="nil"/>
          <w:left w:val="nil"/>
          <w:bottom w:val="nil"/>
          <w:right w:val="nil"/>
          <w:between w:val="nil"/>
        </w:pBdr>
        <w:jc w:val="both"/>
        <w:rPr>
          <w:rFonts w:ascii="Arial" w:eastAsia="Arial" w:hAnsi="Arial" w:cs="Arial"/>
          <w:color w:val="000000"/>
        </w:rPr>
      </w:pPr>
      <w:bookmarkStart w:id="31" w:name="_heading=h.1t3h5sf" w:colFirst="0" w:colLast="0"/>
      <w:bookmarkEnd w:id="31"/>
      <w:r w:rsidRPr="006F1A9F">
        <w:rPr>
          <w:rFonts w:ascii="Arial" w:eastAsia="Arial" w:hAnsi="Arial" w:cs="Arial"/>
          <w:color w:val="000000"/>
        </w:rPr>
        <w:t xml:space="preserve">Az </w:t>
      </w:r>
      <w:r w:rsidR="000043C1" w:rsidRPr="006F1A9F">
        <w:rPr>
          <w:rFonts w:ascii="Arial" w:eastAsia="Arial" w:hAnsi="Arial" w:cs="Arial"/>
          <w:color w:val="000000"/>
        </w:rPr>
        <w:t>intézményekben</w:t>
      </w:r>
      <w:r w:rsidRPr="006F1A9F">
        <w:rPr>
          <w:rFonts w:ascii="Arial" w:eastAsia="Arial" w:hAnsi="Arial" w:cs="Arial"/>
          <w:color w:val="000000"/>
        </w:rPr>
        <w:t xml:space="preserve"> csak olyan fűtési rendszer létesíthető, használható, amely rendeltetésszerű működése során nem okoz tüzet vagy robbanást.</w:t>
      </w:r>
    </w:p>
    <w:p w14:paraId="269F2388" w14:textId="65D4370B" w:rsidR="00740961" w:rsidRPr="006F1A9F" w:rsidRDefault="00657B38">
      <w:pPr>
        <w:numPr>
          <w:ilvl w:val="0"/>
          <w:numId w:val="37"/>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 xml:space="preserve">A kazánházban - ahol robbanásveszélyes osztályba tartozó anyagokat tárolnak, - nyílt lánggal, izzással vagy veszélyes felmelegedéssel üzemelő berendezés </w:t>
      </w:r>
      <w:r w:rsidR="000043C1" w:rsidRPr="006F1A9F">
        <w:rPr>
          <w:rFonts w:ascii="Arial" w:eastAsia="Arial" w:hAnsi="Arial" w:cs="Arial"/>
          <w:color w:val="000000"/>
        </w:rPr>
        <w:t>(</w:t>
      </w:r>
      <w:r w:rsidRPr="006F1A9F">
        <w:rPr>
          <w:rFonts w:ascii="Arial" w:eastAsia="Arial" w:hAnsi="Arial" w:cs="Arial"/>
          <w:color w:val="000000"/>
        </w:rPr>
        <w:t>a kazán kivételével</w:t>
      </w:r>
      <w:r w:rsidR="000043C1" w:rsidRPr="006F1A9F">
        <w:rPr>
          <w:rFonts w:ascii="Arial" w:eastAsia="Arial" w:hAnsi="Arial" w:cs="Arial"/>
          <w:color w:val="000000"/>
        </w:rPr>
        <w:t>)</w:t>
      </w:r>
      <w:r w:rsidRPr="006F1A9F">
        <w:rPr>
          <w:rFonts w:ascii="Arial" w:eastAsia="Arial" w:hAnsi="Arial" w:cs="Arial"/>
          <w:color w:val="000000"/>
        </w:rPr>
        <w:t xml:space="preserve"> nem helyezhető el. </w:t>
      </w:r>
    </w:p>
    <w:p w14:paraId="4222D579" w14:textId="77777777" w:rsidR="00740961" w:rsidRPr="006F1A9F" w:rsidRDefault="00657B38">
      <w:pPr>
        <w:numPr>
          <w:ilvl w:val="0"/>
          <w:numId w:val="37"/>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 tüzelő- és a fűtőberendezés, az égéstermék-elvezető, valamint a környezetében levő éghető anyag között olyan távolságot kell megtartani, vagy olyan hőszigetelést kell alkalmazni, hogy az éghető anyag felületén mért hőmérséklet a legnagyobb hőterheléssel való üzemeltetés mellett se jelenthessen az éghető anyagra gyújtási veszélyt.</w:t>
      </w:r>
    </w:p>
    <w:p w14:paraId="4D645E38" w14:textId="77777777" w:rsidR="00740961" w:rsidRPr="006F1A9F" w:rsidRDefault="00657B38">
      <w:pPr>
        <w:numPr>
          <w:ilvl w:val="0"/>
          <w:numId w:val="37"/>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 tüzelő és fűtőberendezéseket legalább évente, minden fűtési szezon kezdete előtt szakemberrel felül kell vizsgáltatni és az esedékes karbantartásokat el kell végeztetni.</w:t>
      </w:r>
    </w:p>
    <w:p w14:paraId="4FF893AE" w14:textId="61AA1F07" w:rsidR="00740961" w:rsidRPr="006F1A9F" w:rsidRDefault="00657B38">
      <w:pPr>
        <w:numPr>
          <w:ilvl w:val="0"/>
          <w:numId w:val="37"/>
        </w:numPr>
        <w:pBdr>
          <w:top w:val="nil"/>
          <w:left w:val="nil"/>
          <w:bottom w:val="nil"/>
          <w:right w:val="nil"/>
          <w:between w:val="nil"/>
        </w:pBdr>
        <w:jc w:val="both"/>
        <w:rPr>
          <w:rFonts w:ascii="Arial" w:eastAsia="Arial" w:hAnsi="Arial" w:cs="Arial"/>
        </w:rPr>
      </w:pPr>
      <w:r w:rsidRPr="006F1A9F">
        <w:rPr>
          <w:rFonts w:ascii="Arial" w:eastAsia="Arial" w:hAnsi="Arial" w:cs="Arial"/>
          <w:color w:val="000000"/>
        </w:rPr>
        <w:t>A létesítményben kiépített, illetve alkalmazott fűtési módok</w:t>
      </w:r>
      <w:r w:rsidR="000043C1" w:rsidRPr="006F1A9F">
        <w:rPr>
          <w:rFonts w:ascii="Arial" w:eastAsia="Arial" w:hAnsi="Arial" w:cs="Arial"/>
          <w:color w:val="000000"/>
        </w:rPr>
        <w:t xml:space="preserve"> az egyes intézmények tűzriadó tervében kerülnek kötelezően rögzítésre.</w:t>
      </w:r>
    </w:p>
    <w:p w14:paraId="0E464EE2" w14:textId="39828F34" w:rsidR="00740961" w:rsidRPr="006F1A9F" w:rsidRDefault="000043C1">
      <w:pPr>
        <w:numPr>
          <w:ilvl w:val="0"/>
          <w:numId w:val="37"/>
        </w:numPr>
        <w:pBdr>
          <w:top w:val="nil"/>
          <w:left w:val="nil"/>
          <w:bottom w:val="nil"/>
          <w:right w:val="nil"/>
          <w:between w:val="nil"/>
        </w:pBdr>
        <w:jc w:val="both"/>
        <w:rPr>
          <w:rFonts w:ascii="Arial" w:eastAsia="Arial" w:hAnsi="Arial" w:cs="Arial"/>
          <w:color w:val="000000"/>
        </w:rPr>
      </w:pPr>
      <w:bookmarkStart w:id="32" w:name="_Hlk157364680"/>
      <w:r w:rsidRPr="006F1A9F">
        <w:rPr>
          <w:rFonts w:ascii="Arial" w:eastAsia="Arial" w:hAnsi="Arial" w:cs="Arial"/>
          <w:color w:val="000000"/>
        </w:rPr>
        <w:t>Amennyiben</w:t>
      </w:r>
      <w:r w:rsidR="00657B38" w:rsidRPr="006F1A9F">
        <w:rPr>
          <w:rFonts w:ascii="Arial" w:eastAsia="Arial" w:hAnsi="Arial" w:cs="Arial"/>
          <w:color w:val="000000"/>
        </w:rPr>
        <w:t xml:space="preserve"> a kazánok együttes </w:t>
      </w:r>
      <w:r w:rsidR="00657B38" w:rsidRPr="006F1A9F">
        <w:rPr>
          <w:rFonts w:ascii="Arial" w:eastAsia="Arial" w:hAnsi="Arial" w:cs="Arial"/>
        </w:rPr>
        <w:t xml:space="preserve">teljesítménye meghaladja a </w:t>
      </w:r>
      <w:r w:rsidR="00E71913" w:rsidRPr="006F1A9F">
        <w:rPr>
          <w:rFonts w:ascii="Arial" w:eastAsia="Arial" w:hAnsi="Arial" w:cs="Arial"/>
        </w:rPr>
        <w:t>200</w:t>
      </w:r>
      <w:r w:rsidR="00657B38" w:rsidRPr="006F1A9F">
        <w:rPr>
          <w:rFonts w:ascii="Arial" w:eastAsia="Arial" w:hAnsi="Arial" w:cs="Arial"/>
        </w:rPr>
        <w:t xml:space="preserve"> kW-t, együttes </w:t>
      </w:r>
      <w:r w:rsidR="00657B38" w:rsidRPr="006F1A9F">
        <w:rPr>
          <w:rFonts w:ascii="Arial" w:eastAsia="Arial" w:hAnsi="Arial" w:cs="Arial"/>
          <w:color w:val="000000"/>
        </w:rPr>
        <w:t>üzemük kizárólag tűzgátló elválasztás esetén engedélyezett. Tűzgátló lezárás hiányában a 2 fűtési mód közül egyidejűleg csak az egyik üzemelhet.</w:t>
      </w:r>
    </w:p>
    <w:bookmarkEnd w:id="32"/>
    <w:p w14:paraId="3A4CF152" w14:textId="77777777" w:rsidR="00740961" w:rsidRPr="006F1A9F" w:rsidRDefault="00740961">
      <w:pPr>
        <w:rPr>
          <w:rFonts w:ascii="Arial" w:eastAsia="Arial" w:hAnsi="Arial" w:cs="Arial"/>
        </w:rPr>
      </w:pPr>
    </w:p>
    <w:p w14:paraId="0E5C69DE" w14:textId="77777777" w:rsidR="00740961" w:rsidRPr="006F1A9F" w:rsidRDefault="00657B38">
      <w:pPr>
        <w:pStyle w:val="Cmsor2"/>
        <w:numPr>
          <w:ilvl w:val="0"/>
          <w:numId w:val="49"/>
        </w:numPr>
        <w:jc w:val="center"/>
        <w:rPr>
          <w:rFonts w:ascii="Arial" w:hAnsi="Arial" w:cs="Arial"/>
          <w:sz w:val="22"/>
          <w:szCs w:val="22"/>
        </w:rPr>
      </w:pPr>
      <w:bookmarkStart w:id="33" w:name="_Toc156510737"/>
      <w:r w:rsidRPr="006F1A9F">
        <w:rPr>
          <w:rFonts w:ascii="Arial" w:hAnsi="Arial" w:cs="Arial"/>
          <w:sz w:val="22"/>
          <w:szCs w:val="22"/>
        </w:rPr>
        <w:t>Kémények</w:t>
      </w:r>
      <w:bookmarkEnd w:id="33"/>
    </w:p>
    <w:p w14:paraId="0A561BDB" w14:textId="77777777" w:rsidR="00740961" w:rsidRPr="006F1A9F" w:rsidRDefault="00740961">
      <w:pPr>
        <w:jc w:val="both"/>
        <w:rPr>
          <w:rFonts w:ascii="Arial" w:eastAsia="Arial" w:hAnsi="Arial" w:cs="Arial"/>
        </w:rPr>
      </w:pPr>
    </w:p>
    <w:p w14:paraId="10D46856" w14:textId="77777777" w:rsidR="000043C1" w:rsidRPr="006F1A9F" w:rsidRDefault="00657B38">
      <w:pPr>
        <w:numPr>
          <w:ilvl w:val="0"/>
          <w:numId w:val="1"/>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 szabálytalanul megépített vagy használt kémények komoly tűzveszélyt jelent</w:t>
      </w:r>
      <w:r w:rsidR="000043C1" w:rsidRPr="006F1A9F">
        <w:rPr>
          <w:rFonts w:ascii="Arial" w:eastAsia="Arial" w:hAnsi="Arial" w:cs="Arial"/>
          <w:color w:val="000000"/>
        </w:rPr>
        <w:t>e</w:t>
      </w:r>
      <w:r w:rsidRPr="006F1A9F">
        <w:rPr>
          <w:rFonts w:ascii="Arial" w:eastAsia="Arial" w:hAnsi="Arial" w:cs="Arial"/>
          <w:color w:val="000000"/>
        </w:rPr>
        <w:t>nek. A kémények további veszélye az égéstermékek visszaáramlása, ami súlyos életveszélyes, akár halálos balesetet okozhatnak.</w:t>
      </w:r>
      <w:r w:rsidR="000043C1" w:rsidRPr="006F1A9F">
        <w:rPr>
          <w:rFonts w:ascii="Arial" w:eastAsia="Arial" w:hAnsi="Arial" w:cs="Arial"/>
          <w:color w:val="000000"/>
        </w:rPr>
        <w:t xml:space="preserve"> </w:t>
      </w:r>
    </w:p>
    <w:p w14:paraId="44723348" w14:textId="2F25C904" w:rsidR="000043C1" w:rsidRPr="006F1A9F" w:rsidRDefault="000043C1">
      <w:pPr>
        <w:numPr>
          <w:ilvl w:val="0"/>
          <w:numId w:val="1"/>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 xml:space="preserve">Az intézményekben a fűtés égéstermékeinek elvezetése céljából kizárólag szabványos kémények kerülhetnek kiépítésre. </w:t>
      </w:r>
    </w:p>
    <w:p w14:paraId="0F2502DC" w14:textId="77777777" w:rsidR="00740961" w:rsidRPr="006F1A9F" w:rsidRDefault="00657B38">
      <w:pPr>
        <w:numPr>
          <w:ilvl w:val="0"/>
          <w:numId w:val="1"/>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Olyan kéményt nem szabad használni, amelyek falába éghető anyagú épületszerkezet van beépítve, amelyek műszaki állapota nem megfelelő, amelynél a jogszabályban meghatározott vizsgálatot, továbbá a kémény tisztítását nem végezték el.</w:t>
      </w:r>
    </w:p>
    <w:p w14:paraId="19EB79C8" w14:textId="77777777" w:rsidR="00740961" w:rsidRPr="006F1A9F" w:rsidRDefault="00657B38">
      <w:pPr>
        <w:numPr>
          <w:ilvl w:val="0"/>
          <w:numId w:val="1"/>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 kémény használaton kívüli nyílását nem éghető anyaggal lezárva kell tartani.</w:t>
      </w:r>
    </w:p>
    <w:p w14:paraId="79ABA88C" w14:textId="4AFE04B6" w:rsidR="00740961" w:rsidRPr="006F1A9F" w:rsidRDefault="00657B38">
      <w:pPr>
        <w:numPr>
          <w:ilvl w:val="0"/>
          <w:numId w:val="1"/>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 xml:space="preserve">Padlástérben robbanásveszélyes osztályba tartozó anyag </w:t>
      </w:r>
      <w:r w:rsidR="000043C1" w:rsidRPr="006F1A9F">
        <w:rPr>
          <w:rFonts w:ascii="Arial" w:eastAsia="Arial" w:hAnsi="Arial" w:cs="Arial"/>
          <w:color w:val="000000"/>
        </w:rPr>
        <w:t>nem tárolható, mérsékelten tűzveszélyes anyag és egyéb</w:t>
      </w:r>
      <w:r w:rsidRPr="006F1A9F">
        <w:rPr>
          <w:rFonts w:ascii="Arial" w:eastAsia="Arial" w:hAnsi="Arial" w:cs="Arial"/>
          <w:color w:val="000000"/>
        </w:rPr>
        <w:t xml:space="preserve"> szilárd anyag csak olyan módon és mennyiségben helyezhető el, hogy azok a tetőszerkezet, valamint a kémény megközelítését ne akadályozzák, szükség esetén eltávolíthatók legyenek a tetőszerkezet éghető anyagú elemeitől, és a kéménytől legalább 1 méter távolságra helyezkedjenek el.</w:t>
      </w:r>
    </w:p>
    <w:p w14:paraId="46E305EC" w14:textId="064C1A3F" w:rsidR="000043C1" w:rsidRPr="006F1A9F" w:rsidRDefault="00657B38">
      <w:pPr>
        <w:numPr>
          <w:ilvl w:val="0"/>
          <w:numId w:val="1"/>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Kémények</w:t>
      </w:r>
      <w:r w:rsidR="000043C1" w:rsidRPr="006F1A9F">
        <w:rPr>
          <w:rFonts w:ascii="Arial" w:eastAsia="Arial" w:hAnsi="Arial" w:cs="Arial"/>
          <w:color w:val="000000"/>
        </w:rPr>
        <w:t xml:space="preserve"> felülvizsgálatát legalább évente 1 alkalommal</w:t>
      </w:r>
      <w:bookmarkStart w:id="34" w:name="_heading=h.4d34og8" w:colFirst="0" w:colLast="0"/>
      <w:bookmarkEnd w:id="34"/>
      <w:r w:rsidR="000043C1" w:rsidRPr="006F1A9F">
        <w:rPr>
          <w:rFonts w:ascii="Arial" w:eastAsia="Arial" w:hAnsi="Arial" w:cs="Arial"/>
          <w:color w:val="000000"/>
        </w:rPr>
        <w:t xml:space="preserve"> el kell végezni, végeztetni.</w:t>
      </w:r>
    </w:p>
    <w:p w14:paraId="20AB4E16" w14:textId="7E947741" w:rsidR="00740961" w:rsidRPr="006F1A9F" w:rsidRDefault="00657B38">
      <w:pPr>
        <w:numPr>
          <w:ilvl w:val="0"/>
          <w:numId w:val="1"/>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 xml:space="preserve">A katasztrófavédelem vagy az általa meghatalmazott szervezetek a kémények ellenőrzését jogszabály szerinti gyakorisággal végzik. Az </w:t>
      </w:r>
      <w:r w:rsidR="000043C1" w:rsidRPr="006F1A9F">
        <w:rPr>
          <w:rFonts w:ascii="Arial" w:eastAsia="Arial" w:hAnsi="Arial" w:cs="Arial"/>
          <w:color w:val="000000"/>
        </w:rPr>
        <w:t>intézmény</w:t>
      </w:r>
      <w:r w:rsidRPr="006F1A9F">
        <w:rPr>
          <w:rFonts w:ascii="Arial" w:eastAsia="Arial" w:hAnsi="Arial" w:cs="Arial"/>
          <w:color w:val="000000"/>
        </w:rPr>
        <w:t xml:space="preserve"> köteles a felülvizsgálatban közreműködni, a feltételeit biztosítani és a díját megfizetni.</w:t>
      </w:r>
    </w:p>
    <w:p w14:paraId="2212406E" w14:textId="77777777" w:rsidR="00740961" w:rsidRPr="006F1A9F" w:rsidRDefault="00740961">
      <w:pPr>
        <w:rPr>
          <w:rFonts w:ascii="Arial" w:eastAsia="Arial" w:hAnsi="Arial" w:cs="Arial"/>
        </w:rPr>
      </w:pPr>
    </w:p>
    <w:p w14:paraId="313E8265" w14:textId="0AA4E266" w:rsidR="00740961" w:rsidRPr="006F1A9F" w:rsidRDefault="009F4646">
      <w:pPr>
        <w:pStyle w:val="Cmsor2"/>
        <w:numPr>
          <w:ilvl w:val="0"/>
          <w:numId w:val="49"/>
        </w:numPr>
        <w:jc w:val="center"/>
        <w:rPr>
          <w:rFonts w:ascii="Arial" w:hAnsi="Arial" w:cs="Arial"/>
          <w:sz w:val="22"/>
          <w:szCs w:val="22"/>
        </w:rPr>
      </w:pPr>
      <w:r w:rsidRPr="006F1A9F">
        <w:rPr>
          <w:rFonts w:ascii="Arial" w:hAnsi="Arial" w:cs="Arial"/>
          <w:sz w:val="22"/>
          <w:szCs w:val="22"/>
        </w:rPr>
        <w:t xml:space="preserve"> </w:t>
      </w:r>
      <w:bookmarkStart w:id="35" w:name="_Toc156510738"/>
      <w:r w:rsidR="00657B38" w:rsidRPr="006F1A9F">
        <w:rPr>
          <w:rFonts w:ascii="Arial" w:hAnsi="Arial" w:cs="Arial"/>
          <w:sz w:val="22"/>
          <w:szCs w:val="22"/>
        </w:rPr>
        <w:t>Szellőztetés, hő- és füstelvezetés</w:t>
      </w:r>
      <w:bookmarkEnd w:id="35"/>
    </w:p>
    <w:p w14:paraId="461D2CA4" w14:textId="77777777" w:rsidR="00740961" w:rsidRPr="006F1A9F" w:rsidRDefault="00740961">
      <w:pPr>
        <w:jc w:val="both"/>
        <w:rPr>
          <w:rFonts w:ascii="Arial" w:eastAsia="Arial" w:hAnsi="Arial" w:cs="Arial"/>
        </w:rPr>
      </w:pPr>
    </w:p>
    <w:p w14:paraId="68466226" w14:textId="77777777" w:rsidR="00740961" w:rsidRPr="006F1A9F" w:rsidRDefault="00657B38">
      <w:pPr>
        <w:numPr>
          <w:ilvl w:val="0"/>
          <w:numId w:val="26"/>
        </w:numPr>
        <w:pBdr>
          <w:top w:val="nil"/>
          <w:left w:val="nil"/>
          <w:bottom w:val="nil"/>
          <w:right w:val="nil"/>
          <w:between w:val="nil"/>
        </w:pBdr>
        <w:jc w:val="both"/>
        <w:rPr>
          <w:rFonts w:ascii="Arial" w:eastAsia="Arial" w:hAnsi="Arial" w:cs="Arial"/>
          <w:color w:val="000000"/>
        </w:rPr>
      </w:pPr>
      <w:bookmarkStart w:id="36" w:name="_heading=h.2s8eyo1" w:colFirst="0" w:colLast="0"/>
      <w:bookmarkEnd w:id="36"/>
      <w:r w:rsidRPr="006F1A9F">
        <w:rPr>
          <w:rFonts w:ascii="Arial" w:eastAsia="Arial" w:hAnsi="Arial" w:cs="Arial"/>
          <w:color w:val="000000"/>
        </w:rPr>
        <w:t>Olyan tevékenység, amelynek végzése során robbanásveszély alakulhat ki, csak hatékony szellőztetés mellett végezhető (pl. hígító használata, festés).</w:t>
      </w:r>
    </w:p>
    <w:p w14:paraId="6F302C16" w14:textId="6715102A" w:rsidR="00740961" w:rsidRPr="006F1A9F" w:rsidRDefault="00657B38">
      <w:pPr>
        <w:numPr>
          <w:ilvl w:val="0"/>
          <w:numId w:val="26"/>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Az installációk, dekorációk, anyagok nem csökkenthetik a füstelvezetéshez, lég</w:t>
      </w:r>
      <w:r w:rsidR="008C5F39">
        <w:rPr>
          <w:rFonts w:ascii="Arial" w:eastAsia="Arial" w:hAnsi="Arial" w:cs="Arial"/>
          <w:color w:val="000000"/>
        </w:rPr>
        <w:t>után</w:t>
      </w:r>
      <w:r w:rsidRPr="006F1A9F">
        <w:rPr>
          <w:rFonts w:ascii="Arial" w:eastAsia="Arial" w:hAnsi="Arial" w:cs="Arial"/>
          <w:color w:val="000000"/>
        </w:rPr>
        <w:t>pótláshoz szükséges nyílásfelületet, nem korlátozhatják a hő</w:t>
      </w:r>
      <w:r w:rsidR="008C5F39">
        <w:rPr>
          <w:rFonts w:ascii="Arial" w:eastAsia="Arial" w:hAnsi="Arial" w:cs="Arial"/>
          <w:color w:val="000000"/>
        </w:rPr>
        <w:t>-</w:t>
      </w:r>
      <w:r w:rsidRPr="006F1A9F">
        <w:rPr>
          <w:rFonts w:ascii="Arial" w:eastAsia="Arial" w:hAnsi="Arial" w:cs="Arial"/>
          <w:color w:val="000000"/>
        </w:rPr>
        <w:t xml:space="preserve"> és füst elleni védelem eszközeinek mozgását, működését.</w:t>
      </w:r>
    </w:p>
    <w:p w14:paraId="092F7F06" w14:textId="13A9FCC7" w:rsidR="00740961" w:rsidRPr="006F1A9F" w:rsidRDefault="000043C1">
      <w:pPr>
        <w:numPr>
          <w:ilvl w:val="0"/>
          <w:numId w:val="26"/>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 xml:space="preserve">Azon </w:t>
      </w:r>
      <w:r w:rsidR="00D16502">
        <w:rPr>
          <w:rFonts w:ascii="Arial" w:eastAsia="Arial" w:hAnsi="Arial" w:cs="Arial"/>
          <w:color w:val="000000"/>
        </w:rPr>
        <w:t>épületekben</w:t>
      </w:r>
      <w:r w:rsidRPr="006F1A9F">
        <w:rPr>
          <w:rFonts w:ascii="Arial" w:eastAsia="Arial" w:hAnsi="Arial" w:cs="Arial"/>
          <w:color w:val="000000"/>
        </w:rPr>
        <w:t>, ahol h</w:t>
      </w:r>
      <w:r w:rsidR="00657B38" w:rsidRPr="006F1A9F">
        <w:rPr>
          <w:rFonts w:ascii="Arial" w:eastAsia="Arial" w:hAnsi="Arial" w:cs="Arial"/>
          <w:color w:val="000000"/>
        </w:rPr>
        <w:t>ő- és füstelvezető nincs kiépítve</w:t>
      </w:r>
      <w:r w:rsidRPr="006F1A9F">
        <w:rPr>
          <w:rFonts w:ascii="Arial" w:eastAsia="Arial" w:hAnsi="Arial" w:cs="Arial"/>
          <w:color w:val="000000"/>
        </w:rPr>
        <w:t>, t</w:t>
      </w:r>
      <w:r w:rsidR="00657B38" w:rsidRPr="006F1A9F">
        <w:rPr>
          <w:rFonts w:ascii="Arial" w:eastAsia="Arial" w:hAnsi="Arial" w:cs="Arial"/>
          <w:color w:val="000000"/>
        </w:rPr>
        <w:t xml:space="preserve">űz esetén keletkező égéstermékek elvezetése, szellőztetése az épületek természetes nyílásain lehetséges. </w:t>
      </w:r>
    </w:p>
    <w:p w14:paraId="6B3B5C28" w14:textId="07407AFF" w:rsidR="00F62B5F" w:rsidRPr="006F1A9F" w:rsidRDefault="00F62B5F">
      <w:pPr>
        <w:numPr>
          <w:ilvl w:val="0"/>
          <w:numId w:val="26"/>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Azokban az intézményekben, ahol hő-, és füstelvezetés van kiépítve, ott a felülvizsgálatokat jogszabály szerinti rendszerességgel el kell végeztetni. A hő-, és füstelvezetés indítószerkezeteit, a szellőzőberendezéseket eltorlaszolni, korlátozni tilos.</w:t>
      </w:r>
    </w:p>
    <w:p w14:paraId="7E28D142" w14:textId="56F7797B" w:rsidR="00740961" w:rsidRPr="006F1A9F" w:rsidRDefault="00740961">
      <w:pPr>
        <w:jc w:val="both"/>
        <w:rPr>
          <w:rFonts w:ascii="Arial" w:eastAsia="Arial" w:hAnsi="Arial" w:cs="Arial"/>
        </w:rPr>
      </w:pPr>
    </w:p>
    <w:p w14:paraId="7EF0C723" w14:textId="3478212D" w:rsidR="00740961" w:rsidRPr="006F1A9F" w:rsidRDefault="00657B38">
      <w:pPr>
        <w:pStyle w:val="Cmsor2"/>
        <w:numPr>
          <w:ilvl w:val="0"/>
          <w:numId w:val="49"/>
        </w:numPr>
        <w:jc w:val="center"/>
        <w:rPr>
          <w:rFonts w:ascii="Arial" w:hAnsi="Arial" w:cs="Arial"/>
          <w:sz w:val="22"/>
          <w:szCs w:val="22"/>
        </w:rPr>
      </w:pPr>
      <w:bookmarkStart w:id="37" w:name="_Toc156510739"/>
      <w:r w:rsidRPr="006F1A9F">
        <w:rPr>
          <w:rFonts w:ascii="Arial" w:hAnsi="Arial" w:cs="Arial"/>
          <w:sz w:val="22"/>
          <w:szCs w:val="22"/>
        </w:rPr>
        <w:t>Csatorna</w:t>
      </w:r>
      <w:bookmarkEnd w:id="37"/>
    </w:p>
    <w:p w14:paraId="761474C9" w14:textId="77777777" w:rsidR="00740961" w:rsidRPr="006F1A9F" w:rsidRDefault="00740961">
      <w:pPr>
        <w:jc w:val="both"/>
        <w:rPr>
          <w:rFonts w:ascii="Arial" w:eastAsia="Arial" w:hAnsi="Arial" w:cs="Arial"/>
        </w:rPr>
      </w:pPr>
    </w:p>
    <w:p w14:paraId="09D13297" w14:textId="7B531E94" w:rsidR="00740961" w:rsidRPr="006F1A9F" w:rsidRDefault="00657B38">
      <w:pPr>
        <w:numPr>
          <w:ilvl w:val="0"/>
          <w:numId w:val="27"/>
        </w:numPr>
        <w:pBdr>
          <w:top w:val="nil"/>
          <w:left w:val="nil"/>
          <w:bottom w:val="nil"/>
          <w:right w:val="nil"/>
          <w:between w:val="nil"/>
        </w:pBdr>
        <w:jc w:val="both"/>
        <w:rPr>
          <w:rFonts w:ascii="Arial" w:eastAsia="Arial" w:hAnsi="Arial" w:cs="Arial"/>
          <w:color w:val="000000"/>
        </w:rPr>
      </w:pPr>
      <w:bookmarkStart w:id="38" w:name="_heading=h.17dp8vu" w:colFirst="0" w:colLast="0"/>
      <w:bookmarkEnd w:id="38"/>
      <w:r w:rsidRPr="006F1A9F">
        <w:rPr>
          <w:rFonts w:ascii="Arial" w:eastAsia="Arial" w:hAnsi="Arial" w:cs="Arial"/>
          <w:color w:val="000000"/>
        </w:rPr>
        <w:t>Robbanásveszélyes és tűzveszélyes folyadékot, az ilyen anyagot oldott állapotban tartalmazó szennyvizet, valamint vízzel vegyi reakcióba lépő, robbanásveszélyes vagy tűzveszélyes osztályba tartozó gázt fejlesztő anyagot a közcsatornába, vagy a csapadékvíz elvezetőbe bevezetni, beönteni tilos</w:t>
      </w:r>
      <w:r w:rsidR="008C5F39">
        <w:rPr>
          <w:rFonts w:ascii="Arial" w:eastAsia="Arial" w:hAnsi="Arial" w:cs="Arial"/>
          <w:color w:val="000000"/>
        </w:rPr>
        <w:t>!</w:t>
      </w:r>
    </w:p>
    <w:p w14:paraId="398E902A" w14:textId="77777777" w:rsidR="00740961" w:rsidRPr="006F1A9F" w:rsidRDefault="00740961">
      <w:pPr>
        <w:jc w:val="both"/>
        <w:rPr>
          <w:rFonts w:ascii="Arial" w:eastAsia="Arial" w:hAnsi="Arial" w:cs="Arial"/>
        </w:rPr>
      </w:pPr>
    </w:p>
    <w:p w14:paraId="75A9AB84" w14:textId="6CBAF363" w:rsidR="00740961" w:rsidRPr="006F1A9F" w:rsidRDefault="009F4646">
      <w:pPr>
        <w:pStyle w:val="Cmsor2"/>
        <w:numPr>
          <w:ilvl w:val="0"/>
          <w:numId w:val="49"/>
        </w:numPr>
        <w:jc w:val="center"/>
        <w:rPr>
          <w:rFonts w:ascii="Arial" w:hAnsi="Arial" w:cs="Arial"/>
          <w:sz w:val="22"/>
          <w:szCs w:val="22"/>
        </w:rPr>
      </w:pPr>
      <w:r w:rsidRPr="006F1A9F">
        <w:rPr>
          <w:rFonts w:ascii="Arial" w:hAnsi="Arial" w:cs="Arial"/>
          <w:sz w:val="22"/>
          <w:szCs w:val="22"/>
        </w:rPr>
        <w:t xml:space="preserve"> </w:t>
      </w:r>
      <w:bookmarkStart w:id="39" w:name="_Toc156510740"/>
      <w:r w:rsidR="00657B38" w:rsidRPr="006F1A9F">
        <w:rPr>
          <w:rFonts w:ascii="Arial" w:hAnsi="Arial" w:cs="Arial"/>
          <w:sz w:val="22"/>
          <w:szCs w:val="22"/>
        </w:rPr>
        <w:t>Gépi berendezések, erő- és munkagépek</w:t>
      </w:r>
      <w:bookmarkEnd w:id="39"/>
    </w:p>
    <w:p w14:paraId="0925DEEB" w14:textId="77777777" w:rsidR="00740961" w:rsidRPr="006F1A9F" w:rsidRDefault="00740961">
      <w:pPr>
        <w:jc w:val="both"/>
        <w:rPr>
          <w:rFonts w:ascii="Arial" w:eastAsia="Arial" w:hAnsi="Arial" w:cs="Arial"/>
        </w:rPr>
      </w:pPr>
    </w:p>
    <w:p w14:paraId="5A43EC2D" w14:textId="77777777" w:rsidR="005B219E" w:rsidRPr="005B219E" w:rsidRDefault="005B219E" w:rsidP="005B219E">
      <w:pPr>
        <w:numPr>
          <w:ilvl w:val="0"/>
          <w:numId w:val="28"/>
        </w:numPr>
        <w:pBdr>
          <w:top w:val="nil"/>
          <w:left w:val="nil"/>
          <w:bottom w:val="nil"/>
          <w:right w:val="nil"/>
          <w:between w:val="nil"/>
        </w:pBdr>
        <w:jc w:val="both"/>
        <w:rPr>
          <w:rFonts w:ascii="Arial" w:eastAsia="Arial" w:hAnsi="Arial" w:cs="Arial"/>
          <w:color w:val="000000"/>
        </w:rPr>
      </w:pPr>
      <w:bookmarkStart w:id="40" w:name="_heading=h.3rdcrjn" w:colFirst="0" w:colLast="0"/>
      <w:bookmarkEnd w:id="40"/>
      <w:r w:rsidRPr="005B219E">
        <w:rPr>
          <w:rFonts w:ascii="Arial" w:eastAsia="Arial" w:hAnsi="Arial" w:cs="Arial"/>
          <w:color w:val="000000"/>
        </w:rPr>
        <w:t>Az intézményekben kizárólag olyan erő- és munkagép helyezhető el és használható, amely rendeltetésszerű használata esetén környezetére gyújtási veszélyt nem jelent.</w:t>
      </w:r>
    </w:p>
    <w:p w14:paraId="7AC87035" w14:textId="77777777" w:rsidR="005B219E" w:rsidRPr="005B219E" w:rsidRDefault="005B219E" w:rsidP="005B219E">
      <w:pPr>
        <w:numPr>
          <w:ilvl w:val="0"/>
          <w:numId w:val="28"/>
        </w:numPr>
        <w:pBdr>
          <w:top w:val="nil"/>
          <w:left w:val="nil"/>
          <w:bottom w:val="nil"/>
          <w:right w:val="nil"/>
          <w:between w:val="nil"/>
        </w:pBdr>
        <w:jc w:val="both"/>
        <w:rPr>
          <w:rFonts w:ascii="Arial" w:eastAsia="Arial" w:hAnsi="Arial" w:cs="Arial"/>
          <w:color w:val="000000"/>
        </w:rPr>
      </w:pPr>
      <w:r w:rsidRPr="005B219E">
        <w:rPr>
          <w:rFonts w:ascii="Arial" w:eastAsia="Arial" w:hAnsi="Arial" w:cs="Arial"/>
          <w:color w:val="000000"/>
        </w:rPr>
        <w:lastRenderedPageBreak/>
        <w:t>Az üzemelő erő- és munkagép kezelője a munkavégzés megkezdése előtt és annak befejezése után közvetlenül és munkavégzést megszakító szünetekben köteles a kipufogó-vezeték műszaki állapotát felülvizsgálni és a rárakódott éghető anyagtól szükség esetén megtisztítani.</w:t>
      </w:r>
    </w:p>
    <w:p w14:paraId="768596BD" w14:textId="77777777" w:rsidR="005B219E" w:rsidRPr="005B219E" w:rsidRDefault="005B219E" w:rsidP="005B219E">
      <w:pPr>
        <w:numPr>
          <w:ilvl w:val="0"/>
          <w:numId w:val="28"/>
        </w:numPr>
        <w:pBdr>
          <w:top w:val="nil"/>
          <w:left w:val="nil"/>
          <w:bottom w:val="nil"/>
          <w:right w:val="nil"/>
          <w:between w:val="nil"/>
        </w:pBdr>
        <w:jc w:val="both"/>
        <w:rPr>
          <w:rFonts w:ascii="Arial" w:eastAsia="Arial" w:hAnsi="Arial" w:cs="Arial"/>
          <w:color w:val="000000"/>
        </w:rPr>
      </w:pPr>
      <w:r w:rsidRPr="005B219E">
        <w:rPr>
          <w:rFonts w:ascii="Arial" w:eastAsia="Arial" w:hAnsi="Arial" w:cs="Arial"/>
          <w:color w:val="000000"/>
        </w:rPr>
        <w:t>A tartalék üzem- és kenőanyagot az erő- és munkagéptől legalább 20 méter távolságra kell elhelyezni éghető hulladéktól, növényzettől mentes területen, éghető anyagoktól elkülönítve, gyújtóforrástól mentes helyen.</w:t>
      </w:r>
    </w:p>
    <w:p w14:paraId="7DF4C9AA" w14:textId="77777777" w:rsidR="005B219E" w:rsidRPr="005B219E" w:rsidRDefault="005B219E" w:rsidP="005B219E">
      <w:pPr>
        <w:numPr>
          <w:ilvl w:val="0"/>
          <w:numId w:val="28"/>
        </w:numPr>
        <w:pBdr>
          <w:top w:val="nil"/>
          <w:left w:val="nil"/>
          <w:bottom w:val="nil"/>
          <w:right w:val="nil"/>
          <w:between w:val="nil"/>
        </w:pBdr>
        <w:jc w:val="both"/>
        <w:rPr>
          <w:rFonts w:ascii="Arial" w:eastAsia="Arial" w:hAnsi="Arial" w:cs="Arial"/>
          <w:color w:val="000000"/>
        </w:rPr>
      </w:pPr>
      <w:r w:rsidRPr="005B219E">
        <w:rPr>
          <w:rFonts w:ascii="Arial" w:eastAsia="Arial" w:hAnsi="Arial" w:cs="Arial"/>
          <w:color w:val="000000"/>
        </w:rPr>
        <w:t xml:space="preserve">Az üzemanyagot csak szabványos üzemanyag kannában szabad tárolni, az üzemanyaggal történő feltöltést szabványos tölcsérrel vagy töltőcsővel szabad elvégezni oly módon, hogy forró motorra, illetve kipufogóra üzemanyag ne </w:t>
      </w:r>
      <w:proofErr w:type="spellStart"/>
      <w:r w:rsidRPr="005B219E">
        <w:rPr>
          <w:rFonts w:ascii="Arial" w:eastAsia="Arial" w:hAnsi="Arial" w:cs="Arial"/>
          <w:color w:val="000000"/>
        </w:rPr>
        <w:t>kerülhessen</w:t>
      </w:r>
      <w:proofErr w:type="spellEnd"/>
      <w:r w:rsidRPr="005B219E">
        <w:rPr>
          <w:rFonts w:ascii="Arial" w:eastAsia="Arial" w:hAnsi="Arial" w:cs="Arial"/>
          <w:color w:val="000000"/>
        </w:rPr>
        <w:t>.</w:t>
      </w:r>
    </w:p>
    <w:p w14:paraId="32E98C73" w14:textId="77777777" w:rsidR="005B219E" w:rsidRPr="005B219E" w:rsidRDefault="005B219E" w:rsidP="005B219E">
      <w:pPr>
        <w:numPr>
          <w:ilvl w:val="0"/>
          <w:numId w:val="28"/>
        </w:numPr>
        <w:pBdr>
          <w:top w:val="nil"/>
          <w:left w:val="nil"/>
          <w:bottom w:val="nil"/>
          <w:right w:val="nil"/>
          <w:between w:val="nil"/>
        </w:pBdr>
        <w:jc w:val="both"/>
        <w:rPr>
          <w:rFonts w:ascii="Arial" w:eastAsia="Arial" w:hAnsi="Arial" w:cs="Arial"/>
          <w:color w:val="000000"/>
        </w:rPr>
      </w:pPr>
      <w:r w:rsidRPr="005B219E">
        <w:rPr>
          <w:rFonts w:ascii="Arial" w:eastAsia="Arial" w:hAnsi="Arial" w:cs="Arial"/>
          <w:color w:val="000000"/>
        </w:rPr>
        <w:t>Az erő- és munkagépet a kezelő üzemeltetés közben nem hagyhatja el, egyéb munkát nem végezhet.</w:t>
      </w:r>
    </w:p>
    <w:p w14:paraId="44BDDDD6" w14:textId="77777777" w:rsidR="005B219E" w:rsidRPr="005B219E" w:rsidRDefault="005B219E" w:rsidP="005B219E">
      <w:pPr>
        <w:numPr>
          <w:ilvl w:val="0"/>
          <w:numId w:val="28"/>
        </w:numPr>
        <w:pBdr>
          <w:top w:val="nil"/>
          <w:left w:val="nil"/>
          <w:bottom w:val="nil"/>
          <w:right w:val="nil"/>
          <w:between w:val="nil"/>
        </w:pBdr>
        <w:jc w:val="both"/>
        <w:rPr>
          <w:rFonts w:ascii="Arial" w:eastAsia="Arial" w:hAnsi="Arial" w:cs="Arial"/>
          <w:color w:val="000000"/>
        </w:rPr>
      </w:pPr>
      <w:r w:rsidRPr="005B219E">
        <w:rPr>
          <w:rFonts w:ascii="Arial" w:eastAsia="Arial" w:hAnsi="Arial" w:cs="Arial"/>
          <w:color w:val="000000"/>
        </w:rPr>
        <w:t>Ha a gépbe jutó idegen anyag tüzet vagy robbanást okozhat, gondoskodni kell a bejutás megakadályozásáról.</w:t>
      </w:r>
    </w:p>
    <w:p w14:paraId="2C9DB4CC" w14:textId="3EC90E20" w:rsidR="005B219E" w:rsidRPr="008C5F39" w:rsidRDefault="005B219E">
      <w:pPr>
        <w:numPr>
          <w:ilvl w:val="0"/>
          <w:numId w:val="28"/>
        </w:numPr>
        <w:pBdr>
          <w:top w:val="nil"/>
          <w:left w:val="nil"/>
          <w:bottom w:val="nil"/>
          <w:right w:val="nil"/>
          <w:between w:val="nil"/>
        </w:pBdr>
        <w:jc w:val="both"/>
        <w:rPr>
          <w:rFonts w:ascii="Arial" w:eastAsia="Arial" w:hAnsi="Arial" w:cs="Arial"/>
          <w:color w:val="000000"/>
        </w:rPr>
      </w:pPr>
      <w:r w:rsidRPr="005B219E">
        <w:rPr>
          <w:rFonts w:ascii="Arial" w:eastAsia="Arial" w:hAnsi="Arial" w:cs="Arial"/>
          <w:color w:val="000000"/>
        </w:rPr>
        <w:t>A forgó, súrlódó gépalkatrésznél és tengelynél a berendezésre és környezetére tűzveszélyt jelentő felmelegedést meg kell előzni.</w:t>
      </w:r>
    </w:p>
    <w:p w14:paraId="392DAE28" w14:textId="422FACEE" w:rsidR="005B219E" w:rsidRPr="005B219E" w:rsidRDefault="005B219E" w:rsidP="005B219E">
      <w:pPr>
        <w:numPr>
          <w:ilvl w:val="0"/>
          <w:numId w:val="28"/>
        </w:numPr>
        <w:pBdr>
          <w:top w:val="nil"/>
          <w:left w:val="nil"/>
          <w:bottom w:val="nil"/>
          <w:right w:val="nil"/>
          <w:between w:val="nil"/>
        </w:pBdr>
        <w:jc w:val="both"/>
        <w:rPr>
          <w:rFonts w:ascii="Arial" w:eastAsia="Arial" w:hAnsi="Arial" w:cs="Arial"/>
          <w:color w:val="000000"/>
        </w:rPr>
      </w:pPr>
      <w:r w:rsidRPr="005B219E">
        <w:rPr>
          <w:rFonts w:ascii="Arial" w:eastAsia="Arial" w:hAnsi="Arial" w:cs="Arial"/>
          <w:color w:val="000000"/>
        </w:rPr>
        <w:t>Azokban az intézményekben erő-, és munkagépet nem birtokolnak és nem használnak az intézmények terültén ideiglenes/átmeneti jelleggel fordulhat elő ilyen gép (pl. külsősök által végzett munkák), ezen szabályokat ebben az esetben is meg kell tartani. A tűzvédelmi szabályokat és feltételeket a vállalkozási szerződésben kell rögzíteni</w:t>
      </w:r>
      <w:r w:rsidR="008C5F39">
        <w:rPr>
          <w:rFonts w:ascii="Arial" w:eastAsia="Arial" w:hAnsi="Arial" w:cs="Arial"/>
          <w:color w:val="000000"/>
        </w:rPr>
        <w:t>!</w:t>
      </w:r>
    </w:p>
    <w:p w14:paraId="287F0947" w14:textId="77777777" w:rsidR="005B219E" w:rsidRPr="005B219E" w:rsidRDefault="005B219E" w:rsidP="005B219E">
      <w:pPr>
        <w:numPr>
          <w:ilvl w:val="0"/>
          <w:numId w:val="28"/>
        </w:numPr>
        <w:pBdr>
          <w:top w:val="nil"/>
          <w:left w:val="nil"/>
          <w:bottom w:val="nil"/>
          <w:right w:val="nil"/>
          <w:between w:val="nil"/>
        </w:pBdr>
        <w:jc w:val="both"/>
        <w:rPr>
          <w:rFonts w:ascii="Arial" w:eastAsia="Arial" w:hAnsi="Arial" w:cs="Arial"/>
          <w:color w:val="000000"/>
        </w:rPr>
      </w:pPr>
    </w:p>
    <w:p w14:paraId="3B76E3F8" w14:textId="77777777" w:rsidR="00740961" w:rsidRPr="006F1A9F" w:rsidRDefault="00740961">
      <w:pPr>
        <w:rPr>
          <w:rFonts w:ascii="Arial" w:eastAsia="Arial" w:hAnsi="Arial" w:cs="Arial"/>
        </w:rPr>
      </w:pPr>
    </w:p>
    <w:p w14:paraId="5B146CB2" w14:textId="5B180E41" w:rsidR="00740961" w:rsidRPr="006F1A9F" w:rsidRDefault="009F4646">
      <w:pPr>
        <w:pStyle w:val="Cmsor2"/>
        <w:numPr>
          <w:ilvl w:val="0"/>
          <w:numId w:val="49"/>
        </w:numPr>
        <w:jc w:val="center"/>
        <w:rPr>
          <w:rFonts w:ascii="Arial" w:hAnsi="Arial" w:cs="Arial"/>
          <w:sz w:val="22"/>
          <w:szCs w:val="22"/>
        </w:rPr>
      </w:pPr>
      <w:r w:rsidRPr="006F1A9F">
        <w:rPr>
          <w:rFonts w:ascii="Arial" w:hAnsi="Arial" w:cs="Arial"/>
          <w:sz w:val="22"/>
          <w:szCs w:val="22"/>
        </w:rPr>
        <w:t xml:space="preserve"> </w:t>
      </w:r>
      <w:bookmarkStart w:id="41" w:name="_Toc156510741"/>
      <w:bookmarkStart w:id="42" w:name="_Hlk157272758"/>
      <w:r w:rsidR="0022504A" w:rsidRPr="006F1A9F">
        <w:rPr>
          <w:rFonts w:ascii="Arial" w:hAnsi="Arial" w:cs="Arial"/>
          <w:sz w:val="22"/>
          <w:szCs w:val="22"/>
        </w:rPr>
        <w:t>Villamos biztonsági felülvizsgálatok</w:t>
      </w:r>
      <w:bookmarkEnd w:id="41"/>
    </w:p>
    <w:p w14:paraId="399ACD12" w14:textId="77777777" w:rsidR="00740961" w:rsidRPr="006F1A9F" w:rsidRDefault="00740961">
      <w:pPr>
        <w:rPr>
          <w:rFonts w:ascii="Arial" w:eastAsia="Arial" w:hAnsi="Arial" w:cs="Arial"/>
        </w:rPr>
      </w:pPr>
    </w:p>
    <w:p w14:paraId="02B9EE4E" w14:textId="032BFCEB" w:rsidR="00740961" w:rsidRPr="006F1A9F" w:rsidRDefault="00657B38">
      <w:pPr>
        <w:numPr>
          <w:ilvl w:val="0"/>
          <w:numId w:val="29"/>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 villamos berendezés</w:t>
      </w:r>
      <w:r w:rsidR="001353CA">
        <w:rPr>
          <w:rFonts w:ascii="Arial" w:eastAsia="Arial" w:hAnsi="Arial" w:cs="Arial"/>
          <w:color w:val="000000"/>
        </w:rPr>
        <w:t>t,</w:t>
      </w:r>
      <w:r w:rsidRPr="006F1A9F">
        <w:rPr>
          <w:rFonts w:ascii="Arial" w:eastAsia="Arial" w:hAnsi="Arial" w:cs="Arial"/>
          <w:color w:val="000000"/>
        </w:rPr>
        <w:t xml:space="preserve"> </w:t>
      </w:r>
      <w:r w:rsidR="008C5F39">
        <w:rPr>
          <w:rFonts w:ascii="Arial" w:eastAsia="Arial" w:hAnsi="Arial" w:cs="Arial"/>
          <w:color w:val="000000"/>
        </w:rPr>
        <w:t xml:space="preserve">a </w:t>
      </w:r>
      <w:r w:rsidRPr="006F1A9F">
        <w:rPr>
          <w:rFonts w:ascii="Arial" w:eastAsia="Arial" w:hAnsi="Arial" w:cs="Arial"/>
          <w:color w:val="000000"/>
        </w:rPr>
        <w:t>használatbavételét követően a berendezés üzemeltetője rendszeres időszakonként felül kell</w:t>
      </w:r>
      <w:r w:rsidR="008C5F39">
        <w:rPr>
          <w:rFonts w:ascii="Arial" w:eastAsia="Arial" w:hAnsi="Arial" w:cs="Arial"/>
          <w:color w:val="000000"/>
        </w:rPr>
        <w:t>,</w:t>
      </w:r>
      <w:r w:rsidRPr="006F1A9F">
        <w:rPr>
          <w:rFonts w:ascii="Arial" w:eastAsia="Arial" w:hAnsi="Arial" w:cs="Arial"/>
          <w:color w:val="000000"/>
        </w:rPr>
        <w:t xml:space="preserve"> </w:t>
      </w:r>
      <w:r w:rsidR="008C5F39">
        <w:rPr>
          <w:rFonts w:ascii="Arial" w:eastAsia="Arial" w:hAnsi="Arial" w:cs="Arial"/>
          <w:color w:val="000000"/>
        </w:rPr>
        <w:t xml:space="preserve">hogy </w:t>
      </w:r>
      <w:r w:rsidRPr="006F1A9F">
        <w:rPr>
          <w:rFonts w:ascii="Arial" w:eastAsia="Arial" w:hAnsi="Arial" w:cs="Arial"/>
          <w:color w:val="000000"/>
        </w:rPr>
        <w:t>vizsgál</w:t>
      </w:r>
      <w:r w:rsidR="008C5F39">
        <w:rPr>
          <w:rFonts w:ascii="Arial" w:eastAsia="Arial" w:hAnsi="Arial" w:cs="Arial"/>
          <w:color w:val="000000"/>
        </w:rPr>
        <w:t>ja</w:t>
      </w:r>
      <w:r w:rsidRPr="006F1A9F">
        <w:rPr>
          <w:rFonts w:ascii="Arial" w:eastAsia="Arial" w:hAnsi="Arial" w:cs="Arial"/>
          <w:color w:val="000000"/>
        </w:rPr>
        <w:t xml:space="preserve"> és </w:t>
      </w:r>
      <w:r w:rsidR="008C5F39">
        <w:rPr>
          <w:rFonts w:ascii="Arial" w:eastAsia="Arial" w:hAnsi="Arial" w:cs="Arial"/>
          <w:color w:val="000000"/>
        </w:rPr>
        <w:t xml:space="preserve">további használhatóságát </w:t>
      </w:r>
      <w:r w:rsidRPr="006F1A9F">
        <w:rPr>
          <w:rFonts w:ascii="Arial" w:eastAsia="Arial" w:hAnsi="Arial" w:cs="Arial"/>
          <w:color w:val="000000"/>
        </w:rPr>
        <w:t>hitelt érdemlően igazol</w:t>
      </w:r>
      <w:r w:rsidR="008C5F39">
        <w:rPr>
          <w:rFonts w:ascii="Arial" w:eastAsia="Arial" w:hAnsi="Arial" w:cs="Arial"/>
          <w:color w:val="000000"/>
        </w:rPr>
        <w:t>ja</w:t>
      </w:r>
      <w:r w:rsidRPr="006F1A9F">
        <w:rPr>
          <w:rFonts w:ascii="Arial" w:eastAsia="Arial" w:hAnsi="Arial" w:cs="Arial"/>
          <w:color w:val="000000"/>
        </w:rPr>
        <w:t>.</w:t>
      </w:r>
    </w:p>
    <w:p w14:paraId="58C61786" w14:textId="3FF8E5F8" w:rsidR="00F85580" w:rsidRPr="006F1A9F" w:rsidRDefault="00F85580">
      <w:pPr>
        <w:numPr>
          <w:ilvl w:val="0"/>
          <w:numId w:val="29"/>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 villamos biztonsági felülvizsgálat magában foglalja a villamos berendezés áramütés elleni védelmének és az általános szabványos állapotának (tűzvédelmi jellegű) vizsgálatát.</w:t>
      </w:r>
    </w:p>
    <w:p w14:paraId="31F7D3BE" w14:textId="6CDF636B" w:rsidR="00740961" w:rsidRPr="006F1A9F" w:rsidRDefault="00657B38">
      <w:pPr>
        <w:numPr>
          <w:ilvl w:val="0"/>
          <w:numId w:val="29"/>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Az ellenőrzés gyakorisága:</w:t>
      </w:r>
      <w:r w:rsidR="00F85580" w:rsidRPr="006F1A9F">
        <w:rPr>
          <w:rFonts w:ascii="Arial" w:eastAsia="Arial" w:hAnsi="Arial" w:cs="Arial"/>
          <w:color w:val="000000"/>
        </w:rPr>
        <w:t xml:space="preserve"> 3 évente.</w:t>
      </w:r>
    </w:p>
    <w:p w14:paraId="3BBC5BC2" w14:textId="5B0BC76E" w:rsidR="00740961" w:rsidRPr="006F1A9F" w:rsidRDefault="00F85580">
      <w:pPr>
        <w:numPr>
          <w:ilvl w:val="0"/>
          <w:numId w:val="29"/>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 xml:space="preserve">Az intézmények kötelesek a </w:t>
      </w:r>
      <w:r w:rsidR="00657B38" w:rsidRPr="006F1A9F">
        <w:rPr>
          <w:rFonts w:ascii="Arial" w:eastAsia="Arial" w:hAnsi="Arial" w:cs="Arial"/>
          <w:color w:val="000000"/>
        </w:rPr>
        <w:t>tapasztalt hiányosságokat a minősítő iratban a felülvizsgáló által meghatározott határnapig megszünte</w:t>
      </w:r>
      <w:r w:rsidRPr="006F1A9F">
        <w:rPr>
          <w:rFonts w:ascii="Arial" w:eastAsia="Arial" w:hAnsi="Arial" w:cs="Arial"/>
          <w:color w:val="000000"/>
        </w:rPr>
        <w:t>tni</w:t>
      </w:r>
      <w:r w:rsidR="00657B38" w:rsidRPr="006F1A9F">
        <w:rPr>
          <w:rFonts w:ascii="Arial" w:eastAsia="Arial" w:hAnsi="Arial" w:cs="Arial"/>
          <w:color w:val="000000"/>
        </w:rPr>
        <w:t>, melynek tényét hitelt érdemlő módon igazo</w:t>
      </w:r>
      <w:r w:rsidRPr="006F1A9F">
        <w:rPr>
          <w:rFonts w:ascii="Arial" w:eastAsia="Arial" w:hAnsi="Arial" w:cs="Arial"/>
          <w:color w:val="000000"/>
        </w:rPr>
        <w:t>lni kell (a javítások elvégzését, elvégeztetését dokumentálni kell).</w:t>
      </w:r>
    </w:p>
    <w:p w14:paraId="4418F5FF" w14:textId="77777777" w:rsidR="00740961" w:rsidRPr="006F1A9F" w:rsidRDefault="00657B38">
      <w:pPr>
        <w:numPr>
          <w:ilvl w:val="0"/>
          <w:numId w:val="29"/>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 tűzvédelmi felülvizsgálat szempontjából a naptári napot kell figyelembe venni.</w:t>
      </w:r>
    </w:p>
    <w:p w14:paraId="0CA20D49" w14:textId="2DB5AB69" w:rsidR="00740961" w:rsidRPr="006F1A9F" w:rsidRDefault="00657B38">
      <w:pPr>
        <w:numPr>
          <w:ilvl w:val="0"/>
          <w:numId w:val="29"/>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 telep- vagy működési engedélyhez, bejelentéshez kötött</w:t>
      </w:r>
      <w:r w:rsidR="009F4646" w:rsidRPr="006F1A9F">
        <w:rPr>
          <w:rFonts w:ascii="Arial" w:eastAsia="Arial" w:hAnsi="Arial" w:cs="Arial"/>
          <w:color w:val="000000"/>
        </w:rPr>
        <w:t>, a villamos hálózat 10%-át meghaladó</w:t>
      </w:r>
      <w:r w:rsidRPr="006F1A9F">
        <w:rPr>
          <w:rFonts w:ascii="Arial" w:eastAsia="Arial" w:hAnsi="Arial" w:cs="Arial"/>
          <w:color w:val="000000"/>
        </w:rPr>
        <w:t xml:space="preserve"> átalakítás vagy rendeltetésváltás során a helyiségben, épületben elhelyezett villamos berendezéseken a berendezés üzemeltetője a tűzvédelmi felülvizsgálatot elvégezteti, ha az új rendeltetéshez a jogszabály gyakoribb felülvizsgálatot határoz meg.</w:t>
      </w:r>
    </w:p>
    <w:p w14:paraId="3FE44E3C" w14:textId="77777777" w:rsidR="00740961" w:rsidRPr="006F1A9F" w:rsidRDefault="00657B38">
      <w:pPr>
        <w:numPr>
          <w:ilvl w:val="0"/>
          <w:numId w:val="29"/>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 villamos berendezések tűzvédelmi felülvizsgálata, a berendezés minősítése a létesítéskor érvényes vonatkozó műszaki követelmény szerint történik.</w:t>
      </w:r>
    </w:p>
    <w:p w14:paraId="349A2DC9" w14:textId="77777777" w:rsidR="00740961" w:rsidRPr="006F1A9F" w:rsidRDefault="00657B38">
      <w:pPr>
        <w:numPr>
          <w:ilvl w:val="0"/>
          <w:numId w:val="29"/>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 felülvizsgálat része a villamos berendezés környezetének értékelése és a hely robbanásveszélyes zónabesorolásának tisztázása.</w:t>
      </w:r>
    </w:p>
    <w:p w14:paraId="19DB57A1" w14:textId="77777777" w:rsidR="00740961" w:rsidRPr="006F1A9F" w:rsidRDefault="00657B38">
      <w:pPr>
        <w:numPr>
          <w:ilvl w:val="0"/>
          <w:numId w:val="29"/>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 felülvizsgálat kiterjed azokra a hordozható berendezésekre is, amelyeket az üzemeltető nyilatkozata szerint a technológiából adódóan rendszeresen használnak.</w:t>
      </w:r>
    </w:p>
    <w:p w14:paraId="0EBD8CA4" w14:textId="0B98592D" w:rsidR="00740961" w:rsidRPr="006F1A9F" w:rsidRDefault="00657B38">
      <w:pPr>
        <w:numPr>
          <w:ilvl w:val="0"/>
          <w:numId w:val="29"/>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 felülvizsgálatok</w:t>
      </w:r>
      <w:r w:rsidR="00F85580" w:rsidRPr="006F1A9F">
        <w:rPr>
          <w:rFonts w:ascii="Arial" w:eastAsia="Arial" w:hAnsi="Arial" w:cs="Arial"/>
          <w:color w:val="000000"/>
        </w:rPr>
        <w:t>at minden intézményben nyilvántartásban kell vezetni</w:t>
      </w:r>
      <w:r w:rsidRPr="006F1A9F">
        <w:rPr>
          <w:rFonts w:ascii="Arial" w:eastAsia="Arial" w:hAnsi="Arial" w:cs="Arial"/>
          <w:color w:val="000000"/>
        </w:rPr>
        <w:t>.</w:t>
      </w:r>
    </w:p>
    <w:p w14:paraId="18C91831" w14:textId="77777777" w:rsidR="00740961" w:rsidRPr="006F1A9F" w:rsidRDefault="00740961">
      <w:pPr>
        <w:rPr>
          <w:rFonts w:ascii="Arial" w:eastAsia="Arial" w:hAnsi="Arial" w:cs="Arial"/>
        </w:rPr>
      </w:pPr>
    </w:p>
    <w:p w14:paraId="75B1D482" w14:textId="46DB78ED" w:rsidR="00740961" w:rsidRPr="006F1A9F" w:rsidRDefault="009F4646">
      <w:pPr>
        <w:pStyle w:val="Cmsor2"/>
        <w:numPr>
          <w:ilvl w:val="0"/>
          <w:numId w:val="49"/>
        </w:numPr>
        <w:jc w:val="center"/>
        <w:rPr>
          <w:rFonts w:ascii="Arial" w:hAnsi="Arial" w:cs="Arial"/>
          <w:sz w:val="22"/>
          <w:szCs w:val="22"/>
        </w:rPr>
      </w:pPr>
      <w:r w:rsidRPr="006F1A9F">
        <w:rPr>
          <w:rFonts w:ascii="Arial" w:hAnsi="Arial" w:cs="Arial"/>
          <w:sz w:val="22"/>
          <w:szCs w:val="22"/>
        </w:rPr>
        <w:t xml:space="preserve"> </w:t>
      </w:r>
      <w:bookmarkStart w:id="43" w:name="_Toc156510742"/>
      <w:r w:rsidR="00657B38" w:rsidRPr="006F1A9F">
        <w:rPr>
          <w:rFonts w:ascii="Arial" w:hAnsi="Arial" w:cs="Arial"/>
          <w:sz w:val="22"/>
          <w:szCs w:val="22"/>
        </w:rPr>
        <w:t>A villámvédelem felülvizsgálata</w:t>
      </w:r>
      <w:bookmarkEnd w:id="43"/>
    </w:p>
    <w:p w14:paraId="42326EB8" w14:textId="77777777" w:rsidR="00740961" w:rsidRPr="006F1A9F" w:rsidRDefault="00740961">
      <w:pPr>
        <w:pBdr>
          <w:top w:val="nil"/>
          <w:left w:val="nil"/>
          <w:bottom w:val="nil"/>
          <w:right w:val="nil"/>
          <w:between w:val="nil"/>
        </w:pBdr>
        <w:ind w:left="720"/>
        <w:rPr>
          <w:rFonts w:ascii="Arial" w:eastAsia="Arial" w:hAnsi="Arial" w:cs="Arial"/>
          <w:color w:val="000000"/>
        </w:rPr>
      </w:pPr>
    </w:p>
    <w:p w14:paraId="23CE6D79" w14:textId="728E0D16" w:rsidR="00740961" w:rsidRPr="006F1A9F" w:rsidRDefault="00657B38">
      <w:pPr>
        <w:numPr>
          <w:ilvl w:val="0"/>
          <w:numId w:val="30"/>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lastRenderedPageBreak/>
        <w:t>A nem norma szerinti villámvédelem hatálya alá tartozó építmények, szabadterek esetében a villámvédelem felülvizsgálatát</w:t>
      </w:r>
      <w:r w:rsidR="009F4646" w:rsidRPr="006F1A9F">
        <w:rPr>
          <w:rFonts w:ascii="Arial" w:eastAsia="Arial" w:hAnsi="Arial" w:cs="Arial"/>
          <w:color w:val="000000"/>
        </w:rPr>
        <w:t>:</w:t>
      </w:r>
    </w:p>
    <w:p w14:paraId="414A92A0" w14:textId="77777777" w:rsidR="00740961" w:rsidRPr="006F1A9F" w:rsidRDefault="00657B38">
      <w:pPr>
        <w:numPr>
          <w:ilvl w:val="0"/>
          <w:numId w:val="32"/>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 létesítést követően az átadás előtt,</w:t>
      </w:r>
    </w:p>
    <w:p w14:paraId="64E7CB88" w14:textId="77777777" w:rsidR="00740961" w:rsidRPr="006F1A9F" w:rsidRDefault="00657B38">
      <w:pPr>
        <w:numPr>
          <w:ilvl w:val="0"/>
          <w:numId w:val="32"/>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e rendeletben előírt időszakonként vagy</w:t>
      </w:r>
    </w:p>
    <w:p w14:paraId="35606DB5" w14:textId="70F84EA3" w:rsidR="00740961" w:rsidRPr="006F1A9F" w:rsidRDefault="00657B38">
      <w:pPr>
        <w:numPr>
          <w:ilvl w:val="0"/>
          <w:numId w:val="32"/>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 villámvédelem vagy az építmény átalakítását, bővítését és a vonatkozó műszaki követelményben foglalt különleges eseményt követően</w:t>
      </w:r>
      <w:r w:rsidR="009F4646" w:rsidRPr="006F1A9F">
        <w:rPr>
          <w:rFonts w:ascii="Arial" w:eastAsia="Arial" w:hAnsi="Arial" w:cs="Arial"/>
          <w:color w:val="000000"/>
        </w:rPr>
        <w:t xml:space="preserve"> </w:t>
      </w:r>
      <w:r w:rsidRPr="006F1A9F">
        <w:rPr>
          <w:rFonts w:ascii="Arial" w:eastAsia="Arial" w:hAnsi="Arial" w:cs="Arial"/>
          <w:color w:val="000000"/>
        </w:rPr>
        <w:t>kell elvégez</w:t>
      </w:r>
      <w:r w:rsidR="009F4646" w:rsidRPr="006F1A9F">
        <w:rPr>
          <w:rFonts w:ascii="Arial" w:eastAsia="Arial" w:hAnsi="Arial" w:cs="Arial"/>
          <w:color w:val="000000"/>
        </w:rPr>
        <w:t>tet</w:t>
      </w:r>
      <w:r w:rsidRPr="006F1A9F">
        <w:rPr>
          <w:rFonts w:ascii="Arial" w:eastAsia="Arial" w:hAnsi="Arial" w:cs="Arial"/>
          <w:color w:val="000000"/>
        </w:rPr>
        <w:t>ni.</w:t>
      </w:r>
    </w:p>
    <w:p w14:paraId="4F5D778B" w14:textId="77777777" w:rsidR="00740961" w:rsidRPr="006F1A9F" w:rsidRDefault="00657B38">
      <w:pPr>
        <w:numPr>
          <w:ilvl w:val="0"/>
          <w:numId w:val="30"/>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 nem norma szerinti meglévő villámvédelem időszakos felülvizsgálatát a létesítéskor érvényben lévő vonatkozó műszaki követelménynek megfelelően kell végezni.</w:t>
      </w:r>
    </w:p>
    <w:p w14:paraId="4A32BF5F" w14:textId="445A845D" w:rsidR="00740961" w:rsidRPr="006F1A9F" w:rsidRDefault="00657B38">
      <w:pPr>
        <w:numPr>
          <w:ilvl w:val="0"/>
          <w:numId w:val="30"/>
        </w:numPr>
        <w:pBdr>
          <w:top w:val="nil"/>
          <w:left w:val="nil"/>
          <w:bottom w:val="nil"/>
          <w:right w:val="nil"/>
          <w:between w:val="nil"/>
        </w:pBdr>
        <w:jc w:val="both"/>
        <w:rPr>
          <w:rFonts w:ascii="Arial" w:eastAsia="Arial" w:hAnsi="Arial" w:cs="Arial"/>
        </w:rPr>
      </w:pPr>
      <w:r w:rsidRPr="006F1A9F">
        <w:rPr>
          <w:rFonts w:ascii="Arial" w:eastAsia="Arial" w:hAnsi="Arial" w:cs="Arial"/>
          <w:color w:val="000000"/>
        </w:rPr>
        <w:t>A nem norma szerinti meglévő villámvédelmi berendezést, ha jogszabály másként nem rendelkezik, tűzvédelmi szempontból rendszeres időszakonként felül kell vizsgálni és hitelt érdemlően igazolni.</w:t>
      </w:r>
    </w:p>
    <w:p w14:paraId="6C194E49" w14:textId="76AD936A" w:rsidR="00740961" w:rsidRPr="006F1A9F" w:rsidRDefault="00657B38">
      <w:pPr>
        <w:numPr>
          <w:ilvl w:val="0"/>
          <w:numId w:val="30"/>
        </w:numPr>
        <w:pBdr>
          <w:top w:val="nil"/>
          <w:left w:val="nil"/>
          <w:bottom w:val="nil"/>
          <w:right w:val="nil"/>
          <w:between w:val="nil"/>
        </w:pBdr>
        <w:jc w:val="both"/>
        <w:rPr>
          <w:rFonts w:ascii="Arial" w:eastAsia="Arial" w:hAnsi="Arial" w:cs="Arial"/>
        </w:rPr>
      </w:pPr>
      <w:r w:rsidRPr="006F1A9F">
        <w:rPr>
          <w:rFonts w:ascii="Arial" w:eastAsia="Arial" w:hAnsi="Arial" w:cs="Arial"/>
          <w:color w:val="000000"/>
        </w:rPr>
        <w:t>A felülvizsgálatok gyakorisága:</w:t>
      </w:r>
      <w:r w:rsidR="009F4646" w:rsidRPr="006F1A9F">
        <w:rPr>
          <w:rFonts w:ascii="Arial" w:eastAsia="Arial" w:hAnsi="Arial" w:cs="Arial"/>
          <w:color w:val="000000"/>
        </w:rPr>
        <w:t xml:space="preserve"> 6 évente.</w:t>
      </w:r>
    </w:p>
    <w:p w14:paraId="21DD472C" w14:textId="1059B1DE" w:rsidR="00740961" w:rsidRPr="006F1A9F" w:rsidRDefault="001353CA">
      <w:pPr>
        <w:numPr>
          <w:ilvl w:val="0"/>
          <w:numId w:val="30"/>
        </w:num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A</w:t>
      </w:r>
      <w:r w:rsidR="00657B38" w:rsidRPr="006F1A9F">
        <w:rPr>
          <w:rFonts w:ascii="Arial" w:eastAsia="Arial" w:hAnsi="Arial" w:cs="Arial"/>
          <w:color w:val="000000"/>
        </w:rPr>
        <w:t xml:space="preserve"> villámvédelem (LPS és SPM) vagy a védett épület vagy építmény minden olyan bővítése, átalakítása, javítása vagy környezetének megváltozása után, ami a villámvédelem hatásosságát módosíthatja</w:t>
      </w:r>
      <w:r>
        <w:rPr>
          <w:rFonts w:ascii="Arial" w:eastAsia="Arial" w:hAnsi="Arial" w:cs="Arial"/>
          <w:color w:val="000000"/>
        </w:rPr>
        <w:t>.</w:t>
      </w:r>
    </w:p>
    <w:p w14:paraId="4100382E" w14:textId="5C094413" w:rsidR="00740961" w:rsidRPr="006F1A9F" w:rsidRDefault="001353CA">
      <w:pPr>
        <w:numPr>
          <w:ilvl w:val="0"/>
          <w:numId w:val="30"/>
        </w:num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S</w:t>
      </w:r>
      <w:r w:rsidR="00657B38" w:rsidRPr="006F1A9F">
        <w:rPr>
          <w:rFonts w:ascii="Arial" w:eastAsia="Arial" w:hAnsi="Arial" w:cs="Arial"/>
          <w:color w:val="000000"/>
        </w:rPr>
        <w:t>érülés, erős korrózió, villámcsapás, valamint minden olyan jelenség észlelése után, amely károsan befolyásolhatja a villámvédelem hatásosságát, felül kell vizsgáltatni és a tapasztalt hiányosságokat a minősítő iratban meghatározott határnapig meg kell szüntetni, melynek tényét hitelt érdemlő módon igazolni kell.</w:t>
      </w:r>
    </w:p>
    <w:p w14:paraId="40780458" w14:textId="77777777" w:rsidR="00740961" w:rsidRPr="006F1A9F" w:rsidRDefault="00657B38">
      <w:pPr>
        <w:numPr>
          <w:ilvl w:val="0"/>
          <w:numId w:val="30"/>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 norma szerinti villámvédelemről szóló műszaki követelmény hatálya alá tartozó villámvédelemmel ellátott építmények, szabadterek esetében a villámvédelem felülvizsgálatát</w:t>
      </w:r>
    </w:p>
    <w:p w14:paraId="574B7052" w14:textId="77777777" w:rsidR="00740961" w:rsidRPr="006F1A9F" w:rsidRDefault="00657B38">
      <w:pPr>
        <w:numPr>
          <w:ilvl w:val="0"/>
          <w:numId w:val="8"/>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 létesítés során, a később eltakarásra kerülő részek eltakarása előtt,</w:t>
      </w:r>
    </w:p>
    <w:p w14:paraId="0420D727" w14:textId="77777777" w:rsidR="00740961" w:rsidRPr="006F1A9F" w:rsidRDefault="00657B38">
      <w:pPr>
        <w:numPr>
          <w:ilvl w:val="0"/>
          <w:numId w:val="8"/>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 létesítést követően az átadás előtt,</w:t>
      </w:r>
    </w:p>
    <w:p w14:paraId="7AEAB314" w14:textId="77777777" w:rsidR="00740961" w:rsidRPr="006F1A9F" w:rsidRDefault="00657B38">
      <w:pPr>
        <w:numPr>
          <w:ilvl w:val="0"/>
          <w:numId w:val="8"/>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 18. mellékletben foglalt táblázatban előírt időszakonként és</w:t>
      </w:r>
    </w:p>
    <w:p w14:paraId="18E50426" w14:textId="5AEAE1AD" w:rsidR="00740961" w:rsidRPr="006F1A9F" w:rsidRDefault="00657B38">
      <w:pPr>
        <w:numPr>
          <w:ilvl w:val="0"/>
          <w:numId w:val="8"/>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 villámvédelem vagy az építmény átalakítását, bővítését és a vonatkozó műszaki követelményben foglalt különleges eseményt követően</w:t>
      </w:r>
      <w:r w:rsidR="009F4646" w:rsidRPr="006F1A9F">
        <w:rPr>
          <w:rFonts w:ascii="Arial" w:eastAsia="Arial" w:hAnsi="Arial" w:cs="Arial"/>
          <w:color w:val="000000"/>
        </w:rPr>
        <w:t xml:space="preserve"> kell elvégeztetni.</w:t>
      </w:r>
    </w:p>
    <w:p w14:paraId="486E667B" w14:textId="77777777" w:rsidR="00740961" w:rsidRPr="006F1A9F" w:rsidRDefault="00657B38">
      <w:pPr>
        <w:numPr>
          <w:ilvl w:val="0"/>
          <w:numId w:val="30"/>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 villámvédelmi felülvizsgálat szempontjából a naptári napot kell figyelembe venni.</w:t>
      </w:r>
    </w:p>
    <w:p w14:paraId="4E5E65A8" w14:textId="3BF773AC" w:rsidR="00740961" w:rsidRPr="006F1A9F" w:rsidRDefault="009F4646">
      <w:pPr>
        <w:numPr>
          <w:ilvl w:val="0"/>
          <w:numId w:val="30"/>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 felülvizsgálatokat minden intézményben nyilvántartásban kell vezetni</w:t>
      </w:r>
      <w:r w:rsidR="00657B38" w:rsidRPr="006F1A9F">
        <w:rPr>
          <w:rFonts w:ascii="Arial" w:eastAsia="Arial" w:hAnsi="Arial" w:cs="Arial"/>
          <w:color w:val="000000"/>
        </w:rPr>
        <w:t>.</w:t>
      </w:r>
    </w:p>
    <w:p w14:paraId="30F2A2A7" w14:textId="77777777" w:rsidR="003336CB" w:rsidRDefault="003336CB" w:rsidP="003336CB">
      <w:pPr>
        <w:pBdr>
          <w:top w:val="nil"/>
          <w:left w:val="nil"/>
          <w:bottom w:val="nil"/>
          <w:right w:val="nil"/>
          <w:between w:val="nil"/>
        </w:pBdr>
        <w:jc w:val="both"/>
        <w:rPr>
          <w:rFonts w:ascii="Arial" w:eastAsia="Arial" w:hAnsi="Arial" w:cs="Arial"/>
          <w:color w:val="000000"/>
        </w:rPr>
      </w:pPr>
    </w:p>
    <w:p w14:paraId="4765EE3F" w14:textId="054F14AD" w:rsidR="00380B1C" w:rsidRPr="0032120D" w:rsidRDefault="00380B1C" w:rsidP="0032120D">
      <w:pPr>
        <w:pBdr>
          <w:top w:val="nil"/>
          <w:left w:val="nil"/>
          <w:bottom w:val="nil"/>
          <w:right w:val="nil"/>
          <w:between w:val="nil"/>
        </w:pBdr>
        <w:jc w:val="center"/>
        <w:rPr>
          <w:rFonts w:ascii="Arial" w:eastAsia="Arial" w:hAnsi="Arial" w:cs="Arial"/>
          <w:b/>
          <w:bCs/>
          <w:color w:val="000000"/>
        </w:rPr>
      </w:pPr>
      <w:r w:rsidRPr="0032120D">
        <w:rPr>
          <w:rFonts w:ascii="Arial" w:eastAsia="Arial" w:hAnsi="Arial" w:cs="Arial"/>
          <w:b/>
          <w:bCs/>
          <w:color w:val="000000"/>
        </w:rPr>
        <w:t>14,</w:t>
      </w:r>
      <w:r w:rsidRPr="0032120D">
        <w:rPr>
          <w:rFonts w:ascii="Arial" w:eastAsia="Arial" w:hAnsi="Arial" w:cs="Arial"/>
          <w:b/>
          <w:bCs/>
          <w:color w:val="000000"/>
        </w:rPr>
        <w:tab/>
        <w:t>Tűzveszélyes folyadékok tárolása, szállítása</w:t>
      </w:r>
    </w:p>
    <w:p w14:paraId="2C71CED0" w14:textId="77777777" w:rsidR="00380B1C" w:rsidRPr="00380B1C" w:rsidRDefault="00380B1C" w:rsidP="00380B1C">
      <w:pPr>
        <w:pBdr>
          <w:top w:val="nil"/>
          <w:left w:val="nil"/>
          <w:bottom w:val="nil"/>
          <w:right w:val="nil"/>
          <w:between w:val="nil"/>
        </w:pBdr>
        <w:jc w:val="both"/>
        <w:rPr>
          <w:rFonts w:ascii="Arial" w:eastAsia="Arial" w:hAnsi="Arial" w:cs="Arial"/>
          <w:color w:val="000000"/>
        </w:rPr>
      </w:pPr>
    </w:p>
    <w:p w14:paraId="2517D8EE" w14:textId="77777777" w:rsidR="00380B1C" w:rsidRPr="00380B1C" w:rsidRDefault="00380B1C" w:rsidP="00380B1C">
      <w:pPr>
        <w:pBdr>
          <w:top w:val="nil"/>
          <w:left w:val="nil"/>
          <w:bottom w:val="nil"/>
          <w:right w:val="nil"/>
          <w:between w:val="nil"/>
        </w:pBdr>
        <w:jc w:val="both"/>
        <w:rPr>
          <w:rFonts w:ascii="Arial" w:eastAsia="Arial" w:hAnsi="Arial" w:cs="Arial"/>
          <w:color w:val="000000"/>
        </w:rPr>
      </w:pPr>
      <w:r w:rsidRPr="00380B1C">
        <w:rPr>
          <w:rFonts w:ascii="Arial" w:eastAsia="Arial" w:hAnsi="Arial" w:cs="Arial"/>
          <w:color w:val="000000"/>
        </w:rPr>
        <w:t>a.</w:t>
      </w:r>
      <w:r w:rsidRPr="00380B1C">
        <w:rPr>
          <w:rFonts w:ascii="Arial" w:eastAsia="Arial" w:hAnsi="Arial" w:cs="Arial"/>
          <w:color w:val="000000"/>
        </w:rPr>
        <w:tab/>
        <w:t xml:space="preserve">Robbanásveszélyes folyadékot kizárólag gyári csomagolásban, vagy speciális </w:t>
      </w:r>
      <w:proofErr w:type="spellStart"/>
      <w:r w:rsidRPr="00380B1C">
        <w:rPr>
          <w:rFonts w:ascii="Arial" w:eastAsia="Arial" w:hAnsi="Arial" w:cs="Arial"/>
          <w:color w:val="000000"/>
        </w:rPr>
        <w:t>edényzetben</w:t>
      </w:r>
      <w:proofErr w:type="spellEnd"/>
      <w:r w:rsidRPr="00380B1C">
        <w:rPr>
          <w:rFonts w:ascii="Arial" w:eastAsia="Arial" w:hAnsi="Arial" w:cs="Arial"/>
          <w:color w:val="000000"/>
        </w:rPr>
        <w:t xml:space="preserve"> (pl. szabványos üzemanyagkanna) szabad tárolni. A tárolást éghető anyagoktól elkülönítetten, gyújtóforrástól mentes helyen kell megvalósítani.</w:t>
      </w:r>
    </w:p>
    <w:p w14:paraId="1EE9F45C" w14:textId="6A85701B" w:rsidR="00380B1C" w:rsidRPr="00380B1C" w:rsidRDefault="00380B1C" w:rsidP="00380B1C">
      <w:pPr>
        <w:pBdr>
          <w:top w:val="nil"/>
          <w:left w:val="nil"/>
          <w:bottom w:val="nil"/>
          <w:right w:val="nil"/>
          <w:between w:val="nil"/>
        </w:pBdr>
        <w:jc w:val="both"/>
        <w:rPr>
          <w:rFonts w:ascii="Arial" w:eastAsia="Arial" w:hAnsi="Arial" w:cs="Arial"/>
          <w:color w:val="000000"/>
        </w:rPr>
      </w:pPr>
      <w:proofErr w:type="spellStart"/>
      <w:r w:rsidRPr="00380B1C">
        <w:rPr>
          <w:rFonts w:ascii="Arial" w:eastAsia="Arial" w:hAnsi="Arial" w:cs="Arial"/>
          <w:color w:val="000000"/>
        </w:rPr>
        <w:t>b.</w:t>
      </w:r>
      <w:proofErr w:type="spellEnd"/>
      <w:r w:rsidRPr="00380B1C">
        <w:rPr>
          <w:rFonts w:ascii="Arial" w:eastAsia="Arial" w:hAnsi="Arial" w:cs="Arial"/>
          <w:color w:val="000000"/>
        </w:rPr>
        <w:tab/>
        <w:t>Talajszint alatti helyiségekben, valamint padlástérben tárolásuk TILOS</w:t>
      </w:r>
      <w:r w:rsidR="008C5F39">
        <w:rPr>
          <w:rFonts w:ascii="Arial" w:eastAsia="Arial" w:hAnsi="Arial" w:cs="Arial"/>
          <w:color w:val="000000"/>
        </w:rPr>
        <w:t>!</w:t>
      </w:r>
    </w:p>
    <w:p w14:paraId="1050355B" w14:textId="1C2AA888" w:rsidR="00380B1C" w:rsidRPr="00380B1C" w:rsidRDefault="00380B1C" w:rsidP="00380B1C">
      <w:pPr>
        <w:pBdr>
          <w:top w:val="nil"/>
          <w:left w:val="nil"/>
          <w:bottom w:val="nil"/>
          <w:right w:val="nil"/>
          <w:between w:val="nil"/>
        </w:pBdr>
        <w:jc w:val="both"/>
        <w:rPr>
          <w:rFonts w:ascii="Arial" w:eastAsia="Arial" w:hAnsi="Arial" w:cs="Arial"/>
          <w:color w:val="000000"/>
        </w:rPr>
      </w:pPr>
      <w:r w:rsidRPr="00380B1C">
        <w:rPr>
          <w:rFonts w:ascii="Arial" w:eastAsia="Arial" w:hAnsi="Arial" w:cs="Arial"/>
          <w:color w:val="000000"/>
        </w:rPr>
        <w:t>c.</w:t>
      </w:r>
      <w:r w:rsidRPr="00380B1C">
        <w:rPr>
          <w:rFonts w:ascii="Arial" w:eastAsia="Arial" w:hAnsi="Arial" w:cs="Arial"/>
          <w:color w:val="000000"/>
        </w:rPr>
        <w:tab/>
        <w:t>Robbanásveszélyes folyadék (pl. benzin, 70% alkoholtartalmat elérő vagy meghaladó fertőtlenítőszer) legfeljebb 300 liter mennyiségben tárolható. A tárolás helyéül szolgálóhelyiség bejárati ajtaján a tárolás tényét és tűzvédelmi tiltó és figyelmeztető jelzést kell elhelyezni</w:t>
      </w:r>
      <w:r w:rsidR="008C5F39">
        <w:rPr>
          <w:rFonts w:ascii="Arial" w:eastAsia="Arial" w:hAnsi="Arial" w:cs="Arial"/>
          <w:color w:val="000000"/>
        </w:rPr>
        <w:t>!</w:t>
      </w:r>
    </w:p>
    <w:p w14:paraId="701BA5EB" w14:textId="156EA5C3" w:rsidR="00380B1C" w:rsidRPr="00380B1C" w:rsidRDefault="00380B1C" w:rsidP="00380B1C">
      <w:pPr>
        <w:pBdr>
          <w:top w:val="nil"/>
          <w:left w:val="nil"/>
          <w:bottom w:val="nil"/>
          <w:right w:val="nil"/>
          <w:between w:val="nil"/>
        </w:pBdr>
        <w:jc w:val="both"/>
        <w:rPr>
          <w:rFonts w:ascii="Arial" w:eastAsia="Arial" w:hAnsi="Arial" w:cs="Arial"/>
          <w:color w:val="000000"/>
        </w:rPr>
      </w:pPr>
      <w:r w:rsidRPr="00380B1C">
        <w:rPr>
          <w:rFonts w:ascii="Arial" w:eastAsia="Arial" w:hAnsi="Arial" w:cs="Arial"/>
          <w:color w:val="000000"/>
        </w:rPr>
        <w:t>A HELYISÉGBEN</w:t>
      </w:r>
      <w:r w:rsidR="008C5F39">
        <w:rPr>
          <w:rFonts w:ascii="Arial" w:eastAsia="Arial" w:hAnsi="Arial" w:cs="Arial"/>
          <w:color w:val="000000"/>
        </w:rPr>
        <w:t xml:space="preserve"> </w:t>
      </w:r>
      <w:r w:rsidRPr="00380B1C">
        <w:rPr>
          <w:rFonts w:ascii="Arial" w:eastAsia="Arial" w:hAnsi="Arial" w:cs="Arial"/>
          <w:color w:val="000000"/>
        </w:rPr>
        <w:t>20 LITER/KG – NÁL TÖBB TŰZVESZÉLYES ANYAG TALÁLHATÓ!</w:t>
      </w:r>
    </w:p>
    <w:p w14:paraId="6FB91B9C" w14:textId="77777777" w:rsidR="00380B1C" w:rsidRPr="00380B1C" w:rsidRDefault="00380B1C" w:rsidP="00380B1C">
      <w:pPr>
        <w:pBdr>
          <w:top w:val="nil"/>
          <w:left w:val="nil"/>
          <w:bottom w:val="nil"/>
          <w:right w:val="nil"/>
          <w:between w:val="nil"/>
        </w:pBdr>
        <w:jc w:val="both"/>
        <w:rPr>
          <w:rFonts w:ascii="Arial" w:eastAsia="Arial" w:hAnsi="Arial" w:cs="Arial"/>
          <w:color w:val="000000"/>
        </w:rPr>
      </w:pPr>
    </w:p>
    <w:p w14:paraId="2B651799" w14:textId="2B903263" w:rsidR="00380B1C" w:rsidRPr="00380B1C" w:rsidRDefault="00380B1C" w:rsidP="00380B1C">
      <w:pPr>
        <w:pBdr>
          <w:top w:val="nil"/>
          <w:left w:val="nil"/>
          <w:bottom w:val="nil"/>
          <w:right w:val="nil"/>
          <w:between w:val="nil"/>
        </w:pBdr>
        <w:jc w:val="both"/>
        <w:rPr>
          <w:rFonts w:ascii="Arial" w:eastAsia="Arial" w:hAnsi="Arial" w:cs="Arial"/>
          <w:color w:val="000000"/>
        </w:rPr>
      </w:pPr>
      <w:r w:rsidRPr="00380B1C">
        <w:rPr>
          <w:rFonts w:ascii="Arial" w:eastAsia="Arial" w:hAnsi="Arial" w:cs="Arial"/>
          <w:color w:val="000000"/>
        </w:rPr>
        <w:t>d.</w:t>
      </w:r>
      <w:r w:rsidRPr="00380B1C">
        <w:rPr>
          <w:rFonts w:ascii="Arial" w:eastAsia="Arial" w:hAnsi="Arial" w:cs="Arial"/>
          <w:color w:val="000000"/>
        </w:rPr>
        <w:tab/>
        <w:t>Tűz-, vagy robbanásveszélyes folyadékokat hő hatásának vagy nyílt lángnak kitenni nem szabad</w:t>
      </w:r>
      <w:r w:rsidR="00C126DA">
        <w:rPr>
          <w:rFonts w:ascii="Arial" w:eastAsia="Arial" w:hAnsi="Arial" w:cs="Arial"/>
          <w:color w:val="000000"/>
        </w:rPr>
        <w:t>!</w:t>
      </w:r>
    </w:p>
    <w:p w14:paraId="60472006" w14:textId="77777777" w:rsidR="00380B1C" w:rsidRPr="00380B1C" w:rsidRDefault="00380B1C" w:rsidP="00380B1C">
      <w:pPr>
        <w:pBdr>
          <w:top w:val="nil"/>
          <w:left w:val="nil"/>
          <w:bottom w:val="nil"/>
          <w:right w:val="nil"/>
          <w:between w:val="nil"/>
        </w:pBdr>
        <w:jc w:val="both"/>
        <w:rPr>
          <w:rFonts w:ascii="Arial" w:eastAsia="Arial" w:hAnsi="Arial" w:cs="Arial"/>
          <w:color w:val="000000"/>
        </w:rPr>
      </w:pPr>
      <w:r w:rsidRPr="00380B1C">
        <w:rPr>
          <w:rFonts w:ascii="Arial" w:eastAsia="Arial" w:hAnsi="Arial" w:cs="Arial"/>
          <w:color w:val="000000"/>
        </w:rPr>
        <w:t>e.</w:t>
      </w:r>
      <w:r w:rsidRPr="00380B1C">
        <w:rPr>
          <w:rFonts w:ascii="Arial" w:eastAsia="Arial" w:hAnsi="Arial" w:cs="Arial"/>
          <w:color w:val="000000"/>
        </w:rPr>
        <w:tab/>
        <w:t>Az egyes intézményekben jellemzően előforduló tűzveszélyes folyadékok:</w:t>
      </w:r>
    </w:p>
    <w:p w14:paraId="23A45F0C" w14:textId="77777777" w:rsidR="00380B1C" w:rsidRPr="00380B1C" w:rsidRDefault="00380B1C" w:rsidP="00380B1C">
      <w:pPr>
        <w:pBdr>
          <w:top w:val="nil"/>
          <w:left w:val="nil"/>
          <w:bottom w:val="nil"/>
          <w:right w:val="nil"/>
          <w:between w:val="nil"/>
        </w:pBdr>
        <w:jc w:val="both"/>
        <w:rPr>
          <w:rFonts w:ascii="Arial" w:eastAsia="Arial" w:hAnsi="Arial" w:cs="Arial"/>
          <w:color w:val="000000"/>
        </w:rPr>
      </w:pPr>
    </w:p>
    <w:p w14:paraId="7FC1DC5A" w14:textId="3D5BDC2D" w:rsidR="00380B1C" w:rsidRDefault="00380B1C" w:rsidP="00380B1C">
      <w:pPr>
        <w:pBdr>
          <w:top w:val="nil"/>
          <w:left w:val="nil"/>
          <w:bottom w:val="nil"/>
          <w:right w:val="nil"/>
          <w:between w:val="nil"/>
        </w:pBdr>
        <w:jc w:val="both"/>
        <w:rPr>
          <w:rFonts w:ascii="Arial" w:eastAsia="Arial" w:hAnsi="Arial" w:cs="Arial"/>
          <w:color w:val="000000"/>
        </w:rPr>
      </w:pPr>
      <w:r w:rsidRPr="00380B1C">
        <w:rPr>
          <w:rFonts w:ascii="Arial" w:eastAsia="Arial" w:hAnsi="Arial" w:cs="Arial"/>
          <w:color w:val="000000"/>
        </w:rPr>
        <w:t>#</w:t>
      </w:r>
      <w:r w:rsidRPr="00380B1C">
        <w:rPr>
          <w:rFonts w:ascii="Arial" w:eastAsia="Arial" w:hAnsi="Arial" w:cs="Arial"/>
          <w:color w:val="000000"/>
        </w:rPr>
        <w:tab/>
      </w:r>
    </w:p>
    <w:p w14:paraId="76491DF6" w14:textId="77777777" w:rsidR="00380B1C" w:rsidRPr="00380B1C" w:rsidRDefault="00380B1C" w:rsidP="00380B1C">
      <w:pPr>
        <w:pBdr>
          <w:top w:val="nil"/>
          <w:left w:val="nil"/>
          <w:bottom w:val="nil"/>
          <w:right w:val="nil"/>
          <w:between w:val="nil"/>
        </w:pBdr>
        <w:jc w:val="both"/>
        <w:rPr>
          <w:rFonts w:ascii="Arial" w:eastAsia="Arial" w:hAnsi="Arial" w:cs="Arial"/>
          <w:color w:val="000000"/>
        </w:rPr>
      </w:pPr>
    </w:p>
    <w:tbl>
      <w:tblPr>
        <w:tblStyle w:val="TableNormal1"/>
        <w:tblW w:w="0" w:type="auto"/>
        <w:tblInd w:w="1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0"/>
        <w:gridCol w:w="5057"/>
        <w:gridCol w:w="3115"/>
      </w:tblGrid>
      <w:tr w:rsidR="00380B1C" w:rsidRPr="00443FA2" w14:paraId="51B54D08" w14:textId="77777777" w:rsidTr="009E28AE">
        <w:trPr>
          <w:trHeight w:val="251"/>
        </w:trPr>
        <w:tc>
          <w:tcPr>
            <w:tcW w:w="890" w:type="dxa"/>
          </w:tcPr>
          <w:p w14:paraId="12CD9C97" w14:textId="77777777" w:rsidR="00380B1C" w:rsidRPr="00443FA2" w:rsidRDefault="00380B1C" w:rsidP="009E28AE">
            <w:pPr>
              <w:spacing w:line="232" w:lineRule="exact"/>
              <w:ind w:left="12"/>
              <w:jc w:val="center"/>
              <w:rPr>
                <w:rFonts w:ascii="Arial" w:eastAsia="Cambria" w:hAnsi="Arial" w:cs="Arial"/>
              </w:rPr>
            </w:pPr>
            <w:r w:rsidRPr="00443FA2">
              <w:rPr>
                <w:rFonts w:ascii="Arial" w:eastAsia="Cambria" w:hAnsi="Arial" w:cs="Arial"/>
              </w:rPr>
              <w:t>#</w:t>
            </w:r>
          </w:p>
        </w:tc>
        <w:tc>
          <w:tcPr>
            <w:tcW w:w="5057" w:type="dxa"/>
          </w:tcPr>
          <w:p w14:paraId="74FD1B74" w14:textId="77777777" w:rsidR="00380B1C" w:rsidRPr="00443FA2" w:rsidRDefault="00380B1C" w:rsidP="009E28AE">
            <w:pPr>
              <w:spacing w:line="232" w:lineRule="exact"/>
              <w:ind w:left="912"/>
              <w:rPr>
                <w:rFonts w:ascii="Arial" w:eastAsia="Cambria" w:hAnsi="Arial" w:cs="Arial"/>
              </w:rPr>
            </w:pPr>
            <w:proofErr w:type="spellStart"/>
            <w:r w:rsidRPr="00443FA2">
              <w:rPr>
                <w:rFonts w:ascii="Arial" w:eastAsia="Cambria" w:hAnsi="Arial" w:cs="Arial"/>
              </w:rPr>
              <w:t>Tűzveszélyes</w:t>
            </w:r>
            <w:proofErr w:type="spellEnd"/>
            <w:r w:rsidRPr="00443FA2">
              <w:rPr>
                <w:rFonts w:ascii="Arial" w:eastAsia="Cambria" w:hAnsi="Arial" w:cs="Arial"/>
                <w:spacing w:val="-3"/>
              </w:rPr>
              <w:t xml:space="preserve"> </w:t>
            </w:r>
            <w:proofErr w:type="spellStart"/>
            <w:r w:rsidRPr="00443FA2">
              <w:rPr>
                <w:rFonts w:ascii="Arial" w:eastAsia="Cambria" w:hAnsi="Arial" w:cs="Arial"/>
              </w:rPr>
              <w:t>folyadék</w:t>
            </w:r>
            <w:proofErr w:type="spellEnd"/>
            <w:r w:rsidRPr="00443FA2">
              <w:rPr>
                <w:rFonts w:ascii="Arial" w:eastAsia="Cambria" w:hAnsi="Arial" w:cs="Arial"/>
                <w:spacing w:val="-6"/>
              </w:rPr>
              <w:t xml:space="preserve"> </w:t>
            </w:r>
            <w:proofErr w:type="spellStart"/>
            <w:r w:rsidRPr="00443FA2">
              <w:rPr>
                <w:rFonts w:ascii="Arial" w:eastAsia="Cambria" w:hAnsi="Arial" w:cs="Arial"/>
              </w:rPr>
              <w:t>megnevezése</w:t>
            </w:r>
            <w:proofErr w:type="spellEnd"/>
          </w:p>
        </w:tc>
        <w:tc>
          <w:tcPr>
            <w:tcW w:w="3115" w:type="dxa"/>
          </w:tcPr>
          <w:p w14:paraId="2D131FBC" w14:textId="77777777" w:rsidR="00380B1C" w:rsidRPr="00443FA2" w:rsidRDefault="00380B1C" w:rsidP="009E28AE">
            <w:pPr>
              <w:spacing w:line="232" w:lineRule="exact"/>
              <w:ind w:left="694"/>
              <w:rPr>
                <w:rFonts w:ascii="Arial" w:eastAsia="Cambria" w:hAnsi="Arial" w:cs="Arial"/>
              </w:rPr>
            </w:pPr>
            <w:proofErr w:type="spellStart"/>
            <w:r w:rsidRPr="00443FA2">
              <w:rPr>
                <w:rFonts w:ascii="Arial" w:eastAsia="Cambria" w:hAnsi="Arial" w:cs="Arial"/>
              </w:rPr>
              <w:t>Felhasználás</w:t>
            </w:r>
            <w:proofErr w:type="spellEnd"/>
            <w:r w:rsidRPr="00443FA2">
              <w:rPr>
                <w:rFonts w:ascii="Arial" w:eastAsia="Cambria" w:hAnsi="Arial" w:cs="Arial"/>
                <w:spacing w:val="-3"/>
              </w:rPr>
              <w:t xml:space="preserve"> </w:t>
            </w:r>
            <w:proofErr w:type="spellStart"/>
            <w:r w:rsidRPr="00443FA2">
              <w:rPr>
                <w:rFonts w:ascii="Arial" w:eastAsia="Cambria" w:hAnsi="Arial" w:cs="Arial"/>
              </w:rPr>
              <w:t>módja</w:t>
            </w:r>
            <w:proofErr w:type="spellEnd"/>
          </w:p>
        </w:tc>
      </w:tr>
      <w:tr w:rsidR="00380B1C" w:rsidRPr="00443FA2" w14:paraId="1C4DD876" w14:textId="77777777" w:rsidTr="009E28AE">
        <w:trPr>
          <w:trHeight w:val="254"/>
        </w:trPr>
        <w:tc>
          <w:tcPr>
            <w:tcW w:w="890" w:type="dxa"/>
          </w:tcPr>
          <w:p w14:paraId="33590EAA" w14:textId="77777777" w:rsidR="00380B1C" w:rsidRPr="00443FA2" w:rsidRDefault="00380B1C" w:rsidP="009E28AE">
            <w:pPr>
              <w:spacing w:line="234" w:lineRule="exact"/>
              <w:ind w:left="110"/>
              <w:rPr>
                <w:rFonts w:ascii="Arial" w:eastAsia="Cambria" w:hAnsi="Arial" w:cs="Arial"/>
              </w:rPr>
            </w:pPr>
            <w:r w:rsidRPr="00443FA2">
              <w:rPr>
                <w:rFonts w:ascii="Arial" w:eastAsia="Cambria" w:hAnsi="Arial" w:cs="Arial"/>
              </w:rPr>
              <w:t>1</w:t>
            </w:r>
          </w:p>
        </w:tc>
        <w:tc>
          <w:tcPr>
            <w:tcW w:w="5057" w:type="dxa"/>
          </w:tcPr>
          <w:p w14:paraId="7A9452AA" w14:textId="77777777" w:rsidR="00380B1C" w:rsidRPr="00443FA2" w:rsidRDefault="00380B1C" w:rsidP="009E28AE">
            <w:pPr>
              <w:spacing w:line="234" w:lineRule="exact"/>
              <w:ind w:left="110"/>
              <w:rPr>
                <w:rFonts w:ascii="Arial" w:eastAsia="Cambria" w:hAnsi="Arial" w:cs="Arial"/>
              </w:rPr>
            </w:pPr>
            <w:proofErr w:type="spellStart"/>
            <w:r w:rsidRPr="00443FA2">
              <w:rPr>
                <w:rFonts w:ascii="Arial" w:eastAsia="Cambria" w:hAnsi="Arial" w:cs="Arial"/>
              </w:rPr>
              <w:t>Hígító</w:t>
            </w:r>
            <w:proofErr w:type="spellEnd"/>
          </w:p>
        </w:tc>
        <w:tc>
          <w:tcPr>
            <w:tcW w:w="3115" w:type="dxa"/>
          </w:tcPr>
          <w:p w14:paraId="27344BD4" w14:textId="77777777" w:rsidR="00380B1C" w:rsidRPr="00443FA2" w:rsidRDefault="00380B1C" w:rsidP="009E28AE">
            <w:pPr>
              <w:spacing w:line="234" w:lineRule="exact"/>
              <w:ind w:left="111"/>
              <w:rPr>
                <w:rFonts w:ascii="Arial" w:eastAsia="Cambria" w:hAnsi="Arial" w:cs="Arial"/>
              </w:rPr>
            </w:pPr>
            <w:proofErr w:type="spellStart"/>
            <w:r w:rsidRPr="00443FA2">
              <w:rPr>
                <w:rFonts w:ascii="Arial" w:eastAsia="Cambria" w:hAnsi="Arial" w:cs="Arial"/>
              </w:rPr>
              <w:t>Festés</w:t>
            </w:r>
            <w:proofErr w:type="spellEnd"/>
            <w:r w:rsidRPr="00443FA2">
              <w:rPr>
                <w:rFonts w:ascii="Arial" w:eastAsia="Cambria" w:hAnsi="Arial" w:cs="Arial"/>
              </w:rPr>
              <w:t>/</w:t>
            </w:r>
            <w:proofErr w:type="spellStart"/>
            <w:r w:rsidRPr="00443FA2">
              <w:rPr>
                <w:rFonts w:ascii="Arial" w:eastAsia="Cambria" w:hAnsi="Arial" w:cs="Arial"/>
              </w:rPr>
              <w:t>karbantartási</w:t>
            </w:r>
            <w:proofErr w:type="spellEnd"/>
            <w:r w:rsidRPr="00443FA2">
              <w:rPr>
                <w:rFonts w:ascii="Arial" w:eastAsia="Cambria" w:hAnsi="Arial" w:cs="Arial"/>
                <w:spacing w:val="-5"/>
              </w:rPr>
              <w:t xml:space="preserve"> </w:t>
            </w:r>
            <w:proofErr w:type="spellStart"/>
            <w:r w:rsidRPr="00443FA2">
              <w:rPr>
                <w:rFonts w:ascii="Arial" w:eastAsia="Cambria" w:hAnsi="Arial" w:cs="Arial"/>
              </w:rPr>
              <w:t>munkák</w:t>
            </w:r>
            <w:proofErr w:type="spellEnd"/>
          </w:p>
        </w:tc>
      </w:tr>
      <w:tr w:rsidR="00380B1C" w:rsidRPr="00443FA2" w14:paraId="63CFD8CB" w14:textId="77777777" w:rsidTr="009E28AE">
        <w:trPr>
          <w:trHeight w:val="251"/>
        </w:trPr>
        <w:tc>
          <w:tcPr>
            <w:tcW w:w="890" w:type="dxa"/>
          </w:tcPr>
          <w:p w14:paraId="7175F58A" w14:textId="77777777" w:rsidR="00380B1C" w:rsidRPr="00443FA2" w:rsidRDefault="00380B1C" w:rsidP="009E28AE">
            <w:pPr>
              <w:spacing w:line="232" w:lineRule="exact"/>
              <w:ind w:left="110"/>
              <w:rPr>
                <w:rFonts w:ascii="Arial" w:eastAsia="Cambria" w:hAnsi="Arial" w:cs="Arial"/>
              </w:rPr>
            </w:pPr>
            <w:r w:rsidRPr="00443FA2">
              <w:rPr>
                <w:rFonts w:ascii="Arial" w:eastAsia="Cambria" w:hAnsi="Arial" w:cs="Arial"/>
              </w:rPr>
              <w:t>2</w:t>
            </w:r>
          </w:p>
        </w:tc>
        <w:tc>
          <w:tcPr>
            <w:tcW w:w="5057" w:type="dxa"/>
          </w:tcPr>
          <w:p w14:paraId="5559A4B2" w14:textId="77777777" w:rsidR="00380B1C" w:rsidRPr="00443FA2" w:rsidRDefault="00380B1C" w:rsidP="009E28AE">
            <w:pPr>
              <w:spacing w:line="232" w:lineRule="exact"/>
              <w:ind w:left="110"/>
              <w:rPr>
                <w:rFonts w:ascii="Arial" w:eastAsia="Cambria" w:hAnsi="Arial" w:cs="Arial"/>
              </w:rPr>
            </w:pPr>
            <w:proofErr w:type="spellStart"/>
            <w:r w:rsidRPr="00443FA2">
              <w:rPr>
                <w:rFonts w:ascii="Arial" w:eastAsia="Cambria" w:hAnsi="Arial" w:cs="Arial"/>
              </w:rPr>
              <w:t>Festék</w:t>
            </w:r>
            <w:proofErr w:type="spellEnd"/>
          </w:p>
        </w:tc>
        <w:tc>
          <w:tcPr>
            <w:tcW w:w="3115" w:type="dxa"/>
          </w:tcPr>
          <w:p w14:paraId="6B101A5A" w14:textId="77777777" w:rsidR="00380B1C" w:rsidRPr="00443FA2" w:rsidRDefault="00380B1C" w:rsidP="009E28AE">
            <w:pPr>
              <w:spacing w:line="232" w:lineRule="exact"/>
              <w:ind w:left="111"/>
              <w:rPr>
                <w:rFonts w:ascii="Arial" w:eastAsia="Cambria" w:hAnsi="Arial" w:cs="Arial"/>
              </w:rPr>
            </w:pPr>
            <w:proofErr w:type="spellStart"/>
            <w:r w:rsidRPr="00443FA2">
              <w:rPr>
                <w:rFonts w:ascii="Arial" w:eastAsia="Cambria" w:hAnsi="Arial" w:cs="Arial"/>
              </w:rPr>
              <w:t>Festés</w:t>
            </w:r>
            <w:proofErr w:type="spellEnd"/>
            <w:r w:rsidRPr="00443FA2">
              <w:rPr>
                <w:rFonts w:ascii="Arial" w:eastAsia="Cambria" w:hAnsi="Arial" w:cs="Arial"/>
              </w:rPr>
              <w:t>/</w:t>
            </w:r>
            <w:proofErr w:type="spellStart"/>
            <w:r w:rsidRPr="00443FA2">
              <w:rPr>
                <w:rFonts w:ascii="Arial" w:eastAsia="Cambria" w:hAnsi="Arial" w:cs="Arial"/>
              </w:rPr>
              <w:t>karbantartási</w:t>
            </w:r>
            <w:proofErr w:type="spellEnd"/>
            <w:r w:rsidRPr="00443FA2">
              <w:rPr>
                <w:rFonts w:ascii="Arial" w:eastAsia="Cambria" w:hAnsi="Arial" w:cs="Arial"/>
                <w:spacing w:val="-5"/>
              </w:rPr>
              <w:t xml:space="preserve"> </w:t>
            </w:r>
            <w:proofErr w:type="spellStart"/>
            <w:r w:rsidRPr="00443FA2">
              <w:rPr>
                <w:rFonts w:ascii="Arial" w:eastAsia="Cambria" w:hAnsi="Arial" w:cs="Arial"/>
              </w:rPr>
              <w:t>munkák</w:t>
            </w:r>
            <w:proofErr w:type="spellEnd"/>
          </w:p>
        </w:tc>
      </w:tr>
      <w:tr w:rsidR="00380B1C" w:rsidRPr="00443FA2" w14:paraId="029CB49F" w14:textId="77777777" w:rsidTr="009E28AE">
        <w:trPr>
          <w:trHeight w:val="254"/>
        </w:trPr>
        <w:tc>
          <w:tcPr>
            <w:tcW w:w="890" w:type="dxa"/>
          </w:tcPr>
          <w:p w14:paraId="37BCC561" w14:textId="77777777" w:rsidR="00380B1C" w:rsidRPr="00443FA2" w:rsidRDefault="00380B1C" w:rsidP="009E28AE">
            <w:pPr>
              <w:spacing w:line="234" w:lineRule="exact"/>
              <w:ind w:left="110"/>
              <w:rPr>
                <w:rFonts w:ascii="Arial" w:eastAsia="Cambria" w:hAnsi="Arial" w:cs="Arial"/>
              </w:rPr>
            </w:pPr>
            <w:r w:rsidRPr="00443FA2">
              <w:rPr>
                <w:rFonts w:ascii="Arial" w:eastAsia="Cambria" w:hAnsi="Arial" w:cs="Arial"/>
              </w:rPr>
              <w:t>3</w:t>
            </w:r>
          </w:p>
        </w:tc>
        <w:tc>
          <w:tcPr>
            <w:tcW w:w="5057" w:type="dxa"/>
          </w:tcPr>
          <w:p w14:paraId="5FECE7B6" w14:textId="77777777" w:rsidR="00380B1C" w:rsidRPr="00443FA2" w:rsidRDefault="00380B1C" w:rsidP="009E28AE">
            <w:pPr>
              <w:spacing w:line="234" w:lineRule="exact"/>
              <w:ind w:left="110"/>
              <w:rPr>
                <w:rFonts w:ascii="Arial" w:eastAsia="Cambria" w:hAnsi="Arial" w:cs="Arial"/>
              </w:rPr>
            </w:pPr>
            <w:proofErr w:type="spellStart"/>
            <w:r w:rsidRPr="00443FA2">
              <w:rPr>
                <w:rFonts w:ascii="Arial" w:eastAsia="Cambria" w:hAnsi="Arial" w:cs="Arial"/>
              </w:rPr>
              <w:t>Kémiai</w:t>
            </w:r>
            <w:proofErr w:type="spellEnd"/>
            <w:r w:rsidRPr="00443FA2">
              <w:rPr>
                <w:rFonts w:ascii="Arial" w:eastAsia="Cambria" w:hAnsi="Arial" w:cs="Arial"/>
                <w:spacing w:val="-5"/>
              </w:rPr>
              <w:t xml:space="preserve"> </w:t>
            </w:r>
            <w:proofErr w:type="spellStart"/>
            <w:r w:rsidRPr="00443FA2">
              <w:rPr>
                <w:rFonts w:ascii="Arial" w:eastAsia="Cambria" w:hAnsi="Arial" w:cs="Arial"/>
              </w:rPr>
              <w:t>szaktantárgyi</w:t>
            </w:r>
            <w:proofErr w:type="spellEnd"/>
            <w:r>
              <w:rPr>
                <w:rFonts w:ascii="Arial" w:eastAsia="Cambria" w:hAnsi="Arial" w:cs="Arial"/>
                <w:spacing w:val="-1"/>
              </w:rPr>
              <w:t xml:space="preserve">, </w:t>
            </w:r>
            <w:proofErr w:type="spellStart"/>
            <w:r>
              <w:rPr>
                <w:rFonts w:ascii="Arial" w:eastAsia="Cambria" w:hAnsi="Arial" w:cs="Arial"/>
                <w:spacing w:val="-1"/>
              </w:rPr>
              <w:t>laboratóriumi</w:t>
            </w:r>
            <w:proofErr w:type="spellEnd"/>
            <w:r>
              <w:rPr>
                <w:rFonts w:ascii="Arial" w:eastAsia="Cambria" w:hAnsi="Arial" w:cs="Arial"/>
                <w:spacing w:val="-1"/>
              </w:rPr>
              <w:t xml:space="preserve"> </w:t>
            </w:r>
            <w:proofErr w:type="spellStart"/>
            <w:r w:rsidRPr="00443FA2">
              <w:rPr>
                <w:rFonts w:ascii="Arial" w:eastAsia="Cambria" w:hAnsi="Arial" w:cs="Arial"/>
              </w:rPr>
              <w:t>anyagok</w:t>
            </w:r>
            <w:proofErr w:type="spellEnd"/>
          </w:p>
        </w:tc>
        <w:tc>
          <w:tcPr>
            <w:tcW w:w="3115" w:type="dxa"/>
          </w:tcPr>
          <w:p w14:paraId="1E822A47" w14:textId="77777777" w:rsidR="00380B1C" w:rsidRPr="00443FA2" w:rsidRDefault="00380B1C" w:rsidP="009E28AE">
            <w:pPr>
              <w:spacing w:line="234" w:lineRule="exact"/>
              <w:ind w:left="111"/>
              <w:rPr>
                <w:rFonts w:ascii="Arial" w:eastAsia="Cambria" w:hAnsi="Arial" w:cs="Arial"/>
              </w:rPr>
            </w:pPr>
            <w:proofErr w:type="spellStart"/>
            <w:r w:rsidRPr="00443FA2">
              <w:rPr>
                <w:rFonts w:ascii="Arial" w:eastAsia="Cambria" w:hAnsi="Arial" w:cs="Arial"/>
              </w:rPr>
              <w:t>Kémia</w:t>
            </w:r>
            <w:proofErr w:type="spellEnd"/>
            <w:r>
              <w:rPr>
                <w:rFonts w:ascii="Arial" w:eastAsia="Cambria" w:hAnsi="Arial" w:cs="Arial"/>
              </w:rPr>
              <w:t xml:space="preserve"> </w:t>
            </w:r>
            <w:proofErr w:type="spellStart"/>
            <w:r w:rsidRPr="00443FA2">
              <w:rPr>
                <w:rFonts w:ascii="Arial" w:eastAsia="Cambria" w:hAnsi="Arial" w:cs="Arial"/>
              </w:rPr>
              <w:t>oktatás</w:t>
            </w:r>
            <w:proofErr w:type="spellEnd"/>
            <w:r w:rsidRPr="00443FA2">
              <w:rPr>
                <w:rFonts w:ascii="Arial" w:eastAsia="Cambria" w:hAnsi="Arial" w:cs="Arial"/>
              </w:rPr>
              <w:t>,</w:t>
            </w:r>
            <w:r w:rsidRPr="00443FA2">
              <w:rPr>
                <w:rFonts w:ascii="Arial" w:eastAsia="Cambria" w:hAnsi="Arial" w:cs="Arial"/>
                <w:spacing w:val="-4"/>
              </w:rPr>
              <w:t xml:space="preserve"> </w:t>
            </w:r>
            <w:proofErr w:type="spellStart"/>
            <w:r w:rsidRPr="00443FA2">
              <w:rPr>
                <w:rFonts w:ascii="Arial" w:eastAsia="Cambria" w:hAnsi="Arial" w:cs="Arial"/>
              </w:rPr>
              <w:t>kísérletek</w:t>
            </w:r>
            <w:proofErr w:type="spellEnd"/>
          </w:p>
        </w:tc>
      </w:tr>
      <w:tr w:rsidR="00380B1C" w:rsidRPr="00443FA2" w14:paraId="7DBDBD02" w14:textId="77777777" w:rsidTr="009E28AE">
        <w:trPr>
          <w:trHeight w:val="253"/>
        </w:trPr>
        <w:tc>
          <w:tcPr>
            <w:tcW w:w="890" w:type="dxa"/>
          </w:tcPr>
          <w:p w14:paraId="50C9EE89" w14:textId="77777777" w:rsidR="00380B1C" w:rsidRPr="00443FA2" w:rsidRDefault="00380B1C" w:rsidP="009E28AE">
            <w:pPr>
              <w:spacing w:line="234" w:lineRule="exact"/>
              <w:ind w:left="110"/>
              <w:rPr>
                <w:rFonts w:ascii="Arial" w:eastAsia="Cambria" w:hAnsi="Arial" w:cs="Arial"/>
              </w:rPr>
            </w:pPr>
            <w:r w:rsidRPr="00443FA2">
              <w:rPr>
                <w:rFonts w:ascii="Arial" w:eastAsia="Cambria" w:hAnsi="Arial" w:cs="Arial"/>
              </w:rPr>
              <w:t>4</w:t>
            </w:r>
          </w:p>
        </w:tc>
        <w:tc>
          <w:tcPr>
            <w:tcW w:w="5057" w:type="dxa"/>
          </w:tcPr>
          <w:p w14:paraId="6DD0CF24" w14:textId="77777777" w:rsidR="00380B1C" w:rsidRPr="00443FA2" w:rsidRDefault="00380B1C" w:rsidP="009E28AE">
            <w:pPr>
              <w:spacing w:line="234" w:lineRule="exact"/>
              <w:ind w:left="110"/>
              <w:rPr>
                <w:rFonts w:ascii="Arial" w:eastAsia="Cambria" w:hAnsi="Arial" w:cs="Arial"/>
              </w:rPr>
            </w:pPr>
            <w:proofErr w:type="spellStart"/>
            <w:r w:rsidRPr="00443FA2">
              <w:rPr>
                <w:rFonts w:ascii="Arial" w:eastAsia="Cambria" w:hAnsi="Arial" w:cs="Arial"/>
              </w:rPr>
              <w:t>Benzin</w:t>
            </w:r>
            <w:proofErr w:type="spellEnd"/>
          </w:p>
        </w:tc>
        <w:tc>
          <w:tcPr>
            <w:tcW w:w="3115" w:type="dxa"/>
          </w:tcPr>
          <w:p w14:paraId="7EA792F5" w14:textId="77777777" w:rsidR="00380B1C" w:rsidRPr="00443FA2" w:rsidRDefault="00380B1C" w:rsidP="009E28AE">
            <w:pPr>
              <w:spacing w:line="234" w:lineRule="exact"/>
              <w:ind w:left="111"/>
              <w:rPr>
                <w:rFonts w:ascii="Arial" w:eastAsia="Cambria" w:hAnsi="Arial" w:cs="Arial"/>
              </w:rPr>
            </w:pPr>
            <w:proofErr w:type="spellStart"/>
            <w:r w:rsidRPr="00443FA2">
              <w:rPr>
                <w:rFonts w:ascii="Arial" w:eastAsia="Cambria" w:hAnsi="Arial" w:cs="Arial"/>
              </w:rPr>
              <w:t>Kisgép</w:t>
            </w:r>
            <w:proofErr w:type="spellEnd"/>
            <w:r w:rsidRPr="00443FA2">
              <w:rPr>
                <w:rFonts w:ascii="Arial" w:eastAsia="Cambria" w:hAnsi="Arial" w:cs="Arial"/>
                <w:spacing w:val="-3"/>
              </w:rPr>
              <w:t xml:space="preserve"> </w:t>
            </w:r>
            <w:r w:rsidRPr="00443FA2">
              <w:rPr>
                <w:rFonts w:ascii="Arial" w:eastAsia="Cambria" w:hAnsi="Arial" w:cs="Arial"/>
              </w:rPr>
              <w:t>(</w:t>
            </w:r>
            <w:proofErr w:type="spellStart"/>
            <w:r w:rsidRPr="00443FA2">
              <w:rPr>
                <w:rFonts w:ascii="Arial" w:eastAsia="Cambria" w:hAnsi="Arial" w:cs="Arial"/>
              </w:rPr>
              <w:t>fűnyíró</w:t>
            </w:r>
            <w:proofErr w:type="spellEnd"/>
            <w:r w:rsidRPr="00443FA2">
              <w:rPr>
                <w:rFonts w:ascii="Arial" w:eastAsia="Cambria" w:hAnsi="Arial" w:cs="Arial"/>
              </w:rPr>
              <w:t>)</w:t>
            </w:r>
            <w:r w:rsidRPr="00443FA2">
              <w:rPr>
                <w:rFonts w:ascii="Arial" w:eastAsia="Cambria" w:hAnsi="Arial" w:cs="Arial"/>
                <w:spacing w:val="-5"/>
              </w:rPr>
              <w:t xml:space="preserve"> </w:t>
            </w:r>
            <w:proofErr w:type="spellStart"/>
            <w:r w:rsidRPr="00443FA2">
              <w:rPr>
                <w:rFonts w:ascii="Arial" w:eastAsia="Cambria" w:hAnsi="Arial" w:cs="Arial"/>
              </w:rPr>
              <w:t>üzemanyaga</w:t>
            </w:r>
            <w:proofErr w:type="spellEnd"/>
          </w:p>
        </w:tc>
      </w:tr>
      <w:tr w:rsidR="00380B1C" w:rsidRPr="00443FA2" w14:paraId="5881DB44" w14:textId="77777777" w:rsidTr="009E28AE">
        <w:trPr>
          <w:trHeight w:val="251"/>
        </w:trPr>
        <w:tc>
          <w:tcPr>
            <w:tcW w:w="890" w:type="dxa"/>
          </w:tcPr>
          <w:p w14:paraId="7308E73D" w14:textId="77777777" w:rsidR="00380B1C" w:rsidRPr="00443FA2" w:rsidRDefault="00380B1C" w:rsidP="009E28AE">
            <w:pPr>
              <w:spacing w:line="232" w:lineRule="exact"/>
              <w:ind w:left="110"/>
              <w:rPr>
                <w:rFonts w:ascii="Arial" w:eastAsia="Cambria" w:hAnsi="Arial" w:cs="Arial"/>
              </w:rPr>
            </w:pPr>
            <w:r w:rsidRPr="00443FA2">
              <w:rPr>
                <w:rFonts w:ascii="Arial" w:eastAsia="Cambria" w:hAnsi="Arial" w:cs="Arial"/>
              </w:rPr>
              <w:t>5</w:t>
            </w:r>
          </w:p>
        </w:tc>
        <w:tc>
          <w:tcPr>
            <w:tcW w:w="5057" w:type="dxa"/>
          </w:tcPr>
          <w:p w14:paraId="379C168E" w14:textId="55E9D6A8" w:rsidR="00380B1C" w:rsidRPr="00443FA2" w:rsidRDefault="00380B1C" w:rsidP="009E28AE">
            <w:pPr>
              <w:spacing w:line="232" w:lineRule="exact"/>
              <w:ind w:left="110"/>
              <w:rPr>
                <w:rFonts w:ascii="Arial" w:eastAsia="Cambria" w:hAnsi="Arial" w:cs="Arial"/>
              </w:rPr>
            </w:pPr>
            <w:r w:rsidRPr="00443FA2">
              <w:rPr>
                <w:rFonts w:ascii="Arial" w:eastAsia="Cambria" w:hAnsi="Arial" w:cs="Arial"/>
              </w:rPr>
              <w:t>Min.</w:t>
            </w:r>
            <w:r w:rsidRPr="00443FA2">
              <w:rPr>
                <w:rFonts w:ascii="Arial" w:eastAsia="Cambria" w:hAnsi="Arial" w:cs="Arial"/>
                <w:spacing w:val="-6"/>
              </w:rPr>
              <w:t xml:space="preserve"> </w:t>
            </w:r>
            <w:r w:rsidRPr="00443FA2">
              <w:rPr>
                <w:rFonts w:ascii="Arial" w:eastAsia="Cambria" w:hAnsi="Arial" w:cs="Arial"/>
              </w:rPr>
              <w:t>70%</w:t>
            </w:r>
            <w:r w:rsidRPr="00443FA2">
              <w:rPr>
                <w:rFonts w:ascii="Arial" w:eastAsia="Cambria" w:hAnsi="Arial" w:cs="Arial"/>
                <w:spacing w:val="-4"/>
              </w:rPr>
              <w:t xml:space="preserve"> </w:t>
            </w:r>
            <w:proofErr w:type="spellStart"/>
            <w:r w:rsidR="00C126DA">
              <w:rPr>
                <w:rFonts w:ascii="Arial" w:eastAsia="Cambria" w:hAnsi="Arial" w:cs="Arial"/>
              </w:rPr>
              <w:t>alkohol</w:t>
            </w:r>
            <w:r w:rsidRPr="00443FA2">
              <w:rPr>
                <w:rFonts w:ascii="Arial" w:eastAsia="Cambria" w:hAnsi="Arial" w:cs="Arial"/>
              </w:rPr>
              <w:t>tartalommal</w:t>
            </w:r>
            <w:proofErr w:type="spellEnd"/>
            <w:r w:rsidRPr="00443FA2">
              <w:rPr>
                <w:rFonts w:ascii="Arial" w:eastAsia="Cambria" w:hAnsi="Arial" w:cs="Arial"/>
                <w:spacing w:val="-1"/>
              </w:rPr>
              <w:t xml:space="preserve"> </w:t>
            </w:r>
            <w:proofErr w:type="spellStart"/>
            <w:r w:rsidRPr="00443FA2">
              <w:rPr>
                <w:rFonts w:ascii="Arial" w:eastAsia="Cambria" w:hAnsi="Arial" w:cs="Arial"/>
              </w:rPr>
              <w:t>bíró</w:t>
            </w:r>
            <w:proofErr w:type="spellEnd"/>
            <w:r w:rsidRPr="00443FA2">
              <w:rPr>
                <w:rFonts w:ascii="Arial" w:eastAsia="Cambria" w:hAnsi="Arial" w:cs="Arial"/>
                <w:spacing w:val="-3"/>
              </w:rPr>
              <w:t xml:space="preserve"> </w:t>
            </w:r>
            <w:proofErr w:type="spellStart"/>
            <w:r w:rsidRPr="00443FA2">
              <w:rPr>
                <w:rFonts w:ascii="Arial" w:eastAsia="Cambria" w:hAnsi="Arial" w:cs="Arial"/>
              </w:rPr>
              <w:t>fertőtlenítőszer</w:t>
            </w:r>
            <w:proofErr w:type="spellEnd"/>
          </w:p>
        </w:tc>
        <w:tc>
          <w:tcPr>
            <w:tcW w:w="3115" w:type="dxa"/>
          </w:tcPr>
          <w:p w14:paraId="7A1A281D" w14:textId="77777777" w:rsidR="00380B1C" w:rsidRPr="00443FA2" w:rsidRDefault="00380B1C" w:rsidP="009E28AE">
            <w:pPr>
              <w:spacing w:line="232" w:lineRule="exact"/>
              <w:ind w:left="111"/>
              <w:rPr>
                <w:rFonts w:ascii="Arial" w:eastAsia="Cambria" w:hAnsi="Arial" w:cs="Arial"/>
              </w:rPr>
            </w:pPr>
            <w:proofErr w:type="spellStart"/>
            <w:r w:rsidRPr="00443FA2">
              <w:rPr>
                <w:rFonts w:ascii="Arial" w:eastAsia="Cambria" w:hAnsi="Arial" w:cs="Arial"/>
              </w:rPr>
              <w:t>Kéz</w:t>
            </w:r>
            <w:proofErr w:type="spellEnd"/>
            <w:r w:rsidRPr="00443FA2">
              <w:rPr>
                <w:rFonts w:ascii="Arial" w:eastAsia="Cambria" w:hAnsi="Arial" w:cs="Arial"/>
              </w:rPr>
              <w:t>-,</w:t>
            </w:r>
            <w:r w:rsidRPr="00443FA2">
              <w:rPr>
                <w:rFonts w:ascii="Arial" w:eastAsia="Cambria" w:hAnsi="Arial" w:cs="Arial"/>
                <w:spacing w:val="-4"/>
              </w:rPr>
              <w:t xml:space="preserve"> </w:t>
            </w:r>
            <w:r w:rsidRPr="00443FA2">
              <w:rPr>
                <w:rFonts w:ascii="Arial" w:eastAsia="Cambria" w:hAnsi="Arial" w:cs="Arial"/>
              </w:rPr>
              <w:t>és</w:t>
            </w:r>
            <w:r w:rsidRPr="00443FA2">
              <w:rPr>
                <w:rFonts w:ascii="Arial" w:eastAsia="Cambria" w:hAnsi="Arial" w:cs="Arial"/>
                <w:spacing w:val="-3"/>
              </w:rPr>
              <w:t xml:space="preserve"> </w:t>
            </w:r>
            <w:proofErr w:type="spellStart"/>
            <w:r w:rsidRPr="00443FA2">
              <w:rPr>
                <w:rFonts w:ascii="Arial" w:eastAsia="Cambria" w:hAnsi="Arial" w:cs="Arial"/>
              </w:rPr>
              <w:t>felületfertőtlenítés</w:t>
            </w:r>
            <w:proofErr w:type="spellEnd"/>
          </w:p>
        </w:tc>
      </w:tr>
    </w:tbl>
    <w:p w14:paraId="63FBEA83" w14:textId="77777777" w:rsidR="006F1A9F" w:rsidRDefault="006F1A9F" w:rsidP="003336CB">
      <w:pPr>
        <w:pBdr>
          <w:top w:val="nil"/>
          <w:left w:val="nil"/>
          <w:bottom w:val="nil"/>
          <w:right w:val="nil"/>
          <w:between w:val="nil"/>
        </w:pBdr>
        <w:jc w:val="both"/>
        <w:rPr>
          <w:rFonts w:ascii="Arial" w:eastAsia="Arial" w:hAnsi="Arial" w:cs="Arial"/>
          <w:color w:val="000000"/>
        </w:rPr>
      </w:pPr>
    </w:p>
    <w:p w14:paraId="43429EE1" w14:textId="77777777" w:rsidR="00380B1C" w:rsidRDefault="00380B1C" w:rsidP="003336CB">
      <w:pPr>
        <w:pBdr>
          <w:top w:val="nil"/>
          <w:left w:val="nil"/>
          <w:bottom w:val="nil"/>
          <w:right w:val="nil"/>
          <w:between w:val="nil"/>
        </w:pBdr>
        <w:jc w:val="both"/>
        <w:rPr>
          <w:rFonts w:ascii="Arial" w:eastAsia="Arial" w:hAnsi="Arial" w:cs="Arial"/>
          <w:color w:val="000000"/>
        </w:rPr>
      </w:pPr>
    </w:p>
    <w:p w14:paraId="1D0BDC13" w14:textId="77777777" w:rsidR="006F1A9F" w:rsidRDefault="006F1A9F" w:rsidP="003336CB">
      <w:pPr>
        <w:pBdr>
          <w:top w:val="nil"/>
          <w:left w:val="nil"/>
          <w:bottom w:val="nil"/>
          <w:right w:val="nil"/>
          <w:between w:val="nil"/>
        </w:pBdr>
        <w:jc w:val="both"/>
        <w:rPr>
          <w:rFonts w:ascii="Arial" w:eastAsia="Arial" w:hAnsi="Arial" w:cs="Arial"/>
          <w:color w:val="000000"/>
        </w:rPr>
      </w:pPr>
    </w:p>
    <w:p w14:paraId="6D51A263" w14:textId="77777777" w:rsidR="006F1A9F" w:rsidRPr="006F1A9F" w:rsidRDefault="006F1A9F" w:rsidP="003336CB">
      <w:pPr>
        <w:pBdr>
          <w:top w:val="nil"/>
          <w:left w:val="nil"/>
          <w:bottom w:val="nil"/>
          <w:right w:val="nil"/>
          <w:between w:val="nil"/>
        </w:pBdr>
        <w:jc w:val="both"/>
        <w:rPr>
          <w:rFonts w:ascii="Arial" w:eastAsia="Arial" w:hAnsi="Arial" w:cs="Arial"/>
          <w:color w:val="000000"/>
        </w:rPr>
      </w:pPr>
    </w:p>
    <w:p w14:paraId="006B52BA" w14:textId="77777777" w:rsidR="003336CB" w:rsidRPr="006F1A9F" w:rsidRDefault="003336CB" w:rsidP="003336CB">
      <w:pPr>
        <w:ind w:left="360"/>
        <w:jc w:val="center"/>
        <w:rPr>
          <w:rFonts w:ascii="Arial" w:eastAsiaTheme="minorHAnsi" w:hAnsi="Arial" w:cs="Arial"/>
          <w:b/>
          <w:bCs/>
          <w:lang w:eastAsia="en-US"/>
        </w:rPr>
      </w:pPr>
      <w:bookmarkStart w:id="44" w:name="_Hlk157272518"/>
      <w:bookmarkEnd w:id="42"/>
      <w:r w:rsidRPr="006F1A9F">
        <w:rPr>
          <w:rFonts w:ascii="Arial" w:eastAsiaTheme="minorHAnsi" w:hAnsi="Arial" w:cs="Arial"/>
          <w:b/>
          <w:bCs/>
          <w:lang w:eastAsia="en-US"/>
        </w:rPr>
        <w:t>15)</w:t>
      </w:r>
      <w:r w:rsidRPr="006F1A9F">
        <w:rPr>
          <w:rFonts w:ascii="Arial" w:eastAsiaTheme="minorHAnsi" w:hAnsi="Arial" w:cs="Arial"/>
          <w:b/>
          <w:bCs/>
          <w:lang w:eastAsia="en-US"/>
        </w:rPr>
        <w:tab/>
        <w:t>Napelemek</w:t>
      </w:r>
    </w:p>
    <w:p w14:paraId="30516776" w14:textId="77777777" w:rsidR="003336CB" w:rsidRPr="006F1A9F" w:rsidRDefault="003336CB" w:rsidP="003336CB">
      <w:pPr>
        <w:rPr>
          <w:rFonts w:ascii="Arial" w:eastAsiaTheme="minorHAnsi" w:hAnsi="Arial" w:cs="Arial"/>
          <w:lang w:eastAsia="en-US"/>
        </w:rPr>
      </w:pPr>
    </w:p>
    <w:p w14:paraId="3DFAF50E" w14:textId="77777777" w:rsidR="003336CB" w:rsidRPr="006F1A9F" w:rsidRDefault="003336CB" w:rsidP="0032120D">
      <w:pPr>
        <w:ind w:left="709" w:hanging="283"/>
        <w:rPr>
          <w:rFonts w:ascii="Arial" w:eastAsiaTheme="minorHAnsi" w:hAnsi="Arial" w:cs="Arial"/>
          <w:lang w:eastAsia="en-US"/>
        </w:rPr>
      </w:pPr>
      <w:r w:rsidRPr="006F1A9F">
        <w:rPr>
          <w:rFonts w:ascii="Arial" w:eastAsiaTheme="minorHAnsi" w:hAnsi="Arial" w:cs="Arial"/>
          <w:lang w:eastAsia="en-US"/>
        </w:rPr>
        <w:t>a.</w:t>
      </w:r>
      <w:r w:rsidRPr="006F1A9F">
        <w:rPr>
          <w:rFonts w:ascii="Arial" w:eastAsiaTheme="minorHAnsi" w:hAnsi="Arial" w:cs="Arial"/>
          <w:lang w:eastAsia="en-US"/>
        </w:rPr>
        <w:tab/>
        <w:t>A napelem modulok közvetlen közelében, a DC oldalon villamos táv müködtetésű és kézi lekapcsolási lehetőséget kell kialakítani.</w:t>
      </w:r>
    </w:p>
    <w:p w14:paraId="5F980199" w14:textId="77777777" w:rsidR="003336CB" w:rsidRPr="006F1A9F" w:rsidRDefault="003336CB" w:rsidP="0032120D">
      <w:pPr>
        <w:ind w:left="709" w:hanging="283"/>
        <w:rPr>
          <w:rFonts w:ascii="Arial" w:eastAsiaTheme="minorHAnsi" w:hAnsi="Arial" w:cs="Arial"/>
          <w:lang w:eastAsia="en-US"/>
        </w:rPr>
      </w:pPr>
      <w:proofErr w:type="spellStart"/>
      <w:r w:rsidRPr="006F1A9F">
        <w:rPr>
          <w:rFonts w:ascii="Arial" w:eastAsiaTheme="minorHAnsi" w:hAnsi="Arial" w:cs="Arial"/>
          <w:lang w:eastAsia="en-US"/>
        </w:rPr>
        <w:t>b.</w:t>
      </w:r>
      <w:proofErr w:type="spellEnd"/>
      <w:r w:rsidRPr="006F1A9F">
        <w:rPr>
          <w:rFonts w:ascii="Arial" w:eastAsiaTheme="minorHAnsi" w:hAnsi="Arial" w:cs="Arial"/>
          <w:lang w:eastAsia="en-US"/>
        </w:rPr>
        <w:tab/>
        <w:t>A távkioldó egység kapcsolóját az építmény villamos tűzeseti főkapcsolója közvetlen közelében kell elhelyezni.</w:t>
      </w:r>
    </w:p>
    <w:p w14:paraId="65823521" w14:textId="77777777" w:rsidR="003336CB" w:rsidRPr="006F1A9F" w:rsidRDefault="003336CB" w:rsidP="0032120D">
      <w:pPr>
        <w:ind w:left="709" w:hanging="283"/>
        <w:rPr>
          <w:rFonts w:ascii="Arial" w:eastAsiaTheme="minorHAnsi" w:hAnsi="Arial" w:cs="Arial"/>
          <w:lang w:eastAsia="en-US"/>
        </w:rPr>
      </w:pPr>
      <w:r w:rsidRPr="006F1A9F">
        <w:rPr>
          <w:rFonts w:ascii="Arial" w:eastAsiaTheme="minorHAnsi" w:hAnsi="Arial" w:cs="Arial"/>
          <w:lang w:eastAsia="en-US"/>
        </w:rPr>
        <w:t>c.</w:t>
      </w:r>
      <w:r w:rsidRPr="006F1A9F">
        <w:rPr>
          <w:rFonts w:ascii="Arial" w:eastAsiaTheme="minorHAnsi" w:hAnsi="Arial" w:cs="Arial"/>
          <w:lang w:eastAsia="en-US"/>
        </w:rPr>
        <w:tab/>
        <w:t>A kapcsoló felett „napelem lekapcsolás” feliratot kell elhelyezni.</w:t>
      </w:r>
    </w:p>
    <w:p w14:paraId="4F3D1811" w14:textId="77777777" w:rsidR="003336CB" w:rsidRPr="006F1A9F" w:rsidRDefault="003336CB" w:rsidP="0032120D">
      <w:pPr>
        <w:ind w:left="709" w:hanging="283"/>
        <w:rPr>
          <w:rFonts w:ascii="Arial" w:eastAsiaTheme="minorHAnsi" w:hAnsi="Arial" w:cs="Arial"/>
          <w:lang w:eastAsia="en-US"/>
        </w:rPr>
      </w:pPr>
      <w:r w:rsidRPr="006F1A9F">
        <w:rPr>
          <w:rFonts w:ascii="Arial" w:eastAsiaTheme="minorHAnsi" w:hAnsi="Arial" w:cs="Arial"/>
          <w:lang w:eastAsia="en-US"/>
        </w:rPr>
        <w:t>d.</w:t>
      </w:r>
      <w:r w:rsidRPr="006F1A9F">
        <w:rPr>
          <w:rFonts w:ascii="Arial" w:eastAsiaTheme="minorHAnsi" w:hAnsi="Arial" w:cs="Arial"/>
          <w:lang w:eastAsia="en-US"/>
        </w:rPr>
        <w:tab/>
        <w:t>Abban az esetben, ha az épület homlokzatán helyezik el a napelemet, az épületre vonatkozó homlokzati tűzterjedési határértéket kell teljesíteni.</w:t>
      </w:r>
    </w:p>
    <w:p w14:paraId="75D11F49" w14:textId="7E715E8F" w:rsidR="003336CB" w:rsidRPr="006F1A9F" w:rsidRDefault="003336CB" w:rsidP="0032120D">
      <w:pPr>
        <w:ind w:left="709" w:hanging="283"/>
        <w:rPr>
          <w:rFonts w:ascii="Arial" w:eastAsiaTheme="minorHAnsi" w:hAnsi="Arial" w:cs="Arial"/>
          <w:lang w:eastAsia="en-US"/>
        </w:rPr>
      </w:pPr>
      <w:r w:rsidRPr="006F1A9F">
        <w:rPr>
          <w:rFonts w:ascii="Arial" w:eastAsiaTheme="minorHAnsi" w:hAnsi="Arial" w:cs="Arial"/>
          <w:lang w:eastAsia="en-US"/>
        </w:rPr>
        <w:t>e.</w:t>
      </w:r>
      <w:r w:rsidRPr="006F1A9F">
        <w:rPr>
          <w:rFonts w:ascii="Arial" w:eastAsiaTheme="minorHAnsi" w:hAnsi="Arial" w:cs="Arial"/>
          <w:lang w:eastAsia="en-US"/>
        </w:rPr>
        <w:tab/>
        <w:t>Napelemes tetőfedés alkalmazása esetén a tetőfedésnek a héjalásokra vonatkozó tűzvédelmi követelményeket is teljesítenie kell.</w:t>
      </w:r>
    </w:p>
    <w:p w14:paraId="72AA2EEC" w14:textId="77777777" w:rsidR="003336CB" w:rsidRPr="006F1A9F" w:rsidRDefault="003336CB" w:rsidP="0032120D">
      <w:pPr>
        <w:ind w:left="709" w:hanging="283"/>
        <w:rPr>
          <w:rFonts w:ascii="Arial" w:eastAsiaTheme="minorHAnsi" w:hAnsi="Arial" w:cs="Arial"/>
          <w:lang w:eastAsia="en-US"/>
        </w:rPr>
      </w:pPr>
      <w:r w:rsidRPr="006F1A9F">
        <w:rPr>
          <w:rFonts w:ascii="Arial" w:eastAsiaTheme="minorHAnsi" w:hAnsi="Arial" w:cs="Arial"/>
          <w:lang w:eastAsia="en-US"/>
        </w:rPr>
        <w:t>f.</w:t>
      </w:r>
      <w:r w:rsidRPr="006F1A9F">
        <w:rPr>
          <w:rFonts w:ascii="Arial" w:eastAsiaTheme="minorHAnsi" w:hAnsi="Arial" w:cs="Arial"/>
          <w:lang w:eastAsia="en-US"/>
        </w:rPr>
        <w:tab/>
        <w:t>A napelem jelenlétét az épület bejáratánál jelezni kell.</w:t>
      </w:r>
    </w:p>
    <w:p w14:paraId="245B2AFD" w14:textId="77777777" w:rsidR="003336CB" w:rsidRPr="006F1A9F" w:rsidRDefault="003336CB" w:rsidP="003336CB">
      <w:pPr>
        <w:rPr>
          <w:rFonts w:ascii="Arial" w:eastAsiaTheme="minorHAnsi" w:hAnsi="Arial" w:cs="Arial"/>
          <w:lang w:eastAsia="en-US"/>
        </w:rPr>
      </w:pPr>
    </w:p>
    <w:p w14:paraId="34BDCCF3" w14:textId="37E80428" w:rsidR="003336CB" w:rsidRPr="006F1A9F" w:rsidRDefault="003336CB" w:rsidP="003336CB">
      <w:pPr>
        <w:rPr>
          <w:rFonts w:ascii="Arial" w:eastAsiaTheme="minorHAnsi" w:hAnsi="Arial" w:cs="Arial"/>
          <w:lang w:eastAsia="en-US"/>
        </w:rPr>
      </w:pPr>
      <w:r w:rsidRPr="006F1A9F">
        <w:rPr>
          <w:rFonts w:ascii="Arial" w:eastAsiaTheme="minorHAnsi" w:hAnsi="Arial" w:cs="Arial"/>
          <w:noProof/>
        </w:rPr>
        <w:drawing>
          <wp:inline distT="0" distB="0" distL="0" distR="0" wp14:anchorId="092F2259" wp14:editId="5D844F6E">
            <wp:extent cx="1450975" cy="1450975"/>
            <wp:effectExtent l="0" t="0" r="0" b="0"/>
            <wp:docPr id="1937366040"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50975" cy="1450975"/>
                    </a:xfrm>
                    <a:prstGeom prst="rect">
                      <a:avLst/>
                    </a:prstGeom>
                    <a:noFill/>
                  </pic:spPr>
                </pic:pic>
              </a:graphicData>
            </a:graphic>
          </wp:inline>
        </w:drawing>
      </w:r>
    </w:p>
    <w:bookmarkEnd w:id="44"/>
    <w:p w14:paraId="715D31AB" w14:textId="19A9FBC9" w:rsidR="003336CB" w:rsidRPr="006F1A9F" w:rsidRDefault="003336CB" w:rsidP="003336CB">
      <w:pPr>
        <w:pBdr>
          <w:top w:val="nil"/>
          <w:left w:val="nil"/>
          <w:bottom w:val="nil"/>
          <w:right w:val="nil"/>
          <w:between w:val="nil"/>
        </w:pBdr>
        <w:jc w:val="both"/>
        <w:rPr>
          <w:rFonts w:ascii="Arial" w:eastAsia="Arial" w:hAnsi="Arial" w:cs="Arial"/>
          <w:color w:val="000000"/>
        </w:rPr>
      </w:pPr>
    </w:p>
    <w:p w14:paraId="4446E52D" w14:textId="5458AD8E" w:rsidR="00740961" w:rsidRPr="006F1A9F" w:rsidRDefault="004053F3" w:rsidP="004053F3">
      <w:pPr>
        <w:jc w:val="center"/>
        <w:rPr>
          <w:rFonts w:ascii="Arial" w:hAnsi="Arial" w:cs="Arial"/>
          <w:b/>
          <w:bCs/>
        </w:rPr>
      </w:pPr>
      <w:r w:rsidRPr="006F1A9F">
        <w:rPr>
          <w:rFonts w:ascii="Arial" w:hAnsi="Arial" w:cs="Arial"/>
          <w:b/>
          <w:bCs/>
        </w:rPr>
        <w:t>16)</w:t>
      </w:r>
      <w:bookmarkStart w:id="45" w:name="_Toc156510743"/>
      <w:bookmarkStart w:id="46" w:name="_Hlk157272594"/>
      <w:r w:rsidRPr="006F1A9F">
        <w:rPr>
          <w:rFonts w:ascii="Arial" w:hAnsi="Arial" w:cs="Arial"/>
          <w:b/>
          <w:bCs/>
        </w:rPr>
        <w:tab/>
      </w:r>
      <w:r w:rsidR="00A86923" w:rsidRPr="006F1A9F">
        <w:rPr>
          <w:rFonts w:ascii="Arial" w:hAnsi="Arial" w:cs="Arial"/>
          <w:b/>
          <w:bCs/>
        </w:rPr>
        <w:t>Az a</w:t>
      </w:r>
      <w:r w:rsidR="00657B38" w:rsidRPr="006F1A9F">
        <w:rPr>
          <w:rFonts w:ascii="Arial" w:hAnsi="Arial" w:cs="Arial"/>
          <w:b/>
          <w:bCs/>
        </w:rPr>
        <w:t>nyagok tűzveszélyességi osztályba sorolása.</w:t>
      </w:r>
      <w:bookmarkEnd w:id="45"/>
    </w:p>
    <w:p w14:paraId="6ED2CCA1" w14:textId="77777777" w:rsidR="00740961" w:rsidRPr="006F1A9F" w:rsidRDefault="00740961" w:rsidP="004053F3">
      <w:pPr>
        <w:jc w:val="center"/>
        <w:rPr>
          <w:rFonts w:ascii="Arial" w:eastAsia="Arial" w:hAnsi="Arial" w:cs="Arial"/>
          <w:b/>
          <w:bCs/>
        </w:rPr>
      </w:pPr>
    </w:p>
    <w:p w14:paraId="2801422A" w14:textId="1E840957" w:rsidR="00740961" w:rsidRPr="006F1A9F" w:rsidRDefault="00657B38">
      <w:pPr>
        <w:numPr>
          <w:ilvl w:val="0"/>
          <w:numId w:val="9"/>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Robbanásveszélyes osztályba tartozik</w:t>
      </w:r>
      <w:r w:rsidR="00A86923" w:rsidRPr="006F1A9F">
        <w:rPr>
          <w:rFonts w:ascii="Arial" w:eastAsia="Arial" w:hAnsi="Arial" w:cs="Arial"/>
          <w:color w:val="000000"/>
        </w:rPr>
        <w:t>:</w:t>
      </w:r>
    </w:p>
    <w:p w14:paraId="4A671796" w14:textId="77777777" w:rsidR="00A86923" w:rsidRPr="006F1A9F" w:rsidRDefault="00A86923" w:rsidP="00A86923">
      <w:pPr>
        <w:pBdr>
          <w:top w:val="nil"/>
          <w:left w:val="nil"/>
          <w:bottom w:val="nil"/>
          <w:right w:val="nil"/>
          <w:between w:val="nil"/>
        </w:pBdr>
        <w:ind w:left="720"/>
        <w:jc w:val="both"/>
        <w:rPr>
          <w:rFonts w:ascii="Arial" w:eastAsia="Arial" w:hAnsi="Arial" w:cs="Arial"/>
          <w:color w:val="000000"/>
        </w:rPr>
      </w:pPr>
    </w:p>
    <w:p w14:paraId="5353FA88"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a) az anyagok és keverékek osztályozásáról, címkézéséről és csomagolásáról, a 67/548/EGK és az 1999/45/EK irányelv módosításáról és hatályon kívül helyezéséről, valamint az 1907/2006/EK rendelet módosításáról szóló, 2008. december 16-i 1272/2008/EK európai parlamenti és tanácsi rendelet (a továbbiakban: CLP rendelet) szerinti</w:t>
      </w:r>
    </w:p>
    <w:p w14:paraId="57BF12DD"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proofErr w:type="spellStart"/>
      <w:r w:rsidRPr="006F1A9F">
        <w:rPr>
          <w:rFonts w:ascii="Arial" w:eastAsia="Arial" w:hAnsi="Arial" w:cs="Arial"/>
          <w:iCs/>
          <w:color w:val="000000"/>
        </w:rPr>
        <w:t>aa</w:t>
      </w:r>
      <w:proofErr w:type="spellEnd"/>
      <w:r w:rsidRPr="006F1A9F">
        <w:rPr>
          <w:rFonts w:ascii="Arial" w:eastAsia="Arial" w:hAnsi="Arial" w:cs="Arial"/>
          <w:iCs/>
          <w:color w:val="000000"/>
        </w:rPr>
        <w:t>) instabil robbanóanyagok, továbbá az 1.1-1.5. alosztályba tartozó robbanóanyag,</w:t>
      </w:r>
    </w:p>
    <w:p w14:paraId="584391DC"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ab) 1. és 2. kategóriába tartozó tűzveszélyes gáz, valamint az A és B kategóriába tartozó kémiailag instabil gáz,</w:t>
      </w:r>
    </w:p>
    <w:p w14:paraId="333F7C24"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proofErr w:type="spellStart"/>
      <w:r w:rsidRPr="006F1A9F">
        <w:rPr>
          <w:rFonts w:ascii="Arial" w:eastAsia="Arial" w:hAnsi="Arial" w:cs="Arial"/>
          <w:iCs/>
          <w:color w:val="000000"/>
        </w:rPr>
        <w:t>ac</w:t>
      </w:r>
      <w:proofErr w:type="spellEnd"/>
      <w:r w:rsidRPr="006F1A9F">
        <w:rPr>
          <w:rFonts w:ascii="Arial" w:eastAsia="Arial" w:hAnsi="Arial" w:cs="Arial"/>
          <w:iCs/>
          <w:color w:val="000000"/>
        </w:rPr>
        <w:t>) 1. és 2. kategóriába tartozó aeroszol,</w:t>
      </w:r>
    </w:p>
    <w:p w14:paraId="258A350A"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ad) 1. és 2. kategóriába tartozó tűzveszélyes szilárd anyag,</w:t>
      </w:r>
    </w:p>
    <w:p w14:paraId="422190CE"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proofErr w:type="spellStart"/>
      <w:r w:rsidRPr="006F1A9F">
        <w:rPr>
          <w:rFonts w:ascii="Arial" w:eastAsia="Arial" w:hAnsi="Arial" w:cs="Arial"/>
          <w:iCs/>
          <w:color w:val="000000"/>
        </w:rPr>
        <w:t>ae</w:t>
      </w:r>
      <w:proofErr w:type="spellEnd"/>
      <w:r w:rsidRPr="006F1A9F">
        <w:rPr>
          <w:rFonts w:ascii="Arial" w:eastAsia="Arial" w:hAnsi="Arial" w:cs="Arial"/>
          <w:iCs/>
          <w:color w:val="000000"/>
        </w:rPr>
        <w:t>) A, B, C vagy D típusú önreaktív anyagok és keverékek,</w:t>
      </w:r>
    </w:p>
    <w:p w14:paraId="1CBD1650"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proofErr w:type="spellStart"/>
      <w:r w:rsidRPr="006F1A9F">
        <w:rPr>
          <w:rFonts w:ascii="Arial" w:eastAsia="Arial" w:hAnsi="Arial" w:cs="Arial"/>
          <w:iCs/>
          <w:color w:val="000000"/>
        </w:rPr>
        <w:t>af</w:t>
      </w:r>
      <w:proofErr w:type="spellEnd"/>
      <w:r w:rsidRPr="006F1A9F">
        <w:rPr>
          <w:rFonts w:ascii="Arial" w:eastAsia="Arial" w:hAnsi="Arial" w:cs="Arial"/>
          <w:iCs/>
          <w:color w:val="000000"/>
        </w:rPr>
        <w:t>) 1. kategóriába tartozó piroforos folyadék,</w:t>
      </w:r>
    </w:p>
    <w:p w14:paraId="1D0DCEFC"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proofErr w:type="spellStart"/>
      <w:r w:rsidRPr="006F1A9F">
        <w:rPr>
          <w:rFonts w:ascii="Arial" w:eastAsia="Arial" w:hAnsi="Arial" w:cs="Arial"/>
          <w:iCs/>
          <w:color w:val="000000"/>
        </w:rPr>
        <w:t>ag</w:t>
      </w:r>
      <w:proofErr w:type="spellEnd"/>
      <w:r w:rsidRPr="006F1A9F">
        <w:rPr>
          <w:rFonts w:ascii="Arial" w:eastAsia="Arial" w:hAnsi="Arial" w:cs="Arial"/>
          <w:iCs/>
          <w:color w:val="000000"/>
        </w:rPr>
        <w:t>) 1. kategóriába tartozó piroforos szilárd anyag,</w:t>
      </w:r>
    </w:p>
    <w:p w14:paraId="35CA5DCF"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ah) 1. vagy 2. kategóriába tartozó, vízzel érintkezve tűzveszélyes gázokat kibocsátó anyagok és keverékek,</w:t>
      </w:r>
    </w:p>
    <w:p w14:paraId="2F7D93E2"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proofErr w:type="spellStart"/>
      <w:r w:rsidRPr="006F1A9F">
        <w:rPr>
          <w:rFonts w:ascii="Arial" w:eastAsia="Arial" w:hAnsi="Arial" w:cs="Arial"/>
          <w:iCs/>
          <w:color w:val="000000"/>
        </w:rPr>
        <w:t>ai</w:t>
      </w:r>
      <w:proofErr w:type="spellEnd"/>
      <w:r w:rsidRPr="006F1A9F">
        <w:rPr>
          <w:rFonts w:ascii="Arial" w:eastAsia="Arial" w:hAnsi="Arial" w:cs="Arial"/>
          <w:iCs/>
          <w:color w:val="000000"/>
        </w:rPr>
        <w:t>) 1. kategóriába tartozó oxidáló folyadék,</w:t>
      </w:r>
    </w:p>
    <w:p w14:paraId="7F9F1C17"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aj) 1. kategóriába tartozó oxidáló szilárd anyag vagy</w:t>
      </w:r>
    </w:p>
    <w:p w14:paraId="16059A24"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proofErr w:type="spellStart"/>
      <w:r w:rsidRPr="006F1A9F">
        <w:rPr>
          <w:rFonts w:ascii="Arial" w:eastAsia="Arial" w:hAnsi="Arial" w:cs="Arial"/>
          <w:iCs/>
          <w:color w:val="000000"/>
        </w:rPr>
        <w:t>ak</w:t>
      </w:r>
      <w:proofErr w:type="spellEnd"/>
      <w:r w:rsidRPr="006F1A9F">
        <w:rPr>
          <w:rFonts w:ascii="Arial" w:eastAsia="Arial" w:hAnsi="Arial" w:cs="Arial"/>
          <w:iCs/>
          <w:color w:val="000000"/>
        </w:rPr>
        <w:t>) A, B, C vagy D típusú szerves peroxid,</w:t>
      </w:r>
    </w:p>
    <w:p w14:paraId="6FF70D40"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b) a CLP rendelet szerinti 1., 2. vagy 3. kategóriába tartozó tűzveszélyes folyadékok közül</w:t>
      </w:r>
    </w:p>
    <w:p w14:paraId="73C43699"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proofErr w:type="spellStart"/>
      <w:r w:rsidRPr="006F1A9F">
        <w:rPr>
          <w:rFonts w:ascii="Arial" w:eastAsia="Arial" w:hAnsi="Arial" w:cs="Arial"/>
          <w:iCs/>
          <w:color w:val="000000"/>
        </w:rPr>
        <w:t>ba</w:t>
      </w:r>
      <w:proofErr w:type="spellEnd"/>
      <w:r w:rsidRPr="006F1A9F">
        <w:rPr>
          <w:rFonts w:ascii="Arial" w:eastAsia="Arial" w:hAnsi="Arial" w:cs="Arial"/>
          <w:iCs/>
          <w:color w:val="000000"/>
        </w:rPr>
        <w:t>) a 21 °C alatti zárttéri lobbanásponttal rendelkező folyadék,</w:t>
      </w:r>
    </w:p>
    <w:p w14:paraId="496F9094"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proofErr w:type="spellStart"/>
      <w:r w:rsidRPr="006F1A9F">
        <w:rPr>
          <w:rFonts w:ascii="Arial" w:eastAsia="Arial" w:hAnsi="Arial" w:cs="Arial"/>
          <w:iCs/>
          <w:color w:val="000000"/>
        </w:rPr>
        <w:t>bb</w:t>
      </w:r>
      <w:proofErr w:type="spellEnd"/>
      <w:r w:rsidRPr="006F1A9F">
        <w:rPr>
          <w:rFonts w:ascii="Arial" w:eastAsia="Arial" w:hAnsi="Arial" w:cs="Arial"/>
          <w:iCs/>
          <w:color w:val="000000"/>
        </w:rPr>
        <w:t>) a legalább 21 °C zárttéri és legfeljebb 55 °C nyílttéri lobbanásponttal rendelkező folyadék, az olyan vizes diszperziós rendszer kivételével, amelynek lobbanáspontja szabványos módszerrel nem állapítható meg, és éghetőanyag-tartalma 25%-</w:t>
      </w:r>
      <w:proofErr w:type="spellStart"/>
      <w:r w:rsidRPr="006F1A9F">
        <w:rPr>
          <w:rFonts w:ascii="Arial" w:eastAsia="Arial" w:hAnsi="Arial" w:cs="Arial"/>
          <w:iCs/>
          <w:color w:val="000000"/>
        </w:rPr>
        <w:t>nál</w:t>
      </w:r>
      <w:proofErr w:type="spellEnd"/>
      <w:r w:rsidRPr="006F1A9F">
        <w:rPr>
          <w:rFonts w:ascii="Arial" w:eastAsia="Arial" w:hAnsi="Arial" w:cs="Arial"/>
          <w:iCs/>
          <w:color w:val="000000"/>
        </w:rPr>
        <w:t xml:space="preserve"> nagyobb, víztartalma pedig 50%-</w:t>
      </w:r>
      <w:proofErr w:type="spellStart"/>
      <w:r w:rsidRPr="006F1A9F">
        <w:rPr>
          <w:rFonts w:ascii="Arial" w:eastAsia="Arial" w:hAnsi="Arial" w:cs="Arial"/>
          <w:iCs/>
          <w:color w:val="000000"/>
        </w:rPr>
        <w:t>nál</w:t>
      </w:r>
      <w:proofErr w:type="spellEnd"/>
      <w:r w:rsidRPr="006F1A9F">
        <w:rPr>
          <w:rFonts w:ascii="Arial" w:eastAsia="Arial" w:hAnsi="Arial" w:cs="Arial"/>
          <w:iCs/>
          <w:color w:val="000000"/>
        </w:rPr>
        <w:t xml:space="preserve"> kisebb,</w:t>
      </w:r>
    </w:p>
    <w:p w14:paraId="580A677D"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proofErr w:type="spellStart"/>
      <w:r w:rsidRPr="006F1A9F">
        <w:rPr>
          <w:rFonts w:ascii="Arial" w:eastAsia="Arial" w:hAnsi="Arial" w:cs="Arial"/>
          <w:iCs/>
          <w:color w:val="000000"/>
        </w:rPr>
        <w:lastRenderedPageBreak/>
        <w:t>bc</w:t>
      </w:r>
      <w:proofErr w:type="spellEnd"/>
      <w:r w:rsidRPr="006F1A9F">
        <w:rPr>
          <w:rFonts w:ascii="Arial" w:eastAsia="Arial" w:hAnsi="Arial" w:cs="Arial"/>
          <w:iCs/>
          <w:color w:val="000000"/>
        </w:rPr>
        <w:t>) az a folyadék, amelynek üzemi hőmérséklete meghaladja a 35 °C-ot, és nagyobb, mint a nyílttéri lobbanáspont 20 °C-kal csökkentett értéke,</w:t>
      </w:r>
    </w:p>
    <w:p w14:paraId="22310B91"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a legalább 50 °C nyílttéri lobbanásponttal rendelkező gázolaj, tüzelőolaj és világításra használt petróleum kivételével,</w:t>
      </w:r>
    </w:p>
    <w:p w14:paraId="4E957565"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c) az a) és b) pontba, valamint a (2) bekezdés a) és b) pontjába nem tartozó anyagok és keverékek közül</w:t>
      </w:r>
    </w:p>
    <w:p w14:paraId="56C5749D"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proofErr w:type="spellStart"/>
      <w:r w:rsidRPr="006F1A9F">
        <w:rPr>
          <w:rFonts w:ascii="Arial" w:eastAsia="Arial" w:hAnsi="Arial" w:cs="Arial"/>
          <w:iCs/>
          <w:color w:val="000000"/>
        </w:rPr>
        <w:t>ca</w:t>
      </w:r>
      <w:proofErr w:type="spellEnd"/>
      <w:r w:rsidRPr="006F1A9F">
        <w:rPr>
          <w:rFonts w:ascii="Arial" w:eastAsia="Arial" w:hAnsi="Arial" w:cs="Arial"/>
          <w:iCs/>
          <w:color w:val="000000"/>
        </w:rPr>
        <w:t>) az éghető gáz,</w:t>
      </w:r>
    </w:p>
    <w:p w14:paraId="70178B77"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proofErr w:type="spellStart"/>
      <w:r w:rsidRPr="006F1A9F">
        <w:rPr>
          <w:rFonts w:ascii="Arial" w:eastAsia="Arial" w:hAnsi="Arial" w:cs="Arial"/>
          <w:iCs/>
          <w:color w:val="000000"/>
        </w:rPr>
        <w:t>cb</w:t>
      </w:r>
      <w:proofErr w:type="spellEnd"/>
      <w:r w:rsidRPr="006F1A9F">
        <w:rPr>
          <w:rFonts w:ascii="Arial" w:eastAsia="Arial" w:hAnsi="Arial" w:cs="Arial"/>
          <w:iCs/>
          <w:color w:val="000000"/>
        </w:rPr>
        <w:t>) az éghető gőz, köd,</w:t>
      </w:r>
    </w:p>
    <w:p w14:paraId="524E4BAA"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cc) a por, valamint egyéb kisméretű szilárd anyag levegővel képzett robbanásveszélyes keveréke,</w:t>
      </w:r>
    </w:p>
    <w:p w14:paraId="20B9A747"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cd) a 21 °C alatti zárttéri lobbanásponttal rendelkező folyadék és olvadék,</w:t>
      </w:r>
    </w:p>
    <w:p w14:paraId="0D532590"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proofErr w:type="spellStart"/>
      <w:r w:rsidRPr="006F1A9F">
        <w:rPr>
          <w:rFonts w:ascii="Arial" w:eastAsia="Arial" w:hAnsi="Arial" w:cs="Arial"/>
          <w:iCs/>
          <w:color w:val="000000"/>
        </w:rPr>
        <w:t>ce</w:t>
      </w:r>
      <w:proofErr w:type="spellEnd"/>
      <w:r w:rsidRPr="006F1A9F">
        <w:rPr>
          <w:rFonts w:ascii="Arial" w:eastAsia="Arial" w:hAnsi="Arial" w:cs="Arial"/>
          <w:iCs/>
          <w:color w:val="000000"/>
        </w:rPr>
        <w:t>) a legalább 21 °C zárttéri lobbanásponttal rendelkező folyadék és olvadék, ha nyílttéri lobbanáspontja legfeljebb 55 °C, valamint</w:t>
      </w:r>
    </w:p>
    <w:p w14:paraId="49D4C5D3"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proofErr w:type="spellStart"/>
      <w:r w:rsidRPr="006F1A9F">
        <w:rPr>
          <w:rFonts w:ascii="Arial" w:eastAsia="Arial" w:hAnsi="Arial" w:cs="Arial"/>
          <w:iCs/>
          <w:color w:val="000000"/>
        </w:rPr>
        <w:t>cf</w:t>
      </w:r>
      <w:proofErr w:type="spellEnd"/>
      <w:r w:rsidRPr="006F1A9F">
        <w:rPr>
          <w:rFonts w:ascii="Arial" w:eastAsia="Arial" w:hAnsi="Arial" w:cs="Arial"/>
          <w:iCs/>
          <w:color w:val="000000"/>
        </w:rPr>
        <w:t>) az a folyadék és olvadék, amelynek az üzemi hőmérséklete meghaladja a 35 °C-ot, és nagyobb, mint a nyílttéri lobbanáspontjának 20 °C-kal csökkentett értéke.</w:t>
      </w:r>
    </w:p>
    <w:p w14:paraId="02B6188E" w14:textId="77777777" w:rsidR="00740961" w:rsidRPr="006F1A9F" w:rsidRDefault="00740961">
      <w:pPr>
        <w:jc w:val="both"/>
        <w:rPr>
          <w:rFonts w:ascii="Arial" w:eastAsia="Arial" w:hAnsi="Arial" w:cs="Arial"/>
        </w:rPr>
      </w:pPr>
    </w:p>
    <w:p w14:paraId="1ED8BE74" w14:textId="702B604F" w:rsidR="00740961" w:rsidRPr="006F1A9F" w:rsidRDefault="00657B38">
      <w:pPr>
        <w:numPr>
          <w:ilvl w:val="0"/>
          <w:numId w:val="9"/>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Mérsékelten tűzveszélyes osztályba tartozik</w:t>
      </w:r>
      <w:r w:rsidR="00C93A48" w:rsidRPr="006F1A9F">
        <w:rPr>
          <w:rFonts w:ascii="Arial" w:eastAsia="Arial" w:hAnsi="Arial" w:cs="Arial"/>
          <w:color w:val="000000"/>
        </w:rPr>
        <w:t xml:space="preserve">: </w:t>
      </w:r>
    </w:p>
    <w:p w14:paraId="4B1AA49E" w14:textId="77777777" w:rsidR="00C93A48" w:rsidRPr="006F1A9F" w:rsidRDefault="00C93A48" w:rsidP="00C93A48">
      <w:pPr>
        <w:pBdr>
          <w:top w:val="nil"/>
          <w:left w:val="nil"/>
          <w:bottom w:val="nil"/>
          <w:right w:val="nil"/>
          <w:between w:val="nil"/>
        </w:pBdr>
        <w:ind w:left="720"/>
        <w:jc w:val="both"/>
        <w:rPr>
          <w:rFonts w:ascii="Arial" w:eastAsia="Arial" w:hAnsi="Arial" w:cs="Arial"/>
          <w:color w:val="000000"/>
        </w:rPr>
      </w:pPr>
    </w:p>
    <w:p w14:paraId="7C0F2AD3"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a) a CLP rendelet szerinti veszélyességi osztályok egyikébe sorolt anyagok és keverékek közül</w:t>
      </w:r>
    </w:p>
    <w:p w14:paraId="6CEAEAD1"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proofErr w:type="spellStart"/>
      <w:r w:rsidRPr="006F1A9F">
        <w:rPr>
          <w:rFonts w:ascii="Arial" w:eastAsia="Arial" w:hAnsi="Arial" w:cs="Arial"/>
          <w:iCs/>
          <w:color w:val="000000"/>
        </w:rPr>
        <w:t>aa</w:t>
      </w:r>
      <w:proofErr w:type="spellEnd"/>
      <w:r w:rsidRPr="006F1A9F">
        <w:rPr>
          <w:rFonts w:ascii="Arial" w:eastAsia="Arial" w:hAnsi="Arial" w:cs="Arial"/>
          <w:iCs/>
          <w:color w:val="000000"/>
        </w:rPr>
        <w:t>) az 1.6. alosztályba tartozó robbanóanyag,</w:t>
      </w:r>
    </w:p>
    <w:p w14:paraId="0B3F5209"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ab) az 1. kategóriába tartozó oxidáló gáz,</w:t>
      </w:r>
    </w:p>
    <w:p w14:paraId="173ACB5C"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proofErr w:type="spellStart"/>
      <w:r w:rsidRPr="006F1A9F">
        <w:rPr>
          <w:rFonts w:ascii="Arial" w:eastAsia="Arial" w:hAnsi="Arial" w:cs="Arial"/>
          <w:iCs/>
          <w:color w:val="000000"/>
        </w:rPr>
        <w:t>ac</w:t>
      </w:r>
      <w:proofErr w:type="spellEnd"/>
      <w:r w:rsidRPr="006F1A9F">
        <w:rPr>
          <w:rFonts w:ascii="Arial" w:eastAsia="Arial" w:hAnsi="Arial" w:cs="Arial"/>
          <w:iCs/>
          <w:color w:val="000000"/>
        </w:rPr>
        <w:t>) az E, F és G típusú önreaktív anyagok és keverékek,</w:t>
      </w:r>
    </w:p>
    <w:p w14:paraId="459842B7"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ad) az 1. és 2. kategóriába tartozó önmelegedő anyagok és keverékek,</w:t>
      </w:r>
    </w:p>
    <w:p w14:paraId="7D444C74"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proofErr w:type="spellStart"/>
      <w:r w:rsidRPr="006F1A9F">
        <w:rPr>
          <w:rFonts w:ascii="Arial" w:eastAsia="Arial" w:hAnsi="Arial" w:cs="Arial"/>
          <w:iCs/>
          <w:color w:val="000000"/>
        </w:rPr>
        <w:t>ae</w:t>
      </w:r>
      <w:proofErr w:type="spellEnd"/>
      <w:r w:rsidRPr="006F1A9F">
        <w:rPr>
          <w:rFonts w:ascii="Arial" w:eastAsia="Arial" w:hAnsi="Arial" w:cs="Arial"/>
          <w:iCs/>
          <w:color w:val="000000"/>
        </w:rPr>
        <w:t>) a 3. kategóriába tartozó, vízzel érintkezve tűzveszélyes gázokat kibocsátó anyagok és keverékek,</w:t>
      </w:r>
    </w:p>
    <w:p w14:paraId="40360683"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proofErr w:type="spellStart"/>
      <w:r w:rsidRPr="006F1A9F">
        <w:rPr>
          <w:rFonts w:ascii="Arial" w:eastAsia="Arial" w:hAnsi="Arial" w:cs="Arial"/>
          <w:iCs/>
          <w:color w:val="000000"/>
        </w:rPr>
        <w:t>af</w:t>
      </w:r>
      <w:proofErr w:type="spellEnd"/>
      <w:r w:rsidRPr="006F1A9F">
        <w:rPr>
          <w:rFonts w:ascii="Arial" w:eastAsia="Arial" w:hAnsi="Arial" w:cs="Arial"/>
          <w:iCs/>
          <w:color w:val="000000"/>
        </w:rPr>
        <w:t>) a 2. és 3. kategóriába tartozó oxidáló folyadék,</w:t>
      </w:r>
    </w:p>
    <w:p w14:paraId="73A4998B"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proofErr w:type="spellStart"/>
      <w:r w:rsidRPr="006F1A9F">
        <w:rPr>
          <w:rFonts w:ascii="Arial" w:eastAsia="Arial" w:hAnsi="Arial" w:cs="Arial"/>
          <w:iCs/>
          <w:color w:val="000000"/>
        </w:rPr>
        <w:t>ag</w:t>
      </w:r>
      <w:proofErr w:type="spellEnd"/>
      <w:r w:rsidRPr="006F1A9F">
        <w:rPr>
          <w:rFonts w:ascii="Arial" w:eastAsia="Arial" w:hAnsi="Arial" w:cs="Arial"/>
          <w:iCs/>
          <w:color w:val="000000"/>
        </w:rPr>
        <w:t>) a 2. és 3. kategóriába tartozó oxidáló szilárd anyag,</w:t>
      </w:r>
    </w:p>
    <w:p w14:paraId="0CA34E0E"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ah) az E, F és G típusú szerves peroxid,</w:t>
      </w:r>
    </w:p>
    <w:p w14:paraId="6FF61991"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b) a CLP rendelet szerinti veszélyességi osztályok egyikébe sorolt anyagok és keverékek közül az 1., 2. vagy 3. kategóriába tartozó tűzveszélyes folyadékok közül</w:t>
      </w:r>
    </w:p>
    <w:p w14:paraId="4F3FCF81"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proofErr w:type="spellStart"/>
      <w:r w:rsidRPr="006F1A9F">
        <w:rPr>
          <w:rFonts w:ascii="Arial" w:eastAsia="Arial" w:hAnsi="Arial" w:cs="Arial"/>
          <w:iCs/>
          <w:color w:val="000000"/>
        </w:rPr>
        <w:t>ba</w:t>
      </w:r>
      <w:proofErr w:type="spellEnd"/>
      <w:r w:rsidRPr="006F1A9F">
        <w:rPr>
          <w:rFonts w:ascii="Arial" w:eastAsia="Arial" w:hAnsi="Arial" w:cs="Arial"/>
          <w:iCs/>
          <w:color w:val="000000"/>
        </w:rPr>
        <w:t>) az 55 °C-nál nagyobb nyílttéri lobbanásponttal rendelkező folyadék,</w:t>
      </w:r>
    </w:p>
    <w:p w14:paraId="5E085D35"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proofErr w:type="spellStart"/>
      <w:r w:rsidRPr="006F1A9F">
        <w:rPr>
          <w:rFonts w:ascii="Arial" w:eastAsia="Arial" w:hAnsi="Arial" w:cs="Arial"/>
          <w:iCs/>
          <w:color w:val="000000"/>
        </w:rPr>
        <w:t>bb</w:t>
      </w:r>
      <w:proofErr w:type="spellEnd"/>
      <w:r w:rsidRPr="006F1A9F">
        <w:rPr>
          <w:rFonts w:ascii="Arial" w:eastAsia="Arial" w:hAnsi="Arial" w:cs="Arial"/>
          <w:iCs/>
          <w:color w:val="000000"/>
        </w:rPr>
        <w:t>) az a folyadék, amelynek az üzemi hőmérséklete meghaladja a 35 °C-ot, és a nyílttéri lobbanáspontjánál legalább 20 °C-kal kisebb,</w:t>
      </w:r>
    </w:p>
    <w:p w14:paraId="01EC8FD3"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proofErr w:type="spellStart"/>
      <w:r w:rsidRPr="006F1A9F">
        <w:rPr>
          <w:rFonts w:ascii="Arial" w:eastAsia="Arial" w:hAnsi="Arial" w:cs="Arial"/>
          <w:iCs/>
          <w:color w:val="000000"/>
        </w:rPr>
        <w:t>bc</w:t>
      </w:r>
      <w:proofErr w:type="spellEnd"/>
      <w:r w:rsidRPr="006F1A9F">
        <w:rPr>
          <w:rFonts w:ascii="Arial" w:eastAsia="Arial" w:hAnsi="Arial" w:cs="Arial"/>
          <w:iCs/>
          <w:color w:val="000000"/>
        </w:rPr>
        <w:t>) az olyan vizes diszperziós rendszer, amelynek lobbanáspontja szabványos módszerrel nem állapítható meg, és éghetőanyag-tartalma 25%-</w:t>
      </w:r>
      <w:proofErr w:type="spellStart"/>
      <w:r w:rsidRPr="006F1A9F">
        <w:rPr>
          <w:rFonts w:ascii="Arial" w:eastAsia="Arial" w:hAnsi="Arial" w:cs="Arial"/>
          <w:iCs/>
          <w:color w:val="000000"/>
        </w:rPr>
        <w:t>nál</w:t>
      </w:r>
      <w:proofErr w:type="spellEnd"/>
      <w:r w:rsidRPr="006F1A9F">
        <w:rPr>
          <w:rFonts w:ascii="Arial" w:eastAsia="Arial" w:hAnsi="Arial" w:cs="Arial"/>
          <w:iCs/>
          <w:color w:val="000000"/>
        </w:rPr>
        <w:t xml:space="preserve"> nagyobb, víztartalma pedig 50%-</w:t>
      </w:r>
      <w:proofErr w:type="spellStart"/>
      <w:r w:rsidRPr="006F1A9F">
        <w:rPr>
          <w:rFonts w:ascii="Arial" w:eastAsia="Arial" w:hAnsi="Arial" w:cs="Arial"/>
          <w:iCs/>
          <w:color w:val="000000"/>
        </w:rPr>
        <w:t>nál</w:t>
      </w:r>
      <w:proofErr w:type="spellEnd"/>
      <w:r w:rsidRPr="006F1A9F">
        <w:rPr>
          <w:rFonts w:ascii="Arial" w:eastAsia="Arial" w:hAnsi="Arial" w:cs="Arial"/>
          <w:iCs/>
          <w:color w:val="000000"/>
        </w:rPr>
        <w:t xml:space="preserve"> kisebb, valamint</w:t>
      </w:r>
    </w:p>
    <w:p w14:paraId="6B5655C3"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proofErr w:type="spellStart"/>
      <w:r w:rsidRPr="006F1A9F">
        <w:rPr>
          <w:rFonts w:ascii="Arial" w:eastAsia="Arial" w:hAnsi="Arial" w:cs="Arial"/>
          <w:iCs/>
          <w:color w:val="000000"/>
        </w:rPr>
        <w:t>bd</w:t>
      </w:r>
      <w:proofErr w:type="spellEnd"/>
      <w:r w:rsidRPr="006F1A9F">
        <w:rPr>
          <w:rFonts w:ascii="Arial" w:eastAsia="Arial" w:hAnsi="Arial" w:cs="Arial"/>
          <w:iCs/>
          <w:color w:val="000000"/>
        </w:rPr>
        <w:t>) a legalább 50 °C nyílttéri lobbanásponttal rendelkező gázolaj, tüzelőolaj és világításra használt petróleum,</w:t>
      </w:r>
    </w:p>
    <w:p w14:paraId="6A24F7F3"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c) az (1) bekezdés a) és b) pontjába, valamint a (2) bekezdés a) és b) pontjába nem tartozó anyagok és keverékek közül</w:t>
      </w:r>
    </w:p>
    <w:p w14:paraId="27491B97"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proofErr w:type="spellStart"/>
      <w:r w:rsidRPr="006F1A9F">
        <w:rPr>
          <w:rFonts w:ascii="Arial" w:eastAsia="Arial" w:hAnsi="Arial" w:cs="Arial"/>
          <w:iCs/>
          <w:color w:val="000000"/>
        </w:rPr>
        <w:t>ca</w:t>
      </w:r>
      <w:proofErr w:type="spellEnd"/>
      <w:r w:rsidRPr="006F1A9F">
        <w:rPr>
          <w:rFonts w:ascii="Arial" w:eastAsia="Arial" w:hAnsi="Arial" w:cs="Arial"/>
          <w:iCs/>
          <w:color w:val="000000"/>
        </w:rPr>
        <w:t>) az a szilárd éghető anyag, amely nem tartozik fokozottan tűz- vagy robbanásveszélyes osztályba,</w:t>
      </w:r>
    </w:p>
    <w:p w14:paraId="3AB4426D"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proofErr w:type="spellStart"/>
      <w:r w:rsidRPr="006F1A9F">
        <w:rPr>
          <w:rFonts w:ascii="Arial" w:eastAsia="Arial" w:hAnsi="Arial" w:cs="Arial"/>
          <w:iCs/>
          <w:color w:val="000000"/>
        </w:rPr>
        <w:t>cb</w:t>
      </w:r>
      <w:proofErr w:type="spellEnd"/>
      <w:r w:rsidRPr="006F1A9F">
        <w:rPr>
          <w:rFonts w:ascii="Arial" w:eastAsia="Arial" w:hAnsi="Arial" w:cs="Arial"/>
          <w:iCs/>
          <w:color w:val="000000"/>
        </w:rPr>
        <w:t>) az a gáz, amely önmaga nem ég, de az égést táplálja, a levegő kivételével,</w:t>
      </w:r>
    </w:p>
    <w:p w14:paraId="30652FE2"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cc) a vonatkozó műszaki követelmény szerinti eljárással meghatározott, 150 °C-nál magasabb gyulladási hőmérsékletű, B-F tűzvédelmi osztályú építőanyag,</w:t>
      </w:r>
    </w:p>
    <w:p w14:paraId="34EAB43D"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cd) az a vizes diszperziós rendszer, amelynek lobbanáspontja szabványos módszerrel nem állapítható meg, és éghetőanyag-tartalma 25%-</w:t>
      </w:r>
      <w:proofErr w:type="spellStart"/>
      <w:r w:rsidRPr="006F1A9F">
        <w:rPr>
          <w:rFonts w:ascii="Arial" w:eastAsia="Arial" w:hAnsi="Arial" w:cs="Arial"/>
          <w:iCs/>
          <w:color w:val="000000"/>
        </w:rPr>
        <w:t>nál</w:t>
      </w:r>
      <w:proofErr w:type="spellEnd"/>
      <w:r w:rsidRPr="006F1A9F">
        <w:rPr>
          <w:rFonts w:ascii="Arial" w:eastAsia="Arial" w:hAnsi="Arial" w:cs="Arial"/>
          <w:iCs/>
          <w:color w:val="000000"/>
        </w:rPr>
        <w:t xml:space="preserve"> nagyobb, víztartalma pedig 50%-</w:t>
      </w:r>
      <w:proofErr w:type="spellStart"/>
      <w:r w:rsidRPr="006F1A9F">
        <w:rPr>
          <w:rFonts w:ascii="Arial" w:eastAsia="Arial" w:hAnsi="Arial" w:cs="Arial"/>
          <w:iCs/>
          <w:color w:val="000000"/>
        </w:rPr>
        <w:t>nál</w:t>
      </w:r>
      <w:proofErr w:type="spellEnd"/>
      <w:r w:rsidRPr="006F1A9F">
        <w:rPr>
          <w:rFonts w:ascii="Arial" w:eastAsia="Arial" w:hAnsi="Arial" w:cs="Arial"/>
          <w:iCs/>
          <w:color w:val="000000"/>
        </w:rPr>
        <w:t xml:space="preserve"> kisebb,</w:t>
      </w:r>
    </w:p>
    <w:p w14:paraId="2B115869"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proofErr w:type="spellStart"/>
      <w:r w:rsidRPr="006F1A9F">
        <w:rPr>
          <w:rFonts w:ascii="Arial" w:eastAsia="Arial" w:hAnsi="Arial" w:cs="Arial"/>
          <w:iCs/>
          <w:color w:val="000000"/>
        </w:rPr>
        <w:t>ce</w:t>
      </w:r>
      <w:proofErr w:type="spellEnd"/>
      <w:r w:rsidRPr="006F1A9F">
        <w:rPr>
          <w:rFonts w:ascii="Arial" w:eastAsia="Arial" w:hAnsi="Arial" w:cs="Arial"/>
          <w:iCs/>
          <w:color w:val="000000"/>
        </w:rPr>
        <w:t>) az 55 °C feletti nyílttéri lobbanásponttal rendelkező folyadék és olvadék,</w:t>
      </w:r>
    </w:p>
    <w:p w14:paraId="53797C3A"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proofErr w:type="spellStart"/>
      <w:r w:rsidRPr="006F1A9F">
        <w:rPr>
          <w:rFonts w:ascii="Arial" w:eastAsia="Arial" w:hAnsi="Arial" w:cs="Arial"/>
          <w:iCs/>
          <w:color w:val="000000"/>
        </w:rPr>
        <w:t>cf</w:t>
      </w:r>
      <w:proofErr w:type="spellEnd"/>
      <w:r w:rsidRPr="006F1A9F">
        <w:rPr>
          <w:rFonts w:ascii="Arial" w:eastAsia="Arial" w:hAnsi="Arial" w:cs="Arial"/>
          <w:iCs/>
          <w:color w:val="000000"/>
        </w:rPr>
        <w:t>) az a folyadék és olvadék, amelynek üzemi hőmérséklete meghaladja a 35 °C-ot, és a nyílttéri lobbanáspontjánál legalább 20 °C-kal kisebb.</w:t>
      </w:r>
    </w:p>
    <w:p w14:paraId="769F8CDE" w14:textId="77777777" w:rsidR="00740961" w:rsidRPr="006F1A9F" w:rsidRDefault="00740961">
      <w:pPr>
        <w:jc w:val="both"/>
        <w:rPr>
          <w:rFonts w:ascii="Arial" w:eastAsia="Arial" w:hAnsi="Arial" w:cs="Arial"/>
        </w:rPr>
      </w:pPr>
    </w:p>
    <w:p w14:paraId="61EC0BA5" w14:textId="53DC542D" w:rsidR="00740961" w:rsidRPr="006F1A9F" w:rsidRDefault="00657B38">
      <w:pPr>
        <w:numPr>
          <w:ilvl w:val="0"/>
          <w:numId w:val="9"/>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Nem tűzveszélyes osztályba tartozik</w:t>
      </w:r>
      <w:r w:rsidR="00C93A48" w:rsidRPr="006F1A9F">
        <w:rPr>
          <w:rFonts w:ascii="Arial" w:eastAsia="Arial" w:hAnsi="Arial" w:cs="Arial"/>
          <w:color w:val="000000"/>
        </w:rPr>
        <w:t>:</w:t>
      </w:r>
    </w:p>
    <w:p w14:paraId="46961CA3" w14:textId="77777777" w:rsidR="00C93A48" w:rsidRPr="006F1A9F" w:rsidRDefault="00C93A48" w:rsidP="00C93A48">
      <w:pPr>
        <w:pBdr>
          <w:top w:val="nil"/>
          <w:left w:val="nil"/>
          <w:bottom w:val="nil"/>
          <w:right w:val="nil"/>
          <w:between w:val="nil"/>
        </w:pBdr>
        <w:ind w:left="720"/>
        <w:jc w:val="both"/>
        <w:rPr>
          <w:rFonts w:ascii="Arial" w:eastAsia="Arial" w:hAnsi="Arial" w:cs="Arial"/>
          <w:color w:val="000000"/>
        </w:rPr>
      </w:pPr>
    </w:p>
    <w:p w14:paraId="3787A178"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a) a nem éghető anyag, ha nem tartozik a fokozottan tűz- vagy robbanásveszélyes vagy a mérsékelten tűzveszélyes osztályba,</w:t>
      </w:r>
    </w:p>
    <w:p w14:paraId="694A3AFA"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b) az A1 vagy A2 tűzvédelmi osztályú építőanyag és</w:t>
      </w:r>
    </w:p>
    <w:p w14:paraId="5FC58679"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c) a CLP rendelet szerinti 3. kategóriába tartozó aeroszol.</w:t>
      </w:r>
    </w:p>
    <w:p w14:paraId="37C4C140" w14:textId="77777777" w:rsidR="00740961" w:rsidRPr="006F1A9F" w:rsidRDefault="00740961">
      <w:pPr>
        <w:rPr>
          <w:rFonts w:ascii="Arial" w:eastAsia="Arial" w:hAnsi="Arial" w:cs="Arial"/>
        </w:rPr>
      </w:pPr>
    </w:p>
    <w:p w14:paraId="4FE4F1D3" w14:textId="353DAC61" w:rsidR="00740961" w:rsidRPr="006F1A9F" w:rsidRDefault="00657B38">
      <w:pPr>
        <w:numPr>
          <w:ilvl w:val="0"/>
          <w:numId w:val="9"/>
        </w:numPr>
        <w:pBdr>
          <w:top w:val="nil"/>
          <w:left w:val="nil"/>
          <w:bottom w:val="nil"/>
          <w:right w:val="nil"/>
          <w:between w:val="nil"/>
        </w:pBdr>
        <w:jc w:val="both"/>
        <w:rPr>
          <w:rFonts w:ascii="Arial" w:eastAsia="Arial" w:hAnsi="Arial" w:cs="Arial"/>
          <w:color w:val="000000"/>
        </w:rPr>
      </w:pPr>
      <w:bookmarkStart w:id="47" w:name="_heading=h.26in1rg" w:colFirst="0" w:colLast="0"/>
      <w:bookmarkEnd w:id="47"/>
      <w:r w:rsidRPr="006F1A9F">
        <w:rPr>
          <w:rFonts w:ascii="Arial" w:eastAsia="Arial" w:hAnsi="Arial" w:cs="Arial"/>
          <w:color w:val="000000"/>
        </w:rPr>
        <w:t>A</w:t>
      </w:r>
      <w:r w:rsidR="00CB4532" w:rsidRPr="006F1A9F">
        <w:rPr>
          <w:rFonts w:ascii="Arial" w:eastAsia="Arial" w:hAnsi="Arial" w:cs="Arial"/>
          <w:color w:val="000000"/>
        </w:rPr>
        <w:t>z</w:t>
      </w:r>
      <w:r w:rsidRPr="006F1A9F">
        <w:rPr>
          <w:rFonts w:ascii="Arial" w:eastAsia="Arial" w:hAnsi="Arial" w:cs="Arial"/>
          <w:color w:val="000000"/>
        </w:rPr>
        <w:t xml:space="preserve"> </w:t>
      </w:r>
      <w:r w:rsidR="007B3360">
        <w:rPr>
          <w:rFonts w:ascii="Arial" w:eastAsia="Arial" w:hAnsi="Arial" w:cs="Arial"/>
          <w:color w:val="000000"/>
        </w:rPr>
        <w:t>Egyetem</w:t>
      </w:r>
      <w:r w:rsidR="00A250F6" w:rsidRPr="006F1A9F">
        <w:rPr>
          <w:rFonts w:ascii="Arial" w:eastAsia="Arial" w:hAnsi="Arial" w:cs="Arial"/>
          <w:color w:val="000000"/>
        </w:rPr>
        <w:t xml:space="preserve"> és az általa fenntartott intézményben</w:t>
      </w:r>
      <w:r w:rsidR="00D0019D" w:rsidRPr="006F1A9F">
        <w:rPr>
          <w:rFonts w:ascii="Arial" w:eastAsia="Arial" w:hAnsi="Arial" w:cs="Arial"/>
          <w:color w:val="000000"/>
        </w:rPr>
        <w:t>, létesítményekben</w:t>
      </w:r>
      <w:r w:rsidRPr="006F1A9F">
        <w:rPr>
          <w:rFonts w:ascii="Arial" w:eastAsia="Arial" w:hAnsi="Arial" w:cs="Arial"/>
          <w:color w:val="000000"/>
        </w:rPr>
        <w:t xml:space="preserve"> előforduló </w:t>
      </w:r>
      <w:r w:rsidR="00A250F6" w:rsidRPr="006F1A9F">
        <w:rPr>
          <w:rFonts w:ascii="Arial" w:eastAsia="Arial" w:hAnsi="Arial" w:cs="Arial"/>
          <w:color w:val="000000"/>
        </w:rPr>
        <w:t xml:space="preserve">jellemző </w:t>
      </w:r>
      <w:r w:rsidRPr="006F1A9F">
        <w:rPr>
          <w:rFonts w:ascii="Arial" w:eastAsia="Arial" w:hAnsi="Arial" w:cs="Arial"/>
          <w:color w:val="000000"/>
        </w:rPr>
        <w:t>anyagok az osztályozás tükrében:</w:t>
      </w:r>
    </w:p>
    <w:p w14:paraId="1D1DFC0E" w14:textId="77777777" w:rsidR="00740961" w:rsidRPr="006F1A9F" w:rsidRDefault="00740961">
      <w:pPr>
        <w:rPr>
          <w:rFonts w:ascii="Arial" w:eastAsia="Arial" w:hAnsi="Arial" w:cs="Arial"/>
        </w:rPr>
      </w:pPr>
    </w:p>
    <w:tbl>
      <w:tblPr>
        <w:tblStyle w:val="10"/>
        <w:tblW w:w="5000" w:type="pct"/>
        <w:tblInd w:w="0"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ook w:val="0400" w:firstRow="0" w:lastRow="0" w:firstColumn="0" w:lastColumn="0" w:noHBand="0" w:noVBand="1"/>
      </w:tblPr>
      <w:tblGrid>
        <w:gridCol w:w="562"/>
        <w:gridCol w:w="2693"/>
        <w:gridCol w:w="5807"/>
      </w:tblGrid>
      <w:tr w:rsidR="00740961" w:rsidRPr="006F1A9F" w14:paraId="75A27C12" w14:textId="77777777" w:rsidTr="005F5F3E">
        <w:tc>
          <w:tcPr>
            <w:tcW w:w="310" w:type="pct"/>
            <w:vAlign w:val="center"/>
          </w:tcPr>
          <w:p w14:paraId="225B54BE" w14:textId="77777777" w:rsidR="00740961" w:rsidRPr="006F1A9F" w:rsidRDefault="00657B38">
            <w:pPr>
              <w:jc w:val="center"/>
              <w:rPr>
                <w:rFonts w:ascii="Arial" w:eastAsia="Arial" w:hAnsi="Arial" w:cs="Arial"/>
              </w:rPr>
            </w:pPr>
            <w:r w:rsidRPr="006F1A9F">
              <w:rPr>
                <w:rFonts w:ascii="Arial" w:eastAsia="Arial" w:hAnsi="Arial" w:cs="Arial"/>
              </w:rPr>
              <w:t>#</w:t>
            </w:r>
          </w:p>
        </w:tc>
        <w:tc>
          <w:tcPr>
            <w:tcW w:w="1486" w:type="pct"/>
            <w:vAlign w:val="center"/>
          </w:tcPr>
          <w:p w14:paraId="24CEC495" w14:textId="77777777" w:rsidR="00740961" w:rsidRPr="006F1A9F" w:rsidRDefault="00657B38">
            <w:pPr>
              <w:jc w:val="center"/>
              <w:rPr>
                <w:rFonts w:ascii="Arial" w:eastAsia="Arial" w:hAnsi="Arial" w:cs="Arial"/>
              </w:rPr>
            </w:pPr>
            <w:r w:rsidRPr="006F1A9F">
              <w:rPr>
                <w:rFonts w:ascii="Arial" w:eastAsia="Arial" w:hAnsi="Arial" w:cs="Arial"/>
              </w:rPr>
              <w:t>Tűzveszélyességi osztály</w:t>
            </w:r>
          </w:p>
        </w:tc>
        <w:tc>
          <w:tcPr>
            <w:tcW w:w="3203" w:type="pct"/>
            <w:vAlign w:val="center"/>
          </w:tcPr>
          <w:p w14:paraId="2B584D84" w14:textId="77777777" w:rsidR="00740961" w:rsidRPr="006F1A9F" w:rsidRDefault="00657B38">
            <w:pPr>
              <w:jc w:val="center"/>
              <w:rPr>
                <w:rFonts w:ascii="Arial" w:eastAsia="Arial" w:hAnsi="Arial" w:cs="Arial"/>
              </w:rPr>
            </w:pPr>
            <w:r w:rsidRPr="006F1A9F">
              <w:rPr>
                <w:rFonts w:ascii="Arial" w:eastAsia="Arial" w:hAnsi="Arial" w:cs="Arial"/>
              </w:rPr>
              <w:t>Előforduló anyagok</w:t>
            </w:r>
          </w:p>
        </w:tc>
      </w:tr>
      <w:tr w:rsidR="00740961" w:rsidRPr="006F1A9F" w14:paraId="6A0B9956" w14:textId="77777777" w:rsidTr="005F5F3E">
        <w:tc>
          <w:tcPr>
            <w:tcW w:w="310" w:type="pct"/>
            <w:vAlign w:val="center"/>
          </w:tcPr>
          <w:p w14:paraId="757EA470" w14:textId="77777777" w:rsidR="00740961" w:rsidRPr="006F1A9F" w:rsidRDefault="00657B38" w:rsidP="005F5F3E">
            <w:pPr>
              <w:jc w:val="center"/>
              <w:rPr>
                <w:rFonts w:ascii="Arial" w:eastAsia="Arial" w:hAnsi="Arial" w:cs="Arial"/>
              </w:rPr>
            </w:pPr>
            <w:r w:rsidRPr="006F1A9F">
              <w:rPr>
                <w:rFonts w:ascii="Arial" w:eastAsia="Arial" w:hAnsi="Arial" w:cs="Arial"/>
              </w:rPr>
              <w:t>1</w:t>
            </w:r>
          </w:p>
        </w:tc>
        <w:tc>
          <w:tcPr>
            <w:tcW w:w="1486" w:type="pct"/>
            <w:vAlign w:val="center"/>
          </w:tcPr>
          <w:p w14:paraId="16775E17" w14:textId="6247C249" w:rsidR="00740961" w:rsidRPr="006F1A9F" w:rsidRDefault="00C93A48">
            <w:pPr>
              <w:rPr>
                <w:rFonts w:ascii="Arial" w:eastAsia="Arial" w:hAnsi="Arial" w:cs="Arial"/>
              </w:rPr>
            </w:pPr>
            <w:r w:rsidRPr="006F1A9F">
              <w:rPr>
                <w:rFonts w:ascii="Arial" w:eastAsia="Arial" w:hAnsi="Arial" w:cs="Arial"/>
              </w:rPr>
              <w:t>R</w:t>
            </w:r>
            <w:r w:rsidR="00657B38" w:rsidRPr="006F1A9F">
              <w:rPr>
                <w:rFonts w:ascii="Arial" w:eastAsia="Arial" w:hAnsi="Arial" w:cs="Arial"/>
              </w:rPr>
              <w:t>obbanásveszélyes</w:t>
            </w:r>
            <w:r w:rsidR="00064947" w:rsidRPr="006F1A9F">
              <w:rPr>
                <w:rFonts w:ascii="Arial" w:eastAsia="Arial" w:hAnsi="Arial" w:cs="Arial"/>
              </w:rPr>
              <w:t xml:space="preserve"> anyagok</w:t>
            </w:r>
          </w:p>
        </w:tc>
        <w:tc>
          <w:tcPr>
            <w:tcW w:w="3203" w:type="pct"/>
            <w:vAlign w:val="center"/>
          </w:tcPr>
          <w:p w14:paraId="401CB2BB" w14:textId="61F0C95C" w:rsidR="00D0019D" w:rsidRDefault="00D0019D">
            <w:pPr>
              <w:rPr>
                <w:rFonts w:ascii="Arial" w:eastAsia="Arial" w:hAnsi="Arial" w:cs="Arial"/>
              </w:rPr>
            </w:pPr>
            <w:r w:rsidRPr="006F1A9F">
              <w:rPr>
                <w:rFonts w:ascii="Arial" w:eastAsia="Arial" w:hAnsi="Arial" w:cs="Arial"/>
              </w:rPr>
              <w:t>Éghető gázok</w:t>
            </w:r>
          </w:p>
          <w:p w14:paraId="4A191BC4" w14:textId="20BAAD95" w:rsidR="00380B1C" w:rsidRDefault="00380B1C">
            <w:pPr>
              <w:rPr>
                <w:rFonts w:ascii="Arial" w:eastAsia="Arial" w:hAnsi="Arial" w:cs="Arial"/>
              </w:rPr>
            </w:pPr>
            <w:r>
              <w:rPr>
                <w:rFonts w:ascii="Arial" w:eastAsia="Arial" w:hAnsi="Arial" w:cs="Arial"/>
              </w:rPr>
              <w:t>Éghető folyadékok</w:t>
            </w:r>
          </w:p>
          <w:p w14:paraId="6AD8DC98" w14:textId="132801B7" w:rsidR="00380B1C" w:rsidRDefault="00380B1C">
            <w:pPr>
              <w:rPr>
                <w:rFonts w:ascii="Arial" w:eastAsia="Arial" w:hAnsi="Arial" w:cs="Arial"/>
              </w:rPr>
            </w:pPr>
            <w:r>
              <w:rPr>
                <w:rFonts w:ascii="Arial" w:eastAsia="Arial" w:hAnsi="Arial" w:cs="Arial"/>
              </w:rPr>
              <w:t>Éghető szilárd anyagok</w:t>
            </w:r>
          </w:p>
          <w:p w14:paraId="070891AB" w14:textId="18FF01DD" w:rsidR="00380B1C" w:rsidRPr="006F1A9F" w:rsidRDefault="00380B1C">
            <w:pPr>
              <w:rPr>
                <w:rFonts w:ascii="Arial" w:eastAsia="Arial" w:hAnsi="Arial" w:cs="Arial"/>
              </w:rPr>
            </w:pPr>
            <w:r>
              <w:rPr>
                <w:rFonts w:ascii="Arial" w:eastAsia="Arial" w:hAnsi="Arial" w:cs="Arial"/>
              </w:rPr>
              <w:t>Különböző laboratóriumi vegyszerek</w:t>
            </w:r>
          </w:p>
          <w:p w14:paraId="7C616681" w14:textId="087D0B07" w:rsidR="00740961" w:rsidRPr="006F1A9F" w:rsidRDefault="00657B38">
            <w:pPr>
              <w:rPr>
                <w:rFonts w:ascii="Arial" w:eastAsia="Arial" w:hAnsi="Arial" w:cs="Arial"/>
              </w:rPr>
            </w:pPr>
            <w:r w:rsidRPr="006F1A9F">
              <w:rPr>
                <w:rFonts w:ascii="Arial" w:eastAsia="Arial" w:hAnsi="Arial" w:cs="Arial"/>
              </w:rPr>
              <w:t>Üzemanyag (benzin)</w:t>
            </w:r>
          </w:p>
          <w:p w14:paraId="48531DED" w14:textId="73DDDBB8" w:rsidR="00740961" w:rsidRPr="006F1A9F" w:rsidRDefault="00657B38">
            <w:pPr>
              <w:rPr>
                <w:rFonts w:ascii="Arial" w:eastAsia="Arial" w:hAnsi="Arial" w:cs="Arial"/>
              </w:rPr>
            </w:pPr>
            <w:r w:rsidRPr="006F1A9F">
              <w:rPr>
                <w:rFonts w:ascii="Arial" w:eastAsia="Arial" w:hAnsi="Arial" w:cs="Arial"/>
              </w:rPr>
              <w:t>Hígító</w:t>
            </w:r>
            <w:r w:rsidR="00C93A48" w:rsidRPr="006F1A9F">
              <w:rPr>
                <w:rFonts w:ascii="Arial" w:eastAsia="Arial" w:hAnsi="Arial" w:cs="Arial"/>
              </w:rPr>
              <w:t>, festék</w:t>
            </w:r>
          </w:p>
          <w:p w14:paraId="3FA64E03" w14:textId="7DD5A1C5" w:rsidR="00C93A48" w:rsidRPr="006F1A9F" w:rsidRDefault="00C93A48">
            <w:pPr>
              <w:rPr>
                <w:rFonts w:ascii="Arial" w:eastAsia="Arial" w:hAnsi="Arial" w:cs="Arial"/>
              </w:rPr>
            </w:pPr>
            <w:r w:rsidRPr="006F1A9F">
              <w:rPr>
                <w:rFonts w:ascii="Arial" w:eastAsia="Arial" w:hAnsi="Arial" w:cs="Arial"/>
              </w:rPr>
              <w:t>Legalább 70% alkoholtartalommal bíró fertőtlenítőszerek</w:t>
            </w:r>
          </w:p>
        </w:tc>
      </w:tr>
      <w:tr w:rsidR="00740961" w:rsidRPr="006F1A9F" w14:paraId="2CB487AB" w14:textId="77777777" w:rsidTr="005F5F3E">
        <w:tc>
          <w:tcPr>
            <w:tcW w:w="310" w:type="pct"/>
            <w:vAlign w:val="center"/>
          </w:tcPr>
          <w:p w14:paraId="5A0666AF" w14:textId="77777777" w:rsidR="00740961" w:rsidRPr="006F1A9F" w:rsidRDefault="00657B38" w:rsidP="005F5F3E">
            <w:pPr>
              <w:jc w:val="center"/>
              <w:rPr>
                <w:rFonts w:ascii="Arial" w:eastAsia="Arial" w:hAnsi="Arial" w:cs="Arial"/>
              </w:rPr>
            </w:pPr>
            <w:r w:rsidRPr="006F1A9F">
              <w:rPr>
                <w:rFonts w:ascii="Arial" w:eastAsia="Arial" w:hAnsi="Arial" w:cs="Arial"/>
              </w:rPr>
              <w:t>2</w:t>
            </w:r>
          </w:p>
        </w:tc>
        <w:tc>
          <w:tcPr>
            <w:tcW w:w="1486" w:type="pct"/>
            <w:vAlign w:val="center"/>
          </w:tcPr>
          <w:p w14:paraId="429E3DBC" w14:textId="3A2841D5" w:rsidR="00740961" w:rsidRPr="006F1A9F" w:rsidRDefault="00657B38">
            <w:pPr>
              <w:rPr>
                <w:rFonts w:ascii="Arial" w:eastAsia="Arial" w:hAnsi="Arial" w:cs="Arial"/>
              </w:rPr>
            </w:pPr>
            <w:r w:rsidRPr="006F1A9F">
              <w:rPr>
                <w:rFonts w:ascii="Arial" w:eastAsia="Arial" w:hAnsi="Arial" w:cs="Arial"/>
              </w:rPr>
              <w:t>Mérsékelten tűzveszélyes</w:t>
            </w:r>
            <w:r w:rsidR="00064947" w:rsidRPr="006F1A9F">
              <w:rPr>
                <w:rFonts w:ascii="Arial" w:eastAsia="Arial" w:hAnsi="Arial" w:cs="Arial"/>
              </w:rPr>
              <w:t xml:space="preserve"> anyagok</w:t>
            </w:r>
          </w:p>
        </w:tc>
        <w:tc>
          <w:tcPr>
            <w:tcW w:w="3203" w:type="pct"/>
            <w:vAlign w:val="center"/>
          </w:tcPr>
          <w:p w14:paraId="4BB3404B" w14:textId="05777B99" w:rsidR="00740961" w:rsidRPr="006F1A9F" w:rsidRDefault="00657B38">
            <w:pPr>
              <w:rPr>
                <w:rFonts w:ascii="Arial" w:eastAsia="Arial" w:hAnsi="Arial" w:cs="Arial"/>
              </w:rPr>
            </w:pPr>
            <w:r w:rsidRPr="006F1A9F">
              <w:rPr>
                <w:rFonts w:ascii="Arial" w:eastAsia="Arial" w:hAnsi="Arial" w:cs="Arial"/>
              </w:rPr>
              <w:t>Fa (bútorok, berendezési tárgyak</w:t>
            </w:r>
            <w:r w:rsidR="00A250F6" w:rsidRPr="006F1A9F">
              <w:rPr>
                <w:rFonts w:ascii="Arial" w:eastAsia="Arial" w:hAnsi="Arial" w:cs="Arial"/>
              </w:rPr>
              <w:t>, dekorációk</w:t>
            </w:r>
            <w:r w:rsidRPr="006F1A9F">
              <w:rPr>
                <w:rFonts w:ascii="Arial" w:eastAsia="Arial" w:hAnsi="Arial" w:cs="Arial"/>
              </w:rPr>
              <w:t>)</w:t>
            </w:r>
          </w:p>
          <w:p w14:paraId="36B665C6" w14:textId="77777777" w:rsidR="00740961" w:rsidRPr="006F1A9F" w:rsidRDefault="00657B38">
            <w:pPr>
              <w:rPr>
                <w:rFonts w:ascii="Arial" w:eastAsia="Arial" w:hAnsi="Arial" w:cs="Arial"/>
              </w:rPr>
            </w:pPr>
            <w:r w:rsidRPr="006F1A9F">
              <w:rPr>
                <w:rFonts w:ascii="Arial" w:eastAsia="Arial" w:hAnsi="Arial" w:cs="Arial"/>
              </w:rPr>
              <w:t>Papír (dokumentumok, könyvek, térképek)</w:t>
            </w:r>
          </w:p>
          <w:p w14:paraId="0E6B1F52" w14:textId="77777777" w:rsidR="00740961" w:rsidRPr="006F1A9F" w:rsidRDefault="00657B38">
            <w:pPr>
              <w:rPr>
                <w:rFonts w:ascii="Arial" w:eastAsia="Arial" w:hAnsi="Arial" w:cs="Arial"/>
              </w:rPr>
            </w:pPr>
            <w:r w:rsidRPr="006F1A9F">
              <w:rPr>
                <w:rFonts w:ascii="Arial" w:eastAsia="Arial" w:hAnsi="Arial" w:cs="Arial"/>
              </w:rPr>
              <w:t>Textil (épülettextília)</w:t>
            </w:r>
          </w:p>
          <w:p w14:paraId="3E9D3DB8" w14:textId="77777777" w:rsidR="00740961" w:rsidRPr="006F1A9F" w:rsidRDefault="00657B38">
            <w:pPr>
              <w:rPr>
                <w:rFonts w:ascii="Arial" w:eastAsia="Arial" w:hAnsi="Arial" w:cs="Arial"/>
              </w:rPr>
            </w:pPr>
            <w:r w:rsidRPr="006F1A9F">
              <w:rPr>
                <w:rFonts w:ascii="Arial" w:eastAsia="Arial" w:hAnsi="Arial" w:cs="Arial"/>
              </w:rPr>
              <w:t>Műanyag (berendezési tárgyak, eszközök)</w:t>
            </w:r>
          </w:p>
          <w:p w14:paraId="315586C6" w14:textId="77777777" w:rsidR="00740961" w:rsidRPr="006F1A9F" w:rsidRDefault="00657B38">
            <w:pPr>
              <w:rPr>
                <w:rFonts w:ascii="Arial" w:eastAsia="Arial" w:hAnsi="Arial" w:cs="Arial"/>
              </w:rPr>
            </w:pPr>
            <w:r w:rsidRPr="006F1A9F">
              <w:rPr>
                <w:rFonts w:ascii="Arial" w:eastAsia="Arial" w:hAnsi="Arial" w:cs="Arial"/>
              </w:rPr>
              <w:t>Elektromos berendezések</w:t>
            </w:r>
          </w:p>
          <w:p w14:paraId="392025FC" w14:textId="77777777" w:rsidR="00740961" w:rsidRPr="006F1A9F" w:rsidRDefault="00657B38">
            <w:pPr>
              <w:rPr>
                <w:rFonts w:ascii="Arial" w:eastAsia="Arial" w:hAnsi="Arial" w:cs="Arial"/>
              </w:rPr>
            </w:pPr>
            <w:r w:rsidRPr="006F1A9F">
              <w:rPr>
                <w:rFonts w:ascii="Arial" w:eastAsia="Arial" w:hAnsi="Arial" w:cs="Arial"/>
              </w:rPr>
              <w:t>PVC burkolatok</w:t>
            </w:r>
          </w:p>
          <w:p w14:paraId="215DF609" w14:textId="77777777" w:rsidR="00740961" w:rsidRPr="006F1A9F" w:rsidRDefault="00657B38">
            <w:pPr>
              <w:rPr>
                <w:rFonts w:ascii="Arial" w:eastAsia="Arial" w:hAnsi="Arial" w:cs="Arial"/>
              </w:rPr>
            </w:pPr>
            <w:r w:rsidRPr="006F1A9F">
              <w:rPr>
                <w:rFonts w:ascii="Arial" w:eastAsia="Arial" w:hAnsi="Arial" w:cs="Arial"/>
              </w:rPr>
              <w:t>Zománcfesték</w:t>
            </w:r>
          </w:p>
        </w:tc>
      </w:tr>
      <w:tr w:rsidR="00740961" w:rsidRPr="006F1A9F" w14:paraId="5EB16084" w14:textId="77777777" w:rsidTr="005F5F3E">
        <w:tc>
          <w:tcPr>
            <w:tcW w:w="310" w:type="pct"/>
            <w:vAlign w:val="center"/>
          </w:tcPr>
          <w:p w14:paraId="24C58124" w14:textId="77777777" w:rsidR="00740961" w:rsidRPr="006F1A9F" w:rsidRDefault="00657B38" w:rsidP="005F5F3E">
            <w:pPr>
              <w:jc w:val="center"/>
              <w:rPr>
                <w:rFonts w:ascii="Arial" w:eastAsia="Arial" w:hAnsi="Arial" w:cs="Arial"/>
              </w:rPr>
            </w:pPr>
            <w:r w:rsidRPr="006F1A9F">
              <w:rPr>
                <w:rFonts w:ascii="Arial" w:eastAsia="Arial" w:hAnsi="Arial" w:cs="Arial"/>
              </w:rPr>
              <w:t>3</w:t>
            </w:r>
          </w:p>
        </w:tc>
        <w:tc>
          <w:tcPr>
            <w:tcW w:w="1486" w:type="pct"/>
            <w:vAlign w:val="center"/>
          </w:tcPr>
          <w:p w14:paraId="47F809A2" w14:textId="3C90A2C1" w:rsidR="00740961" w:rsidRPr="006F1A9F" w:rsidRDefault="00657B38">
            <w:pPr>
              <w:rPr>
                <w:rFonts w:ascii="Arial" w:eastAsia="Arial" w:hAnsi="Arial" w:cs="Arial"/>
              </w:rPr>
            </w:pPr>
            <w:r w:rsidRPr="006F1A9F">
              <w:rPr>
                <w:rFonts w:ascii="Arial" w:eastAsia="Arial" w:hAnsi="Arial" w:cs="Arial"/>
              </w:rPr>
              <w:t>Nem tűzveszélyes</w:t>
            </w:r>
            <w:r w:rsidR="00064947" w:rsidRPr="006F1A9F">
              <w:rPr>
                <w:rFonts w:ascii="Arial" w:eastAsia="Arial" w:hAnsi="Arial" w:cs="Arial"/>
              </w:rPr>
              <w:t xml:space="preserve"> anyagok</w:t>
            </w:r>
          </w:p>
        </w:tc>
        <w:tc>
          <w:tcPr>
            <w:tcW w:w="3203" w:type="pct"/>
            <w:vAlign w:val="center"/>
          </w:tcPr>
          <w:p w14:paraId="1196779A" w14:textId="77777777" w:rsidR="00740961" w:rsidRPr="006F1A9F" w:rsidRDefault="00657B38">
            <w:pPr>
              <w:rPr>
                <w:rFonts w:ascii="Arial" w:eastAsia="Arial" w:hAnsi="Arial" w:cs="Arial"/>
              </w:rPr>
            </w:pPr>
            <w:r w:rsidRPr="006F1A9F">
              <w:rPr>
                <w:rFonts w:ascii="Arial" w:eastAsia="Arial" w:hAnsi="Arial" w:cs="Arial"/>
              </w:rPr>
              <w:t>Fémek</w:t>
            </w:r>
          </w:p>
          <w:p w14:paraId="54770A10" w14:textId="77777777" w:rsidR="00740961" w:rsidRPr="006F1A9F" w:rsidRDefault="00657B38">
            <w:pPr>
              <w:rPr>
                <w:rFonts w:ascii="Arial" w:eastAsia="Arial" w:hAnsi="Arial" w:cs="Arial"/>
              </w:rPr>
            </w:pPr>
            <w:r w:rsidRPr="006F1A9F">
              <w:rPr>
                <w:rFonts w:ascii="Arial" w:eastAsia="Arial" w:hAnsi="Arial" w:cs="Arial"/>
              </w:rPr>
              <w:t>Hidegburkolatok</w:t>
            </w:r>
          </w:p>
          <w:p w14:paraId="75C9EDB6" w14:textId="77777777" w:rsidR="00740961" w:rsidRPr="006F1A9F" w:rsidRDefault="00657B38">
            <w:pPr>
              <w:rPr>
                <w:rFonts w:ascii="Arial" w:eastAsia="Arial" w:hAnsi="Arial" w:cs="Arial"/>
              </w:rPr>
            </w:pPr>
            <w:r w:rsidRPr="006F1A9F">
              <w:rPr>
                <w:rFonts w:ascii="Arial" w:eastAsia="Arial" w:hAnsi="Arial" w:cs="Arial"/>
              </w:rPr>
              <w:t>Kerámia eszközök és berendezési tárgyak</w:t>
            </w:r>
          </w:p>
        </w:tc>
      </w:tr>
    </w:tbl>
    <w:p w14:paraId="725271CA" w14:textId="6788A32C" w:rsidR="00740961" w:rsidRPr="006F1A9F" w:rsidRDefault="00657B38">
      <w:pPr>
        <w:pStyle w:val="Cmsor1"/>
        <w:numPr>
          <w:ilvl w:val="0"/>
          <w:numId w:val="38"/>
        </w:numPr>
        <w:jc w:val="center"/>
        <w:rPr>
          <w:rFonts w:ascii="Arial" w:eastAsia="Arial" w:hAnsi="Arial" w:cs="Arial"/>
          <w:color w:val="auto"/>
          <w:sz w:val="22"/>
          <w:szCs w:val="22"/>
        </w:rPr>
      </w:pPr>
      <w:bookmarkStart w:id="48" w:name="_Toc156510744"/>
      <w:bookmarkEnd w:id="46"/>
      <w:r w:rsidRPr="006F1A9F">
        <w:rPr>
          <w:rFonts w:ascii="Arial" w:eastAsia="Arial" w:hAnsi="Arial" w:cs="Arial"/>
          <w:color w:val="auto"/>
          <w:sz w:val="22"/>
          <w:szCs w:val="22"/>
        </w:rPr>
        <w:t>Kiürítés</w:t>
      </w:r>
      <w:bookmarkEnd w:id="48"/>
    </w:p>
    <w:p w14:paraId="5FE43CB4" w14:textId="77777777" w:rsidR="00740961" w:rsidRPr="006F1A9F" w:rsidRDefault="00740961">
      <w:pPr>
        <w:jc w:val="both"/>
        <w:rPr>
          <w:rFonts w:ascii="Arial" w:eastAsia="Arial" w:hAnsi="Arial" w:cs="Arial"/>
        </w:rPr>
      </w:pPr>
    </w:p>
    <w:p w14:paraId="51F9BC00" w14:textId="77777777" w:rsidR="00740961" w:rsidRPr="006F1A9F" w:rsidRDefault="00740961">
      <w:pPr>
        <w:jc w:val="both"/>
        <w:rPr>
          <w:rFonts w:ascii="Arial" w:eastAsia="Arial" w:hAnsi="Arial" w:cs="Arial"/>
        </w:rPr>
      </w:pPr>
    </w:p>
    <w:p w14:paraId="57F9DCF6" w14:textId="0F048DD6" w:rsidR="00AE1630" w:rsidRPr="006F1A9F" w:rsidRDefault="00AE1630">
      <w:pPr>
        <w:pStyle w:val="Cmsor2"/>
        <w:numPr>
          <w:ilvl w:val="0"/>
          <w:numId w:val="51"/>
        </w:numPr>
        <w:jc w:val="center"/>
        <w:rPr>
          <w:rFonts w:ascii="Arial" w:hAnsi="Arial" w:cs="Arial"/>
          <w:sz w:val="22"/>
          <w:szCs w:val="22"/>
        </w:rPr>
      </w:pPr>
      <w:bookmarkStart w:id="49" w:name="_Toc156510745"/>
      <w:r w:rsidRPr="006F1A9F">
        <w:rPr>
          <w:rFonts w:ascii="Arial" w:hAnsi="Arial" w:cs="Arial"/>
          <w:sz w:val="22"/>
          <w:szCs w:val="22"/>
        </w:rPr>
        <w:t>Kiürítési stratégia</w:t>
      </w:r>
      <w:bookmarkEnd w:id="49"/>
    </w:p>
    <w:p w14:paraId="7BE03DE1" w14:textId="77777777" w:rsidR="00AE1630" w:rsidRPr="006F1A9F" w:rsidRDefault="00AE1630" w:rsidP="00AE1630">
      <w:pPr>
        <w:jc w:val="both"/>
        <w:rPr>
          <w:rFonts w:ascii="Arial" w:hAnsi="Arial" w:cs="Arial"/>
        </w:rPr>
      </w:pPr>
    </w:p>
    <w:p w14:paraId="5FB4720A" w14:textId="2A223595" w:rsidR="00AE1630" w:rsidRPr="006F1A9F" w:rsidRDefault="00AE1630">
      <w:pPr>
        <w:numPr>
          <w:ilvl w:val="0"/>
          <w:numId w:val="52"/>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 xml:space="preserve">A menekülés elsődleges célja, hogy a tűz vagy más nem várt esemény (pl. bombariadó, terrorfenyegetettség) során biztosítsa az építmény veszélyeztetett teréből történő kijutást a biztonságos térbe, gyülekezőhelyre. </w:t>
      </w:r>
    </w:p>
    <w:p w14:paraId="3E996FE0" w14:textId="5BF30139" w:rsidR="00AE1630" w:rsidRPr="006F1A9F" w:rsidRDefault="00AE1630">
      <w:pPr>
        <w:numPr>
          <w:ilvl w:val="0"/>
          <w:numId w:val="52"/>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 menekülésre rendelkezésre álló időtartam sohasem lehet kisebb, mint a meneküléshez</w:t>
      </w:r>
      <w:r w:rsidR="00E7371C" w:rsidRPr="006F1A9F">
        <w:rPr>
          <w:rFonts w:ascii="Arial" w:eastAsia="Arial" w:hAnsi="Arial" w:cs="Arial"/>
          <w:color w:val="000000"/>
        </w:rPr>
        <w:t xml:space="preserve"> </w:t>
      </w:r>
      <w:r w:rsidRPr="006F1A9F">
        <w:rPr>
          <w:rFonts w:ascii="Arial" w:eastAsia="Arial" w:hAnsi="Arial" w:cs="Arial"/>
          <w:color w:val="000000"/>
        </w:rPr>
        <w:t xml:space="preserve">szükséges időtartam. </w:t>
      </w:r>
    </w:p>
    <w:p w14:paraId="2DC4974B" w14:textId="5C7EC6D8" w:rsidR="00AE1630" w:rsidRPr="006F1A9F" w:rsidRDefault="00AE1630">
      <w:pPr>
        <w:numPr>
          <w:ilvl w:val="0"/>
          <w:numId w:val="52"/>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Az épületeket úgy kell kialakítani, hogy tűz esetén</w:t>
      </w:r>
      <w:r w:rsidR="00E7371C" w:rsidRPr="006F1A9F">
        <w:rPr>
          <w:rFonts w:ascii="Arial" w:eastAsia="Arial" w:hAnsi="Arial" w:cs="Arial"/>
          <w:color w:val="000000"/>
        </w:rPr>
        <w:t>:</w:t>
      </w:r>
    </w:p>
    <w:p w14:paraId="22E29EC0" w14:textId="7BBA30A0" w:rsidR="00AE1630" w:rsidRPr="006F1A9F" w:rsidRDefault="00AE1630">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az épületben, épületen tartózkodó személyek a tartózkodási helyüket elégséges számú, átbocsátóképességű és megfelelő helyen beépített kijáraton elhagyhassák,</w:t>
      </w:r>
    </w:p>
    <w:p w14:paraId="39A18F5A" w14:textId="1F09F813" w:rsidR="00AE1630" w:rsidRPr="006F1A9F" w:rsidRDefault="00AE1630">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a tartózkodási helytől mérve a megengedett elérési távolságon vagy időtartamon belül</w:t>
      </w:r>
      <w:r w:rsidR="00E7371C" w:rsidRPr="006F1A9F">
        <w:rPr>
          <w:rFonts w:ascii="Arial" w:eastAsia="Arial" w:hAnsi="Arial" w:cs="Arial"/>
          <w:iCs/>
          <w:color w:val="000000"/>
        </w:rPr>
        <w:t xml:space="preserve"> </w:t>
      </w:r>
      <w:r w:rsidRPr="006F1A9F">
        <w:rPr>
          <w:rFonts w:ascii="Arial" w:eastAsia="Arial" w:hAnsi="Arial" w:cs="Arial"/>
          <w:iCs/>
          <w:color w:val="000000"/>
        </w:rPr>
        <w:t>menekülési útvonalra, biztonságos térbe, önálló kiürítésre szolgáló útvonallal rendelkező szomszédos tűzszakaszba vagy átmeneti védett térbe juthassanak,</w:t>
      </w:r>
    </w:p>
    <w:p w14:paraId="1427DB57" w14:textId="314E99AD" w:rsidR="00AE1630" w:rsidRPr="006F1A9F" w:rsidRDefault="00E7371C">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a</w:t>
      </w:r>
      <w:r w:rsidR="00AE1630" w:rsidRPr="006F1A9F">
        <w:rPr>
          <w:rFonts w:ascii="Arial" w:eastAsia="Arial" w:hAnsi="Arial" w:cs="Arial"/>
          <w:iCs/>
          <w:color w:val="000000"/>
        </w:rPr>
        <w:t xml:space="preserve"> nem menthető személyek tartózkodási helye kielégítő védelmet nyújtson a tűz és kísérőjelenségei ellen.</w:t>
      </w:r>
    </w:p>
    <w:p w14:paraId="6CCD3824" w14:textId="4D027EE4" w:rsidR="00AE1630" w:rsidRPr="006F1A9F" w:rsidRDefault="00AE1630">
      <w:pPr>
        <w:numPr>
          <w:ilvl w:val="0"/>
          <w:numId w:val="52"/>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Menekülésben korlátozott személyek számára létesített átmeneti védett térből a mentés lehetőségét biztosítani kell.</w:t>
      </w:r>
    </w:p>
    <w:p w14:paraId="63338CD5" w14:textId="6316621A" w:rsidR="00E7371C" w:rsidRPr="006F1A9F" w:rsidRDefault="00AE1630">
      <w:pPr>
        <w:numPr>
          <w:ilvl w:val="0"/>
          <w:numId w:val="52"/>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 xml:space="preserve">Önállóan menekülésre képes személyek menekülése akkor tervezhető önálló kiürítésre szolgáló útvonallal rendelkező szomszédos tűzszakaszba, ha a biztonságos </w:t>
      </w:r>
      <w:r w:rsidRPr="006F1A9F">
        <w:rPr>
          <w:rFonts w:ascii="Arial" w:eastAsia="Arial" w:hAnsi="Arial" w:cs="Arial"/>
          <w:color w:val="000000"/>
        </w:rPr>
        <w:lastRenderedPageBreak/>
        <w:t>térbe jutás az elhagyott tűzszakasz érintése nélkül a szomszédos tűzszakaszba lépéstől számítva a kiürítésre vonatkozó feltételeket teljesíti.</w:t>
      </w:r>
    </w:p>
    <w:p w14:paraId="6CBE5875" w14:textId="7000AC2E" w:rsidR="00911DB2" w:rsidRPr="006F1A9F" w:rsidRDefault="00911DB2">
      <w:pPr>
        <w:numPr>
          <w:ilvl w:val="0"/>
          <w:numId w:val="52"/>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Vészlétrát, vészhágcsót menekülés céljára csak tárolási rendeltetés esetén, valamint gépészeti helyiség, gépészeti tér esetén lehet használni.</w:t>
      </w:r>
    </w:p>
    <w:p w14:paraId="64DA66FB" w14:textId="02B326A3" w:rsidR="00A86923" w:rsidRPr="006F1A9F" w:rsidRDefault="00A86923">
      <w:pPr>
        <w:numPr>
          <w:ilvl w:val="0"/>
          <w:numId w:val="52"/>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 kiürítés tervezés során minden intézményben meg kell határozni a gyülekezési helyet.</w:t>
      </w:r>
    </w:p>
    <w:p w14:paraId="0CA3FF79" w14:textId="0A8C6FAB" w:rsidR="00911DB2" w:rsidRPr="006F1A9F" w:rsidRDefault="00911DB2" w:rsidP="00911DB2">
      <w:pPr>
        <w:pBdr>
          <w:top w:val="nil"/>
          <w:left w:val="nil"/>
          <w:bottom w:val="nil"/>
          <w:right w:val="nil"/>
          <w:between w:val="nil"/>
        </w:pBdr>
        <w:jc w:val="both"/>
        <w:rPr>
          <w:rFonts w:ascii="Arial" w:eastAsia="Arial" w:hAnsi="Arial" w:cs="Arial"/>
          <w:color w:val="000000"/>
        </w:rPr>
      </w:pPr>
    </w:p>
    <w:p w14:paraId="61356FC3" w14:textId="77777777" w:rsidR="00D0019D" w:rsidRPr="006F1A9F" w:rsidRDefault="00D0019D" w:rsidP="00911DB2">
      <w:pPr>
        <w:pBdr>
          <w:top w:val="nil"/>
          <w:left w:val="nil"/>
          <w:bottom w:val="nil"/>
          <w:right w:val="nil"/>
          <w:between w:val="nil"/>
        </w:pBdr>
        <w:jc w:val="both"/>
        <w:rPr>
          <w:rFonts w:ascii="Arial" w:eastAsia="Arial" w:hAnsi="Arial" w:cs="Arial"/>
          <w:color w:val="000000"/>
        </w:rPr>
      </w:pPr>
    </w:p>
    <w:p w14:paraId="48A4BB21" w14:textId="06DB5204" w:rsidR="00911DB2" w:rsidRPr="006F1A9F" w:rsidRDefault="00911DB2">
      <w:pPr>
        <w:pStyle w:val="Cmsor2"/>
        <w:numPr>
          <w:ilvl w:val="0"/>
          <w:numId w:val="51"/>
        </w:numPr>
        <w:jc w:val="center"/>
        <w:rPr>
          <w:rFonts w:ascii="Arial" w:hAnsi="Arial" w:cs="Arial"/>
          <w:sz w:val="22"/>
          <w:szCs w:val="22"/>
        </w:rPr>
      </w:pPr>
      <w:bookmarkStart w:id="50" w:name="_Toc156510746"/>
      <w:r w:rsidRPr="006F1A9F">
        <w:rPr>
          <w:rFonts w:ascii="Arial" w:hAnsi="Arial" w:cs="Arial"/>
          <w:sz w:val="22"/>
          <w:szCs w:val="22"/>
        </w:rPr>
        <w:t>Kiürítésszámítás</w:t>
      </w:r>
      <w:bookmarkEnd w:id="50"/>
    </w:p>
    <w:p w14:paraId="2198B023" w14:textId="157E3F09" w:rsidR="00911DB2" w:rsidRPr="006F1A9F" w:rsidRDefault="00911DB2" w:rsidP="00911DB2">
      <w:pPr>
        <w:pBdr>
          <w:top w:val="nil"/>
          <w:left w:val="nil"/>
          <w:bottom w:val="nil"/>
          <w:right w:val="nil"/>
          <w:between w:val="nil"/>
        </w:pBdr>
        <w:jc w:val="both"/>
        <w:rPr>
          <w:rFonts w:ascii="Arial" w:eastAsia="Arial" w:hAnsi="Arial" w:cs="Arial"/>
          <w:color w:val="000000"/>
        </w:rPr>
      </w:pPr>
    </w:p>
    <w:p w14:paraId="2744F494" w14:textId="77777777" w:rsidR="00911DB2" w:rsidRPr="006F1A9F" w:rsidRDefault="00911DB2" w:rsidP="00911DB2">
      <w:pPr>
        <w:pBdr>
          <w:top w:val="nil"/>
          <w:left w:val="nil"/>
          <w:bottom w:val="nil"/>
          <w:right w:val="nil"/>
          <w:between w:val="nil"/>
        </w:pBdr>
        <w:jc w:val="both"/>
        <w:rPr>
          <w:rFonts w:ascii="Arial" w:eastAsia="Arial" w:hAnsi="Arial" w:cs="Arial"/>
          <w:color w:val="000000"/>
        </w:rPr>
      </w:pPr>
    </w:p>
    <w:p w14:paraId="70ECB761" w14:textId="0C5FDD84" w:rsidR="00DA2E0C" w:rsidRPr="006F1A9F" w:rsidRDefault="00AE1630">
      <w:pPr>
        <w:numPr>
          <w:ilvl w:val="0"/>
          <w:numId w:val="53"/>
        </w:numPr>
        <w:pBdr>
          <w:top w:val="nil"/>
          <w:left w:val="nil"/>
          <w:bottom w:val="nil"/>
          <w:right w:val="nil"/>
          <w:between w:val="nil"/>
        </w:pBdr>
        <w:jc w:val="both"/>
        <w:rPr>
          <w:rFonts w:ascii="Arial" w:eastAsia="Arial" w:hAnsi="Arial" w:cs="Arial"/>
        </w:rPr>
      </w:pPr>
      <w:r w:rsidRPr="006F1A9F">
        <w:rPr>
          <w:rFonts w:ascii="Arial" w:hAnsi="Arial" w:cs="Arial"/>
        </w:rPr>
        <w:t>A kiürítést számítással</w:t>
      </w:r>
      <w:r w:rsidR="00E7371C" w:rsidRPr="006F1A9F">
        <w:rPr>
          <w:rFonts w:ascii="Arial" w:hAnsi="Arial" w:cs="Arial"/>
        </w:rPr>
        <w:t xml:space="preserve"> </w:t>
      </w:r>
      <w:r w:rsidRPr="006F1A9F">
        <w:rPr>
          <w:rFonts w:ascii="Arial" w:hAnsi="Arial" w:cs="Arial"/>
        </w:rPr>
        <w:t>kell megtervezni</w:t>
      </w:r>
      <w:r w:rsidR="00BE3CCE" w:rsidRPr="006F1A9F">
        <w:rPr>
          <w:rFonts w:ascii="Arial" w:hAnsi="Arial" w:cs="Arial"/>
        </w:rPr>
        <w:t>. A számítások elkészítése a tűzvédelmi szolgáltató feladata.</w:t>
      </w:r>
    </w:p>
    <w:p w14:paraId="461A55A9" w14:textId="1D76438E" w:rsidR="00DA2E0C" w:rsidRPr="006F1A9F" w:rsidRDefault="00DA2E0C">
      <w:pPr>
        <w:numPr>
          <w:ilvl w:val="0"/>
          <w:numId w:val="53"/>
        </w:numPr>
        <w:pBdr>
          <w:top w:val="nil"/>
          <w:left w:val="nil"/>
          <w:bottom w:val="nil"/>
          <w:right w:val="nil"/>
          <w:between w:val="nil"/>
        </w:pBdr>
        <w:jc w:val="both"/>
        <w:rPr>
          <w:rFonts w:ascii="Arial" w:eastAsia="Arial" w:hAnsi="Arial" w:cs="Arial"/>
        </w:rPr>
      </w:pPr>
      <w:r w:rsidRPr="006F1A9F">
        <w:rPr>
          <w:rFonts w:ascii="Arial" w:hAnsi="Arial" w:cs="Arial"/>
        </w:rPr>
        <w:t>Az intézményekben kiürítés számítást kell végezni minden olyan helyiségre, amelynek befogadóképessége az 50 főt meghaladja.</w:t>
      </w:r>
    </w:p>
    <w:p w14:paraId="5D0A6192" w14:textId="0374EDD3" w:rsidR="00911DB2" w:rsidRPr="006F1A9F" w:rsidRDefault="00911DB2">
      <w:pPr>
        <w:numPr>
          <w:ilvl w:val="0"/>
          <w:numId w:val="53"/>
        </w:numPr>
        <w:pBdr>
          <w:top w:val="nil"/>
          <w:left w:val="nil"/>
          <w:bottom w:val="nil"/>
          <w:right w:val="nil"/>
          <w:between w:val="nil"/>
        </w:pBdr>
        <w:jc w:val="both"/>
        <w:rPr>
          <w:rFonts w:ascii="Arial" w:eastAsia="Arial" w:hAnsi="Arial" w:cs="Arial"/>
        </w:rPr>
      </w:pPr>
      <w:r w:rsidRPr="006F1A9F">
        <w:rPr>
          <w:rFonts w:ascii="Arial" w:hAnsi="Arial" w:cs="Arial"/>
        </w:rPr>
        <w:t>A kiürítésre kötelezett helyiségek befogadóképességét a számítással kell meghatározni, és a befogadóképességet az alaprajzon fel kell tüntetni.</w:t>
      </w:r>
    </w:p>
    <w:p w14:paraId="089DC582" w14:textId="7A263119" w:rsidR="00DA2E0C" w:rsidRPr="006F1A9F" w:rsidRDefault="00DA2E0C">
      <w:pPr>
        <w:numPr>
          <w:ilvl w:val="0"/>
          <w:numId w:val="53"/>
        </w:numPr>
        <w:pBdr>
          <w:top w:val="nil"/>
          <w:left w:val="nil"/>
          <w:bottom w:val="nil"/>
          <w:right w:val="nil"/>
          <w:between w:val="nil"/>
        </w:pBdr>
        <w:jc w:val="both"/>
        <w:rPr>
          <w:rFonts w:ascii="Arial" w:eastAsia="Arial" w:hAnsi="Arial" w:cs="Arial"/>
        </w:rPr>
      </w:pPr>
      <w:r w:rsidRPr="006F1A9F">
        <w:rPr>
          <w:rFonts w:ascii="Arial" w:hAnsi="Arial" w:cs="Arial"/>
        </w:rPr>
        <w:t>A kiürítés számítások minden intézmény esetében az egyedi tűzriadó tervben szerepelnek.</w:t>
      </w:r>
    </w:p>
    <w:p w14:paraId="55DB9CD1" w14:textId="34113B83" w:rsidR="00740961" w:rsidRPr="006F1A9F" w:rsidRDefault="00740961" w:rsidP="006F1A9F">
      <w:pPr>
        <w:pBdr>
          <w:top w:val="nil"/>
          <w:left w:val="nil"/>
          <w:bottom w:val="nil"/>
          <w:right w:val="nil"/>
          <w:between w:val="nil"/>
        </w:pBdr>
        <w:ind w:left="720"/>
        <w:jc w:val="both"/>
        <w:rPr>
          <w:rFonts w:ascii="Arial" w:eastAsia="Arial" w:hAnsi="Arial" w:cs="Arial"/>
        </w:rPr>
      </w:pPr>
    </w:p>
    <w:p w14:paraId="181F8DD5" w14:textId="77777777" w:rsidR="00740961" w:rsidRPr="006F1A9F" w:rsidRDefault="00657B38">
      <w:pPr>
        <w:pStyle w:val="Cmsor1"/>
        <w:numPr>
          <w:ilvl w:val="0"/>
          <w:numId w:val="38"/>
        </w:numPr>
        <w:jc w:val="center"/>
        <w:rPr>
          <w:rFonts w:ascii="Arial" w:eastAsia="Arial" w:hAnsi="Arial" w:cs="Arial"/>
          <w:color w:val="auto"/>
          <w:sz w:val="22"/>
          <w:szCs w:val="22"/>
        </w:rPr>
      </w:pPr>
      <w:bookmarkStart w:id="51" w:name="_Toc156510747"/>
      <w:r w:rsidRPr="006F1A9F">
        <w:rPr>
          <w:rFonts w:ascii="Arial" w:eastAsia="Arial" w:hAnsi="Arial" w:cs="Arial"/>
          <w:color w:val="auto"/>
          <w:sz w:val="22"/>
          <w:szCs w:val="22"/>
        </w:rPr>
        <w:t>Egyes helyiségek, tevékenységek tűzvédelmi szabályai, eseti tűzvédelmi használati szabályok</w:t>
      </w:r>
      <w:bookmarkEnd w:id="51"/>
    </w:p>
    <w:p w14:paraId="0D90D9CE" w14:textId="77777777" w:rsidR="00740961" w:rsidRPr="006F1A9F" w:rsidRDefault="00740961">
      <w:pPr>
        <w:jc w:val="both"/>
        <w:rPr>
          <w:rFonts w:ascii="Arial" w:eastAsia="Arial" w:hAnsi="Arial" w:cs="Arial"/>
        </w:rPr>
      </w:pPr>
    </w:p>
    <w:p w14:paraId="09007ADF" w14:textId="77777777" w:rsidR="00740961" w:rsidRPr="006F1A9F" w:rsidRDefault="00740961">
      <w:pPr>
        <w:jc w:val="both"/>
        <w:rPr>
          <w:rFonts w:ascii="Arial" w:eastAsia="Arial" w:hAnsi="Arial" w:cs="Arial"/>
        </w:rPr>
      </w:pPr>
    </w:p>
    <w:p w14:paraId="727677FA" w14:textId="4743DE8B" w:rsidR="00740961" w:rsidRPr="006F1A9F" w:rsidRDefault="00657B38">
      <w:pPr>
        <w:pStyle w:val="Cmsor2"/>
        <w:numPr>
          <w:ilvl w:val="0"/>
          <w:numId w:val="54"/>
        </w:numPr>
        <w:jc w:val="center"/>
        <w:rPr>
          <w:rFonts w:ascii="Arial" w:hAnsi="Arial" w:cs="Arial"/>
          <w:sz w:val="22"/>
          <w:szCs w:val="22"/>
        </w:rPr>
      </w:pPr>
      <w:bookmarkStart w:id="52" w:name="_Toc156510748"/>
      <w:r w:rsidRPr="006F1A9F">
        <w:rPr>
          <w:rFonts w:ascii="Arial" w:hAnsi="Arial" w:cs="Arial"/>
          <w:sz w:val="22"/>
          <w:szCs w:val="22"/>
        </w:rPr>
        <w:t>A</w:t>
      </w:r>
      <w:r w:rsidR="00FD6949" w:rsidRPr="006F1A9F">
        <w:rPr>
          <w:rFonts w:ascii="Arial" w:hAnsi="Arial" w:cs="Arial"/>
          <w:sz w:val="22"/>
          <w:szCs w:val="22"/>
        </w:rPr>
        <w:t>z intézmények</w:t>
      </w:r>
      <w:r w:rsidRPr="006F1A9F">
        <w:rPr>
          <w:rFonts w:ascii="Arial" w:hAnsi="Arial" w:cs="Arial"/>
          <w:sz w:val="22"/>
          <w:szCs w:val="22"/>
        </w:rPr>
        <w:t xml:space="preserve"> főbb</w:t>
      </w:r>
      <w:r w:rsidR="00FD6949" w:rsidRPr="006F1A9F">
        <w:rPr>
          <w:rFonts w:ascii="Arial" w:hAnsi="Arial" w:cs="Arial"/>
          <w:sz w:val="22"/>
          <w:szCs w:val="22"/>
        </w:rPr>
        <w:t xml:space="preserve"> jellemző</w:t>
      </w:r>
      <w:r w:rsidRPr="006F1A9F">
        <w:rPr>
          <w:rFonts w:ascii="Arial" w:hAnsi="Arial" w:cs="Arial"/>
          <w:sz w:val="22"/>
          <w:szCs w:val="22"/>
        </w:rPr>
        <w:t>, szerepüket tekintve lényeges eltéréssel bíró egységei</w:t>
      </w:r>
      <w:bookmarkEnd w:id="52"/>
    </w:p>
    <w:p w14:paraId="45E5B026" w14:textId="77777777" w:rsidR="00740961" w:rsidRPr="006F1A9F" w:rsidRDefault="00740961">
      <w:pPr>
        <w:jc w:val="both"/>
        <w:rPr>
          <w:rFonts w:ascii="Arial" w:eastAsia="Arial" w:hAnsi="Arial" w:cs="Arial"/>
        </w:rPr>
      </w:pPr>
    </w:p>
    <w:p w14:paraId="17A3853D" w14:textId="788BFD03" w:rsidR="00740961" w:rsidRPr="006F1A9F" w:rsidRDefault="00657B38">
      <w:pPr>
        <w:numPr>
          <w:ilvl w:val="0"/>
          <w:numId w:val="35"/>
        </w:numPr>
        <w:jc w:val="both"/>
        <w:rPr>
          <w:rFonts w:ascii="Arial" w:eastAsia="Arial" w:hAnsi="Arial" w:cs="Arial"/>
        </w:rPr>
      </w:pPr>
      <w:r w:rsidRPr="006F1A9F">
        <w:rPr>
          <w:rFonts w:ascii="Arial" w:eastAsia="Arial" w:hAnsi="Arial" w:cs="Arial"/>
        </w:rPr>
        <w:t>Irod</w:t>
      </w:r>
      <w:r w:rsidR="006456C6" w:rsidRPr="006F1A9F">
        <w:rPr>
          <w:rFonts w:ascii="Arial" w:eastAsia="Arial" w:hAnsi="Arial" w:cs="Arial"/>
        </w:rPr>
        <w:t>a</w:t>
      </w:r>
      <w:r w:rsidRPr="006F1A9F">
        <w:rPr>
          <w:rFonts w:ascii="Arial" w:eastAsia="Arial" w:hAnsi="Arial" w:cs="Arial"/>
        </w:rPr>
        <w:t>, nevelői</w:t>
      </w:r>
      <w:r w:rsidR="007347B3" w:rsidRPr="006F1A9F">
        <w:rPr>
          <w:rFonts w:ascii="Arial" w:eastAsia="Arial" w:hAnsi="Arial" w:cs="Arial"/>
        </w:rPr>
        <w:t>, tárgyaló</w:t>
      </w:r>
      <w:r w:rsidRPr="006F1A9F">
        <w:rPr>
          <w:rFonts w:ascii="Arial" w:eastAsia="Arial" w:hAnsi="Arial" w:cs="Arial"/>
        </w:rPr>
        <w:t xml:space="preserve"> szoba</w:t>
      </w:r>
    </w:p>
    <w:p w14:paraId="773B2A0E" w14:textId="7AEBB697" w:rsidR="00740961" w:rsidRPr="006F1A9F" w:rsidRDefault="00657B38">
      <w:pPr>
        <w:numPr>
          <w:ilvl w:val="0"/>
          <w:numId w:val="35"/>
        </w:numPr>
        <w:jc w:val="both"/>
        <w:rPr>
          <w:rFonts w:ascii="Arial" w:eastAsia="Arial" w:hAnsi="Arial" w:cs="Arial"/>
        </w:rPr>
      </w:pPr>
      <w:r w:rsidRPr="006F1A9F">
        <w:rPr>
          <w:rFonts w:ascii="Arial" w:eastAsia="Arial" w:hAnsi="Arial" w:cs="Arial"/>
        </w:rPr>
        <w:t xml:space="preserve">Tanterem, </w:t>
      </w:r>
      <w:r w:rsidR="004D0D5E" w:rsidRPr="006F1A9F">
        <w:rPr>
          <w:rFonts w:ascii="Arial" w:eastAsia="Arial" w:hAnsi="Arial" w:cs="Arial"/>
        </w:rPr>
        <w:t xml:space="preserve">előadó termek, </w:t>
      </w:r>
      <w:r w:rsidRPr="006F1A9F">
        <w:rPr>
          <w:rFonts w:ascii="Arial" w:eastAsia="Arial" w:hAnsi="Arial" w:cs="Arial"/>
        </w:rPr>
        <w:t>könyvtár és egyéb közösségi helyiség</w:t>
      </w:r>
    </w:p>
    <w:p w14:paraId="33C9646E" w14:textId="5BF669E0" w:rsidR="00740961" w:rsidRPr="006F1A9F" w:rsidRDefault="00657B38">
      <w:pPr>
        <w:numPr>
          <w:ilvl w:val="0"/>
          <w:numId w:val="35"/>
        </w:numPr>
        <w:jc w:val="both"/>
        <w:rPr>
          <w:rFonts w:ascii="Arial" w:eastAsia="Arial" w:hAnsi="Arial" w:cs="Arial"/>
        </w:rPr>
      </w:pPr>
      <w:r w:rsidRPr="006F1A9F">
        <w:rPr>
          <w:rFonts w:ascii="Arial" w:eastAsia="Arial" w:hAnsi="Arial" w:cs="Arial"/>
        </w:rPr>
        <w:t>Kémia szertár</w:t>
      </w:r>
      <w:r w:rsidR="004D0D5E" w:rsidRPr="006F1A9F">
        <w:rPr>
          <w:rFonts w:ascii="Arial" w:eastAsia="Arial" w:hAnsi="Arial" w:cs="Arial"/>
        </w:rPr>
        <w:t>, laboratóriumok</w:t>
      </w:r>
    </w:p>
    <w:p w14:paraId="501EA7DA" w14:textId="39774E70" w:rsidR="00740961" w:rsidRPr="006F1A9F" w:rsidRDefault="00657B38">
      <w:pPr>
        <w:numPr>
          <w:ilvl w:val="0"/>
          <w:numId w:val="35"/>
        </w:numPr>
        <w:jc w:val="both"/>
        <w:rPr>
          <w:rFonts w:ascii="Arial" w:eastAsia="Arial" w:hAnsi="Arial" w:cs="Arial"/>
        </w:rPr>
      </w:pPr>
      <w:r w:rsidRPr="006F1A9F">
        <w:rPr>
          <w:rFonts w:ascii="Arial" w:eastAsia="Arial" w:hAnsi="Arial" w:cs="Arial"/>
        </w:rPr>
        <w:t>Tornaterem</w:t>
      </w:r>
      <w:r w:rsidR="00555C60" w:rsidRPr="006F1A9F">
        <w:rPr>
          <w:rFonts w:ascii="Arial" w:eastAsia="Arial" w:hAnsi="Arial" w:cs="Arial"/>
        </w:rPr>
        <w:t>, a</w:t>
      </w:r>
      <w:r w:rsidR="006456C6" w:rsidRPr="006F1A9F">
        <w:rPr>
          <w:rFonts w:ascii="Arial" w:eastAsia="Arial" w:hAnsi="Arial" w:cs="Arial"/>
        </w:rPr>
        <w:t>ula, zsibongó</w:t>
      </w:r>
      <w:r w:rsidR="007347B3" w:rsidRPr="006F1A9F">
        <w:rPr>
          <w:rFonts w:ascii="Arial" w:eastAsia="Arial" w:hAnsi="Arial" w:cs="Arial"/>
        </w:rPr>
        <w:t xml:space="preserve"> (rendezvény)</w:t>
      </w:r>
    </w:p>
    <w:p w14:paraId="431A3282" w14:textId="61A16E36" w:rsidR="00740961" w:rsidRPr="006F1A9F" w:rsidRDefault="00657B38">
      <w:pPr>
        <w:numPr>
          <w:ilvl w:val="0"/>
          <w:numId w:val="35"/>
        </w:numPr>
        <w:jc w:val="both"/>
        <w:rPr>
          <w:rFonts w:ascii="Arial" w:eastAsia="Arial" w:hAnsi="Arial" w:cs="Arial"/>
        </w:rPr>
      </w:pPr>
      <w:r w:rsidRPr="006F1A9F">
        <w:rPr>
          <w:rFonts w:ascii="Arial" w:eastAsia="Arial" w:hAnsi="Arial" w:cs="Arial"/>
        </w:rPr>
        <w:t>Közlekedő, folyosó, mosdó</w:t>
      </w:r>
    </w:p>
    <w:p w14:paraId="5F1076AC" w14:textId="32997C5D" w:rsidR="00740961" w:rsidRPr="006F1A9F" w:rsidRDefault="00657B38">
      <w:pPr>
        <w:numPr>
          <w:ilvl w:val="0"/>
          <w:numId w:val="35"/>
        </w:numPr>
        <w:jc w:val="both"/>
        <w:rPr>
          <w:rFonts w:ascii="Arial" w:eastAsia="Arial" w:hAnsi="Arial" w:cs="Arial"/>
        </w:rPr>
      </w:pPr>
      <w:r w:rsidRPr="006F1A9F">
        <w:rPr>
          <w:rFonts w:ascii="Arial" w:eastAsia="Arial" w:hAnsi="Arial" w:cs="Arial"/>
        </w:rPr>
        <w:t>Irattár</w:t>
      </w:r>
      <w:r w:rsidR="006456C6" w:rsidRPr="006F1A9F">
        <w:rPr>
          <w:rFonts w:ascii="Arial" w:eastAsia="Arial" w:hAnsi="Arial" w:cs="Arial"/>
        </w:rPr>
        <w:t>, térképtár, kottatár</w:t>
      </w:r>
    </w:p>
    <w:p w14:paraId="15A58F56" w14:textId="265990CA" w:rsidR="00740961" w:rsidRPr="006F1A9F" w:rsidRDefault="00657B38">
      <w:pPr>
        <w:numPr>
          <w:ilvl w:val="0"/>
          <w:numId w:val="35"/>
        </w:numPr>
        <w:jc w:val="both"/>
        <w:rPr>
          <w:rFonts w:ascii="Arial" w:eastAsia="Arial" w:hAnsi="Arial" w:cs="Arial"/>
        </w:rPr>
      </w:pPr>
      <w:r w:rsidRPr="006F1A9F">
        <w:rPr>
          <w:rFonts w:ascii="Arial" w:eastAsia="Arial" w:hAnsi="Arial" w:cs="Arial"/>
        </w:rPr>
        <w:t>Raktár</w:t>
      </w:r>
      <w:r w:rsidR="00C02B25" w:rsidRPr="006F1A9F">
        <w:rPr>
          <w:rFonts w:ascii="Arial" w:eastAsia="Arial" w:hAnsi="Arial" w:cs="Arial"/>
        </w:rPr>
        <w:t>, tárolás</w:t>
      </w:r>
    </w:p>
    <w:p w14:paraId="26D07633" w14:textId="3FA83FCE" w:rsidR="00BE3CCE" w:rsidRPr="006F1A9F" w:rsidRDefault="00BE3CCE">
      <w:pPr>
        <w:numPr>
          <w:ilvl w:val="0"/>
          <w:numId w:val="35"/>
        </w:numPr>
        <w:jc w:val="both"/>
        <w:rPr>
          <w:rFonts w:ascii="Arial" w:eastAsia="Arial" w:hAnsi="Arial" w:cs="Arial"/>
        </w:rPr>
      </w:pPr>
      <w:r w:rsidRPr="006F1A9F">
        <w:rPr>
          <w:rFonts w:ascii="Arial" w:eastAsia="Arial" w:hAnsi="Arial" w:cs="Arial"/>
        </w:rPr>
        <w:t>Kazánház</w:t>
      </w:r>
    </w:p>
    <w:p w14:paraId="0B788A79" w14:textId="522DB371" w:rsidR="00740961" w:rsidRPr="006F1A9F" w:rsidRDefault="00657B38">
      <w:pPr>
        <w:numPr>
          <w:ilvl w:val="0"/>
          <w:numId w:val="35"/>
        </w:numPr>
        <w:jc w:val="both"/>
        <w:rPr>
          <w:rFonts w:ascii="Arial" w:eastAsia="Arial" w:hAnsi="Arial" w:cs="Arial"/>
        </w:rPr>
      </w:pPr>
      <w:r w:rsidRPr="006F1A9F">
        <w:rPr>
          <w:rFonts w:ascii="Arial" w:eastAsia="Arial" w:hAnsi="Arial" w:cs="Arial"/>
        </w:rPr>
        <w:t>Konyha</w:t>
      </w:r>
      <w:r w:rsidR="00BE3CCE" w:rsidRPr="006F1A9F">
        <w:rPr>
          <w:rFonts w:ascii="Arial" w:eastAsia="Arial" w:hAnsi="Arial" w:cs="Arial"/>
        </w:rPr>
        <w:t>, teakonyha, tálalókonyha</w:t>
      </w:r>
    </w:p>
    <w:p w14:paraId="2A64E839" w14:textId="77777777" w:rsidR="00740961" w:rsidRPr="006F1A9F" w:rsidRDefault="00657B38">
      <w:pPr>
        <w:numPr>
          <w:ilvl w:val="0"/>
          <w:numId w:val="35"/>
        </w:numPr>
        <w:jc w:val="both"/>
        <w:rPr>
          <w:rFonts w:ascii="Arial" w:eastAsia="Arial" w:hAnsi="Arial" w:cs="Arial"/>
        </w:rPr>
      </w:pPr>
      <w:r w:rsidRPr="006F1A9F">
        <w:rPr>
          <w:rFonts w:ascii="Arial" w:eastAsia="Arial" w:hAnsi="Arial" w:cs="Arial"/>
        </w:rPr>
        <w:t>Padlás</w:t>
      </w:r>
    </w:p>
    <w:p w14:paraId="7C2DA93F" w14:textId="31CAF61E" w:rsidR="00740961" w:rsidRPr="006F1A9F" w:rsidRDefault="0074563A">
      <w:pPr>
        <w:numPr>
          <w:ilvl w:val="0"/>
          <w:numId w:val="35"/>
        </w:numPr>
        <w:jc w:val="both"/>
        <w:rPr>
          <w:rFonts w:ascii="Arial" w:eastAsia="Arial" w:hAnsi="Arial" w:cs="Arial"/>
        </w:rPr>
      </w:pPr>
      <w:r w:rsidRPr="006F1A9F">
        <w:rPr>
          <w:rFonts w:ascii="Arial" w:eastAsia="Arial" w:hAnsi="Arial" w:cs="Arial"/>
        </w:rPr>
        <w:t>Talajszint alatti helyiség, pince</w:t>
      </w:r>
    </w:p>
    <w:p w14:paraId="7EC2CE38" w14:textId="77777777" w:rsidR="00740961" w:rsidRPr="006F1A9F" w:rsidRDefault="00740961">
      <w:pPr>
        <w:jc w:val="both"/>
        <w:rPr>
          <w:rFonts w:ascii="Arial" w:eastAsia="Arial" w:hAnsi="Arial" w:cs="Arial"/>
          <w:b/>
          <w:u w:val="single"/>
        </w:rPr>
      </w:pPr>
    </w:p>
    <w:p w14:paraId="126E2FC2" w14:textId="78A114C2" w:rsidR="00740961" w:rsidRPr="006F1A9F" w:rsidRDefault="00657B38">
      <w:pPr>
        <w:pStyle w:val="Cmsor2"/>
        <w:numPr>
          <w:ilvl w:val="0"/>
          <w:numId w:val="54"/>
        </w:numPr>
        <w:jc w:val="center"/>
        <w:rPr>
          <w:rFonts w:ascii="Arial" w:hAnsi="Arial" w:cs="Arial"/>
          <w:sz w:val="22"/>
          <w:szCs w:val="22"/>
        </w:rPr>
      </w:pPr>
      <w:bookmarkStart w:id="53" w:name="_Toc156510749"/>
      <w:r w:rsidRPr="006F1A9F">
        <w:rPr>
          <w:rFonts w:ascii="Arial" w:hAnsi="Arial" w:cs="Arial"/>
          <w:sz w:val="22"/>
          <w:szCs w:val="22"/>
        </w:rPr>
        <w:t>Irod</w:t>
      </w:r>
      <w:r w:rsidR="000B5FCC" w:rsidRPr="006F1A9F">
        <w:rPr>
          <w:rFonts w:ascii="Arial" w:hAnsi="Arial" w:cs="Arial"/>
          <w:sz w:val="22"/>
          <w:szCs w:val="22"/>
        </w:rPr>
        <w:t>a</w:t>
      </w:r>
      <w:r w:rsidR="007347B3" w:rsidRPr="006F1A9F">
        <w:rPr>
          <w:rFonts w:ascii="Arial" w:hAnsi="Arial" w:cs="Arial"/>
          <w:sz w:val="22"/>
          <w:szCs w:val="22"/>
        </w:rPr>
        <w:t>, tárgyaló</w:t>
      </w:r>
      <w:r w:rsidRPr="006F1A9F">
        <w:rPr>
          <w:rFonts w:ascii="Arial" w:hAnsi="Arial" w:cs="Arial"/>
          <w:sz w:val="22"/>
          <w:szCs w:val="22"/>
        </w:rPr>
        <w:t xml:space="preserve"> tűzvédelmi szabályai</w:t>
      </w:r>
      <w:bookmarkEnd w:id="53"/>
    </w:p>
    <w:p w14:paraId="282AF13B" w14:textId="77777777" w:rsidR="00740961" w:rsidRPr="006F1A9F" w:rsidRDefault="00740961">
      <w:pPr>
        <w:ind w:left="720"/>
        <w:jc w:val="both"/>
        <w:rPr>
          <w:rFonts w:ascii="Arial" w:eastAsia="Arial" w:hAnsi="Arial" w:cs="Arial"/>
          <w:b/>
        </w:rPr>
      </w:pPr>
    </w:p>
    <w:p w14:paraId="34CF0D07" w14:textId="2CEA724C" w:rsidR="00740961" w:rsidRPr="006F1A9F" w:rsidRDefault="00657B38">
      <w:pPr>
        <w:numPr>
          <w:ilvl w:val="0"/>
          <w:numId w:val="55"/>
        </w:numPr>
        <w:pBdr>
          <w:top w:val="nil"/>
          <w:left w:val="nil"/>
          <w:bottom w:val="nil"/>
          <w:right w:val="nil"/>
          <w:between w:val="nil"/>
        </w:pBdr>
        <w:jc w:val="both"/>
        <w:rPr>
          <w:rFonts w:ascii="Arial" w:hAnsi="Arial" w:cs="Arial"/>
        </w:rPr>
      </w:pPr>
      <w:bookmarkStart w:id="54" w:name="_heading=h.lnxbz9" w:colFirst="0" w:colLast="0"/>
      <w:bookmarkEnd w:id="54"/>
      <w:r w:rsidRPr="006F1A9F">
        <w:rPr>
          <w:rFonts w:ascii="Arial" w:hAnsi="Arial" w:cs="Arial"/>
        </w:rPr>
        <w:t xml:space="preserve">A </w:t>
      </w:r>
      <w:r w:rsidR="00515B29" w:rsidRPr="006F1A9F">
        <w:rPr>
          <w:rFonts w:ascii="Arial" w:hAnsi="Arial" w:cs="Arial"/>
        </w:rPr>
        <w:t>helyiségekben</w:t>
      </w:r>
      <w:r w:rsidRPr="006F1A9F">
        <w:rPr>
          <w:rFonts w:ascii="Arial" w:hAnsi="Arial" w:cs="Arial"/>
        </w:rPr>
        <w:t xml:space="preserve"> a dohányzás</w:t>
      </w:r>
      <w:r w:rsidR="00515B29" w:rsidRPr="006F1A9F">
        <w:rPr>
          <w:rFonts w:ascii="Arial" w:hAnsi="Arial" w:cs="Arial"/>
        </w:rPr>
        <w:t xml:space="preserve"> és nyílt láng használata</w:t>
      </w:r>
      <w:r w:rsidRPr="006F1A9F">
        <w:rPr>
          <w:rFonts w:ascii="Arial" w:hAnsi="Arial" w:cs="Arial"/>
        </w:rPr>
        <w:t xml:space="preserve"> tilos</w:t>
      </w:r>
      <w:r w:rsidR="00725181">
        <w:rPr>
          <w:rFonts w:ascii="Arial" w:hAnsi="Arial" w:cs="Arial"/>
        </w:rPr>
        <w:t>!</w:t>
      </w:r>
    </w:p>
    <w:p w14:paraId="06339A11" w14:textId="392F9012" w:rsidR="00740961" w:rsidRPr="006F1A9F" w:rsidRDefault="00515B29">
      <w:pPr>
        <w:numPr>
          <w:ilvl w:val="0"/>
          <w:numId w:val="55"/>
        </w:numPr>
        <w:pBdr>
          <w:top w:val="nil"/>
          <w:left w:val="nil"/>
          <w:bottom w:val="nil"/>
          <w:right w:val="nil"/>
          <w:between w:val="nil"/>
        </w:pBdr>
        <w:jc w:val="both"/>
        <w:rPr>
          <w:rFonts w:ascii="Arial" w:hAnsi="Arial" w:cs="Arial"/>
        </w:rPr>
      </w:pPr>
      <w:r w:rsidRPr="006F1A9F">
        <w:rPr>
          <w:rFonts w:ascii="Arial" w:hAnsi="Arial" w:cs="Arial"/>
        </w:rPr>
        <w:t>Robbanásveszélyes anyagot, folyadékot</w:t>
      </w:r>
      <w:r w:rsidR="00657B38" w:rsidRPr="006F1A9F">
        <w:rPr>
          <w:rFonts w:ascii="Arial" w:hAnsi="Arial" w:cs="Arial"/>
        </w:rPr>
        <w:t xml:space="preserve"> bevinni, ott használni a legkisebb mennyiségben </w:t>
      </w:r>
      <w:r w:rsidRPr="006F1A9F">
        <w:rPr>
          <w:rFonts w:ascii="Arial" w:hAnsi="Arial" w:cs="Arial"/>
        </w:rPr>
        <w:t>is tilos</w:t>
      </w:r>
      <w:r w:rsidR="00725181">
        <w:rPr>
          <w:rFonts w:ascii="Arial" w:hAnsi="Arial" w:cs="Arial"/>
        </w:rPr>
        <w:t>!</w:t>
      </w:r>
    </w:p>
    <w:p w14:paraId="04AA2D76" w14:textId="34BF8847" w:rsidR="00740961" w:rsidRPr="006F1A9F" w:rsidRDefault="00657B38">
      <w:pPr>
        <w:numPr>
          <w:ilvl w:val="0"/>
          <w:numId w:val="55"/>
        </w:numPr>
        <w:pBdr>
          <w:top w:val="nil"/>
          <w:left w:val="nil"/>
          <w:bottom w:val="nil"/>
          <w:right w:val="nil"/>
          <w:between w:val="nil"/>
        </w:pBdr>
        <w:jc w:val="both"/>
        <w:rPr>
          <w:rFonts w:ascii="Arial" w:hAnsi="Arial" w:cs="Arial"/>
        </w:rPr>
      </w:pPr>
      <w:r w:rsidRPr="006F1A9F">
        <w:rPr>
          <w:rFonts w:ascii="Arial" w:hAnsi="Arial" w:cs="Arial"/>
        </w:rPr>
        <w:t xml:space="preserve">Rendszeres tűzveszélyes tevékenységet végezni tilos! </w:t>
      </w:r>
      <w:r w:rsidR="00515B29" w:rsidRPr="006F1A9F">
        <w:rPr>
          <w:rFonts w:ascii="Arial" w:hAnsi="Arial" w:cs="Arial"/>
        </w:rPr>
        <w:t>Alkalomszerű tűzveszélyes tevékenység kizárólag írásos engedély birtokában végezhető</w:t>
      </w:r>
      <w:r w:rsidR="00490F7D" w:rsidRPr="006F1A9F">
        <w:rPr>
          <w:rFonts w:ascii="Arial" w:hAnsi="Arial" w:cs="Arial"/>
        </w:rPr>
        <w:t xml:space="preserve"> a feltételek betartásával</w:t>
      </w:r>
      <w:r w:rsidR="00515B29" w:rsidRPr="006F1A9F">
        <w:rPr>
          <w:rFonts w:ascii="Arial" w:hAnsi="Arial" w:cs="Arial"/>
        </w:rPr>
        <w:t>.</w:t>
      </w:r>
    </w:p>
    <w:p w14:paraId="0F9EAC96" w14:textId="77777777" w:rsidR="00740961" w:rsidRPr="006F1A9F" w:rsidRDefault="00657B38">
      <w:pPr>
        <w:numPr>
          <w:ilvl w:val="0"/>
          <w:numId w:val="55"/>
        </w:numPr>
        <w:pBdr>
          <w:top w:val="nil"/>
          <w:left w:val="nil"/>
          <w:bottom w:val="nil"/>
          <w:right w:val="nil"/>
          <w:between w:val="nil"/>
        </w:pBdr>
        <w:jc w:val="both"/>
        <w:rPr>
          <w:rFonts w:ascii="Arial" w:hAnsi="Arial" w:cs="Arial"/>
        </w:rPr>
      </w:pPr>
      <w:r w:rsidRPr="006F1A9F">
        <w:rPr>
          <w:rFonts w:ascii="Arial" w:hAnsi="Arial" w:cs="Arial"/>
        </w:rPr>
        <w:t xml:space="preserve">A számítógépek, elosztók, fénymásoló berendezés </w:t>
      </w:r>
      <w:proofErr w:type="spellStart"/>
      <w:r w:rsidRPr="006F1A9F">
        <w:rPr>
          <w:rFonts w:ascii="Arial" w:hAnsi="Arial" w:cs="Arial"/>
        </w:rPr>
        <w:t>kikapcsoltságáról</w:t>
      </w:r>
      <w:proofErr w:type="spellEnd"/>
      <w:r w:rsidRPr="006F1A9F">
        <w:rPr>
          <w:rFonts w:ascii="Arial" w:hAnsi="Arial" w:cs="Arial"/>
        </w:rPr>
        <w:t xml:space="preserve"> munkaidő végén meg kell győződni.</w:t>
      </w:r>
    </w:p>
    <w:p w14:paraId="554FAA1E" w14:textId="79FE8819" w:rsidR="00740961" w:rsidRDefault="00643673">
      <w:pPr>
        <w:numPr>
          <w:ilvl w:val="0"/>
          <w:numId w:val="55"/>
        </w:numPr>
        <w:pBdr>
          <w:top w:val="nil"/>
          <w:left w:val="nil"/>
          <w:bottom w:val="nil"/>
          <w:right w:val="nil"/>
          <w:between w:val="nil"/>
        </w:pBdr>
        <w:jc w:val="both"/>
        <w:rPr>
          <w:rFonts w:ascii="Arial" w:hAnsi="Arial" w:cs="Arial"/>
        </w:rPr>
      </w:pPr>
      <w:r w:rsidRPr="006F1A9F">
        <w:rPr>
          <w:rFonts w:ascii="Arial" w:hAnsi="Arial" w:cs="Arial"/>
        </w:rPr>
        <w:lastRenderedPageBreak/>
        <w:t>C</w:t>
      </w:r>
      <w:r w:rsidR="00657B38" w:rsidRPr="006F1A9F">
        <w:rPr>
          <w:rFonts w:ascii="Arial" w:hAnsi="Arial" w:cs="Arial"/>
        </w:rPr>
        <w:t>sak olyan elektromos berendezés üzemeltethető, amely tüzet, robbanást nem okozhat.</w:t>
      </w:r>
    </w:p>
    <w:p w14:paraId="34B82723" w14:textId="276F75E9" w:rsidR="00C852F6" w:rsidRPr="006F1A9F" w:rsidRDefault="00C852F6">
      <w:pPr>
        <w:numPr>
          <w:ilvl w:val="0"/>
          <w:numId w:val="55"/>
        </w:numPr>
        <w:pBdr>
          <w:top w:val="nil"/>
          <w:left w:val="nil"/>
          <w:bottom w:val="nil"/>
          <w:right w:val="nil"/>
          <w:between w:val="nil"/>
        </w:pBdr>
        <w:jc w:val="both"/>
        <w:rPr>
          <w:rFonts w:ascii="Arial" w:hAnsi="Arial" w:cs="Arial"/>
        </w:rPr>
      </w:pPr>
      <w:bookmarkStart w:id="55" w:name="_Hlk172208602"/>
      <w:r w:rsidRPr="00C852F6">
        <w:rPr>
          <w:rFonts w:ascii="Arial" w:hAnsi="Arial" w:cs="Arial"/>
        </w:rPr>
        <w:t xml:space="preserve">Az elektromos hálózatba engedély nélkül </w:t>
      </w:r>
      <w:r w:rsidR="00B1395B">
        <w:rPr>
          <w:rFonts w:ascii="Arial" w:hAnsi="Arial" w:cs="Arial"/>
        </w:rPr>
        <w:t>fogyasztó</w:t>
      </w:r>
      <w:r w:rsidRPr="00C852F6">
        <w:rPr>
          <w:rFonts w:ascii="Arial" w:hAnsi="Arial" w:cs="Arial"/>
        </w:rPr>
        <w:t xml:space="preserve"> </w:t>
      </w:r>
      <w:r w:rsidR="00B1395B">
        <w:rPr>
          <w:rFonts w:ascii="Arial" w:hAnsi="Arial" w:cs="Arial"/>
        </w:rPr>
        <w:t>nem</w:t>
      </w:r>
      <w:r w:rsidRPr="00C852F6">
        <w:rPr>
          <w:rFonts w:ascii="Arial" w:hAnsi="Arial" w:cs="Arial"/>
        </w:rPr>
        <w:t xml:space="preserve"> </w:t>
      </w:r>
      <w:proofErr w:type="spellStart"/>
      <w:r w:rsidRPr="00C852F6">
        <w:rPr>
          <w:rFonts w:ascii="Arial" w:hAnsi="Arial" w:cs="Arial"/>
        </w:rPr>
        <w:t>csatlakoztatható</w:t>
      </w:r>
      <w:proofErr w:type="spellEnd"/>
      <w:r w:rsidR="00B1395B">
        <w:rPr>
          <w:rFonts w:ascii="Arial" w:hAnsi="Arial" w:cs="Arial"/>
        </w:rPr>
        <w:t>, az engedélyt írásban a gondnoktól kell megkérni.</w:t>
      </w:r>
      <w:bookmarkEnd w:id="55"/>
    </w:p>
    <w:p w14:paraId="6C3E2081" w14:textId="70B6E0CC" w:rsidR="00740961" w:rsidRPr="006F1A9F" w:rsidRDefault="00657B38">
      <w:pPr>
        <w:numPr>
          <w:ilvl w:val="0"/>
          <w:numId w:val="55"/>
        </w:numPr>
        <w:pBdr>
          <w:top w:val="nil"/>
          <w:left w:val="nil"/>
          <w:bottom w:val="nil"/>
          <w:right w:val="nil"/>
          <w:between w:val="nil"/>
        </w:pBdr>
        <w:jc w:val="both"/>
        <w:rPr>
          <w:rFonts w:ascii="Arial" w:hAnsi="Arial" w:cs="Arial"/>
        </w:rPr>
      </w:pPr>
      <w:r w:rsidRPr="006F1A9F">
        <w:rPr>
          <w:rFonts w:ascii="Arial" w:hAnsi="Arial" w:cs="Arial"/>
        </w:rPr>
        <w:t xml:space="preserve">Egyedi fűtőberendezés </w:t>
      </w:r>
      <w:r w:rsidR="00C852F6">
        <w:rPr>
          <w:rFonts w:ascii="Arial" w:hAnsi="Arial" w:cs="Arial"/>
        </w:rPr>
        <w:t>használata tilos</w:t>
      </w:r>
      <w:r w:rsidR="00C126DA">
        <w:rPr>
          <w:rFonts w:ascii="Arial" w:hAnsi="Arial" w:cs="Arial"/>
        </w:rPr>
        <w:t>!</w:t>
      </w:r>
    </w:p>
    <w:p w14:paraId="39AD93F0" w14:textId="32DADF48" w:rsidR="00515B29" w:rsidRPr="006F1A9F" w:rsidRDefault="00515B29">
      <w:pPr>
        <w:numPr>
          <w:ilvl w:val="0"/>
          <w:numId w:val="55"/>
        </w:numPr>
        <w:pBdr>
          <w:top w:val="nil"/>
          <w:left w:val="nil"/>
          <w:bottom w:val="nil"/>
          <w:right w:val="nil"/>
          <w:between w:val="nil"/>
        </w:pBdr>
        <w:jc w:val="both"/>
        <w:rPr>
          <w:rFonts w:ascii="Arial" w:hAnsi="Arial" w:cs="Arial"/>
        </w:rPr>
      </w:pPr>
      <w:r w:rsidRPr="006F1A9F">
        <w:rPr>
          <w:rFonts w:ascii="Arial" w:hAnsi="Arial" w:cs="Arial"/>
        </w:rPr>
        <w:t xml:space="preserve">Tűzjelzés esetén, a </w:t>
      </w:r>
      <w:r w:rsidR="00C126DA">
        <w:rPr>
          <w:rFonts w:ascii="Arial" w:hAnsi="Arial" w:cs="Arial"/>
        </w:rPr>
        <w:t xml:space="preserve">helyiséget a </w:t>
      </w:r>
      <w:r w:rsidRPr="006F1A9F">
        <w:rPr>
          <w:rFonts w:ascii="Arial" w:hAnsi="Arial" w:cs="Arial"/>
        </w:rPr>
        <w:t>menekülési útvonalakon kell elhagyni</w:t>
      </w:r>
      <w:r w:rsidR="00C126DA">
        <w:rPr>
          <w:rFonts w:ascii="Arial" w:hAnsi="Arial" w:cs="Arial"/>
        </w:rPr>
        <w:t>!</w:t>
      </w:r>
    </w:p>
    <w:p w14:paraId="2671EC60" w14:textId="77777777" w:rsidR="00740961" w:rsidRPr="006F1A9F" w:rsidRDefault="00740961">
      <w:pPr>
        <w:rPr>
          <w:rFonts w:ascii="Arial" w:eastAsia="Arial" w:hAnsi="Arial" w:cs="Arial"/>
        </w:rPr>
      </w:pPr>
    </w:p>
    <w:p w14:paraId="7B85EDEC" w14:textId="6A063EE1" w:rsidR="00740961" w:rsidRPr="006F1A9F" w:rsidRDefault="00657B38">
      <w:pPr>
        <w:pStyle w:val="Cmsor2"/>
        <w:numPr>
          <w:ilvl w:val="0"/>
          <w:numId w:val="54"/>
        </w:numPr>
        <w:jc w:val="center"/>
        <w:rPr>
          <w:rFonts w:ascii="Arial" w:hAnsi="Arial" w:cs="Arial"/>
          <w:sz w:val="22"/>
          <w:szCs w:val="22"/>
        </w:rPr>
      </w:pPr>
      <w:bookmarkStart w:id="56" w:name="_Toc156510750"/>
      <w:r w:rsidRPr="006F1A9F">
        <w:rPr>
          <w:rFonts w:ascii="Arial" w:hAnsi="Arial" w:cs="Arial"/>
          <w:sz w:val="22"/>
          <w:szCs w:val="22"/>
        </w:rPr>
        <w:t xml:space="preserve">Tanterem, </w:t>
      </w:r>
      <w:r w:rsidR="004D0D5E" w:rsidRPr="006F1A9F">
        <w:rPr>
          <w:rFonts w:ascii="Arial" w:hAnsi="Arial" w:cs="Arial"/>
          <w:sz w:val="22"/>
          <w:szCs w:val="22"/>
        </w:rPr>
        <w:t xml:space="preserve">előadó terem, </w:t>
      </w:r>
      <w:r w:rsidRPr="006F1A9F">
        <w:rPr>
          <w:rFonts w:ascii="Arial" w:hAnsi="Arial" w:cs="Arial"/>
          <w:sz w:val="22"/>
          <w:szCs w:val="22"/>
        </w:rPr>
        <w:t>könyvtár és egyéb közösségi helyiség tűzvédelmi szabályai</w:t>
      </w:r>
      <w:bookmarkEnd w:id="56"/>
    </w:p>
    <w:p w14:paraId="5C0568C6" w14:textId="77777777" w:rsidR="00740961" w:rsidRPr="006F1A9F" w:rsidRDefault="00740961">
      <w:pPr>
        <w:pBdr>
          <w:top w:val="nil"/>
          <w:left w:val="nil"/>
          <w:bottom w:val="nil"/>
          <w:right w:val="nil"/>
          <w:between w:val="nil"/>
        </w:pBdr>
        <w:ind w:left="720"/>
        <w:jc w:val="both"/>
        <w:rPr>
          <w:rFonts w:ascii="Arial" w:eastAsia="Arial" w:hAnsi="Arial" w:cs="Arial"/>
          <w:b/>
          <w:color w:val="000000"/>
        </w:rPr>
      </w:pPr>
    </w:p>
    <w:p w14:paraId="40D2F45A" w14:textId="11B499A9" w:rsidR="00643673" w:rsidRPr="006F1A9F" w:rsidRDefault="00643673">
      <w:pPr>
        <w:numPr>
          <w:ilvl w:val="0"/>
          <w:numId w:val="56"/>
        </w:numPr>
        <w:pBdr>
          <w:top w:val="nil"/>
          <w:left w:val="nil"/>
          <w:bottom w:val="nil"/>
          <w:right w:val="nil"/>
          <w:between w:val="nil"/>
        </w:pBdr>
        <w:jc w:val="both"/>
        <w:rPr>
          <w:rFonts w:ascii="Arial" w:hAnsi="Arial" w:cs="Arial"/>
        </w:rPr>
      </w:pPr>
      <w:bookmarkStart w:id="57" w:name="_heading=h.35nkun2" w:colFirst="0" w:colLast="0"/>
      <w:bookmarkEnd w:id="57"/>
      <w:r w:rsidRPr="006F1A9F">
        <w:rPr>
          <w:rFonts w:ascii="Arial" w:hAnsi="Arial" w:cs="Arial"/>
        </w:rPr>
        <w:t>A helyiség</w:t>
      </w:r>
      <w:r w:rsidR="00AD1ADA" w:rsidRPr="006F1A9F">
        <w:rPr>
          <w:rFonts w:ascii="Arial" w:hAnsi="Arial" w:cs="Arial"/>
        </w:rPr>
        <w:t>b</w:t>
      </w:r>
      <w:r w:rsidRPr="006F1A9F">
        <w:rPr>
          <w:rFonts w:ascii="Arial" w:hAnsi="Arial" w:cs="Arial"/>
        </w:rPr>
        <w:t>en a dohányzás és nyílt láng használata tilos</w:t>
      </w:r>
      <w:r w:rsidR="00725181">
        <w:rPr>
          <w:rFonts w:ascii="Arial" w:hAnsi="Arial" w:cs="Arial"/>
        </w:rPr>
        <w:t>!</w:t>
      </w:r>
      <w:r w:rsidR="00AD1ADA" w:rsidRPr="006F1A9F">
        <w:rPr>
          <w:rFonts w:ascii="Arial" w:hAnsi="Arial" w:cs="Arial"/>
        </w:rPr>
        <w:t xml:space="preserve"> Kivétel: kémiai kísérletek kizárólagos kémia szaktanári felügyelettel, nem éghető anyagú alátéttel és készenlétben tartott tűzoltó készülékkel.</w:t>
      </w:r>
    </w:p>
    <w:p w14:paraId="77F50505" w14:textId="5877AD54" w:rsidR="00643673" w:rsidRPr="006F1A9F" w:rsidRDefault="00643673">
      <w:pPr>
        <w:numPr>
          <w:ilvl w:val="0"/>
          <w:numId w:val="56"/>
        </w:numPr>
        <w:pBdr>
          <w:top w:val="nil"/>
          <w:left w:val="nil"/>
          <w:bottom w:val="nil"/>
          <w:right w:val="nil"/>
          <w:between w:val="nil"/>
        </w:pBdr>
        <w:jc w:val="both"/>
        <w:rPr>
          <w:rFonts w:ascii="Arial" w:hAnsi="Arial" w:cs="Arial"/>
        </w:rPr>
      </w:pPr>
      <w:r w:rsidRPr="006F1A9F">
        <w:rPr>
          <w:rFonts w:ascii="Arial" w:hAnsi="Arial" w:cs="Arial"/>
        </w:rPr>
        <w:t>Robbanásveszélyes anyagot, folyadékot bevinni, ott használni a legkisebb mennyiségben is tilos</w:t>
      </w:r>
      <w:r w:rsidR="00725181">
        <w:rPr>
          <w:rFonts w:ascii="Arial" w:hAnsi="Arial" w:cs="Arial"/>
        </w:rPr>
        <w:t>!</w:t>
      </w:r>
    </w:p>
    <w:p w14:paraId="0DCE9957" w14:textId="51A0AA2E" w:rsidR="00643673" w:rsidRPr="006F1A9F" w:rsidRDefault="00643673">
      <w:pPr>
        <w:numPr>
          <w:ilvl w:val="0"/>
          <w:numId w:val="56"/>
        </w:numPr>
        <w:pBdr>
          <w:top w:val="nil"/>
          <w:left w:val="nil"/>
          <w:bottom w:val="nil"/>
          <w:right w:val="nil"/>
          <w:between w:val="nil"/>
        </w:pBdr>
        <w:jc w:val="both"/>
        <w:rPr>
          <w:rFonts w:ascii="Arial" w:hAnsi="Arial" w:cs="Arial"/>
        </w:rPr>
      </w:pPr>
      <w:r w:rsidRPr="006F1A9F">
        <w:rPr>
          <w:rFonts w:ascii="Arial" w:hAnsi="Arial" w:cs="Arial"/>
        </w:rPr>
        <w:t>Rendszeres tűzveszélyes tevékenységet végezni tilos! Alkalomszerű tűzveszélyes tevékenység kizárólag írásos engedély birtokában végezhető</w:t>
      </w:r>
      <w:r w:rsidR="00490F7D" w:rsidRPr="006F1A9F">
        <w:rPr>
          <w:rFonts w:ascii="Arial" w:hAnsi="Arial" w:cs="Arial"/>
        </w:rPr>
        <w:t xml:space="preserve"> a feltételek betartásával.</w:t>
      </w:r>
    </w:p>
    <w:p w14:paraId="2207B1B8" w14:textId="05B086D9" w:rsidR="00740961" w:rsidRPr="006F1A9F" w:rsidRDefault="00657B38">
      <w:pPr>
        <w:numPr>
          <w:ilvl w:val="0"/>
          <w:numId w:val="56"/>
        </w:numPr>
        <w:pBdr>
          <w:top w:val="nil"/>
          <w:left w:val="nil"/>
          <w:bottom w:val="nil"/>
          <w:right w:val="nil"/>
          <w:between w:val="nil"/>
        </w:pBdr>
        <w:jc w:val="both"/>
        <w:rPr>
          <w:rFonts w:ascii="Arial" w:hAnsi="Arial" w:cs="Arial"/>
        </w:rPr>
      </w:pPr>
      <w:r w:rsidRPr="006F1A9F">
        <w:rPr>
          <w:rFonts w:ascii="Arial" w:hAnsi="Arial" w:cs="Arial"/>
        </w:rPr>
        <w:t>Csak olyan elektromos és hőhatáson alapuló berendezés használható, amely a környezetétől, éghető anyagoktól, hőálló anyaggal elhatárolt, illetve a környező berendezési tárgyakra tűzveszélyt nem jelent.</w:t>
      </w:r>
    </w:p>
    <w:p w14:paraId="7482C032" w14:textId="12057B20" w:rsidR="00AD1ADA" w:rsidRDefault="00AD1ADA">
      <w:pPr>
        <w:numPr>
          <w:ilvl w:val="0"/>
          <w:numId w:val="56"/>
        </w:numPr>
        <w:pBdr>
          <w:top w:val="nil"/>
          <w:left w:val="nil"/>
          <w:bottom w:val="nil"/>
          <w:right w:val="nil"/>
          <w:between w:val="nil"/>
        </w:pBdr>
        <w:jc w:val="both"/>
        <w:rPr>
          <w:rFonts w:ascii="Arial" w:hAnsi="Arial" w:cs="Arial"/>
        </w:rPr>
      </w:pPr>
      <w:r w:rsidRPr="006F1A9F">
        <w:rPr>
          <w:rFonts w:ascii="Arial" w:hAnsi="Arial" w:cs="Arial"/>
        </w:rPr>
        <w:t>Csak olyan elektromos berendezés üzemeltethető, amely tüzet, robbanást nem okozhat.</w:t>
      </w:r>
    </w:p>
    <w:p w14:paraId="77513E35" w14:textId="4414BFB2" w:rsidR="00B1395B" w:rsidRPr="006F1A9F" w:rsidRDefault="00B1395B">
      <w:pPr>
        <w:numPr>
          <w:ilvl w:val="0"/>
          <w:numId w:val="56"/>
        </w:numPr>
        <w:pBdr>
          <w:top w:val="nil"/>
          <w:left w:val="nil"/>
          <w:bottom w:val="nil"/>
          <w:right w:val="nil"/>
          <w:between w:val="nil"/>
        </w:pBdr>
        <w:jc w:val="both"/>
        <w:rPr>
          <w:rFonts w:ascii="Arial" w:hAnsi="Arial" w:cs="Arial"/>
        </w:rPr>
      </w:pPr>
      <w:r w:rsidRPr="00B1395B">
        <w:rPr>
          <w:rFonts w:ascii="Arial" w:hAnsi="Arial" w:cs="Arial"/>
        </w:rPr>
        <w:t xml:space="preserve">Az elektromos hálózatba engedély nélkül fogyasztó nem </w:t>
      </w:r>
      <w:proofErr w:type="spellStart"/>
      <w:r w:rsidRPr="00B1395B">
        <w:rPr>
          <w:rFonts w:ascii="Arial" w:hAnsi="Arial" w:cs="Arial"/>
        </w:rPr>
        <w:t>csatlakoztatható</w:t>
      </w:r>
      <w:proofErr w:type="spellEnd"/>
      <w:r w:rsidRPr="00B1395B">
        <w:rPr>
          <w:rFonts w:ascii="Arial" w:hAnsi="Arial" w:cs="Arial"/>
        </w:rPr>
        <w:t>, az engedélyt írásban a gondnoktól kell megkérni.</w:t>
      </w:r>
    </w:p>
    <w:p w14:paraId="6B7E984C" w14:textId="77777777" w:rsidR="00740961" w:rsidRPr="006F1A9F" w:rsidRDefault="00657B38">
      <w:pPr>
        <w:numPr>
          <w:ilvl w:val="0"/>
          <w:numId w:val="56"/>
        </w:numPr>
        <w:pBdr>
          <w:top w:val="nil"/>
          <w:left w:val="nil"/>
          <w:bottom w:val="nil"/>
          <w:right w:val="nil"/>
          <w:between w:val="nil"/>
        </w:pBdr>
        <w:jc w:val="both"/>
        <w:rPr>
          <w:rFonts w:ascii="Arial" w:hAnsi="Arial" w:cs="Arial"/>
        </w:rPr>
      </w:pPr>
      <w:r w:rsidRPr="006F1A9F">
        <w:rPr>
          <w:rFonts w:ascii="Arial" w:hAnsi="Arial" w:cs="Arial"/>
        </w:rPr>
        <w:t>A helyiségek bútorokkal, berendezési tárgyakkal történő kialakítását úgy kell megoldani, hogy azok veszély esetén a menekülést ne akadályozzák.</w:t>
      </w:r>
    </w:p>
    <w:p w14:paraId="72A59A9C" w14:textId="02414D8E" w:rsidR="00740961" w:rsidRPr="006F1A9F" w:rsidRDefault="00657B38">
      <w:pPr>
        <w:numPr>
          <w:ilvl w:val="0"/>
          <w:numId w:val="56"/>
        </w:numPr>
        <w:pBdr>
          <w:top w:val="nil"/>
          <w:left w:val="nil"/>
          <w:bottom w:val="nil"/>
          <w:right w:val="nil"/>
          <w:between w:val="nil"/>
        </w:pBdr>
        <w:jc w:val="both"/>
        <w:rPr>
          <w:rFonts w:ascii="Arial" w:hAnsi="Arial" w:cs="Arial"/>
        </w:rPr>
      </w:pPr>
      <w:r w:rsidRPr="006F1A9F">
        <w:rPr>
          <w:rFonts w:ascii="Arial" w:hAnsi="Arial" w:cs="Arial"/>
        </w:rPr>
        <w:t>Ajtókat, elektromos berendezések kapcsolóihoz, kezelőszerkezeteihez, tűzoltó készülékekhez vezető utat eltorlaszolni még átmenetileg sem szabad</w:t>
      </w:r>
      <w:r w:rsidR="00C126DA">
        <w:rPr>
          <w:rFonts w:ascii="Arial" w:hAnsi="Arial" w:cs="Arial"/>
        </w:rPr>
        <w:t>!</w:t>
      </w:r>
    </w:p>
    <w:p w14:paraId="56294E61" w14:textId="77777777" w:rsidR="00740961" w:rsidRPr="006F1A9F" w:rsidRDefault="00657B38">
      <w:pPr>
        <w:numPr>
          <w:ilvl w:val="0"/>
          <w:numId w:val="56"/>
        </w:numPr>
        <w:pBdr>
          <w:top w:val="nil"/>
          <w:left w:val="nil"/>
          <w:bottom w:val="nil"/>
          <w:right w:val="nil"/>
          <w:between w:val="nil"/>
        </w:pBdr>
        <w:jc w:val="both"/>
        <w:rPr>
          <w:rFonts w:ascii="Arial" w:hAnsi="Arial" w:cs="Arial"/>
        </w:rPr>
      </w:pPr>
      <w:r w:rsidRPr="006F1A9F">
        <w:rPr>
          <w:rFonts w:ascii="Arial" w:hAnsi="Arial" w:cs="Arial"/>
        </w:rPr>
        <w:t>Menekülési út legkisebb megengedhető szélessége 1 méter.</w:t>
      </w:r>
    </w:p>
    <w:p w14:paraId="09B0B4E3" w14:textId="77777777" w:rsidR="00740961" w:rsidRPr="006F1A9F" w:rsidRDefault="00657B38">
      <w:pPr>
        <w:numPr>
          <w:ilvl w:val="0"/>
          <w:numId w:val="56"/>
        </w:numPr>
        <w:pBdr>
          <w:top w:val="nil"/>
          <w:left w:val="nil"/>
          <w:bottom w:val="nil"/>
          <w:right w:val="nil"/>
          <w:between w:val="nil"/>
        </w:pBdr>
        <w:jc w:val="both"/>
        <w:rPr>
          <w:rFonts w:ascii="Arial" w:hAnsi="Arial" w:cs="Arial"/>
        </w:rPr>
      </w:pPr>
      <w:r w:rsidRPr="006F1A9F">
        <w:rPr>
          <w:rFonts w:ascii="Arial" w:hAnsi="Arial" w:cs="Arial"/>
        </w:rPr>
        <w:t>A tanteremben a szabad mozgás érdekében a táskákat a tanuló ne vigye a padsorok közé, felszerelését a folyosón vegye magához, holmiját a teremben a fogasoknál és a padokban, padok alatt helyezze el!</w:t>
      </w:r>
    </w:p>
    <w:p w14:paraId="5B180D2E" w14:textId="1E48F27E" w:rsidR="00740961" w:rsidRPr="006F1A9F" w:rsidRDefault="00657B38">
      <w:pPr>
        <w:numPr>
          <w:ilvl w:val="0"/>
          <w:numId w:val="56"/>
        </w:numPr>
        <w:pBdr>
          <w:top w:val="nil"/>
          <w:left w:val="nil"/>
          <w:bottom w:val="nil"/>
          <w:right w:val="nil"/>
          <w:between w:val="nil"/>
        </w:pBdr>
        <w:jc w:val="both"/>
        <w:rPr>
          <w:rFonts w:ascii="Arial" w:hAnsi="Arial" w:cs="Arial"/>
        </w:rPr>
      </w:pPr>
      <w:r w:rsidRPr="006F1A9F">
        <w:rPr>
          <w:rFonts w:ascii="Arial" w:hAnsi="Arial" w:cs="Arial"/>
        </w:rPr>
        <w:t>Hőfejlődéssel üzemelő eszközöket használni tilos (pl. mikrohullámú, főző vagy sütő berendezések)</w:t>
      </w:r>
      <w:r w:rsidR="00C126DA">
        <w:rPr>
          <w:rFonts w:ascii="Arial" w:hAnsi="Arial" w:cs="Arial"/>
        </w:rPr>
        <w:t>!</w:t>
      </w:r>
    </w:p>
    <w:p w14:paraId="39629C0B" w14:textId="6F8B7E33" w:rsidR="00555C60" w:rsidRPr="006F1A9F" w:rsidRDefault="00555C60">
      <w:pPr>
        <w:numPr>
          <w:ilvl w:val="0"/>
          <w:numId w:val="56"/>
        </w:numPr>
        <w:pBdr>
          <w:top w:val="nil"/>
          <w:left w:val="nil"/>
          <w:bottom w:val="nil"/>
          <w:right w:val="nil"/>
          <w:between w:val="nil"/>
        </w:pBdr>
        <w:jc w:val="both"/>
        <w:rPr>
          <w:rFonts w:ascii="Arial" w:hAnsi="Arial" w:cs="Arial"/>
        </w:rPr>
      </w:pPr>
      <w:r w:rsidRPr="006F1A9F">
        <w:rPr>
          <w:rFonts w:ascii="Arial" w:hAnsi="Arial" w:cs="Arial"/>
        </w:rPr>
        <w:t xml:space="preserve">Tűzjelzés esetén, a </w:t>
      </w:r>
      <w:r w:rsidR="00C126DA">
        <w:rPr>
          <w:rFonts w:ascii="Arial" w:hAnsi="Arial" w:cs="Arial"/>
        </w:rPr>
        <w:t xml:space="preserve">helyiséget a </w:t>
      </w:r>
      <w:r w:rsidRPr="006F1A9F">
        <w:rPr>
          <w:rFonts w:ascii="Arial" w:hAnsi="Arial" w:cs="Arial"/>
        </w:rPr>
        <w:t>menekülési útvonalakon kell elhagyni</w:t>
      </w:r>
      <w:r w:rsidR="00C126DA">
        <w:rPr>
          <w:rFonts w:ascii="Arial" w:hAnsi="Arial" w:cs="Arial"/>
        </w:rPr>
        <w:t>!</w:t>
      </w:r>
    </w:p>
    <w:p w14:paraId="44BE77B3" w14:textId="77777777" w:rsidR="00740961" w:rsidRPr="006F1A9F" w:rsidRDefault="00740961">
      <w:pPr>
        <w:jc w:val="both"/>
        <w:rPr>
          <w:rFonts w:ascii="Arial" w:eastAsia="Arial" w:hAnsi="Arial" w:cs="Arial"/>
        </w:rPr>
      </w:pPr>
    </w:p>
    <w:p w14:paraId="271B59C3" w14:textId="522725CD" w:rsidR="00740961" w:rsidRPr="006F1A9F" w:rsidRDefault="00657B38">
      <w:pPr>
        <w:pStyle w:val="Cmsor2"/>
        <w:numPr>
          <w:ilvl w:val="0"/>
          <w:numId w:val="54"/>
        </w:numPr>
        <w:jc w:val="center"/>
        <w:rPr>
          <w:rFonts w:ascii="Arial" w:hAnsi="Arial" w:cs="Arial"/>
          <w:sz w:val="22"/>
          <w:szCs w:val="22"/>
        </w:rPr>
      </w:pPr>
      <w:bookmarkStart w:id="58" w:name="_Toc156510751"/>
      <w:r w:rsidRPr="006F1A9F">
        <w:rPr>
          <w:rFonts w:ascii="Arial" w:hAnsi="Arial" w:cs="Arial"/>
          <w:sz w:val="22"/>
          <w:szCs w:val="22"/>
        </w:rPr>
        <w:t xml:space="preserve">Kémia szertár </w:t>
      </w:r>
      <w:r w:rsidR="00555C60" w:rsidRPr="006F1A9F">
        <w:rPr>
          <w:rFonts w:ascii="Arial" w:hAnsi="Arial" w:cs="Arial"/>
          <w:sz w:val="22"/>
          <w:szCs w:val="22"/>
        </w:rPr>
        <w:t>és szaktanterem</w:t>
      </w:r>
      <w:r w:rsidR="00C126DA">
        <w:rPr>
          <w:rFonts w:ascii="Arial" w:hAnsi="Arial" w:cs="Arial"/>
          <w:sz w:val="22"/>
          <w:szCs w:val="22"/>
        </w:rPr>
        <w:t>,</w:t>
      </w:r>
      <w:r w:rsidR="00555C60" w:rsidRPr="006F1A9F">
        <w:rPr>
          <w:rFonts w:ascii="Arial" w:hAnsi="Arial" w:cs="Arial"/>
          <w:sz w:val="22"/>
          <w:szCs w:val="22"/>
        </w:rPr>
        <w:t xml:space="preserve"> </w:t>
      </w:r>
      <w:r w:rsidR="004D0D5E" w:rsidRPr="006F1A9F">
        <w:rPr>
          <w:rFonts w:ascii="Arial" w:hAnsi="Arial" w:cs="Arial"/>
          <w:sz w:val="22"/>
          <w:szCs w:val="22"/>
        </w:rPr>
        <w:t xml:space="preserve">laboratórium, </w:t>
      </w:r>
      <w:r w:rsidRPr="006F1A9F">
        <w:rPr>
          <w:rFonts w:ascii="Arial" w:hAnsi="Arial" w:cs="Arial"/>
          <w:sz w:val="22"/>
          <w:szCs w:val="22"/>
        </w:rPr>
        <w:t>tűzvédelmi szabályai</w:t>
      </w:r>
      <w:bookmarkEnd w:id="58"/>
    </w:p>
    <w:p w14:paraId="5F4F528C" w14:textId="77777777" w:rsidR="00740961" w:rsidRPr="006F1A9F" w:rsidRDefault="00740961">
      <w:pPr>
        <w:ind w:left="567"/>
        <w:jc w:val="both"/>
        <w:rPr>
          <w:rFonts w:ascii="Arial" w:eastAsia="Arial" w:hAnsi="Arial" w:cs="Arial"/>
        </w:rPr>
      </w:pPr>
    </w:p>
    <w:p w14:paraId="6AF4FC23" w14:textId="510AB120" w:rsidR="00555C60" w:rsidRPr="006F1A9F" w:rsidRDefault="00657B38">
      <w:pPr>
        <w:numPr>
          <w:ilvl w:val="0"/>
          <w:numId w:val="57"/>
        </w:numPr>
        <w:pBdr>
          <w:top w:val="nil"/>
          <w:left w:val="nil"/>
          <w:bottom w:val="nil"/>
          <w:right w:val="nil"/>
          <w:between w:val="nil"/>
        </w:pBdr>
        <w:jc w:val="both"/>
        <w:rPr>
          <w:rFonts w:ascii="Arial" w:hAnsi="Arial" w:cs="Arial"/>
        </w:rPr>
      </w:pPr>
      <w:r w:rsidRPr="006F1A9F">
        <w:rPr>
          <w:rFonts w:ascii="Arial" w:hAnsi="Arial" w:cs="Arial"/>
        </w:rPr>
        <w:t>A kísérletek során használt eszközök, berendezések és vegyszerek fokozottan veszélyesek lehetnek, ezért a tanterem használatára vonatkozó előírásokat nagyon komolyan kell venni, és mindenkor be kell tartani</w:t>
      </w:r>
      <w:r w:rsidR="00C126DA">
        <w:rPr>
          <w:rFonts w:ascii="Arial" w:hAnsi="Arial" w:cs="Arial"/>
        </w:rPr>
        <w:t>!</w:t>
      </w:r>
      <w:r w:rsidRPr="006F1A9F">
        <w:rPr>
          <w:rFonts w:ascii="Arial" w:hAnsi="Arial" w:cs="Arial"/>
        </w:rPr>
        <w:t xml:space="preserve"> </w:t>
      </w:r>
    </w:p>
    <w:p w14:paraId="011EB45B" w14:textId="2239E6DA" w:rsidR="00740961" w:rsidRPr="006F1A9F" w:rsidRDefault="00657B38">
      <w:pPr>
        <w:numPr>
          <w:ilvl w:val="0"/>
          <w:numId w:val="57"/>
        </w:numPr>
        <w:pBdr>
          <w:top w:val="nil"/>
          <w:left w:val="nil"/>
          <w:bottom w:val="nil"/>
          <w:right w:val="nil"/>
          <w:between w:val="nil"/>
        </w:pBdr>
        <w:jc w:val="both"/>
        <w:rPr>
          <w:rFonts w:ascii="Arial" w:hAnsi="Arial" w:cs="Arial"/>
        </w:rPr>
      </w:pPr>
      <w:r w:rsidRPr="006F1A9F">
        <w:rPr>
          <w:rFonts w:ascii="Arial" w:hAnsi="Arial" w:cs="Arial"/>
        </w:rPr>
        <w:t xml:space="preserve">A tanterembe csak tanári, a szertárba csak szaktanári engedéllyel </w:t>
      </w:r>
      <w:r w:rsidR="00555C60" w:rsidRPr="006F1A9F">
        <w:rPr>
          <w:rFonts w:ascii="Arial" w:hAnsi="Arial" w:cs="Arial"/>
        </w:rPr>
        <w:t>szabad belépni</w:t>
      </w:r>
      <w:r w:rsidR="00C126DA">
        <w:rPr>
          <w:rFonts w:ascii="Arial" w:hAnsi="Arial" w:cs="Arial"/>
        </w:rPr>
        <w:t>!</w:t>
      </w:r>
    </w:p>
    <w:p w14:paraId="11F9C554" w14:textId="225A04F3" w:rsidR="00740961" w:rsidRPr="006F1A9F" w:rsidRDefault="00657B38">
      <w:pPr>
        <w:numPr>
          <w:ilvl w:val="0"/>
          <w:numId w:val="57"/>
        </w:numPr>
        <w:pBdr>
          <w:top w:val="nil"/>
          <w:left w:val="nil"/>
          <w:bottom w:val="nil"/>
          <w:right w:val="nil"/>
          <w:between w:val="nil"/>
        </w:pBdr>
        <w:jc w:val="both"/>
        <w:rPr>
          <w:rFonts w:ascii="Arial" w:hAnsi="Arial" w:cs="Arial"/>
        </w:rPr>
      </w:pPr>
      <w:r w:rsidRPr="006F1A9F">
        <w:rPr>
          <w:rFonts w:ascii="Arial" w:hAnsi="Arial" w:cs="Arial"/>
        </w:rPr>
        <w:t xml:space="preserve">A tanóra után a tantermet el kell hagyni, azt </w:t>
      </w:r>
      <w:r w:rsidR="00555C60" w:rsidRPr="006F1A9F">
        <w:rPr>
          <w:rFonts w:ascii="Arial" w:hAnsi="Arial" w:cs="Arial"/>
        </w:rPr>
        <w:t xml:space="preserve">tanórán kívül </w:t>
      </w:r>
      <w:r w:rsidRPr="006F1A9F">
        <w:rPr>
          <w:rFonts w:ascii="Arial" w:hAnsi="Arial" w:cs="Arial"/>
        </w:rPr>
        <w:t>zárva kell tartani</w:t>
      </w:r>
      <w:r w:rsidR="00C126DA">
        <w:rPr>
          <w:rFonts w:ascii="Arial" w:hAnsi="Arial" w:cs="Arial"/>
        </w:rPr>
        <w:t>!</w:t>
      </w:r>
    </w:p>
    <w:p w14:paraId="3613D8D2" w14:textId="727CAA40" w:rsidR="00740961" w:rsidRPr="006F1A9F" w:rsidRDefault="00657B38">
      <w:pPr>
        <w:numPr>
          <w:ilvl w:val="0"/>
          <w:numId w:val="57"/>
        </w:numPr>
        <w:pBdr>
          <w:top w:val="nil"/>
          <w:left w:val="nil"/>
          <w:bottom w:val="nil"/>
          <w:right w:val="nil"/>
          <w:between w:val="nil"/>
        </w:pBdr>
        <w:jc w:val="both"/>
        <w:rPr>
          <w:rFonts w:ascii="Arial" w:hAnsi="Arial" w:cs="Arial"/>
        </w:rPr>
      </w:pPr>
      <w:r w:rsidRPr="006F1A9F">
        <w:rPr>
          <w:rFonts w:ascii="Arial" w:hAnsi="Arial" w:cs="Arial"/>
        </w:rPr>
        <w:t xml:space="preserve">Az év elején ismertetett tűz-, baleset- és munkavédelmi szabályokat </w:t>
      </w:r>
      <w:r w:rsidR="00555C60" w:rsidRPr="006F1A9F">
        <w:rPr>
          <w:rFonts w:ascii="Arial" w:hAnsi="Arial" w:cs="Arial"/>
        </w:rPr>
        <w:t>be kell tartani</w:t>
      </w:r>
      <w:r w:rsidR="00C126DA">
        <w:rPr>
          <w:rFonts w:ascii="Arial" w:hAnsi="Arial" w:cs="Arial"/>
        </w:rPr>
        <w:t>!</w:t>
      </w:r>
    </w:p>
    <w:p w14:paraId="3271C333" w14:textId="5073BAAA" w:rsidR="00740961" w:rsidRPr="006F1A9F" w:rsidRDefault="00B1395B">
      <w:pPr>
        <w:numPr>
          <w:ilvl w:val="0"/>
          <w:numId w:val="57"/>
        </w:numPr>
        <w:pBdr>
          <w:top w:val="nil"/>
          <w:left w:val="nil"/>
          <w:bottom w:val="nil"/>
          <w:right w:val="nil"/>
          <w:between w:val="nil"/>
        </w:pBdr>
        <w:jc w:val="both"/>
        <w:rPr>
          <w:rFonts w:ascii="Arial" w:hAnsi="Arial" w:cs="Arial"/>
        </w:rPr>
      </w:pPr>
      <w:r w:rsidRPr="00B1395B">
        <w:rPr>
          <w:rFonts w:ascii="Arial" w:hAnsi="Arial" w:cs="Arial"/>
        </w:rPr>
        <w:t xml:space="preserve">Az elektromos hálózatba engedély nélkül fogyasztó nem </w:t>
      </w:r>
      <w:proofErr w:type="spellStart"/>
      <w:r w:rsidRPr="00B1395B">
        <w:rPr>
          <w:rFonts w:ascii="Arial" w:hAnsi="Arial" w:cs="Arial"/>
        </w:rPr>
        <w:t>csatlakoztatható</w:t>
      </w:r>
      <w:proofErr w:type="spellEnd"/>
      <w:r w:rsidRPr="00B1395B">
        <w:rPr>
          <w:rFonts w:ascii="Arial" w:hAnsi="Arial" w:cs="Arial"/>
        </w:rPr>
        <w:t>, az engedélyt írásban a gondnoktól kell megkérni.</w:t>
      </w:r>
    </w:p>
    <w:p w14:paraId="515A41A9" w14:textId="77777777" w:rsidR="00740961" w:rsidRPr="006F1A9F" w:rsidRDefault="00657B38">
      <w:pPr>
        <w:numPr>
          <w:ilvl w:val="0"/>
          <w:numId w:val="57"/>
        </w:numPr>
        <w:pBdr>
          <w:top w:val="nil"/>
          <w:left w:val="nil"/>
          <w:bottom w:val="nil"/>
          <w:right w:val="nil"/>
          <w:between w:val="nil"/>
        </w:pBdr>
        <w:jc w:val="both"/>
        <w:rPr>
          <w:rFonts w:ascii="Arial" w:hAnsi="Arial" w:cs="Arial"/>
        </w:rPr>
      </w:pPr>
      <w:r w:rsidRPr="006F1A9F">
        <w:rPr>
          <w:rFonts w:ascii="Arial" w:hAnsi="Arial" w:cs="Arial"/>
        </w:rPr>
        <w:t>A tanteremben a szabad mozgás érdekében a táskákat a tanuló ne vigye a padsorok közé, felszerelését a folyosón vegye magához, holmiját a teremben a fogasoknál és a padokban, padok alatt helyezze el!</w:t>
      </w:r>
    </w:p>
    <w:p w14:paraId="0E95CAD6" w14:textId="77777777" w:rsidR="00740961" w:rsidRPr="006F1A9F" w:rsidRDefault="00657B38">
      <w:pPr>
        <w:numPr>
          <w:ilvl w:val="0"/>
          <w:numId w:val="57"/>
        </w:numPr>
        <w:pBdr>
          <w:top w:val="nil"/>
          <w:left w:val="nil"/>
          <w:bottom w:val="nil"/>
          <w:right w:val="nil"/>
          <w:between w:val="nil"/>
        </w:pBdr>
        <w:jc w:val="both"/>
        <w:rPr>
          <w:rFonts w:ascii="Arial" w:hAnsi="Arial" w:cs="Arial"/>
        </w:rPr>
      </w:pPr>
      <w:r w:rsidRPr="006F1A9F">
        <w:rPr>
          <w:rFonts w:ascii="Arial" w:hAnsi="Arial" w:cs="Arial"/>
        </w:rPr>
        <w:t>A szertárba csak a szaktanár engedélyével lehet belépni! Az eszközök szétosztását és a kísérletek előkészítését a szaktanár végzi.</w:t>
      </w:r>
    </w:p>
    <w:p w14:paraId="23933070" w14:textId="77777777" w:rsidR="00740961" w:rsidRPr="006F1A9F" w:rsidRDefault="00657B38">
      <w:pPr>
        <w:numPr>
          <w:ilvl w:val="0"/>
          <w:numId w:val="57"/>
        </w:numPr>
        <w:pBdr>
          <w:top w:val="nil"/>
          <w:left w:val="nil"/>
          <w:bottom w:val="nil"/>
          <w:right w:val="nil"/>
          <w:between w:val="nil"/>
        </w:pBdr>
        <w:jc w:val="both"/>
        <w:rPr>
          <w:rFonts w:ascii="Arial" w:hAnsi="Arial" w:cs="Arial"/>
        </w:rPr>
      </w:pPr>
      <w:r w:rsidRPr="006F1A9F">
        <w:rPr>
          <w:rFonts w:ascii="Arial" w:hAnsi="Arial" w:cs="Arial"/>
        </w:rPr>
        <w:lastRenderedPageBreak/>
        <w:t>A szertár rendjéért minden ott dolgozó pedagógus felelős.</w:t>
      </w:r>
    </w:p>
    <w:p w14:paraId="60B5F11B" w14:textId="77777777" w:rsidR="00740961" w:rsidRPr="006F1A9F" w:rsidRDefault="00657B38">
      <w:pPr>
        <w:numPr>
          <w:ilvl w:val="0"/>
          <w:numId w:val="57"/>
        </w:numPr>
        <w:pBdr>
          <w:top w:val="nil"/>
          <w:left w:val="nil"/>
          <w:bottom w:val="nil"/>
          <w:right w:val="nil"/>
          <w:between w:val="nil"/>
        </w:pBdr>
        <w:jc w:val="both"/>
        <w:rPr>
          <w:rFonts w:ascii="Arial" w:hAnsi="Arial" w:cs="Arial"/>
        </w:rPr>
      </w:pPr>
      <w:r w:rsidRPr="006F1A9F">
        <w:rPr>
          <w:rFonts w:ascii="Arial" w:hAnsi="Arial" w:cs="Arial"/>
        </w:rPr>
        <w:t>A szaktanterem és a szertár – tanórán kívül – mindig zárva tartandó!</w:t>
      </w:r>
    </w:p>
    <w:p w14:paraId="3EEF9065" w14:textId="77777777" w:rsidR="00740961" w:rsidRPr="006F1A9F" w:rsidRDefault="00657B38">
      <w:pPr>
        <w:numPr>
          <w:ilvl w:val="0"/>
          <w:numId w:val="57"/>
        </w:numPr>
        <w:pBdr>
          <w:top w:val="nil"/>
          <w:left w:val="nil"/>
          <w:bottom w:val="nil"/>
          <w:right w:val="nil"/>
          <w:between w:val="nil"/>
        </w:pBdr>
        <w:jc w:val="both"/>
        <w:rPr>
          <w:rFonts w:ascii="Arial" w:hAnsi="Arial" w:cs="Arial"/>
        </w:rPr>
      </w:pPr>
      <w:r w:rsidRPr="006F1A9F">
        <w:rPr>
          <w:rFonts w:ascii="Arial" w:hAnsi="Arial" w:cs="Arial"/>
        </w:rPr>
        <w:t>A vegyszereket az erre kijelölt, zárható szekrényben kell tárolni.</w:t>
      </w:r>
    </w:p>
    <w:p w14:paraId="078348A3" w14:textId="77777777" w:rsidR="00740961" w:rsidRPr="006F1A9F" w:rsidRDefault="00657B38">
      <w:pPr>
        <w:numPr>
          <w:ilvl w:val="0"/>
          <w:numId w:val="57"/>
        </w:numPr>
        <w:pBdr>
          <w:top w:val="nil"/>
          <w:left w:val="nil"/>
          <w:bottom w:val="nil"/>
          <w:right w:val="nil"/>
          <w:between w:val="nil"/>
        </w:pBdr>
        <w:jc w:val="both"/>
        <w:rPr>
          <w:rFonts w:ascii="Arial" w:hAnsi="Arial" w:cs="Arial"/>
        </w:rPr>
      </w:pPr>
      <w:r w:rsidRPr="006F1A9F">
        <w:rPr>
          <w:rFonts w:ascii="Arial" w:hAnsi="Arial" w:cs="Arial"/>
        </w:rPr>
        <w:t>A szennyezett üvegedényeket használat után el kell mosogatni, majd a tálcákra tisztán kell visszarakni.</w:t>
      </w:r>
    </w:p>
    <w:p w14:paraId="528655CD" w14:textId="77777777" w:rsidR="00740961" w:rsidRPr="006F1A9F" w:rsidRDefault="00657B38">
      <w:pPr>
        <w:numPr>
          <w:ilvl w:val="0"/>
          <w:numId w:val="57"/>
        </w:numPr>
        <w:pBdr>
          <w:top w:val="nil"/>
          <w:left w:val="nil"/>
          <w:bottom w:val="nil"/>
          <w:right w:val="nil"/>
          <w:between w:val="nil"/>
        </w:pBdr>
        <w:jc w:val="both"/>
        <w:rPr>
          <w:rFonts w:ascii="Arial" w:hAnsi="Arial" w:cs="Arial"/>
        </w:rPr>
      </w:pPr>
      <w:r w:rsidRPr="006F1A9F">
        <w:rPr>
          <w:rFonts w:ascii="Arial" w:hAnsi="Arial" w:cs="Arial"/>
        </w:rPr>
        <w:t>A tálcákon csak feliratozott edényekben szabad lezárt vegyszereket hagyni.</w:t>
      </w:r>
    </w:p>
    <w:p w14:paraId="06968958" w14:textId="77777777" w:rsidR="00740961" w:rsidRPr="006F1A9F" w:rsidRDefault="00657B38">
      <w:pPr>
        <w:numPr>
          <w:ilvl w:val="0"/>
          <w:numId w:val="57"/>
        </w:numPr>
        <w:pBdr>
          <w:top w:val="nil"/>
          <w:left w:val="nil"/>
          <w:bottom w:val="nil"/>
          <w:right w:val="nil"/>
          <w:between w:val="nil"/>
        </w:pBdr>
        <w:jc w:val="both"/>
        <w:rPr>
          <w:rFonts w:ascii="Arial" w:hAnsi="Arial" w:cs="Arial"/>
        </w:rPr>
      </w:pPr>
      <w:r w:rsidRPr="006F1A9F">
        <w:rPr>
          <w:rFonts w:ascii="Arial" w:hAnsi="Arial" w:cs="Arial"/>
        </w:rPr>
        <w:t>A szertárba tanulók csak szaktanári felügyelettel mehetnek be.</w:t>
      </w:r>
    </w:p>
    <w:p w14:paraId="581FAFB6" w14:textId="5F74F8B2" w:rsidR="00740961" w:rsidRPr="006F1A9F" w:rsidRDefault="00555C60">
      <w:pPr>
        <w:numPr>
          <w:ilvl w:val="0"/>
          <w:numId w:val="57"/>
        </w:numPr>
        <w:pBdr>
          <w:top w:val="nil"/>
          <w:left w:val="nil"/>
          <w:bottom w:val="nil"/>
          <w:right w:val="nil"/>
          <w:between w:val="nil"/>
        </w:pBdr>
        <w:jc w:val="both"/>
        <w:rPr>
          <w:rFonts w:ascii="Arial" w:hAnsi="Arial" w:cs="Arial"/>
        </w:rPr>
      </w:pPr>
      <w:r w:rsidRPr="006F1A9F">
        <w:rPr>
          <w:rFonts w:ascii="Arial" w:hAnsi="Arial" w:cs="Arial"/>
        </w:rPr>
        <w:t>Használat</w:t>
      </w:r>
      <w:r w:rsidR="00657B38" w:rsidRPr="006F1A9F">
        <w:rPr>
          <w:rFonts w:ascii="Arial" w:hAnsi="Arial" w:cs="Arial"/>
        </w:rPr>
        <w:t xml:space="preserve"> után a vegyszerszekrényeket be kell zárni.</w:t>
      </w:r>
    </w:p>
    <w:p w14:paraId="52A4C28A" w14:textId="54867C45" w:rsidR="00740961" w:rsidRPr="006F1A9F" w:rsidRDefault="00657B38">
      <w:pPr>
        <w:numPr>
          <w:ilvl w:val="0"/>
          <w:numId w:val="57"/>
        </w:numPr>
        <w:pBdr>
          <w:top w:val="nil"/>
          <w:left w:val="nil"/>
          <w:bottom w:val="nil"/>
          <w:right w:val="nil"/>
          <w:between w:val="nil"/>
        </w:pBdr>
        <w:jc w:val="both"/>
        <w:rPr>
          <w:rFonts w:ascii="Arial" w:hAnsi="Arial" w:cs="Arial"/>
        </w:rPr>
      </w:pPr>
      <w:r w:rsidRPr="006F1A9F">
        <w:rPr>
          <w:rFonts w:ascii="Arial" w:hAnsi="Arial" w:cs="Arial"/>
        </w:rPr>
        <w:t>A tűzveszélyes anyagokból csak az előírt mennyiséget lehet tárolni, az előírt tárolási feltételek betartása mellett.</w:t>
      </w:r>
    </w:p>
    <w:p w14:paraId="12D3346F" w14:textId="1D1B45CF" w:rsidR="00555C60" w:rsidRPr="006F1A9F" w:rsidRDefault="00555C60">
      <w:pPr>
        <w:numPr>
          <w:ilvl w:val="0"/>
          <w:numId w:val="57"/>
        </w:numPr>
        <w:pBdr>
          <w:top w:val="nil"/>
          <w:left w:val="nil"/>
          <w:bottom w:val="nil"/>
          <w:right w:val="nil"/>
          <w:between w:val="nil"/>
        </w:pBdr>
        <w:jc w:val="both"/>
        <w:rPr>
          <w:rFonts w:ascii="Arial" w:hAnsi="Arial" w:cs="Arial"/>
        </w:rPr>
      </w:pPr>
      <w:r w:rsidRPr="006F1A9F">
        <w:rPr>
          <w:rFonts w:ascii="Arial" w:hAnsi="Arial" w:cs="Arial"/>
        </w:rPr>
        <w:t xml:space="preserve">Tűzjelzés esetén, a </w:t>
      </w:r>
      <w:r w:rsidR="00C126DA">
        <w:rPr>
          <w:rFonts w:ascii="Arial" w:hAnsi="Arial" w:cs="Arial"/>
        </w:rPr>
        <w:t xml:space="preserve">helyiséget a </w:t>
      </w:r>
      <w:r w:rsidRPr="006F1A9F">
        <w:rPr>
          <w:rFonts w:ascii="Arial" w:hAnsi="Arial" w:cs="Arial"/>
        </w:rPr>
        <w:t>menekülési útvonalakon kell elhagyni.</w:t>
      </w:r>
    </w:p>
    <w:p w14:paraId="3844F97F" w14:textId="0927E7D4" w:rsidR="00740961" w:rsidRPr="006F1A9F" w:rsidRDefault="00555C60">
      <w:pPr>
        <w:pStyle w:val="Cmsor2"/>
        <w:numPr>
          <w:ilvl w:val="0"/>
          <w:numId w:val="54"/>
        </w:numPr>
        <w:jc w:val="center"/>
        <w:rPr>
          <w:rFonts w:ascii="Arial" w:hAnsi="Arial" w:cs="Arial"/>
          <w:sz w:val="22"/>
          <w:szCs w:val="22"/>
        </w:rPr>
      </w:pPr>
      <w:bookmarkStart w:id="59" w:name="_Toc156510752"/>
      <w:r w:rsidRPr="006F1A9F">
        <w:rPr>
          <w:rFonts w:ascii="Arial" w:hAnsi="Arial" w:cs="Arial"/>
          <w:sz w:val="22"/>
          <w:szCs w:val="22"/>
        </w:rPr>
        <w:t>T</w:t>
      </w:r>
      <w:r w:rsidR="00657B38" w:rsidRPr="006F1A9F">
        <w:rPr>
          <w:rFonts w:ascii="Arial" w:hAnsi="Arial" w:cs="Arial"/>
          <w:sz w:val="22"/>
          <w:szCs w:val="22"/>
        </w:rPr>
        <w:t>ornaterem</w:t>
      </w:r>
      <w:r w:rsidRPr="006F1A9F">
        <w:rPr>
          <w:rFonts w:ascii="Arial" w:hAnsi="Arial" w:cs="Arial"/>
          <w:sz w:val="22"/>
          <w:szCs w:val="22"/>
        </w:rPr>
        <w:t>, aula, zsibongó</w:t>
      </w:r>
      <w:r w:rsidR="00657B38" w:rsidRPr="006F1A9F">
        <w:rPr>
          <w:rFonts w:ascii="Arial" w:hAnsi="Arial" w:cs="Arial"/>
          <w:sz w:val="22"/>
          <w:szCs w:val="22"/>
        </w:rPr>
        <w:t xml:space="preserve"> (rendezvény) használatának szabályai</w:t>
      </w:r>
      <w:bookmarkEnd w:id="59"/>
    </w:p>
    <w:p w14:paraId="49244C8F" w14:textId="77777777" w:rsidR="00740961" w:rsidRPr="006F1A9F" w:rsidRDefault="00740961">
      <w:pPr>
        <w:pBdr>
          <w:top w:val="nil"/>
          <w:left w:val="nil"/>
          <w:bottom w:val="nil"/>
          <w:right w:val="nil"/>
          <w:between w:val="nil"/>
        </w:pBdr>
        <w:ind w:left="720"/>
        <w:jc w:val="both"/>
        <w:rPr>
          <w:rFonts w:ascii="Arial" w:eastAsia="Arial" w:hAnsi="Arial" w:cs="Arial"/>
          <w:b/>
          <w:color w:val="000000"/>
        </w:rPr>
      </w:pPr>
    </w:p>
    <w:p w14:paraId="1099F879" w14:textId="77777777" w:rsidR="00740961" w:rsidRPr="006F1A9F" w:rsidRDefault="00657B38">
      <w:pPr>
        <w:numPr>
          <w:ilvl w:val="0"/>
          <w:numId w:val="58"/>
        </w:numPr>
        <w:pBdr>
          <w:top w:val="nil"/>
          <w:left w:val="nil"/>
          <w:bottom w:val="nil"/>
          <w:right w:val="nil"/>
          <w:between w:val="nil"/>
        </w:pBdr>
        <w:jc w:val="both"/>
        <w:rPr>
          <w:rFonts w:ascii="Arial" w:hAnsi="Arial" w:cs="Arial"/>
        </w:rPr>
      </w:pPr>
      <w:bookmarkStart w:id="60" w:name="_heading=h.1ksv4uv" w:colFirst="0" w:colLast="0"/>
      <w:bookmarkEnd w:id="60"/>
      <w:r w:rsidRPr="006F1A9F">
        <w:rPr>
          <w:rFonts w:ascii="Arial" w:hAnsi="Arial" w:cs="Arial"/>
        </w:rPr>
        <w:t>Csak olyan rendezvény megtartása engedélyezhető, amely tűzvédelmi szempontból nem jelent veszélyt sem a helyszínen tartózkodókra, sem az épületre (tűzveszély, riadalom).</w:t>
      </w:r>
    </w:p>
    <w:p w14:paraId="7DDDEA5B" w14:textId="77777777" w:rsidR="00740961" w:rsidRPr="006F1A9F" w:rsidRDefault="00657B38">
      <w:pPr>
        <w:numPr>
          <w:ilvl w:val="0"/>
          <w:numId w:val="58"/>
        </w:numPr>
        <w:pBdr>
          <w:top w:val="nil"/>
          <w:left w:val="nil"/>
          <w:bottom w:val="nil"/>
          <w:right w:val="nil"/>
          <w:between w:val="nil"/>
        </w:pBdr>
        <w:jc w:val="both"/>
        <w:rPr>
          <w:rFonts w:ascii="Arial" w:hAnsi="Arial" w:cs="Arial"/>
        </w:rPr>
      </w:pPr>
      <w:r w:rsidRPr="006F1A9F">
        <w:rPr>
          <w:rFonts w:ascii="Arial" w:hAnsi="Arial" w:cs="Arial"/>
        </w:rPr>
        <w:t>Az egyes rendezvényekre vonatkozó szabályok (különös tekintettel a létszámokra és a felelősökre), jelen szabályzat mellékletében találhatóak.</w:t>
      </w:r>
    </w:p>
    <w:p w14:paraId="4574B24C" w14:textId="339C607F" w:rsidR="00740961" w:rsidRPr="006F1A9F" w:rsidRDefault="00657B38">
      <w:pPr>
        <w:numPr>
          <w:ilvl w:val="0"/>
          <w:numId w:val="58"/>
        </w:numPr>
        <w:pBdr>
          <w:top w:val="nil"/>
          <w:left w:val="nil"/>
          <w:bottom w:val="nil"/>
          <w:right w:val="nil"/>
          <w:between w:val="nil"/>
        </w:pBdr>
        <w:jc w:val="both"/>
        <w:rPr>
          <w:rFonts w:ascii="Arial" w:hAnsi="Arial" w:cs="Arial"/>
        </w:rPr>
      </w:pPr>
      <w:r w:rsidRPr="006F1A9F">
        <w:rPr>
          <w:rFonts w:ascii="Arial" w:hAnsi="Arial" w:cs="Arial"/>
        </w:rPr>
        <w:t xml:space="preserve">Pirotechnikai eszközök </w:t>
      </w:r>
      <w:r w:rsidR="00555C60" w:rsidRPr="006F1A9F">
        <w:rPr>
          <w:rFonts w:ascii="Arial" w:hAnsi="Arial" w:cs="Arial"/>
        </w:rPr>
        <w:t xml:space="preserve">és nyílt láng használata </w:t>
      </w:r>
      <w:r w:rsidRPr="006F1A9F">
        <w:rPr>
          <w:rFonts w:ascii="Arial" w:hAnsi="Arial" w:cs="Arial"/>
        </w:rPr>
        <w:t>szigorúan tilos</w:t>
      </w:r>
      <w:r w:rsidR="00725181">
        <w:rPr>
          <w:rFonts w:ascii="Arial" w:hAnsi="Arial" w:cs="Arial"/>
        </w:rPr>
        <w:t>!</w:t>
      </w:r>
    </w:p>
    <w:p w14:paraId="2EB61E56" w14:textId="112EBCBC" w:rsidR="00555C60" w:rsidRPr="006F1A9F" w:rsidRDefault="00555C60">
      <w:pPr>
        <w:numPr>
          <w:ilvl w:val="0"/>
          <w:numId w:val="58"/>
        </w:numPr>
        <w:pBdr>
          <w:top w:val="nil"/>
          <w:left w:val="nil"/>
          <w:bottom w:val="nil"/>
          <w:right w:val="nil"/>
          <w:between w:val="nil"/>
        </w:pBdr>
        <w:jc w:val="both"/>
        <w:rPr>
          <w:rFonts w:ascii="Arial" w:hAnsi="Arial" w:cs="Arial"/>
        </w:rPr>
      </w:pPr>
      <w:r w:rsidRPr="006F1A9F">
        <w:rPr>
          <w:rFonts w:ascii="Arial" w:hAnsi="Arial" w:cs="Arial"/>
        </w:rPr>
        <w:t>Robbanásveszélyes anyagot, folyadékot bevinni, ott használni a legkisebb mennyiségben is tilos</w:t>
      </w:r>
      <w:r w:rsidR="00725181">
        <w:rPr>
          <w:rFonts w:ascii="Arial" w:hAnsi="Arial" w:cs="Arial"/>
        </w:rPr>
        <w:t>!</w:t>
      </w:r>
    </w:p>
    <w:p w14:paraId="1BB6A4BB" w14:textId="77777777" w:rsidR="00555C60" w:rsidRPr="006F1A9F" w:rsidRDefault="00555C60">
      <w:pPr>
        <w:numPr>
          <w:ilvl w:val="0"/>
          <w:numId w:val="58"/>
        </w:numPr>
        <w:pBdr>
          <w:top w:val="nil"/>
          <w:left w:val="nil"/>
          <w:bottom w:val="nil"/>
          <w:right w:val="nil"/>
          <w:between w:val="nil"/>
        </w:pBdr>
        <w:jc w:val="both"/>
        <w:rPr>
          <w:rFonts w:ascii="Arial" w:hAnsi="Arial" w:cs="Arial"/>
        </w:rPr>
      </w:pPr>
      <w:r w:rsidRPr="006F1A9F">
        <w:rPr>
          <w:rFonts w:ascii="Arial" w:hAnsi="Arial" w:cs="Arial"/>
        </w:rPr>
        <w:t>Rendszeres tűzveszélyes tevékenységet végezni tilos! Alkalomszerű tűzveszélyes tevékenység kizárólag írásos engedély birtokában végezhető a feltételek betartásával.</w:t>
      </w:r>
    </w:p>
    <w:p w14:paraId="48DA6B75" w14:textId="77777777" w:rsidR="00555C60" w:rsidRPr="006F1A9F" w:rsidRDefault="00555C60">
      <w:pPr>
        <w:numPr>
          <w:ilvl w:val="0"/>
          <w:numId w:val="58"/>
        </w:numPr>
        <w:pBdr>
          <w:top w:val="nil"/>
          <w:left w:val="nil"/>
          <w:bottom w:val="nil"/>
          <w:right w:val="nil"/>
          <w:between w:val="nil"/>
        </w:pBdr>
        <w:jc w:val="both"/>
        <w:rPr>
          <w:rFonts w:ascii="Arial" w:hAnsi="Arial" w:cs="Arial"/>
        </w:rPr>
      </w:pPr>
      <w:r w:rsidRPr="006F1A9F">
        <w:rPr>
          <w:rFonts w:ascii="Arial" w:hAnsi="Arial" w:cs="Arial"/>
        </w:rPr>
        <w:t>Csak olyan elektromos és hőhatáson alapuló berendezés használható, amely a környezetétől, éghető anyagoktól, hőálló anyaggal elhatárolt, illetve a környező berendezési tárgyakra tűzveszélyt nem jelent.</w:t>
      </w:r>
    </w:p>
    <w:p w14:paraId="7E5932F4" w14:textId="77777777" w:rsidR="00555C60" w:rsidRPr="006F1A9F" w:rsidRDefault="00555C60">
      <w:pPr>
        <w:numPr>
          <w:ilvl w:val="0"/>
          <w:numId w:val="58"/>
        </w:numPr>
        <w:pBdr>
          <w:top w:val="nil"/>
          <w:left w:val="nil"/>
          <w:bottom w:val="nil"/>
          <w:right w:val="nil"/>
          <w:between w:val="nil"/>
        </w:pBdr>
        <w:jc w:val="both"/>
        <w:rPr>
          <w:rFonts w:ascii="Arial" w:hAnsi="Arial" w:cs="Arial"/>
        </w:rPr>
      </w:pPr>
      <w:r w:rsidRPr="006F1A9F">
        <w:rPr>
          <w:rFonts w:ascii="Arial" w:hAnsi="Arial" w:cs="Arial"/>
        </w:rPr>
        <w:t>Csak olyan elektromos berendezés üzemeltethető, amely tüzet, robbanást nem okozhat.</w:t>
      </w:r>
    </w:p>
    <w:p w14:paraId="3F04B779" w14:textId="02CCE0CE" w:rsidR="00555C60" w:rsidRDefault="00555C60">
      <w:pPr>
        <w:numPr>
          <w:ilvl w:val="0"/>
          <w:numId w:val="58"/>
        </w:numPr>
        <w:pBdr>
          <w:top w:val="nil"/>
          <w:left w:val="nil"/>
          <w:bottom w:val="nil"/>
          <w:right w:val="nil"/>
          <w:between w:val="nil"/>
        </w:pBdr>
        <w:jc w:val="both"/>
        <w:rPr>
          <w:rFonts w:ascii="Arial" w:hAnsi="Arial" w:cs="Arial"/>
        </w:rPr>
      </w:pPr>
      <w:r w:rsidRPr="006F1A9F">
        <w:rPr>
          <w:rFonts w:ascii="Arial" w:hAnsi="Arial" w:cs="Arial"/>
        </w:rPr>
        <w:t>A helyiségek bútorokkal, berendezési tárgyakkal történő kialakítását úgy kell megoldani, hogy azok veszély esetén a menekülést ne akadályozzák.</w:t>
      </w:r>
    </w:p>
    <w:p w14:paraId="08D8F889" w14:textId="06C34E02" w:rsidR="00B1395B" w:rsidRPr="006F1A9F" w:rsidRDefault="00B1395B">
      <w:pPr>
        <w:numPr>
          <w:ilvl w:val="0"/>
          <w:numId w:val="58"/>
        </w:numPr>
        <w:pBdr>
          <w:top w:val="nil"/>
          <w:left w:val="nil"/>
          <w:bottom w:val="nil"/>
          <w:right w:val="nil"/>
          <w:between w:val="nil"/>
        </w:pBdr>
        <w:jc w:val="both"/>
        <w:rPr>
          <w:rFonts w:ascii="Arial" w:hAnsi="Arial" w:cs="Arial"/>
        </w:rPr>
      </w:pPr>
      <w:r w:rsidRPr="00C852F6">
        <w:rPr>
          <w:rFonts w:ascii="Arial" w:hAnsi="Arial" w:cs="Arial"/>
        </w:rPr>
        <w:t xml:space="preserve">Az elektromos hálózatba engedély nélkül </w:t>
      </w:r>
      <w:r>
        <w:rPr>
          <w:rFonts w:ascii="Arial" w:hAnsi="Arial" w:cs="Arial"/>
        </w:rPr>
        <w:t>fogyasztó</w:t>
      </w:r>
      <w:r w:rsidRPr="00C852F6">
        <w:rPr>
          <w:rFonts w:ascii="Arial" w:hAnsi="Arial" w:cs="Arial"/>
        </w:rPr>
        <w:t xml:space="preserve"> </w:t>
      </w:r>
      <w:r>
        <w:rPr>
          <w:rFonts w:ascii="Arial" w:hAnsi="Arial" w:cs="Arial"/>
        </w:rPr>
        <w:t>nem</w:t>
      </w:r>
      <w:r w:rsidRPr="00C852F6">
        <w:rPr>
          <w:rFonts w:ascii="Arial" w:hAnsi="Arial" w:cs="Arial"/>
        </w:rPr>
        <w:t xml:space="preserve"> </w:t>
      </w:r>
      <w:proofErr w:type="spellStart"/>
      <w:r w:rsidRPr="00C852F6">
        <w:rPr>
          <w:rFonts w:ascii="Arial" w:hAnsi="Arial" w:cs="Arial"/>
        </w:rPr>
        <w:t>csatlakoztatható</w:t>
      </w:r>
      <w:proofErr w:type="spellEnd"/>
      <w:r>
        <w:rPr>
          <w:rFonts w:ascii="Arial" w:hAnsi="Arial" w:cs="Arial"/>
        </w:rPr>
        <w:t>, az engedélyt írásban a gondnoktól kell megkérni.</w:t>
      </w:r>
    </w:p>
    <w:p w14:paraId="28E8F696" w14:textId="7B0D0FB1" w:rsidR="00740961" w:rsidRPr="006F1A9F" w:rsidRDefault="00657B38">
      <w:pPr>
        <w:numPr>
          <w:ilvl w:val="0"/>
          <w:numId w:val="58"/>
        </w:numPr>
        <w:pBdr>
          <w:top w:val="nil"/>
          <w:left w:val="nil"/>
          <w:bottom w:val="nil"/>
          <w:right w:val="nil"/>
          <w:between w:val="nil"/>
        </w:pBdr>
        <w:jc w:val="both"/>
        <w:rPr>
          <w:rFonts w:ascii="Arial" w:hAnsi="Arial" w:cs="Arial"/>
        </w:rPr>
      </w:pPr>
      <w:r w:rsidRPr="006F1A9F">
        <w:rPr>
          <w:rFonts w:ascii="Arial" w:hAnsi="Arial" w:cs="Arial"/>
        </w:rPr>
        <w:t>Elektromos üzemű berendezések használata a létesítmény elektromos hálózatára nem jelent</w:t>
      </w:r>
      <w:r w:rsidR="00555C60" w:rsidRPr="006F1A9F">
        <w:rPr>
          <w:rFonts w:ascii="Arial" w:hAnsi="Arial" w:cs="Arial"/>
        </w:rPr>
        <w:t>het</w:t>
      </w:r>
      <w:r w:rsidRPr="006F1A9F">
        <w:rPr>
          <w:rFonts w:ascii="Arial" w:hAnsi="Arial" w:cs="Arial"/>
        </w:rPr>
        <w:t xml:space="preserve"> túlterhelést, illetve a felhasznált hozott eszközök hálózatrendszere a szabványossági és érintésvédelmi előírásoknak </w:t>
      </w:r>
      <w:r w:rsidR="00555C60" w:rsidRPr="006F1A9F">
        <w:rPr>
          <w:rFonts w:ascii="Arial" w:hAnsi="Arial" w:cs="Arial"/>
        </w:rPr>
        <w:t>feleljen meg</w:t>
      </w:r>
      <w:r w:rsidRPr="006F1A9F">
        <w:rPr>
          <w:rFonts w:ascii="Arial" w:hAnsi="Arial" w:cs="Arial"/>
        </w:rPr>
        <w:t>.</w:t>
      </w:r>
    </w:p>
    <w:p w14:paraId="598BE1CE" w14:textId="490B2E8B" w:rsidR="00740961" w:rsidRPr="006F1A9F" w:rsidRDefault="00657B38">
      <w:pPr>
        <w:numPr>
          <w:ilvl w:val="0"/>
          <w:numId w:val="58"/>
        </w:numPr>
        <w:pBdr>
          <w:top w:val="nil"/>
          <w:left w:val="nil"/>
          <w:bottom w:val="nil"/>
          <w:right w:val="nil"/>
          <w:between w:val="nil"/>
        </w:pBdr>
        <w:jc w:val="both"/>
        <w:rPr>
          <w:rFonts w:ascii="Arial" w:hAnsi="Arial" w:cs="Arial"/>
        </w:rPr>
      </w:pPr>
      <w:r w:rsidRPr="006F1A9F">
        <w:rPr>
          <w:rFonts w:ascii="Arial" w:hAnsi="Arial" w:cs="Arial"/>
        </w:rPr>
        <w:t>A menekülési útvonalak szélességét minden esetben biztosítani kell</w:t>
      </w:r>
      <w:r w:rsidR="00C126DA">
        <w:rPr>
          <w:rFonts w:ascii="Arial" w:hAnsi="Arial" w:cs="Arial"/>
        </w:rPr>
        <w:t>!</w:t>
      </w:r>
    </w:p>
    <w:p w14:paraId="51ABF381" w14:textId="4D0577D1" w:rsidR="00555C60" w:rsidRPr="006F1A9F" w:rsidRDefault="00555C60">
      <w:pPr>
        <w:numPr>
          <w:ilvl w:val="0"/>
          <w:numId w:val="58"/>
        </w:numPr>
        <w:pBdr>
          <w:top w:val="nil"/>
          <w:left w:val="nil"/>
          <w:bottom w:val="nil"/>
          <w:right w:val="nil"/>
          <w:between w:val="nil"/>
        </w:pBdr>
        <w:jc w:val="both"/>
        <w:rPr>
          <w:rFonts w:ascii="Arial" w:hAnsi="Arial" w:cs="Arial"/>
        </w:rPr>
      </w:pPr>
      <w:r w:rsidRPr="006F1A9F">
        <w:rPr>
          <w:rFonts w:ascii="Arial" w:hAnsi="Arial" w:cs="Arial"/>
        </w:rPr>
        <w:t xml:space="preserve">Tűzjelzés esetén, a </w:t>
      </w:r>
      <w:r w:rsidR="00C126DA">
        <w:rPr>
          <w:rFonts w:ascii="Arial" w:hAnsi="Arial" w:cs="Arial"/>
        </w:rPr>
        <w:t xml:space="preserve">helyiséget a </w:t>
      </w:r>
      <w:r w:rsidRPr="006F1A9F">
        <w:rPr>
          <w:rFonts w:ascii="Arial" w:hAnsi="Arial" w:cs="Arial"/>
        </w:rPr>
        <w:t>menekülési útvonalakon kell elhagyni</w:t>
      </w:r>
      <w:r w:rsidR="00C126DA">
        <w:rPr>
          <w:rFonts w:ascii="Arial" w:hAnsi="Arial" w:cs="Arial"/>
        </w:rPr>
        <w:t>!</w:t>
      </w:r>
    </w:p>
    <w:p w14:paraId="6662791F" w14:textId="77777777" w:rsidR="00740961" w:rsidRPr="006F1A9F" w:rsidRDefault="00740961">
      <w:pPr>
        <w:rPr>
          <w:rFonts w:ascii="Arial" w:eastAsia="Arial" w:hAnsi="Arial" w:cs="Arial"/>
          <w:b/>
        </w:rPr>
      </w:pPr>
    </w:p>
    <w:p w14:paraId="6ACD7991" w14:textId="529FE64D" w:rsidR="00740961" w:rsidRPr="006F1A9F" w:rsidRDefault="00657B38">
      <w:pPr>
        <w:pStyle w:val="Cmsor2"/>
        <w:numPr>
          <w:ilvl w:val="0"/>
          <w:numId w:val="54"/>
        </w:numPr>
        <w:jc w:val="center"/>
        <w:rPr>
          <w:rFonts w:ascii="Arial" w:hAnsi="Arial" w:cs="Arial"/>
          <w:sz w:val="22"/>
          <w:szCs w:val="22"/>
        </w:rPr>
      </w:pPr>
      <w:bookmarkStart w:id="61" w:name="_Toc156510753"/>
      <w:r w:rsidRPr="006F1A9F">
        <w:rPr>
          <w:rFonts w:ascii="Arial" w:hAnsi="Arial" w:cs="Arial"/>
          <w:sz w:val="22"/>
          <w:szCs w:val="22"/>
        </w:rPr>
        <w:t>Rendezvény (pl. ünnepség stb.) idejére vonatkozó tűzvédelmi előírások</w:t>
      </w:r>
      <w:bookmarkEnd w:id="61"/>
    </w:p>
    <w:p w14:paraId="67BDB1AD" w14:textId="77777777" w:rsidR="00740961" w:rsidRPr="006F1A9F" w:rsidRDefault="00740961">
      <w:pPr>
        <w:rPr>
          <w:rFonts w:ascii="Arial" w:eastAsia="Arial" w:hAnsi="Arial" w:cs="Arial"/>
          <w:b/>
        </w:rPr>
      </w:pPr>
    </w:p>
    <w:p w14:paraId="73561961" w14:textId="77777777" w:rsidR="00740961" w:rsidRPr="006F1A9F" w:rsidRDefault="00657B38">
      <w:pPr>
        <w:numPr>
          <w:ilvl w:val="0"/>
          <w:numId w:val="59"/>
        </w:numPr>
        <w:pBdr>
          <w:top w:val="nil"/>
          <w:left w:val="nil"/>
          <w:bottom w:val="nil"/>
          <w:right w:val="nil"/>
          <w:between w:val="nil"/>
        </w:pBdr>
        <w:jc w:val="both"/>
        <w:rPr>
          <w:rFonts w:ascii="Arial" w:hAnsi="Arial" w:cs="Arial"/>
        </w:rPr>
      </w:pPr>
      <w:r w:rsidRPr="006F1A9F">
        <w:rPr>
          <w:rFonts w:ascii="Arial" w:hAnsi="Arial" w:cs="Arial"/>
        </w:rPr>
        <w:t>Az egyes események alkalmával történő berendezésnél úgy kell kialakítani a közlekedési lehetőségeket, hogy elegendő hely álljon rendelkezésre, a menekülés lehetőségére.</w:t>
      </w:r>
    </w:p>
    <w:p w14:paraId="49188EC8" w14:textId="77777777" w:rsidR="00740961" w:rsidRPr="006F1A9F" w:rsidRDefault="00657B38">
      <w:pPr>
        <w:numPr>
          <w:ilvl w:val="0"/>
          <w:numId w:val="59"/>
        </w:numPr>
        <w:pBdr>
          <w:top w:val="nil"/>
          <w:left w:val="nil"/>
          <w:bottom w:val="nil"/>
          <w:right w:val="nil"/>
          <w:between w:val="nil"/>
        </w:pBdr>
        <w:jc w:val="both"/>
        <w:rPr>
          <w:rFonts w:ascii="Arial" w:hAnsi="Arial" w:cs="Arial"/>
        </w:rPr>
      </w:pPr>
      <w:r w:rsidRPr="006F1A9F">
        <w:rPr>
          <w:rFonts w:ascii="Arial" w:hAnsi="Arial" w:cs="Arial"/>
        </w:rPr>
        <w:t xml:space="preserve">A rendezvények alkalmával a létszám ellenőrzéséért és az előírt létszámhatár betartásáért az intézményvezető a felelős. </w:t>
      </w:r>
    </w:p>
    <w:p w14:paraId="4E2A61E7" w14:textId="65D2674A" w:rsidR="00740961" w:rsidRPr="006F1A9F" w:rsidRDefault="00657B38">
      <w:pPr>
        <w:numPr>
          <w:ilvl w:val="0"/>
          <w:numId w:val="59"/>
        </w:numPr>
        <w:pBdr>
          <w:top w:val="nil"/>
          <w:left w:val="nil"/>
          <w:bottom w:val="nil"/>
          <w:right w:val="nil"/>
          <w:between w:val="nil"/>
        </w:pBdr>
        <w:jc w:val="both"/>
        <w:rPr>
          <w:rFonts w:ascii="Arial" w:hAnsi="Arial" w:cs="Arial"/>
        </w:rPr>
      </w:pPr>
      <w:r w:rsidRPr="006F1A9F">
        <w:rPr>
          <w:rFonts w:ascii="Arial" w:hAnsi="Arial" w:cs="Arial"/>
        </w:rPr>
        <w:t>Az előírt létszámot túllépni nem szabad</w:t>
      </w:r>
      <w:r w:rsidR="00C126DA">
        <w:rPr>
          <w:rFonts w:ascii="Arial" w:hAnsi="Arial" w:cs="Arial"/>
        </w:rPr>
        <w:t>!</w:t>
      </w:r>
    </w:p>
    <w:p w14:paraId="4AFAAD30" w14:textId="7BBBE843" w:rsidR="00740961" w:rsidRPr="006F1A9F" w:rsidRDefault="00657B38">
      <w:pPr>
        <w:numPr>
          <w:ilvl w:val="0"/>
          <w:numId w:val="59"/>
        </w:numPr>
        <w:pBdr>
          <w:top w:val="nil"/>
          <w:left w:val="nil"/>
          <w:bottom w:val="nil"/>
          <w:right w:val="nil"/>
          <w:between w:val="nil"/>
        </w:pBdr>
        <w:jc w:val="both"/>
        <w:rPr>
          <w:rFonts w:ascii="Arial" w:hAnsi="Arial" w:cs="Arial"/>
        </w:rPr>
      </w:pPr>
      <w:r w:rsidRPr="006F1A9F">
        <w:rPr>
          <w:rFonts w:ascii="Arial" w:hAnsi="Arial" w:cs="Arial"/>
        </w:rPr>
        <w:t>A létszámtervezésnél figyelemmel kell lenni a rendezvényre érkező látogatók, családtagok létszámára is.</w:t>
      </w:r>
    </w:p>
    <w:p w14:paraId="0DD2F537" w14:textId="77777777" w:rsidR="00740961" w:rsidRPr="006F1A9F" w:rsidRDefault="00657B38">
      <w:pPr>
        <w:numPr>
          <w:ilvl w:val="0"/>
          <w:numId w:val="59"/>
        </w:numPr>
        <w:pBdr>
          <w:top w:val="nil"/>
          <w:left w:val="nil"/>
          <w:bottom w:val="nil"/>
          <w:right w:val="nil"/>
          <w:between w:val="nil"/>
        </w:pBdr>
        <w:jc w:val="both"/>
        <w:rPr>
          <w:rFonts w:ascii="Arial" w:hAnsi="Arial" w:cs="Arial"/>
        </w:rPr>
      </w:pPr>
      <w:r w:rsidRPr="006F1A9F">
        <w:rPr>
          <w:rFonts w:ascii="Arial" w:hAnsi="Arial" w:cs="Arial"/>
        </w:rPr>
        <w:t>Rendezvény ideje alatt a földszinti aula közvetlenül szabadba nyíló ajtóit lezárni, eltorlaszolni, leszűkíteni nem szabad. Az ajtókat teljesen ki kell nyitni – mindkét szárny.</w:t>
      </w:r>
    </w:p>
    <w:p w14:paraId="7115EC3C" w14:textId="53D15DF8" w:rsidR="00740961" w:rsidRPr="006F1A9F" w:rsidRDefault="00657B38">
      <w:pPr>
        <w:numPr>
          <w:ilvl w:val="0"/>
          <w:numId w:val="59"/>
        </w:numPr>
        <w:pBdr>
          <w:top w:val="nil"/>
          <w:left w:val="nil"/>
          <w:bottom w:val="nil"/>
          <w:right w:val="nil"/>
          <w:between w:val="nil"/>
        </w:pBdr>
        <w:jc w:val="both"/>
        <w:rPr>
          <w:rFonts w:ascii="Arial" w:hAnsi="Arial" w:cs="Arial"/>
        </w:rPr>
      </w:pPr>
      <w:r w:rsidRPr="006F1A9F">
        <w:rPr>
          <w:rFonts w:ascii="Arial" w:hAnsi="Arial" w:cs="Arial"/>
        </w:rPr>
        <w:t>Az előtérben dohányzás- és nyílt láng használata tilos</w:t>
      </w:r>
      <w:r w:rsidR="00725181">
        <w:rPr>
          <w:rFonts w:ascii="Arial" w:hAnsi="Arial" w:cs="Arial"/>
        </w:rPr>
        <w:t>!</w:t>
      </w:r>
    </w:p>
    <w:p w14:paraId="4186F6E3" w14:textId="2E348ED9" w:rsidR="00740961" w:rsidRPr="00D16502" w:rsidRDefault="00657B38" w:rsidP="00D16502">
      <w:pPr>
        <w:numPr>
          <w:ilvl w:val="0"/>
          <w:numId w:val="59"/>
        </w:numPr>
        <w:pBdr>
          <w:top w:val="nil"/>
          <w:left w:val="nil"/>
          <w:bottom w:val="nil"/>
          <w:right w:val="nil"/>
          <w:between w:val="nil"/>
        </w:pBdr>
        <w:jc w:val="both"/>
        <w:rPr>
          <w:rFonts w:ascii="Arial" w:hAnsi="Arial" w:cs="Arial"/>
        </w:rPr>
      </w:pPr>
      <w:r w:rsidRPr="00D16502">
        <w:rPr>
          <w:rFonts w:ascii="Arial" w:hAnsi="Arial" w:cs="Arial"/>
        </w:rPr>
        <w:lastRenderedPageBreak/>
        <w:t>Rendezvények alkalmával olyan rendező személyzetről kell a rendezőnek, illetve az Intézményvezetőnek</w:t>
      </w:r>
      <w:r w:rsidR="004D0D5E" w:rsidRPr="00D16502">
        <w:rPr>
          <w:rFonts w:ascii="Arial" w:hAnsi="Arial" w:cs="Arial"/>
        </w:rPr>
        <w:t>, gondnoknak</w:t>
      </w:r>
      <w:r w:rsidRPr="007D42F3">
        <w:rPr>
          <w:rFonts w:ascii="Arial" w:hAnsi="Arial" w:cs="Arial"/>
        </w:rPr>
        <w:t xml:space="preserve"> gondoskodni</w:t>
      </w:r>
      <w:r w:rsidRPr="00D16502">
        <w:rPr>
          <w:rFonts w:ascii="Arial" w:hAnsi="Arial" w:cs="Arial"/>
        </w:rPr>
        <w:t>, akik képesek rendkívüli események alkalmával az ott lévők biztonságos helyre jutását biztosítani. Különös tekintettel kell lenni a mozgásukban korlátozottakra.</w:t>
      </w:r>
    </w:p>
    <w:p w14:paraId="25AC6055" w14:textId="77777777" w:rsidR="00740961" w:rsidRPr="006F1A9F" w:rsidRDefault="00657B38">
      <w:pPr>
        <w:numPr>
          <w:ilvl w:val="0"/>
          <w:numId w:val="59"/>
        </w:numPr>
        <w:pBdr>
          <w:top w:val="nil"/>
          <w:left w:val="nil"/>
          <w:bottom w:val="nil"/>
          <w:right w:val="nil"/>
          <w:between w:val="nil"/>
        </w:pBdr>
        <w:jc w:val="both"/>
        <w:rPr>
          <w:rFonts w:ascii="Arial" w:hAnsi="Arial" w:cs="Arial"/>
        </w:rPr>
      </w:pPr>
      <w:r w:rsidRPr="006F1A9F">
        <w:rPr>
          <w:rFonts w:ascii="Arial" w:hAnsi="Arial" w:cs="Arial"/>
        </w:rPr>
        <w:t>Ehhez szükséges a rendező személyzet számára:</w:t>
      </w:r>
    </w:p>
    <w:p w14:paraId="60F8602A"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megfelelő személyi adottság,</w:t>
      </w:r>
    </w:p>
    <w:p w14:paraId="338E0972"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tűzvédelmi ismeretek,</w:t>
      </w:r>
    </w:p>
    <w:p w14:paraId="6B0D1A40"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a menekülési útvonalak ismerete,</w:t>
      </w:r>
    </w:p>
    <w:p w14:paraId="6AD408EC" w14:textId="5908C984"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tűzoltó készülékek, tűzvédelmi berendezések, kapcsolók, elzáró szerelvények</w:t>
      </w:r>
      <w:r w:rsidR="00555C60" w:rsidRPr="006F1A9F">
        <w:rPr>
          <w:rFonts w:ascii="Arial" w:eastAsia="Arial" w:hAnsi="Arial" w:cs="Arial"/>
          <w:iCs/>
          <w:color w:val="000000"/>
        </w:rPr>
        <w:t xml:space="preserve"> </w:t>
      </w:r>
      <w:r w:rsidRPr="006F1A9F">
        <w:rPr>
          <w:rFonts w:ascii="Arial" w:eastAsia="Arial" w:hAnsi="Arial" w:cs="Arial"/>
          <w:iCs/>
          <w:color w:val="000000"/>
        </w:rPr>
        <w:t>helyének és működésének ismerete,</w:t>
      </w:r>
    </w:p>
    <w:p w14:paraId="63673274"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rendelkezésre álló tűzoltó eszközök helyének és működésmódjának ismerete,</w:t>
      </w:r>
    </w:p>
    <w:p w14:paraId="09077B90" w14:textId="14C7E295"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 xml:space="preserve">a tűzjelzés módjának ismerete (tűzilárma, </w:t>
      </w:r>
      <w:r w:rsidR="00555C60" w:rsidRPr="006F1A9F">
        <w:rPr>
          <w:rFonts w:ascii="Arial" w:eastAsia="Arial" w:hAnsi="Arial" w:cs="Arial"/>
          <w:iCs/>
          <w:color w:val="000000"/>
        </w:rPr>
        <w:t>tűzjelző rendszer</w:t>
      </w:r>
      <w:r w:rsidRPr="006F1A9F">
        <w:rPr>
          <w:rFonts w:ascii="Arial" w:eastAsia="Arial" w:hAnsi="Arial" w:cs="Arial"/>
          <w:iCs/>
          <w:color w:val="000000"/>
        </w:rPr>
        <w:t>),</w:t>
      </w:r>
    </w:p>
    <w:p w14:paraId="7F1BFA9B"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olyan képesség, hogy az elvonulás időtartama alatt képes legyen a tömeget vezetni és irányítani.</w:t>
      </w:r>
    </w:p>
    <w:p w14:paraId="6F6A0E75" w14:textId="77777777" w:rsidR="00740961" w:rsidRPr="006F1A9F" w:rsidRDefault="00740961">
      <w:pPr>
        <w:jc w:val="both"/>
        <w:rPr>
          <w:rFonts w:ascii="Arial" w:eastAsia="Arial" w:hAnsi="Arial" w:cs="Arial"/>
        </w:rPr>
      </w:pPr>
    </w:p>
    <w:p w14:paraId="333BB7D5" w14:textId="7C5A1D69" w:rsidR="00740961" w:rsidRPr="006F1A9F" w:rsidRDefault="00657B38">
      <w:pPr>
        <w:pStyle w:val="Cmsor2"/>
        <w:numPr>
          <w:ilvl w:val="0"/>
          <w:numId w:val="54"/>
        </w:numPr>
        <w:jc w:val="center"/>
        <w:rPr>
          <w:rFonts w:ascii="Arial" w:hAnsi="Arial" w:cs="Arial"/>
          <w:sz w:val="22"/>
          <w:szCs w:val="22"/>
        </w:rPr>
      </w:pPr>
      <w:bookmarkStart w:id="62" w:name="_Toc156510754"/>
      <w:r w:rsidRPr="006F1A9F">
        <w:rPr>
          <w:rFonts w:ascii="Arial" w:hAnsi="Arial" w:cs="Arial"/>
          <w:sz w:val="22"/>
          <w:szCs w:val="22"/>
        </w:rPr>
        <w:t>Közlekedő, folyosó, mosdó tűzvédelmi szabályai:</w:t>
      </w:r>
      <w:bookmarkEnd w:id="62"/>
      <w:r w:rsidRPr="006F1A9F">
        <w:rPr>
          <w:rFonts w:ascii="Arial" w:hAnsi="Arial" w:cs="Arial"/>
          <w:sz w:val="22"/>
          <w:szCs w:val="22"/>
        </w:rPr>
        <w:t xml:space="preserve"> </w:t>
      </w:r>
    </w:p>
    <w:p w14:paraId="15084132" w14:textId="77777777" w:rsidR="00740961" w:rsidRPr="006F1A9F" w:rsidRDefault="00740961">
      <w:pPr>
        <w:ind w:left="720"/>
        <w:jc w:val="both"/>
        <w:rPr>
          <w:rFonts w:ascii="Arial" w:eastAsia="Arial" w:hAnsi="Arial" w:cs="Arial"/>
          <w:b/>
        </w:rPr>
      </w:pPr>
    </w:p>
    <w:p w14:paraId="726B3B0F" w14:textId="3158F44C" w:rsidR="007347B3" w:rsidRPr="006F1A9F" w:rsidRDefault="007347B3">
      <w:pPr>
        <w:numPr>
          <w:ilvl w:val="0"/>
          <w:numId w:val="60"/>
        </w:numPr>
        <w:pBdr>
          <w:top w:val="nil"/>
          <w:left w:val="nil"/>
          <w:bottom w:val="nil"/>
          <w:right w:val="nil"/>
          <w:between w:val="nil"/>
        </w:pBdr>
        <w:jc w:val="both"/>
        <w:rPr>
          <w:rFonts w:ascii="Arial" w:hAnsi="Arial" w:cs="Arial"/>
        </w:rPr>
      </w:pPr>
      <w:r w:rsidRPr="006F1A9F">
        <w:rPr>
          <w:rFonts w:ascii="Arial" w:hAnsi="Arial" w:cs="Arial"/>
        </w:rPr>
        <w:t>A helyiségekben a dohányzás és nyílt láng használata tilos</w:t>
      </w:r>
      <w:r w:rsidR="00A0440E">
        <w:rPr>
          <w:rFonts w:ascii="Arial" w:hAnsi="Arial" w:cs="Arial"/>
        </w:rPr>
        <w:t>!</w:t>
      </w:r>
    </w:p>
    <w:p w14:paraId="16C5945B" w14:textId="3CA0DCCE" w:rsidR="007347B3" w:rsidRPr="006F1A9F" w:rsidRDefault="007347B3">
      <w:pPr>
        <w:numPr>
          <w:ilvl w:val="0"/>
          <w:numId w:val="60"/>
        </w:numPr>
        <w:pBdr>
          <w:top w:val="nil"/>
          <w:left w:val="nil"/>
          <w:bottom w:val="nil"/>
          <w:right w:val="nil"/>
          <w:between w:val="nil"/>
        </w:pBdr>
        <w:jc w:val="both"/>
        <w:rPr>
          <w:rFonts w:ascii="Arial" w:hAnsi="Arial" w:cs="Arial"/>
        </w:rPr>
      </w:pPr>
      <w:r w:rsidRPr="006F1A9F">
        <w:rPr>
          <w:rFonts w:ascii="Arial" w:hAnsi="Arial" w:cs="Arial"/>
        </w:rPr>
        <w:t>Robbanásveszélyes anyagot, folyadékot bevinni, ott használni a legkisebb mennyiségben is tilos</w:t>
      </w:r>
      <w:r w:rsidR="00A0440E">
        <w:rPr>
          <w:rFonts w:ascii="Arial" w:hAnsi="Arial" w:cs="Arial"/>
        </w:rPr>
        <w:t>!</w:t>
      </w:r>
    </w:p>
    <w:p w14:paraId="34D91BBC" w14:textId="77777777" w:rsidR="007347B3" w:rsidRPr="006F1A9F" w:rsidRDefault="007347B3">
      <w:pPr>
        <w:numPr>
          <w:ilvl w:val="0"/>
          <w:numId w:val="60"/>
        </w:numPr>
        <w:pBdr>
          <w:top w:val="nil"/>
          <w:left w:val="nil"/>
          <w:bottom w:val="nil"/>
          <w:right w:val="nil"/>
          <w:between w:val="nil"/>
        </w:pBdr>
        <w:jc w:val="both"/>
        <w:rPr>
          <w:rFonts w:ascii="Arial" w:hAnsi="Arial" w:cs="Arial"/>
        </w:rPr>
      </w:pPr>
      <w:r w:rsidRPr="006F1A9F">
        <w:rPr>
          <w:rFonts w:ascii="Arial" w:hAnsi="Arial" w:cs="Arial"/>
        </w:rPr>
        <w:t>Rendszeres tűzveszélyes tevékenységet végezni tilos! Alkalomszerű tűzveszélyes tevékenység kizárólag írásos engedély birtokában végezhető a feltételek betartásával.</w:t>
      </w:r>
    </w:p>
    <w:p w14:paraId="0C13B16D" w14:textId="77777777" w:rsidR="00740961" w:rsidRPr="006F1A9F" w:rsidRDefault="00657B38">
      <w:pPr>
        <w:numPr>
          <w:ilvl w:val="0"/>
          <w:numId w:val="60"/>
        </w:numPr>
        <w:pBdr>
          <w:top w:val="nil"/>
          <w:left w:val="nil"/>
          <w:bottom w:val="nil"/>
          <w:right w:val="nil"/>
          <w:between w:val="nil"/>
        </w:pBdr>
        <w:jc w:val="both"/>
        <w:rPr>
          <w:rFonts w:ascii="Arial" w:hAnsi="Arial" w:cs="Arial"/>
        </w:rPr>
      </w:pPr>
      <w:r w:rsidRPr="006F1A9F">
        <w:rPr>
          <w:rFonts w:ascii="Arial" w:hAnsi="Arial" w:cs="Arial"/>
        </w:rPr>
        <w:t>Az ajtókat állandóan nyitható állapotban kell tartani, illetőleg kulcsát könnyen elérhető helyen kell tartani.</w:t>
      </w:r>
    </w:p>
    <w:p w14:paraId="6A8A4F7A" w14:textId="77777777" w:rsidR="00740961" w:rsidRPr="006F1A9F" w:rsidRDefault="00657B38">
      <w:pPr>
        <w:numPr>
          <w:ilvl w:val="0"/>
          <w:numId w:val="60"/>
        </w:numPr>
        <w:pBdr>
          <w:top w:val="nil"/>
          <w:left w:val="nil"/>
          <w:bottom w:val="nil"/>
          <w:right w:val="nil"/>
          <w:between w:val="nil"/>
        </w:pBdr>
        <w:jc w:val="both"/>
        <w:rPr>
          <w:rFonts w:ascii="Arial" w:hAnsi="Arial" w:cs="Arial"/>
        </w:rPr>
      </w:pPr>
      <w:r w:rsidRPr="006F1A9F">
        <w:rPr>
          <w:rFonts w:ascii="Arial" w:hAnsi="Arial" w:cs="Arial"/>
        </w:rPr>
        <w:t>A folyosó fontos menekülési útvonal, melyet leszűkíteni még ideiglenes jelleggel sem szabad.</w:t>
      </w:r>
    </w:p>
    <w:p w14:paraId="5717F3F4" w14:textId="5D86B64D" w:rsidR="00740961" w:rsidRPr="006F1A9F" w:rsidRDefault="00657B38">
      <w:pPr>
        <w:numPr>
          <w:ilvl w:val="0"/>
          <w:numId w:val="60"/>
        </w:numPr>
        <w:pBdr>
          <w:top w:val="nil"/>
          <w:left w:val="nil"/>
          <w:bottom w:val="nil"/>
          <w:right w:val="nil"/>
          <w:between w:val="nil"/>
        </w:pBdr>
        <w:jc w:val="both"/>
        <w:rPr>
          <w:rFonts w:ascii="Arial" w:hAnsi="Arial" w:cs="Arial"/>
        </w:rPr>
      </w:pPr>
      <w:r w:rsidRPr="006F1A9F">
        <w:rPr>
          <w:rFonts w:ascii="Arial" w:hAnsi="Arial" w:cs="Arial"/>
        </w:rPr>
        <w:t>Tűzoltó készülékeket</w:t>
      </w:r>
      <w:r w:rsidR="007347B3" w:rsidRPr="006F1A9F">
        <w:rPr>
          <w:rFonts w:ascii="Arial" w:hAnsi="Arial" w:cs="Arial"/>
        </w:rPr>
        <w:t>, tűzcsapokat és egyéb tűzvédelmi eszközöket, azok kezelő-, és vezérlőszerveit</w:t>
      </w:r>
      <w:r w:rsidRPr="006F1A9F">
        <w:rPr>
          <w:rFonts w:ascii="Arial" w:hAnsi="Arial" w:cs="Arial"/>
        </w:rPr>
        <w:t xml:space="preserve"> és az elektromos kapcsolószekrényeket eltorlaszolni nem szabad.</w:t>
      </w:r>
    </w:p>
    <w:p w14:paraId="4CF6C26A" w14:textId="02439279" w:rsidR="00740961" w:rsidRDefault="00657B38">
      <w:pPr>
        <w:numPr>
          <w:ilvl w:val="0"/>
          <w:numId w:val="60"/>
        </w:numPr>
        <w:pBdr>
          <w:top w:val="nil"/>
          <w:left w:val="nil"/>
          <w:bottom w:val="nil"/>
          <w:right w:val="nil"/>
          <w:between w:val="nil"/>
        </w:pBdr>
        <w:jc w:val="both"/>
        <w:rPr>
          <w:rFonts w:ascii="Arial" w:hAnsi="Arial" w:cs="Arial"/>
        </w:rPr>
      </w:pPr>
      <w:r w:rsidRPr="006F1A9F">
        <w:rPr>
          <w:rFonts w:ascii="Arial" w:hAnsi="Arial" w:cs="Arial"/>
        </w:rPr>
        <w:t>A mosdókban veszélyes anyagokat tárolni tilos</w:t>
      </w:r>
      <w:r w:rsidR="00A0440E">
        <w:rPr>
          <w:rFonts w:ascii="Arial" w:hAnsi="Arial" w:cs="Arial"/>
        </w:rPr>
        <w:t>!</w:t>
      </w:r>
      <w:r w:rsidRPr="006F1A9F">
        <w:rPr>
          <w:rFonts w:ascii="Arial" w:hAnsi="Arial" w:cs="Arial"/>
        </w:rPr>
        <w:t xml:space="preserve"> A tisztítószereket a külön erre a célra létesített tisztítószerraktárban kell tárolni </w:t>
      </w:r>
      <w:r w:rsidR="007347B3" w:rsidRPr="006F1A9F">
        <w:rPr>
          <w:rFonts w:ascii="Arial" w:hAnsi="Arial" w:cs="Arial"/>
        </w:rPr>
        <w:t>illetéktelenektől elzárva</w:t>
      </w:r>
      <w:r w:rsidRPr="006F1A9F">
        <w:rPr>
          <w:rFonts w:ascii="Arial" w:hAnsi="Arial" w:cs="Arial"/>
        </w:rPr>
        <w:t>.</w:t>
      </w:r>
    </w:p>
    <w:p w14:paraId="7FC9BA82" w14:textId="7904F78C" w:rsidR="00B1395B" w:rsidRPr="006F1A9F" w:rsidRDefault="00B1395B">
      <w:pPr>
        <w:numPr>
          <w:ilvl w:val="0"/>
          <w:numId w:val="60"/>
        </w:numPr>
        <w:pBdr>
          <w:top w:val="nil"/>
          <w:left w:val="nil"/>
          <w:bottom w:val="nil"/>
          <w:right w:val="nil"/>
          <w:between w:val="nil"/>
        </w:pBdr>
        <w:jc w:val="both"/>
        <w:rPr>
          <w:rFonts w:ascii="Arial" w:hAnsi="Arial" w:cs="Arial"/>
        </w:rPr>
      </w:pPr>
      <w:r w:rsidRPr="00C852F6">
        <w:rPr>
          <w:rFonts w:ascii="Arial" w:hAnsi="Arial" w:cs="Arial"/>
        </w:rPr>
        <w:t xml:space="preserve">Az elektromos hálózatba engedély nélkül </w:t>
      </w:r>
      <w:r>
        <w:rPr>
          <w:rFonts w:ascii="Arial" w:hAnsi="Arial" w:cs="Arial"/>
        </w:rPr>
        <w:t>fogyasztó</w:t>
      </w:r>
      <w:r w:rsidRPr="00C852F6">
        <w:rPr>
          <w:rFonts w:ascii="Arial" w:hAnsi="Arial" w:cs="Arial"/>
        </w:rPr>
        <w:t xml:space="preserve"> </w:t>
      </w:r>
      <w:r>
        <w:rPr>
          <w:rFonts w:ascii="Arial" w:hAnsi="Arial" w:cs="Arial"/>
        </w:rPr>
        <w:t>nem</w:t>
      </w:r>
      <w:r w:rsidRPr="00C852F6">
        <w:rPr>
          <w:rFonts w:ascii="Arial" w:hAnsi="Arial" w:cs="Arial"/>
        </w:rPr>
        <w:t xml:space="preserve"> </w:t>
      </w:r>
      <w:proofErr w:type="spellStart"/>
      <w:r w:rsidRPr="00C852F6">
        <w:rPr>
          <w:rFonts w:ascii="Arial" w:hAnsi="Arial" w:cs="Arial"/>
        </w:rPr>
        <w:t>csatlakoztatható</w:t>
      </w:r>
      <w:proofErr w:type="spellEnd"/>
      <w:r>
        <w:rPr>
          <w:rFonts w:ascii="Arial" w:hAnsi="Arial" w:cs="Arial"/>
        </w:rPr>
        <w:t>, az engedélyt írásban a gondnoktól kell megkérni.</w:t>
      </w:r>
    </w:p>
    <w:p w14:paraId="318D3021" w14:textId="77777777" w:rsidR="00740961" w:rsidRPr="006F1A9F" w:rsidRDefault="00740961">
      <w:pPr>
        <w:ind w:left="360"/>
        <w:jc w:val="both"/>
        <w:rPr>
          <w:rFonts w:ascii="Arial" w:eastAsia="Arial" w:hAnsi="Arial" w:cs="Arial"/>
        </w:rPr>
      </w:pPr>
    </w:p>
    <w:p w14:paraId="107C30BE" w14:textId="77777777" w:rsidR="00740961" w:rsidRPr="006F1A9F" w:rsidRDefault="00740961">
      <w:pPr>
        <w:ind w:left="360"/>
        <w:jc w:val="both"/>
        <w:rPr>
          <w:rFonts w:ascii="Arial" w:eastAsia="Arial" w:hAnsi="Arial" w:cs="Arial"/>
        </w:rPr>
      </w:pPr>
    </w:p>
    <w:p w14:paraId="076698D5" w14:textId="37381F0E" w:rsidR="00740961" w:rsidRPr="006F1A9F" w:rsidRDefault="00657B38">
      <w:pPr>
        <w:pStyle w:val="Cmsor2"/>
        <w:numPr>
          <w:ilvl w:val="0"/>
          <w:numId w:val="54"/>
        </w:numPr>
        <w:jc w:val="center"/>
        <w:rPr>
          <w:rFonts w:ascii="Arial" w:hAnsi="Arial" w:cs="Arial"/>
          <w:sz w:val="22"/>
          <w:szCs w:val="22"/>
        </w:rPr>
      </w:pPr>
      <w:bookmarkStart w:id="63" w:name="_Toc156510755"/>
      <w:r w:rsidRPr="006F1A9F">
        <w:rPr>
          <w:rFonts w:ascii="Arial" w:hAnsi="Arial" w:cs="Arial"/>
          <w:sz w:val="22"/>
          <w:szCs w:val="22"/>
        </w:rPr>
        <w:t>Irattár</w:t>
      </w:r>
      <w:r w:rsidR="007347B3" w:rsidRPr="006F1A9F">
        <w:rPr>
          <w:rFonts w:ascii="Arial" w:hAnsi="Arial" w:cs="Arial"/>
          <w:sz w:val="22"/>
          <w:szCs w:val="22"/>
        </w:rPr>
        <w:t>, térképtár, kottatár</w:t>
      </w:r>
      <w:r w:rsidRPr="006F1A9F">
        <w:rPr>
          <w:rFonts w:ascii="Arial" w:hAnsi="Arial" w:cs="Arial"/>
          <w:sz w:val="22"/>
          <w:szCs w:val="22"/>
        </w:rPr>
        <w:t xml:space="preserve"> tűzvédelmi szabályai:</w:t>
      </w:r>
      <w:bookmarkEnd w:id="63"/>
    </w:p>
    <w:p w14:paraId="0601D283" w14:textId="77777777" w:rsidR="00740961" w:rsidRPr="006F1A9F" w:rsidRDefault="00740961">
      <w:pPr>
        <w:ind w:left="720"/>
        <w:jc w:val="both"/>
        <w:rPr>
          <w:rFonts w:ascii="Arial" w:eastAsia="Arial" w:hAnsi="Arial" w:cs="Arial"/>
          <w:b/>
          <w:color w:val="000000"/>
        </w:rPr>
      </w:pPr>
    </w:p>
    <w:p w14:paraId="6D6F4C17" w14:textId="7556D1F1" w:rsidR="007347B3" w:rsidRPr="006F1A9F" w:rsidRDefault="007347B3">
      <w:pPr>
        <w:numPr>
          <w:ilvl w:val="0"/>
          <w:numId w:val="61"/>
        </w:numPr>
        <w:pBdr>
          <w:top w:val="nil"/>
          <w:left w:val="nil"/>
          <w:bottom w:val="nil"/>
          <w:right w:val="nil"/>
          <w:between w:val="nil"/>
        </w:pBdr>
        <w:jc w:val="both"/>
        <w:rPr>
          <w:rFonts w:ascii="Arial" w:hAnsi="Arial" w:cs="Arial"/>
        </w:rPr>
      </w:pPr>
      <w:r w:rsidRPr="006F1A9F">
        <w:rPr>
          <w:rFonts w:ascii="Arial" w:hAnsi="Arial" w:cs="Arial"/>
        </w:rPr>
        <w:t>A helyiségekben a dohányzás és nyílt láng használata tilos</w:t>
      </w:r>
      <w:r w:rsidR="00A0440E">
        <w:rPr>
          <w:rFonts w:ascii="Arial" w:hAnsi="Arial" w:cs="Arial"/>
        </w:rPr>
        <w:t>!</w:t>
      </w:r>
    </w:p>
    <w:p w14:paraId="61C6F7ED" w14:textId="1EC10E48" w:rsidR="007347B3" w:rsidRPr="006F1A9F" w:rsidRDefault="007347B3">
      <w:pPr>
        <w:numPr>
          <w:ilvl w:val="0"/>
          <w:numId w:val="61"/>
        </w:numPr>
        <w:pBdr>
          <w:top w:val="nil"/>
          <w:left w:val="nil"/>
          <w:bottom w:val="nil"/>
          <w:right w:val="nil"/>
          <w:between w:val="nil"/>
        </w:pBdr>
        <w:jc w:val="both"/>
        <w:rPr>
          <w:rFonts w:ascii="Arial" w:hAnsi="Arial" w:cs="Arial"/>
        </w:rPr>
      </w:pPr>
      <w:r w:rsidRPr="006F1A9F">
        <w:rPr>
          <w:rFonts w:ascii="Arial" w:hAnsi="Arial" w:cs="Arial"/>
        </w:rPr>
        <w:t>Robbanásveszélyes anyagot, folyadékot bevinni, ott használni a legkisebb mennyiségben is tilos</w:t>
      </w:r>
      <w:r w:rsidR="00A0440E">
        <w:rPr>
          <w:rFonts w:ascii="Arial" w:hAnsi="Arial" w:cs="Arial"/>
        </w:rPr>
        <w:t>!</w:t>
      </w:r>
    </w:p>
    <w:p w14:paraId="29223CC1" w14:textId="77777777" w:rsidR="007347B3" w:rsidRPr="006F1A9F" w:rsidRDefault="007347B3">
      <w:pPr>
        <w:numPr>
          <w:ilvl w:val="0"/>
          <w:numId w:val="61"/>
        </w:numPr>
        <w:pBdr>
          <w:top w:val="nil"/>
          <w:left w:val="nil"/>
          <w:bottom w:val="nil"/>
          <w:right w:val="nil"/>
          <w:between w:val="nil"/>
        </w:pBdr>
        <w:jc w:val="both"/>
        <w:rPr>
          <w:rFonts w:ascii="Arial" w:hAnsi="Arial" w:cs="Arial"/>
        </w:rPr>
      </w:pPr>
      <w:r w:rsidRPr="006F1A9F">
        <w:rPr>
          <w:rFonts w:ascii="Arial" w:hAnsi="Arial" w:cs="Arial"/>
        </w:rPr>
        <w:t>Rendszeres tűzveszélyes tevékenységet végezni tilos! Alkalomszerű tűzveszélyes tevékenység kizárólag írásos engedély birtokában végezhető a feltételek betartásával.</w:t>
      </w:r>
    </w:p>
    <w:p w14:paraId="7F485A1D" w14:textId="0AAC3D4E" w:rsidR="00740961" w:rsidRDefault="00657B38">
      <w:pPr>
        <w:numPr>
          <w:ilvl w:val="0"/>
          <w:numId w:val="61"/>
        </w:numPr>
        <w:pBdr>
          <w:top w:val="nil"/>
          <w:left w:val="nil"/>
          <w:bottom w:val="nil"/>
          <w:right w:val="nil"/>
          <w:between w:val="nil"/>
        </w:pBdr>
        <w:jc w:val="both"/>
        <w:rPr>
          <w:rFonts w:ascii="Arial" w:hAnsi="Arial" w:cs="Arial"/>
        </w:rPr>
      </w:pPr>
      <w:r w:rsidRPr="006F1A9F">
        <w:rPr>
          <w:rFonts w:ascii="Arial" w:hAnsi="Arial" w:cs="Arial"/>
        </w:rPr>
        <w:t>Az anyagok tárolását oly módon kell megvalósítani, hogy a közlekedési utak minimálisan 80 cm-es szélességben biztosítva legyenek, a menekülési útvonalakat leszűkíteni, eltorlaszolni még ideiglenes jelleggel sem szabad.</w:t>
      </w:r>
    </w:p>
    <w:p w14:paraId="0CB89A01" w14:textId="20F8C27A" w:rsidR="00B1395B" w:rsidRPr="006F1A9F" w:rsidRDefault="00B1395B">
      <w:pPr>
        <w:numPr>
          <w:ilvl w:val="0"/>
          <w:numId w:val="61"/>
        </w:numPr>
        <w:pBdr>
          <w:top w:val="nil"/>
          <w:left w:val="nil"/>
          <w:bottom w:val="nil"/>
          <w:right w:val="nil"/>
          <w:between w:val="nil"/>
        </w:pBdr>
        <w:jc w:val="both"/>
        <w:rPr>
          <w:rFonts w:ascii="Arial" w:hAnsi="Arial" w:cs="Arial"/>
        </w:rPr>
      </w:pPr>
      <w:r w:rsidRPr="00C852F6">
        <w:rPr>
          <w:rFonts w:ascii="Arial" w:hAnsi="Arial" w:cs="Arial"/>
        </w:rPr>
        <w:t xml:space="preserve">Az elektromos hálózatba engedély nélkül </w:t>
      </w:r>
      <w:r>
        <w:rPr>
          <w:rFonts w:ascii="Arial" w:hAnsi="Arial" w:cs="Arial"/>
        </w:rPr>
        <w:t>fogyasztó</w:t>
      </w:r>
      <w:r w:rsidRPr="00C852F6">
        <w:rPr>
          <w:rFonts w:ascii="Arial" w:hAnsi="Arial" w:cs="Arial"/>
        </w:rPr>
        <w:t xml:space="preserve"> </w:t>
      </w:r>
      <w:r>
        <w:rPr>
          <w:rFonts w:ascii="Arial" w:hAnsi="Arial" w:cs="Arial"/>
        </w:rPr>
        <w:t>nem</w:t>
      </w:r>
      <w:r w:rsidRPr="00C852F6">
        <w:rPr>
          <w:rFonts w:ascii="Arial" w:hAnsi="Arial" w:cs="Arial"/>
        </w:rPr>
        <w:t xml:space="preserve"> </w:t>
      </w:r>
      <w:proofErr w:type="spellStart"/>
      <w:r w:rsidRPr="00C852F6">
        <w:rPr>
          <w:rFonts w:ascii="Arial" w:hAnsi="Arial" w:cs="Arial"/>
        </w:rPr>
        <w:t>csatlakoztatható</w:t>
      </w:r>
      <w:proofErr w:type="spellEnd"/>
      <w:r>
        <w:rPr>
          <w:rFonts w:ascii="Arial" w:hAnsi="Arial" w:cs="Arial"/>
        </w:rPr>
        <w:t>, az engedélyt írásban a gondnoktól kell megkérni.</w:t>
      </w:r>
    </w:p>
    <w:p w14:paraId="15B60918" w14:textId="77777777" w:rsidR="00740961" w:rsidRPr="006F1A9F" w:rsidRDefault="00740961">
      <w:pPr>
        <w:ind w:left="360"/>
        <w:jc w:val="both"/>
        <w:rPr>
          <w:rFonts w:ascii="Arial" w:eastAsia="Arial" w:hAnsi="Arial" w:cs="Arial"/>
        </w:rPr>
      </w:pPr>
    </w:p>
    <w:p w14:paraId="038794CC" w14:textId="6E01ED55" w:rsidR="00740961" w:rsidRPr="006F1A9F" w:rsidRDefault="00657B38">
      <w:pPr>
        <w:pStyle w:val="Cmsor2"/>
        <w:numPr>
          <w:ilvl w:val="0"/>
          <w:numId w:val="54"/>
        </w:numPr>
        <w:jc w:val="center"/>
        <w:rPr>
          <w:rFonts w:ascii="Arial" w:hAnsi="Arial" w:cs="Arial"/>
          <w:sz w:val="22"/>
          <w:szCs w:val="22"/>
        </w:rPr>
      </w:pPr>
      <w:bookmarkStart w:id="64" w:name="_Toc156510756"/>
      <w:r w:rsidRPr="006F1A9F">
        <w:rPr>
          <w:rFonts w:ascii="Arial" w:hAnsi="Arial" w:cs="Arial"/>
          <w:sz w:val="22"/>
          <w:szCs w:val="22"/>
        </w:rPr>
        <w:t>Raktár</w:t>
      </w:r>
      <w:r w:rsidR="00C02B25" w:rsidRPr="006F1A9F">
        <w:rPr>
          <w:rFonts w:ascii="Arial" w:hAnsi="Arial" w:cs="Arial"/>
          <w:sz w:val="22"/>
          <w:szCs w:val="22"/>
        </w:rPr>
        <w:t>, tárolás</w:t>
      </w:r>
      <w:r w:rsidRPr="006F1A9F">
        <w:rPr>
          <w:rFonts w:ascii="Arial" w:hAnsi="Arial" w:cs="Arial"/>
          <w:sz w:val="22"/>
          <w:szCs w:val="22"/>
        </w:rPr>
        <w:t xml:space="preserve"> tűzvédelmi szabályai</w:t>
      </w:r>
      <w:bookmarkEnd w:id="64"/>
    </w:p>
    <w:p w14:paraId="0363F6A2" w14:textId="77777777" w:rsidR="00740961" w:rsidRPr="006F1A9F" w:rsidRDefault="00740961">
      <w:pPr>
        <w:ind w:left="720"/>
        <w:jc w:val="both"/>
        <w:rPr>
          <w:rFonts w:ascii="Arial" w:eastAsia="Arial" w:hAnsi="Arial" w:cs="Arial"/>
        </w:rPr>
      </w:pPr>
    </w:p>
    <w:p w14:paraId="0194F552" w14:textId="6F4D90C8" w:rsidR="007347B3" w:rsidRPr="006F1A9F" w:rsidRDefault="007347B3">
      <w:pPr>
        <w:numPr>
          <w:ilvl w:val="0"/>
          <w:numId w:val="62"/>
        </w:numPr>
        <w:pBdr>
          <w:top w:val="nil"/>
          <w:left w:val="nil"/>
          <w:bottom w:val="nil"/>
          <w:right w:val="nil"/>
          <w:between w:val="nil"/>
        </w:pBdr>
        <w:jc w:val="both"/>
        <w:rPr>
          <w:rFonts w:ascii="Arial" w:hAnsi="Arial" w:cs="Arial"/>
        </w:rPr>
      </w:pPr>
      <w:bookmarkStart w:id="65" w:name="_heading=h.44sinio" w:colFirst="0" w:colLast="0"/>
      <w:bookmarkEnd w:id="65"/>
      <w:r w:rsidRPr="006F1A9F">
        <w:rPr>
          <w:rFonts w:ascii="Arial" w:hAnsi="Arial" w:cs="Arial"/>
        </w:rPr>
        <w:t>A helyiségekben a dohányzás és nyílt láng használata tilos</w:t>
      </w:r>
      <w:r w:rsidR="00A0440E">
        <w:rPr>
          <w:rFonts w:ascii="Arial" w:hAnsi="Arial" w:cs="Arial"/>
        </w:rPr>
        <w:t>!</w:t>
      </w:r>
    </w:p>
    <w:p w14:paraId="4A93F233" w14:textId="0DB84471" w:rsidR="007347B3" w:rsidRPr="006F1A9F" w:rsidRDefault="007347B3">
      <w:pPr>
        <w:numPr>
          <w:ilvl w:val="0"/>
          <w:numId w:val="62"/>
        </w:numPr>
        <w:pBdr>
          <w:top w:val="nil"/>
          <w:left w:val="nil"/>
          <w:bottom w:val="nil"/>
          <w:right w:val="nil"/>
          <w:between w:val="nil"/>
        </w:pBdr>
        <w:jc w:val="both"/>
        <w:rPr>
          <w:rFonts w:ascii="Arial" w:hAnsi="Arial" w:cs="Arial"/>
        </w:rPr>
      </w:pPr>
      <w:r w:rsidRPr="006F1A9F">
        <w:rPr>
          <w:rFonts w:ascii="Arial" w:hAnsi="Arial" w:cs="Arial"/>
        </w:rPr>
        <w:lastRenderedPageBreak/>
        <w:t>Robbanásveszélyes anyagot, folyadékot bevinni, ott használni a legkisebb mennyiségben is tilos</w:t>
      </w:r>
      <w:r w:rsidR="00A0440E">
        <w:rPr>
          <w:rFonts w:ascii="Arial" w:hAnsi="Arial" w:cs="Arial"/>
        </w:rPr>
        <w:t>!</w:t>
      </w:r>
    </w:p>
    <w:p w14:paraId="28BF7D33" w14:textId="77777777" w:rsidR="007347B3" w:rsidRPr="006F1A9F" w:rsidRDefault="007347B3">
      <w:pPr>
        <w:numPr>
          <w:ilvl w:val="0"/>
          <w:numId w:val="62"/>
        </w:numPr>
        <w:pBdr>
          <w:top w:val="nil"/>
          <w:left w:val="nil"/>
          <w:bottom w:val="nil"/>
          <w:right w:val="nil"/>
          <w:between w:val="nil"/>
        </w:pBdr>
        <w:jc w:val="both"/>
        <w:rPr>
          <w:rFonts w:ascii="Arial" w:hAnsi="Arial" w:cs="Arial"/>
        </w:rPr>
      </w:pPr>
      <w:r w:rsidRPr="006F1A9F">
        <w:rPr>
          <w:rFonts w:ascii="Arial" w:hAnsi="Arial" w:cs="Arial"/>
        </w:rPr>
        <w:t>Rendszeres tűzveszélyes tevékenységet végezni tilos! Alkalomszerű tűzveszélyes tevékenység kizárólag írásos engedély birtokában végezhető a feltételek betartásával.</w:t>
      </w:r>
    </w:p>
    <w:p w14:paraId="5532D755" w14:textId="77777777" w:rsidR="007347B3" w:rsidRPr="006F1A9F" w:rsidRDefault="007347B3">
      <w:pPr>
        <w:numPr>
          <w:ilvl w:val="0"/>
          <w:numId w:val="62"/>
        </w:numPr>
        <w:pBdr>
          <w:top w:val="nil"/>
          <w:left w:val="nil"/>
          <w:bottom w:val="nil"/>
          <w:right w:val="nil"/>
          <w:between w:val="nil"/>
        </w:pBdr>
        <w:jc w:val="both"/>
        <w:rPr>
          <w:rFonts w:ascii="Arial" w:hAnsi="Arial" w:cs="Arial"/>
        </w:rPr>
      </w:pPr>
      <w:r w:rsidRPr="006F1A9F">
        <w:rPr>
          <w:rFonts w:ascii="Arial" w:hAnsi="Arial" w:cs="Arial"/>
        </w:rPr>
        <w:t>Az anyagok tárolását oly módon kell megvalósítani, hogy a közlekedési utak minimálisan 80 cm-es szélességben biztosítva legyenek, a menekülési útvonalakat leszűkíteni, eltorlaszolni még ideiglenes jelleggel sem szabad.</w:t>
      </w:r>
    </w:p>
    <w:p w14:paraId="2CF951E3" w14:textId="77777777" w:rsidR="00740961" w:rsidRPr="006F1A9F" w:rsidRDefault="00657B38">
      <w:pPr>
        <w:numPr>
          <w:ilvl w:val="0"/>
          <w:numId w:val="62"/>
        </w:numPr>
        <w:pBdr>
          <w:top w:val="nil"/>
          <w:left w:val="nil"/>
          <w:bottom w:val="nil"/>
          <w:right w:val="nil"/>
          <w:between w:val="nil"/>
        </w:pBdr>
        <w:jc w:val="both"/>
        <w:rPr>
          <w:rFonts w:ascii="Arial" w:hAnsi="Arial" w:cs="Arial"/>
        </w:rPr>
      </w:pPr>
      <w:r w:rsidRPr="006F1A9F">
        <w:rPr>
          <w:rFonts w:ascii="Arial" w:hAnsi="Arial" w:cs="Arial"/>
        </w:rPr>
        <w:t>Helyiségben, építményben és szabadtéren csak az ott folytatott folyamatos tevékenységhez szükséges robbanásveszélyes vagy tűzveszélyes osztályba tartozó anyag tárolható. Az építményben tárolt anyag, termék mennyisége nem haladhatja meg a tervezéskor alapul vett anyagmennyiséget.</w:t>
      </w:r>
    </w:p>
    <w:p w14:paraId="73C72B4F" w14:textId="77777777" w:rsidR="00740961" w:rsidRPr="006F1A9F" w:rsidRDefault="00657B38">
      <w:pPr>
        <w:numPr>
          <w:ilvl w:val="0"/>
          <w:numId w:val="62"/>
        </w:numPr>
        <w:pBdr>
          <w:top w:val="nil"/>
          <w:left w:val="nil"/>
          <w:bottom w:val="nil"/>
          <w:right w:val="nil"/>
          <w:between w:val="nil"/>
        </w:pBdr>
        <w:jc w:val="both"/>
        <w:rPr>
          <w:rFonts w:ascii="Arial" w:hAnsi="Arial" w:cs="Arial"/>
        </w:rPr>
      </w:pPr>
      <w:r w:rsidRPr="006F1A9F">
        <w:rPr>
          <w:rFonts w:ascii="Arial" w:hAnsi="Arial" w:cs="Arial"/>
        </w:rPr>
        <w:t>A robbanásveszélyes osztályba tartozó anyagot a tűzveszélyes osztályba tartozó anyagra vonatkozó követelmények szerint csak zárt csomagolásban lehet tárolni, éghető anyagoktól elkülönítve, gyújtóforrástól mentesen.</w:t>
      </w:r>
    </w:p>
    <w:p w14:paraId="25A6A3E1" w14:textId="543B0574" w:rsidR="00740961" w:rsidRDefault="00657B38">
      <w:pPr>
        <w:numPr>
          <w:ilvl w:val="0"/>
          <w:numId w:val="62"/>
        </w:numPr>
        <w:pBdr>
          <w:top w:val="nil"/>
          <w:left w:val="nil"/>
          <w:bottom w:val="nil"/>
          <w:right w:val="nil"/>
          <w:between w:val="nil"/>
        </w:pBdr>
        <w:jc w:val="both"/>
        <w:rPr>
          <w:rFonts w:ascii="Arial" w:hAnsi="Arial" w:cs="Arial"/>
        </w:rPr>
      </w:pPr>
      <w:r w:rsidRPr="006F1A9F">
        <w:rPr>
          <w:rFonts w:ascii="Arial" w:hAnsi="Arial" w:cs="Arial"/>
        </w:rPr>
        <w:t xml:space="preserve">Az </w:t>
      </w:r>
      <w:r w:rsidR="00C02B25" w:rsidRPr="006F1A9F">
        <w:rPr>
          <w:rFonts w:ascii="Arial" w:hAnsi="Arial" w:cs="Arial"/>
        </w:rPr>
        <w:t>intézmények külső</w:t>
      </w:r>
      <w:r w:rsidRPr="006F1A9F">
        <w:rPr>
          <w:rFonts w:ascii="Arial" w:hAnsi="Arial" w:cs="Arial"/>
        </w:rPr>
        <w:t xml:space="preserve"> területét éghető hulladéktól, száraz növényzettől mentesen kell tartani.</w:t>
      </w:r>
    </w:p>
    <w:p w14:paraId="774D281A" w14:textId="66085C0A" w:rsidR="00B1395B" w:rsidRPr="006F1A9F" w:rsidRDefault="00B1395B">
      <w:pPr>
        <w:numPr>
          <w:ilvl w:val="0"/>
          <w:numId w:val="62"/>
        </w:numPr>
        <w:pBdr>
          <w:top w:val="nil"/>
          <w:left w:val="nil"/>
          <w:bottom w:val="nil"/>
          <w:right w:val="nil"/>
          <w:between w:val="nil"/>
        </w:pBdr>
        <w:jc w:val="both"/>
        <w:rPr>
          <w:rFonts w:ascii="Arial" w:hAnsi="Arial" w:cs="Arial"/>
        </w:rPr>
      </w:pPr>
      <w:r w:rsidRPr="00C852F6">
        <w:rPr>
          <w:rFonts w:ascii="Arial" w:hAnsi="Arial" w:cs="Arial"/>
        </w:rPr>
        <w:t xml:space="preserve">Az elektromos hálózatba engedély nélkül </w:t>
      </w:r>
      <w:r>
        <w:rPr>
          <w:rFonts w:ascii="Arial" w:hAnsi="Arial" w:cs="Arial"/>
        </w:rPr>
        <w:t>fogyasztó</w:t>
      </w:r>
      <w:r w:rsidRPr="00C852F6">
        <w:rPr>
          <w:rFonts w:ascii="Arial" w:hAnsi="Arial" w:cs="Arial"/>
        </w:rPr>
        <w:t xml:space="preserve"> </w:t>
      </w:r>
      <w:r>
        <w:rPr>
          <w:rFonts w:ascii="Arial" w:hAnsi="Arial" w:cs="Arial"/>
        </w:rPr>
        <w:t>nem</w:t>
      </w:r>
      <w:r w:rsidRPr="00C852F6">
        <w:rPr>
          <w:rFonts w:ascii="Arial" w:hAnsi="Arial" w:cs="Arial"/>
        </w:rPr>
        <w:t xml:space="preserve"> </w:t>
      </w:r>
      <w:proofErr w:type="spellStart"/>
      <w:r w:rsidRPr="00C852F6">
        <w:rPr>
          <w:rFonts w:ascii="Arial" w:hAnsi="Arial" w:cs="Arial"/>
        </w:rPr>
        <w:t>csatlakoztatható</w:t>
      </w:r>
      <w:proofErr w:type="spellEnd"/>
      <w:r>
        <w:rPr>
          <w:rFonts w:ascii="Arial" w:hAnsi="Arial" w:cs="Arial"/>
        </w:rPr>
        <w:t>, az engedélyt írásban a gondnoktól kell megkérni.</w:t>
      </w:r>
    </w:p>
    <w:p w14:paraId="659F8737" w14:textId="341342D1" w:rsidR="007347B3" w:rsidRPr="006F1A9F" w:rsidRDefault="007347B3" w:rsidP="007347B3">
      <w:pPr>
        <w:pBdr>
          <w:top w:val="nil"/>
          <w:left w:val="nil"/>
          <w:bottom w:val="nil"/>
          <w:right w:val="nil"/>
          <w:between w:val="nil"/>
        </w:pBdr>
        <w:jc w:val="both"/>
        <w:rPr>
          <w:rFonts w:ascii="Arial" w:hAnsi="Arial" w:cs="Arial"/>
        </w:rPr>
      </w:pPr>
    </w:p>
    <w:p w14:paraId="61F70CBD" w14:textId="77777777" w:rsidR="007347B3" w:rsidRPr="006F1A9F" w:rsidRDefault="007347B3" w:rsidP="007347B3">
      <w:pPr>
        <w:pBdr>
          <w:top w:val="nil"/>
          <w:left w:val="nil"/>
          <w:bottom w:val="nil"/>
          <w:right w:val="nil"/>
          <w:between w:val="nil"/>
        </w:pBdr>
        <w:jc w:val="both"/>
        <w:rPr>
          <w:rFonts w:ascii="Arial" w:hAnsi="Arial" w:cs="Arial"/>
        </w:rPr>
      </w:pPr>
    </w:p>
    <w:p w14:paraId="04E9BD6B" w14:textId="2E681B04" w:rsidR="00740961" w:rsidRPr="006F1A9F" w:rsidRDefault="00882B71">
      <w:pPr>
        <w:pStyle w:val="Cmsor2"/>
        <w:numPr>
          <w:ilvl w:val="0"/>
          <w:numId w:val="54"/>
        </w:numPr>
        <w:jc w:val="center"/>
        <w:rPr>
          <w:rFonts w:ascii="Arial" w:hAnsi="Arial" w:cs="Arial"/>
          <w:sz w:val="22"/>
          <w:szCs w:val="22"/>
        </w:rPr>
      </w:pPr>
      <w:bookmarkStart w:id="66" w:name="_heading=h.2jxsxqh" w:colFirst="0" w:colLast="0"/>
      <w:bookmarkStart w:id="67" w:name="_Toc156510757"/>
      <w:bookmarkEnd w:id="66"/>
      <w:r w:rsidRPr="006F1A9F">
        <w:rPr>
          <w:rFonts w:ascii="Arial" w:hAnsi="Arial" w:cs="Arial"/>
          <w:sz w:val="22"/>
          <w:szCs w:val="22"/>
        </w:rPr>
        <w:t>Konyha, t</w:t>
      </w:r>
      <w:r w:rsidR="00657B38" w:rsidRPr="006F1A9F">
        <w:rPr>
          <w:rFonts w:ascii="Arial" w:hAnsi="Arial" w:cs="Arial"/>
          <w:sz w:val="22"/>
          <w:szCs w:val="22"/>
        </w:rPr>
        <w:t>eakonyha</w:t>
      </w:r>
      <w:r w:rsidRPr="006F1A9F">
        <w:rPr>
          <w:rFonts w:ascii="Arial" w:hAnsi="Arial" w:cs="Arial"/>
          <w:sz w:val="22"/>
          <w:szCs w:val="22"/>
        </w:rPr>
        <w:t>, teasarok és tálalókonyha</w:t>
      </w:r>
      <w:r w:rsidR="00657B38" w:rsidRPr="006F1A9F">
        <w:rPr>
          <w:rFonts w:ascii="Arial" w:hAnsi="Arial" w:cs="Arial"/>
          <w:sz w:val="22"/>
          <w:szCs w:val="22"/>
        </w:rPr>
        <w:t xml:space="preserve"> tűzvédelmi szabályai</w:t>
      </w:r>
      <w:bookmarkEnd w:id="67"/>
    </w:p>
    <w:p w14:paraId="311E2F1B" w14:textId="77777777" w:rsidR="00882B71" w:rsidRPr="006F1A9F" w:rsidRDefault="00882B71" w:rsidP="00882B71">
      <w:pPr>
        <w:rPr>
          <w:rFonts w:ascii="Arial" w:hAnsi="Arial" w:cs="Arial"/>
        </w:rPr>
      </w:pPr>
    </w:p>
    <w:p w14:paraId="78A0F997" w14:textId="71265939" w:rsidR="00882B71" w:rsidRPr="006F1A9F" w:rsidRDefault="00882B71">
      <w:pPr>
        <w:numPr>
          <w:ilvl w:val="0"/>
          <w:numId w:val="63"/>
        </w:numPr>
        <w:pBdr>
          <w:top w:val="nil"/>
          <w:left w:val="nil"/>
          <w:bottom w:val="nil"/>
          <w:right w:val="nil"/>
          <w:between w:val="nil"/>
        </w:pBdr>
        <w:jc w:val="both"/>
        <w:rPr>
          <w:rFonts w:ascii="Arial" w:hAnsi="Arial" w:cs="Arial"/>
        </w:rPr>
      </w:pPr>
      <w:r w:rsidRPr="006F1A9F">
        <w:rPr>
          <w:rFonts w:ascii="Arial" w:hAnsi="Arial" w:cs="Arial"/>
        </w:rPr>
        <w:t>A helyiségekben a dohányzás tilos</w:t>
      </w:r>
      <w:r w:rsidR="00A0440E">
        <w:rPr>
          <w:rFonts w:ascii="Arial" w:hAnsi="Arial" w:cs="Arial"/>
        </w:rPr>
        <w:t>!</w:t>
      </w:r>
      <w:r w:rsidRPr="006F1A9F">
        <w:rPr>
          <w:rFonts w:ascii="Arial" w:hAnsi="Arial" w:cs="Arial"/>
        </w:rPr>
        <w:t xml:space="preserve"> A tevékenységhez kapcsolódó nyílt láng használata csak a szakmai, technológiai és tűzvédelmi szabályok megtartása mellett szabad (kifogástalan berendezésekkel, éghető anyagok távoltartásával, állandó felügyelet mellett).</w:t>
      </w:r>
    </w:p>
    <w:p w14:paraId="5294166E" w14:textId="6739C60F" w:rsidR="00882B71" w:rsidRPr="006F1A9F" w:rsidRDefault="00882B71">
      <w:pPr>
        <w:numPr>
          <w:ilvl w:val="0"/>
          <w:numId w:val="63"/>
        </w:numPr>
        <w:pBdr>
          <w:top w:val="nil"/>
          <w:left w:val="nil"/>
          <w:bottom w:val="nil"/>
          <w:right w:val="nil"/>
          <w:between w:val="nil"/>
        </w:pBdr>
        <w:jc w:val="both"/>
        <w:rPr>
          <w:rFonts w:ascii="Arial" w:hAnsi="Arial" w:cs="Arial"/>
        </w:rPr>
      </w:pPr>
      <w:r w:rsidRPr="006F1A9F">
        <w:rPr>
          <w:rFonts w:ascii="Arial" w:hAnsi="Arial" w:cs="Arial"/>
        </w:rPr>
        <w:t>Robbanásveszélyes anyagot, folyadékot bevinni, ott használni a legkisebb mennyiségben is tilos</w:t>
      </w:r>
      <w:r w:rsidR="00A0440E">
        <w:rPr>
          <w:rFonts w:ascii="Arial" w:hAnsi="Arial" w:cs="Arial"/>
        </w:rPr>
        <w:t>!</w:t>
      </w:r>
    </w:p>
    <w:p w14:paraId="162D6E7A" w14:textId="77777777" w:rsidR="00882B71" w:rsidRPr="006F1A9F" w:rsidRDefault="00882B71">
      <w:pPr>
        <w:numPr>
          <w:ilvl w:val="0"/>
          <w:numId w:val="63"/>
        </w:numPr>
        <w:pBdr>
          <w:top w:val="nil"/>
          <w:left w:val="nil"/>
          <w:bottom w:val="nil"/>
          <w:right w:val="nil"/>
          <w:between w:val="nil"/>
        </w:pBdr>
        <w:jc w:val="both"/>
        <w:rPr>
          <w:rFonts w:ascii="Arial" w:hAnsi="Arial" w:cs="Arial"/>
        </w:rPr>
      </w:pPr>
      <w:r w:rsidRPr="006F1A9F">
        <w:rPr>
          <w:rFonts w:ascii="Arial" w:hAnsi="Arial" w:cs="Arial"/>
        </w:rPr>
        <w:t>Rendszeres tűzveszélyes tevékenységet végezni tilos! Alkalomszerű tűzveszélyes tevékenység kizárólag írásos engedély birtokában végezhető a feltételek betartásával.</w:t>
      </w:r>
    </w:p>
    <w:p w14:paraId="16145AB6" w14:textId="77777777" w:rsidR="00740961" w:rsidRPr="006F1A9F" w:rsidRDefault="00657B38">
      <w:pPr>
        <w:numPr>
          <w:ilvl w:val="0"/>
          <w:numId w:val="63"/>
        </w:numPr>
        <w:pBdr>
          <w:top w:val="nil"/>
          <w:left w:val="nil"/>
          <w:bottom w:val="nil"/>
          <w:right w:val="nil"/>
          <w:between w:val="nil"/>
        </w:pBdr>
        <w:jc w:val="both"/>
        <w:rPr>
          <w:rFonts w:ascii="Arial" w:hAnsi="Arial" w:cs="Arial"/>
        </w:rPr>
      </w:pPr>
      <w:r w:rsidRPr="006F1A9F">
        <w:rPr>
          <w:rFonts w:ascii="Arial" w:hAnsi="Arial" w:cs="Arial"/>
        </w:rPr>
        <w:t xml:space="preserve">Minden berendezés csak a gyártói utasításban leírtaknak megfelelően használható, csak kifogástalan műszaki állapotú lehet. A berendezések kikapcsolása a gépeken elhelyezett kapcsolók, illetve a hosszabbító elosztókon található kapcsoló segítségével valósítható meg, </w:t>
      </w:r>
    </w:p>
    <w:p w14:paraId="25E8AB5F" w14:textId="77777777" w:rsidR="00740961" w:rsidRPr="006F1A9F" w:rsidRDefault="00657B38">
      <w:pPr>
        <w:numPr>
          <w:ilvl w:val="0"/>
          <w:numId w:val="63"/>
        </w:numPr>
        <w:pBdr>
          <w:top w:val="nil"/>
          <w:left w:val="nil"/>
          <w:bottom w:val="nil"/>
          <w:right w:val="nil"/>
          <w:between w:val="nil"/>
        </w:pBdr>
        <w:jc w:val="both"/>
        <w:rPr>
          <w:rFonts w:ascii="Arial" w:hAnsi="Arial" w:cs="Arial"/>
        </w:rPr>
      </w:pPr>
      <w:r w:rsidRPr="006F1A9F">
        <w:rPr>
          <w:rFonts w:ascii="Arial" w:hAnsi="Arial" w:cs="Arial"/>
        </w:rPr>
        <w:t>A berendezések karbantartását a gyártói (üzembe helyezési) dokumentációkban megadottaknak meghatározott időszakokban el kell végeztetni.</w:t>
      </w:r>
    </w:p>
    <w:p w14:paraId="6A031847" w14:textId="575FF94C" w:rsidR="00740961" w:rsidRDefault="00657B38">
      <w:pPr>
        <w:numPr>
          <w:ilvl w:val="0"/>
          <w:numId w:val="63"/>
        </w:numPr>
        <w:pBdr>
          <w:top w:val="nil"/>
          <w:left w:val="nil"/>
          <w:bottom w:val="nil"/>
          <w:right w:val="nil"/>
          <w:between w:val="nil"/>
        </w:pBdr>
        <w:jc w:val="both"/>
        <w:rPr>
          <w:rFonts w:ascii="Arial" w:hAnsi="Arial" w:cs="Arial"/>
        </w:rPr>
      </w:pPr>
      <w:r w:rsidRPr="006F1A9F">
        <w:rPr>
          <w:rFonts w:ascii="Arial" w:hAnsi="Arial" w:cs="Arial"/>
        </w:rPr>
        <w:t xml:space="preserve">A </w:t>
      </w:r>
      <w:r w:rsidR="00882B71" w:rsidRPr="006F1A9F">
        <w:rPr>
          <w:rFonts w:ascii="Arial" w:hAnsi="Arial" w:cs="Arial"/>
        </w:rPr>
        <w:t xml:space="preserve">hőfejlődéssel üzemelő eszközöket (pl. </w:t>
      </w:r>
      <w:r w:rsidRPr="006F1A9F">
        <w:rPr>
          <w:rFonts w:ascii="Arial" w:hAnsi="Arial" w:cs="Arial"/>
        </w:rPr>
        <w:t>kávéfőző, teafőző</w:t>
      </w:r>
      <w:r w:rsidR="00882B71" w:rsidRPr="006F1A9F">
        <w:rPr>
          <w:rFonts w:ascii="Arial" w:hAnsi="Arial" w:cs="Arial"/>
        </w:rPr>
        <w:t>, vízforraló, tűzhely)</w:t>
      </w:r>
      <w:r w:rsidRPr="006F1A9F">
        <w:rPr>
          <w:rFonts w:ascii="Arial" w:hAnsi="Arial" w:cs="Arial"/>
        </w:rPr>
        <w:t xml:space="preserve"> használni csak felügyelet mellett szabad. A kávéfőző és teafőző alá min. 40*40 cm-es nem éghető anyagú (fém, csempe stb.) alátétlapot kell elhelyezni, </w:t>
      </w:r>
      <w:r w:rsidR="00882B71" w:rsidRPr="006F1A9F">
        <w:rPr>
          <w:rFonts w:ascii="Arial" w:hAnsi="Arial" w:cs="Arial"/>
        </w:rPr>
        <w:t xml:space="preserve">és </w:t>
      </w:r>
      <w:r w:rsidRPr="006F1A9F">
        <w:rPr>
          <w:rFonts w:ascii="Arial" w:hAnsi="Arial" w:cs="Arial"/>
        </w:rPr>
        <w:t>30 cm-es körzetében éghető anyagot tárolni tilos!</w:t>
      </w:r>
    </w:p>
    <w:p w14:paraId="17EBAEB4" w14:textId="4799FDEA" w:rsidR="00A62D34" w:rsidRPr="006F1A9F" w:rsidRDefault="00A62D34">
      <w:pPr>
        <w:numPr>
          <w:ilvl w:val="0"/>
          <w:numId w:val="63"/>
        </w:numPr>
        <w:pBdr>
          <w:top w:val="nil"/>
          <w:left w:val="nil"/>
          <w:bottom w:val="nil"/>
          <w:right w:val="nil"/>
          <w:between w:val="nil"/>
        </w:pBdr>
        <w:jc w:val="both"/>
        <w:rPr>
          <w:rFonts w:ascii="Arial" w:hAnsi="Arial" w:cs="Arial"/>
        </w:rPr>
      </w:pPr>
      <w:r w:rsidRPr="00C852F6">
        <w:rPr>
          <w:rFonts w:ascii="Arial" w:hAnsi="Arial" w:cs="Arial"/>
        </w:rPr>
        <w:t xml:space="preserve">Az elektromos hálózatba engedély nélkül </w:t>
      </w:r>
      <w:r>
        <w:rPr>
          <w:rFonts w:ascii="Arial" w:hAnsi="Arial" w:cs="Arial"/>
        </w:rPr>
        <w:t>fogyasztó</w:t>
      </w:r>
      <w:r w:rsidRPr="00C852F6">
        <w:rPr>
          <w:rFonts w:ascii="Arial" w:hAnsi="Arial" w:cs="Arial"/>
        </w:rPr>
        <w:t xml:space="preserve"> </w:t>
      </w:r>
      <w:r>
        <w:rPr>
          <w:rFonts w:ascii="Arial" w:hAnsi="Arial" w:cs="Arial"/>
        </w:rPr>
        <w:t>nem</w:t>
      </w:r>
      <w:r w:rsidRPr="00C852F6">
        <w:rPr>
          <w:rFonts w:ascii="Arial" w:hAnsi="Arial" w:cs="Arial"/>
        </w:rPr>
        <w:t xml:space="preserve"> </w:t>
      </w:r>
      <w:proofErr w:type="spellStart"/>
      <w:r w:rsidRPr="00C852F6">
        <w:rPr>
          <w:rFonts w:ascii="Arial" w:hAnsi="Arial" w:cs="Arial"/>
        </w:rPr>
        <w:t>csatlakoztatható</w:t>
      </w:r>
      <w:proofErr w:type="spellEnd"/>
      <w:r>
        <w:rPr>
          <w:rFonts w:ascii="Arial" w:hAnsi="Arial" w:cs="Arial"/>
        </w:rPr>
        <w:t>, az engedélyt írásban a gondnoktól kell megkérni.</w:t>
      </w:r>
    </w:p>
    <w:p w14:paraId="13C7418C" w14:textId="77777777" w:rsidR="00740961" w:rsidRPr="006F1A9F" w:rsidRDefault="00740961">
      <w:pPr>
        <w:spacing w:after="20"/>
        <w:jc w:val="both"/>
        <w:rPr>
          <w:rFonts w:ascii="Arial" w:eastAsia="Arial" w:hAnsi="Arial" w:cs="Arial"/>
        </w:rPr>
      </w:pPr>
    </w:p>
    <w:p w14:paraId="5E2A64F6" w14:textId="77777777" w:rsidR="00740961" w:rsidRPr="006F1A9F" w:rsidRDefault="00657B38">
      <w:pPr>
        <w:pStyle w:val="Cmsor2"/>
        <w:numPr>
          <w:ilvl w:val="0"/>
          <w:numId w:val="54"/>
        </w:numPr>
        <w:jc w:val="center"/>
        <w:rPr>
          <w:rFonts w:ascii="Arial" w:hAnsi="Arial" w:cs="Arial"/>
          <w:sz w:val="22"/>
          <w:szCs w:val="22"/>
        </w:rPr>
      </w:pPr>
      <w:bookmarkStart w:id="68" w:name="_Toc156510758"/>
      <w:r w:rsidRPr="006F1A9F">
        <w:rPr>
          <w:rFonts w:ascii="Arial" w:hAnsi="Arial" w:cs="Arial"/>
          <w:sz w:val="22"/>
          <w:szCs w:val="22"/>
        </w:rPr>
        <w:t>Padlástér tűzvédelmi szabályai:</w:t>
      </w:r>
      <w:bookmarkEnd w:id="68"/>
    </w:p>
    <w:p w14:paraId="1B7007B0" w14:textId="77777777" w:rsidR="00740961" w:rsidRPr="006F1A9F" w:rsidRDefault="00740961">
      <w:pPr>
        <w:ind w:left="720"/>
        <w:jc w:val="both"/>
        <w:rPr>
          <w:rFonts w:ascii="Arial" w:eastAsia="Arial" w:hAnsi="Arial" w:cs="Arial"/>
          <w:b/>
        </w:rPr>
      </w:pPr>
    </w:p>
    <w:p w14:paraId="328E1342" w14:textId="2E700C16" w:rsidR="0074563A" w:rsidRPr="006F1A9F" w:rsidRDefault="0074563A">
      <w:pPr>
        <w:numPr>
          <w:ilvl w:val="0"/>
          <w:numId w:val="64"/>
        </w:numPr>
        <w:pBdr>
          <w:top w:val="nil"/>
          <w:left w:val="nil"/>
          <w:bottom w:val="nil"/>
          <w:right w:val="nil"/>
          <w:between w:val="nil"/>
        </w:pBdr>
        <w:jc w:val="both"/>
        <w:rPr>
          <w:rFonts w:ascii="Arial" w:hAnsi="Arial" w:cs="Arial"/>
        </w:rPr>
      </w:pPr>
      <w:bookmarkStart w:id="69" w:name="_heading=h.z337ya" w:colFirst="0" w:colLast="0"/>
      <w:bookmarkEnd w:id="69"/>
      <w:r w:rsidRPr="006F1A9F">
        <w:rPr>
          <w:rFonts w:ascii="Arial" w:hAnsi="Arial" w:cs="Arial"/>
        </w:rPr>
        <w:t>A helyiségekben a dohányzás és nyílt láng használata tilos</w:t>
      </w:r>
      <w:r w:rsidR="00A0440E">
        <w:rPr>
          <w:rFonts w:ascii="Arial" w:hAnsi="Arial" w:cs="Arial"/>
        </w:rPr>
        <w:t>!</w:t>
      </w:r>
    </w:p>
    <w:p w14:paraId="0F859396" w14:textId="1B8C6B48" w:rsidR="0074563A" w:rsidRPr="006F1A9F" w:rsidRDefault="0074563A">
      <w:pPr>
        <w:numPr>
          <w:ilvl w:val="0"/>
          <w:numId w:val="64"/>
        </w:numPr>
        <w:pBdr>
          <w:top w:val="nil"/>
          <w:left w:val="nil"/>
          <w:bottom w:val="nil"/>
          <w:right w:val="nil"/>
          <w:between w:val="nil"/>
        </w:pBdr>
        <w:jc w:val="both"/>
        <w:rPr>
          <w:rFonts w:ascii="Arial" w:hAnsi="Arial" w:cs="Arial"/>
        </w:rPr>
      </w:pPr>
      <w:r w:rsidRPr="006F1A9F">
        <w:rPr>
          <w:rFonts w:ascii="Arial" w:hAnsi="Arial" w:cs="Arial"/>
        </w:rPr>
        <w:t>Robbanásveszélyes anyagot, folyadékot bevinni, ott használni a legkisebb mennyiségben is tilos</w:t>
      </w:r>
      <w:r w:rsidR="00A0440E">
        <w:rPr>
          <w:rFonts w:ascii="Arial" w:hAnsi="Arial" w:cs="Arial"/>
        </w:rPr>
        <w:t>!</w:t>
      </w:r>
    </w:p>
    <w:p w14:paraId="127B9558" w14:textId="77777777" w:rsidR="0074563A" w:rsidRPr="006F1A9F" w:rsidRDefault="0074563A">
      <w:pPr>
        <w:numPr>
          <w:ilvl w:val="0"/>
          <w:numId w:val="64"/>
        </w:numPr>
        <w:pBdr>
          <w:top w:val="nil"/>
          <w:left w:val="nil"/>
          <w:bottom w:val="nil"/>
          <w:right w:val="nil"/>
          <w:between w:val="nil"/>
        </w:pBdr>
        <w:jc w:val="both"/>
        <w:rPr>
          <w:rFonts w:ascii="Arial" w:hAnsi="Arial" w:cs="Arial"/>
        </w:rPr>
      </w:pPr>
      <w:r w:rsidRPr="006F1A9F">
        <w:rPr>
          <w:rFonts w:ascii="Arial" w:hAnsi="Arial" w:cs="Arial"/>
        </w:rPr>
        <w:t>Rendszeres tűzveszélyes tevékenységet végezni tilos! Alkalomszerű tűzveszélyes tevékenység kizárólag írásos engedély birtokában végezhető a feltételek betartásával.</w:t>
      </w:r>
    </w:p>
    <w:p w14:paraId="2A1D1F1F" w14:textId="77777777" w:rsidR="0074563A" w:rsidRPr="006F1A9F" w:rsidRDefault="0074563A">
      <w:pPr>
        <w:numPr>
          <w:ilvl w:val="0"/>
          <w:numId w:val="64"/>
        </w:numPr>
        <w:pBdr>
          <w:top w:val="nil"/>
          <w:left w:val="nil"/>
          <w:bottom w:val="nil"/>
          <w:right w:val="nil"/>
          <w:between w:val="nil"/>
        </w:pBdr>
        <w:jc w:val="both"/>
        <w:rPr>
          <w:rFonts w:ascii="Arial" w:hAnsi="Arial" w:cs="Arial"/>
        </w:rPr>
      </w:pPr>
      <w:r w:rsidRPr="006F1A9F">
        <w:rPr>
          <w:rFonts w:ascii="Arial" w:hAnsi="Arial" w:cs="Arial"/>
        </w:rPr>
        <w:lastRenderedPageBreak/>
        <w:t>Az anyagok tárolását oly módon kell megvalósítani, hogy a közlekedési utak minimálisan 80 cm-es szélességben biztosítva legyenek, a menekülési útvonalakat leszűkíteni, eltorlaszolni még ideiglenes jelleggel sem szabad.</w:t>
      </w:r>
    </w:p>
    <w:p w14:paraId="33E3A801" w14:textId="77777777" w:rsidR="00740961" w:rsidRPr="006F1A9F" w:rsidRDefault="00657B38">
      <w:pPr>
        <w:numPr>
          <w:ilvl w:val="0"/>
          <w:numId w:val="64"/>
        </w:numPr>
        <w:pBdr>
          <w:top w:val="nil"/>
          <w:left w:val="nil"/>
          <w:bottom w:val="nil"/>
          <w:right w:val="nil"/>
          <w:between w:val="nil"/>
        </w:pBdr>
        <w:jc w:val="both"/>
        <w:rPr>
          <w:rFonts w:ascii="Arial" w:hAnsi="Arial" w:cs="Arial"/>
        </w:rPr>
      </w:pPr>
      <w:r w:rsidRPr="006F1A9F">
        <w:rPr>
          <w:rFonts w:ascii="Arial" w:hAnsi="Arial" w:cs="Arial"/>
        </w:rPr>
        <w:t>A padláson éghető hulladékot tárolni nem szabad.</w:t>
      </w:r>
    </w:p>
    <w:p w14:paraId="05CB221C" w14:textId="0103334A" w:rsidR="00740961" w:rsidRDefault="00657B38">
      <w:pPr>
        <w:numPr>
          <w:ilvl w:val="0"/>
          <w:numId w:val="64"/>
        </w:numPr>
        <w:pBdr>
          <w:top w:val="nil"/>
          <w:left w:val="nil"/>
          <w:bottom w:val="nil"/>
          <w:right w:val="nil"/>
          <w:between w:val="nil"/>
        </w:pBdr>
        <w:jc w:val="both"/>
        <w:rPr>
          <w:rFonts w:ascii="Arial" w:hAnsi="Arial" w:cs="Arial"/>
        </w:rPr>
      </w:pPr>
      <w:r w:rsidRPr="006F1A9F">
        <w:rPr>
          <w:rFonts w:ascii="Arial" w:hAnsi="Arial" w:cs="Arial"/>
        </w:rPr>
        <w:t xml:space="preserve">Padlástérben </w:t>
      </w:r>
      <w:bookmarkStart w:id="70" w:name="_Hlk157104522"/>
      <w:r w:rsidRPr="006F1A9F">
        <w:rPr>
          <w:rFonts w:ascii="Arial" w:hAnsi="Arial" w:cs="Arial"/>
        </w:rPr>
        <w:t>robbanásveszélyes osztályba tartozó anyag</w:t>
      </w:r>
      <w:r w:rsidR="0074563A" w:rsidRPr="006F1A9F">
        <w:rPr>
          <w:rFonts w:ascii="Arial" w:hAnsi="Arial" w:cs="Arial"/>
        </w:rPr>
        <w:t>, f</w:t>
      </w:r>
      <w:r w:rsidRPr="006F1A9F">
        <w:rPr>
          <w:rFonts w:ascii="Arial" w:hAnsi="Arial" w:cs="Arial"/>
        </w:rPr>
        <w:t>olyadék és gáz nem tárolható</w:t>
      </w:r>
      <w:bookmarkEnd w:id="70"/>
      <w:r w:rsidRPr="006F1A9F">
        <w:rPr>
          <w:rFonts w:ascii="Arial" w:hAnsi="Arial" w:cs="Arial"/>
        </w:rPr>
        <w:t>. Egyéb szilárd anyag csak olyan módon és mennyiségben helyezhető el, hogy azok a tetőszerkezet, valamint a kémény megközelítését ne akadályozzák, szükség esetén eltávolíthatók legyenek a tetőszerkezet éghető anyagú elemeitől, és a kéménytől legalább 1 méter távolságra helyezkedjenek el.</w:t>
      </w:r>
    </w:p>
    <w:p w14:paraId="72D34BE3" w14:textId="2F133189" w:rsidR="00A62D34" w:rsidRPr="006F1A9F" w:rsidRDefault="00A62D34">
      <w:pPr>
        <w:numPr>
          <w:ilvl w:val="0"/>
          <w:numId w:val="64"/>
        </w:numPr>
        <w:pBdr>
          <w:top w:val="nil"/>
          <w:left w:val="nil"/>
          <w:bottom w:val="nil"/>
          <w:right w:val="nil"/>
          <w:between w:val="nil"/>
        </w:pBdr>
        <w:jc w:val="both"/>
        <w:rPr>
          <w:rFonts w:ascii="Arial" w:hAnsi="Arial" w:cs="Arial"/>
        </w:rPr>
      </w:pPr>
      <w:r w:rsidRPr="00C852F6">
        <w:rPr>
          <w:rFonts w:ascii="Arial" w:hAnsi="Arial" w:cs="Arial"/>
        </w:rPr>
        <w:t xml:space="preserve">Az elektromos hálózatba engedély nélkül </w:t>
      </w:r>
      <w:r>
        <w:rPr>
          <w:rFonts w:ascii="Arial" w:hAnsi="Arial" w:cs="Arial"/>
        </w:rPr>
        <w:t>fogyasztó</w:t>
      </w:r>
      <w:r w:rsidRPr="00C852F6">
        <w:rPr>
          <w:rFonts w:ascii="Arial" w:hAnsi="Arial" w:cs="Arial"/>
        </w:rPr>
        <w:t xml:space="preserve"> </w:t>
      </w:r>
      <w:r>
        <w:rPr>
          <w:rFonts w:ascii="Arial" w:hAnsi="Arial" w:cs="Arial"/>
        </w:rPr>
        <w:t>nem</w:t>
      </w:r>
      <w:r w:rsidRPr="00C852F6">
        <w:rPr>
          <w:rFonts w:ascii="Arial" w:hAnsi="Arial" w:cs="Arial"/>
        </w:rPr>
        <w:t xml:space="preserve"> </w:t>
      </w:r>
      <w:proofErr w:type="spellStart"/>
      <w:r w:rsidRPr="00C852F6">
        <w:rPr>
          <w:rFonts w:ascii="Arial" w:hAnsi="Arial" w:cs="Arial"/>
        </w:rPr>
        <w:t>csatlakoztatható</w:t>
      </w:r>
      <w:proofErr w:type="spellEnd"/>
      <w:r>
        <w:rPr>
          <w:rFonts w:ascii="Arial" w:hAnsi="Arial" w:cs="Arial"/>
        </w:rPr>
        <w:t>, az engedélyt írásban a gondnoktól kell megkérni.</w:t>
      </w:r>
    </w:p>
    <w:p w14:paraId="5490F878" w14:textId="77777777" w:rsidR="00740961" w:rsidRPr="006F1A9F" w:rsidRDefault="00740961">
      <w:pPr>
        <w:jc w:val="both"/>
        <w:rPr>
          <w:rFonts w:ascii="Arial" w:eastAsia="Arial" w:hAnsi="Arial" w:cs="Arial"/>
        </w:rPr>
      </w:pPr>
    </w:p>
    <w:p w14:paraId="5898E929" w14:textId="401A0258" w:rsidR="00740961" w:rsidRPr="006F1A9F" w:rsidRDefault="00657B38">
      <w:pPr>
        <w:pStyle w:val="Cmsor2"/>
        <w:numPr>
          <w:ilvl w:val="0"/>
          <w:numId w:val="54"/>
        </w:numPr>
        <w:jc w:val="center"/>
        <w:rPr>
          <w:rFonts w:ascii="Arial" w:hAnsi="Arial" w:cs="Arial"/>
          <w:sz w:val="22"/>
          <w:szCs w:val="22"/>
        </w:rPr>
      </w:pPr>
      <w:bookmarkStart w:id="71" w:name="_Toc156510759"/>
      <w:r w:rsidRPr="006F1A9F">
        <w:rPr>
          <w:rFonts w:ascii="Arial" w:hAnsi="Arial" w:cs="Arial"/>
          <w:sz w:val="22"/>
          <w:szCs w:val="22"/>
        </w:rPr>
        <w:t>Talajszint alatti helyiség, pinc</w:t>
      </w:r>
      <w:r w:rsidR="0074563A" w:rsidRPr="006F1A9F">
        <w:rPr>
          <w:rFonts w:ascii="Arial" w:hAnsi="Arial" w:cs="Arial"/>
          <w:sz w:val="22"/>
          <w:szCs w:val="22"/>
        </w:rPr>
        <w:t>e</w:t>
      </w:r>
      <w:r w:rsidRPr="006F1A9F">
        <w:rPr>
          <w:rFonts w:ascii="Arial" w:hAnsi="Arial" w:cs="Arial"/>
          <w:sz w:val="22"/>
          <w:szCs w:val="22"/>
        </w:rPr>
        <w:t xml:space="preserve"> tűzvédelmi szabályai:</w:t>
      </w:r>
      <w:bookmarkEnd w:id="71"/>
    </w:p>
    <w:p w14:paraId="7D35B45D" w14:textId="77777777" w:rsidR="00740961" w:rsidRPr="006F1A9F" w:rsidRDefault="00740961">
      <w:pPr>
        <w:ind w:left="720"/>
        <w:jc w:val="both"/>
        <w:rPr>
          <w:rFonts w:ascii="Arial" w:eastAsia="Arial" w:hAnsi="Arial" w:cs="Arial"/>
          <w:b/>
        </w:rPr>
      </w:pPr>
    </w:p>
    <w:p w14:paraId="300389AD" w14:textId="74FC60FA" w:rsidR="00B2774E" w:rsidRPr="006F1A9F" w:rsidRDefault="00B2774E">
      <w:pPr>
        <w:numPr>
          <w:ilvl w:val="0"/>
          <w:numId w:val="66"/>
        </w:numPr>
        <w:pBdr>
          <w:top w:val="nil"/>
          <w:left w:val="nil"/>
          <w:bottom w:val="nil"/>
          <w:right w:val="nil"/>
          <w:between w:val="nil"/>
        </w:pBdr>
        <w:jc w:val="both"/>
        <w:rPr>
          <w:rFonts w:ascii="Arial" w:hAnsi="Arial" w:cs="Arial"/>
        </w:rPr>
      </w:pPr>
      <w:r w:rsidRPr="006F1A9F">
        <w:rPr>
          <w:rFonts w:ascii="Arial" w:hAnsi="Arial" w:cs="Arial"/>
        </w:rPr>
        <w:t>A helyiségekben a dohányzás és nyílt láng használata tilos</w:t>
      </w:r>
      <w:r w:rsidR="00A0440E">
        <w:rPr>
          <w:rFonts w:ascii="Arial" w:hAnsi="Arial" w:cs="Arial"/>
        </w:rPr>
        <w:t>!</w:t>
      </w:r>
    </w:p>
    <w:p w14:paraId="12C58DF0" w14:textId="11213D07" w:rsidR="00B2774E" w:rsidRPr="006F1A9F" w:rsidRDefault="00B2774E">
      <w:pPr>
        <w:numPr>
          <w:ilvl w:val="0"/>
          <w:numId w:val="66"/>
        </w:numPr>
        <w:pBdr>
          <w:top w:val="nil"/>
          <w:left w:val="nil"/>
          <w:bottom w:val="nil"/>
          <w:right w:val="nil"/>
          <w:between w:val="nil"/>
        </w:pBdr>
        <w:jc w:val="both"/>
        <w:rPr>
          <w:rFonts w:ascii="Arial" w:hAnsi="Arial" w:cs="Arial"/>
        </w:rPr>
      </w:pPr>
      <w:r w:rsidRPr="006F1A9F">
        <w:rPr>
          <w:rFonts w:ascii="Arial" w:hAnsi="Arial" w:cs="Arial"/>
        </w:rPr>
        <w:t>Robbanásveszélyes anyagot, folyadékot, gázpalackot bevinni, ott használni a legkisebb mennyiségben is tilos</w:t>
      </w:r>
      <w:r w:rsidR="00A0440E">
        <w:rPr>
          <w:rFonts w:ascii="Arial" w:hAnsi="Arial" w:cs="Arial"/>
        </w:rPr>
        <w:t>!</w:t>
      </w:r>
    </w:p>
    <w:p w14:paraId="3FE2ECBB" w14:textId="77777777" w:rsidR="00B2774E" w:rsidRPr="006F1A9F" w:rsidRDefault="00B2774E">
      <w:pPr>
        <w:numPr>
          <w:ilvl w:val="0"/>
          <w:numId w:val="66"/>
        </w:numPr>
        <w:pBdr>
          <w:top w:val="nil"/>
          <w:left w:val="nil"/>
          <w:bottom w:val="nil"/>
          <w:right w:val="nil"/>
          <w:between w:val="nil"/>
        </w:pBdr>
        <w:jc w:val="both"/>
        <w:rPr>
          <w:rFonts w:ascii="Arial" w:hAnsi="Arial" w:cs="Arial"/>
        </w:rPr>
      </w:pPr>
      <w:r w:rsidRPr="006F1A9F">
        <w:rPr>
          <w:rFonts w:ascii="Arial" w:hAnsi="Arial" w:cs="Arial"/>
        </w:rPr>
        <w:t>Rendszeres tűzveszélyes tevékenységet végezni tilos! Alkalomszerű tűzveszélyes tevékenység kizárólag írásos engedély birtokában végezhető a feltételek betartásával.</w:t>
      </w:r>
    </w:p>
    <w:p w14:paraId="2C9B302C" w14:textId="4FC53C06" w:rsidR="001937B1" w:rsidRPr="006F1A9F" w:rsidRDefault="001937B1">
      <w:pPr>
        <w:numPr>
          <w:ilvl w:val="0"/>
          <w:numId w:val="66"/>
        </w:numPr>
        <w:pBdr>
          <w:top w:val="nil"/>
          <w:left w:val="nil"/>
          <w:bottom w:val="nil"/>
          <w:right w:val="nil"/>
          <w:between w:val="nil"/>
        </w:pBdr>
        <w:jc w:val="both"/>
        <w:rPr>
          <w:rFonts w:ascii="Arial" w:hAnsi="Arial" w:cs="Arial"/>
        </w:rPr>
      </w:pPr>
      <w:r w:rsidRPr="006F1A9F">
        <w:rPr>
          <w:rFonts w:ascii="Arial" w:hAnsi="Arial" w:cs="Arial"/>
        </w:rPr>
        <w:t>Robbanásveszélyes osztályba tartozó anyag, folyadék és gáz nem tárolható</w:t>
      </w:r>
      <w:r w:rsidR="00A0440E">
        <w:rPr>
          <w:rFonts w:ascii="Arial" w:hAnsi="Arial" w:cs="Arial"/>
        </w:rPr>
        <w:t>.</w:t>
      </w:r>
    </w:p>
    <w:p w14:paraId="7FA092C7" w14:textId="77777777" w:rsidR="00B2774E" w:rsidRPr="006F1A9F" w:rsidRDefault="00B2774E">
      <w:pPr>
        <w:numPr>
          <w:ilvl w:val="0"/>
          <w:numId w:val="66"/>
        </w:numPr>
        <w:pBdr>
          <w:top w:val="nil"/>
          <w:left w:val="nil"/>
          <w:bottom w:val="nil"/>
          <w:right w:val="nil"/>
          <w:between w:val="nil"/>
        </w:pBdr>
        <w:jc w:val="both"/>
        <w:rPr>
          <w:rFonts w:ascii="Arial" w:hAnsi="Arial" w:cs="Arial"/>
        </w:rPr>
      </w:pPr>
      <w:r w:rsidRPr="006F1A9F">
        <w:rPr>
          <w:rFonts w:ascii="Arial" w:hAnsi="Arial" w:cs="Arial"/>
        </w:rPr>
        <w:t>Az anyagok tárolását oly módon kell megvalósítani, hogy a közlekedési utak minimálisan 80 cm-es szélességben biztosítva legyenek, a menekülési útvonalakat leszűkíteni, eltorlaszolni még ideiglenes jelleggel sem szabad.</w:t>
      </w:r>
    </w:p>
    <w:p w14:paraId="22FA631A" w14:textId="77777777" w:rsidR="00740961" w:rsidRPr="006F1A9F" w:rsidRDefault="00657B38">
      <w:pPr>
        <w:numPr>
          <w:ilvl w:val="0"/>
          <w:numId w:val="66"/>
        </w:numPr>
        <w:pBdr>
          <w:top w:val="nil"/>
          <w:left w:val="nil"/>
          <w:bottom w:val="nil"/>
          <w:right w:val="nil"/>
          <w:between w:val="nil"/>
        </w:pBdr>
        <w:jc w:val="both"/>
        <w:rPr>
          <w:rFonts w:ascii="Arial" w:hAnsi="Arial" w:cs="Arial"/>
        </w:rPr>
      </w:pPr>
      <w:r w:rsidRPr="006F1A9F">
        <w:rPr>
          <w:rFonts w:ascii="Arial" w:hAnsi="Arial" w:cs="Arial"/>
        </w:rPr>
        <w:t>Az ajtókat állandóan nyitható állapotban kell tartani, illetőleg kulcsát könnyen elérhető helyen kell tartani.</w:t>
      </w:r>
    </w:p>
    <w:p w14:paraId="7AB89F47" w14:textId="77777777" w:rsidR="00740961" w:rsidRPr="006F1A9F" w:rsidRDefault="00657B38">
      <w:pPr>
        <w:numPr>
          <w:ilvl w:val="0"/>
          <w:numId w:val="66"/>
        </w:numPr>
        <w:pBdr>
          <w:top w:val="nil"/>
          <w:left w:val="nil"/>
          <w:bottom w:val="nil"/>
          <w:right w:val="nil"/>
          <w:between w:val="nil"/>
        </w:pBdr>
        <w:jc w:val="both"/>
        <w:rPr>
          <w:rFonts w:ascii="Arial" w:hAnsi="Arial" w:cs="Arial"/>
        </w:rPr>
      </w:pPr>
      <w:r w:rsidRPr="006F1A9F">
        <w:rPr>
          <w:rFonts w:ascii="Arial" w:hAnsi="Arial" w:cs="Arial"/>
        </w:rPr>
        <w:t>A pincék folyosói fontos menekülési útvonal, melyet leszűkíteni még ideiglenes jelleggel sem szabad.</w:t>
      </w:r>
    </w:p>
    <w:p w14:paraId="17C367E6" w14:textId="3EDA71EC" w:rsidR="00740961" w:rsidRDefault="00657B38">
      <w:pPr>
        <w:numPr>
          <w:ilvl w:val="0"/>
          <w:numId w:val="65"/>
        </w:numPr>
        <w:pBdr>
          <w:top w:val="nil"/>
          <w:left w:val="nil"/>
          <w:bottom w:val="nil"/>
          <w:right w:val="nil"/>
          <w:between w:val="nil"/>
        </w:pBdr>
        <w:jc w:val="both"/>
        <w:rPr>
          <w:rFonts w:ascii="Arial" w:hAnsi="Arial" w:cs="Arial"/>
        </w:rPr>
      </w:pPr>
      <w:r w:rsidRPr="006F1A9F">
        <w:rPr>
          <w:rFonts w:ascii="Arial" w:hAnsi="Arial" w:cs="Arial"/>
        </w:rPr>
        <w:t>Tűzoltó készülékeket</w:t>
      </w:r>
      <w:r w:rsidR="00B2774E" w:rsidRPr="006F1A9F">
        <w:rPr>
          <w:rFonts w:ascii="Arial" w:hAnsi="Arial" w:cs="Arial"/>
        </w:rPr>
        <w:t>, tűzcsapot és egyéb tűzvédelmi eszközöket</w:t>
      </w:r>
      <w:r w:rsidRPr="006F1A9F">
        <w:rPr>
          <w:rFonts w:ascii="Arial" w:hAnsi="Arial" w:cs="Arial"/>
        </w:rPr>
        <w:t xml:space="preserve"> és az elektromos kapcsolószekrényeket eltorlaszolni nem szabad.</w:t>
      </w:r>
    </w:p>
    <w:p w14:paraId="5D51526F" w14:textId="13D45527" w:rsidR="00A62D34" w:rsidRPr="006F1A9F" w:rsidRDefault="00A62D34">
      <w:pPr>
        <w:numPr>
          <w:ilvl w:val="0"/>
          <w:numId w:val="65"/>
        </w:numPr>
        <w:pBdr>
          <w:top w:val="nil"/>
          <w:left w:val="nil"/>
          <w:bottom w:val="nil"/>
          <w:right w:val="nil"/>
          <w:between w:val="nil"/>
        </w:pBdr>
        <w:jc w:val="both"/>
        <w:rPr>
          <w:rFonts w:ascii="Arial" w:hAnsi="Arial" w:cs="Arial"/>
        </w:rPr>
      </w:pPr>
      <w:r w:rsidRPr="00C852F6">
        <w:rPr>
          <w:rFonts w:ascii="Arial" w:hAnsi="Arial" w:cs="Arial"/>
        </w:rPr>
        <w:t xml:space="preserve">Az elektromos hálózatba engedély nélkül </w:t>
      </w:r>
      <w:r>
        <w:rPr>
          <w:rFonts w:ascii="Arial" w:hAnsi="Arial" w:cs="Arial"/>
        </w:rPr>
        <w:t>fogyasztó</w:t>
      </w:r>
      <w:r w:rsidRPr="00C852F6">
        <w:rPr>
          <w:rFonts w:ascii="Arial" w:hAnsi="Arial" w:cs="Arial"/>
        </w:rPr>
        <w:t xml:space="preserve"> </w:t>
      </w:r>
      <w:r>
        <w:rPr>
          <w:rFonts w:ascii="Arial" w:hAnsi="Arial" w:cs="Arial"/>
        </w:rPr>
        <w:t>nem</w:t>
      </w:r>
      <w:r w:rsidRPr="00C852F6">
        <w:rPr>
          <w:rFonts w:ascii="Arial" w:hAnsi="Arial" w:cs="Arial"/>
        </w:rPr>
        <w:t xml:space="preserve"> </w:t>
      </w:r>
      <w:proofErr w:type="spellStart"/>
      <w:r w:rsidRPr="00C852F6">
        <w:rPr>
          <w:rFonts w:ascii="Arial" w:hAnsi="Arial" w:cs="Arial"/>
        </w:rPr>
        <w:t>csatlakoztatható</w:t>
      </w:r>
      <w:proofErr w:type="spellEnd"/>
      <w:r>
        <w:rPr>
          <w:rFonts w:ascii="Arial" w:hAnsi="Arial" w:cs="Arial"/>
        </w:rPr>
        <w:t>, az engedélyt írásban a gondnoktól kell megkérni.</w:t>
      </w:r>
    </w:p>
    <w:p w14:paraId="3E7594D5" w14:textId="77777777" w:rsidR="00740961" w:rsidRPr="006F1A9F" w:rsidRDefault="00740961">
      <w:pPr>
        <w:spacing w:after="20"/>
        <w:jc w:val="both"/>
        <w:rPr>
          <w:rFonts w:ascii="Arial" w:eastAsia="Arial" w:hAnsi="Arial" w:cs="Arial"/>
        </w:rPr>
      </w:pPr>
    </w:p>
    <w:p w14:paraId="3FDB84A6" w14:textId="7EF16EA0" w:rsidR="00740961" w:rsidRDefault="00740961">
      <w:pPr>
        <w:rPr>
          <w:rFonts w:ascii="Arial" w:eastAsia="Arial" w:hAnsi="Arial" w:cs="Arial"/>
        </w:rPr>
      </w:pPr>
    </w:p>
    <w:p w14:paraId="0F2DFC18" w14:textId="77777777" w:rsidR="00D61DCF" w:rsidRPr="006F1A9F" w:rsidRDefault="00D61DCF">
      <w:pPr>
        <w:rPr>
          <w:rFonts w:ascii="Arial" w:eastAsia="Arial" w:hAnsi="Arial" w:cs="Arial"/>
        </w:rPr>
      </w:pPr>
    </w:p>
    <w:p w14:paraId="08A38D54" w14:textId="5806F447" w:rsidR="00740961" w:rsidRPr="006F1A9F" w:rsidRDefault="00657B38">
      <w:pPr>
        <w:pStyle w:val="Cmsor1"/>
        <w:numPr>
          <w:ilvl w:val="0"/>
          <w:numId w:val="38"/>
        </w:numPr>
        <w:jc w:val="center"/>
        <w:rPr>
          <w:rFonts w:ascii="Arial" w:eastAsia="Arial" w:hAnsi="Arial" w:cs="Arial"/>
          <w:color w:val="auto"/>
          <w:sz w:val="22"/>
          <w:szCs w:val="22"/>
        </w:rPr>
      </w:pPr>
      <w:bookmarkStart w:id="72" w:name="_Toc156510760"/>
      <w:r w:rsidRPr="006F1A9F">
        <w:rPr>
          <w:rFonts w:ascii="Arial" w:eastAsia="Arial" w:hAnsi="Arial" w:cs="Arial"/>
          <w:color w:val="auto"/>
          <w:sz w:val="22"/>
          <w:szCs w:val="22"/>
        </w:rPr>
        <w:t xml:space="preserve">Tűzvédelmi </w:t>
      </w:r>
      <w:r w:rsidR="00201047" w:rsidRPr="006F1A9F">
        <w:rPr>
          <w:rFonts w:ascii="Arial" w:eastAsia="Arial" w:hAnsi="Arial" w:cs="Arial"/>
          <w:color w:val="auto"/>
          <w:sz w:val="22"/>
          <w:szCs w:val="22"/>
        </w:rPr>
        <w:t xml:space="preserve">képzés és </w:t>
      </w:r>
      <w:r w:rsidRPr="006F1A9F">
        <w:rPr>
          <w:rFonts w:ascii="Arial" w:eastAsia="Arial" w:hAnsi="Arial" w:cs="Arial"/>
          <w:color w:val="auto"/>
          <w:sz w:val="22"/>
          <w:szCs w:val="22"/>
        </w:rPr>
        <w:t>oktatás</w:t>
      </w:r>
      <w:bookmarkEnd w:id="72"/>
    </w:p>
    <w:p w14:paraId="05718BE9" w14:textId="77777777" w:rsidR="00740961" w:rsidRPr="006F1A9F" w:rsidRDefault="00740961">
      <w:pPr>
        <w:jc w:val="both"/>
        <w:rPr>
          <w:rFonts w:ascii="Arial" w:eastAsia="Arial" w:hAnsi="Arial" w:cs="Arial"/>
        </w:rPr>
      </w:pPr>
    </w:p>
    <w:p w14:paraId="3C47F04E" w14:textId="010EB164" w:rsidR="00201047" w:rsidRPr="006F1A9F" w:rsidRDefault="00201047">
      <w:pPr>
        <w:pStyle w:val="Cmsor2"/>
        <w:numPr>
          <w:ilvl w:val="0"/>
          <w:numId w:val="68"/>
        </w:numPr>
        <w:jc w:val="center"/>
        <w:rPr>
          <w:rFonts w:ascii="Arial" w:hAnsi="Arial" w:cs="Arial"/>
          <w:sz w:val="22"/>
          <w:szCs w:val="22"/>
        </w:rPr>
      </w:pPr>
      <w:bookmarkStart w:id="73" w:name="_Toc156510761"/>
      <w:r w:rsidRPr="006F1A9F">
        <w:rPr>
          <w:rFonts w:ascii="Arial" w:hAnsi="Arial" w:cs="Arial"/>
          <w:sz w:val="22"/>
          <w:szCs w:val="22"/>
        </w:rPr>
        <w:t>Tűzvédelmi oktatás</w:t>
      </w:r>
      <w:bookmarkEnd w:id="73"/>
    </w:p>
    <w:p w14:paraId="17B22732" w14:textId="77777777" w:rsidR="00201047" w:rsidRPr="006F1A9F" w:rsidRDefault="00201047" w:rsidP="00201047">
      <w:pPr>
        <w:pBdr>
          <w:top w:val="nil"/>
          <w:left w:val="nil"/>
          <w:bottom w:val="nil"/>
          <w:right w:val="nil"/>
          <w:between w:val="nil"/>
        </w:pBdr>
        <w:ind w:left="720"/>
        <w:jc w:val="both"/>
        <w:rPr>
          <w:rFonts w:ascii="Arial" w:eastAsia="Arial" w:hAnsi="Arial" w:cs="Arial"/>
          <w:color w:val="000000"/>
        </w:rPr>
      </w:pPr>
    </w:p>
    <w:p w14:paraId="5AB18537" w14:textId="1DD62B4D" w:rsidR="004C2ACF" w:rsidRPr="006F1A9F" w:rsidRDefault="00657B38">
      <w:pPr>
        <w:numPr>
          <w:ilvl w:val="0"/>
          <w:numId w:val="69"/>
        </w:numPr>
        <w:pBdr>
          <w:top w:val="nil"/>
          <w:left w:val="nil"/>
          <w:bottom w:val="nil"/>
          <w:right w:val="nil"/>
          <w:between w:val="nil"/>
        </w:pBdr>
        <w:jc w:val="both"/>
        <w:rPr>
          <w:rFonts w:ascii="Arial" w:hAnsi="Arial" w:cs="Arial"/>
        </w:rPr>
      </w:pPr>
      <w:r w:rsidRPr="006F1A9F">
        <w:rPr>
          <w:rFonts w:ascii="Arial" w:hAnsi="Arial" w:cs="Arial"/>
        </w:rPr>
        <w:t xml:space="preserve">A </w:t>
      </w:r>
      <w:r w:rsidR="004C2ACF" w:rsidRPr="006F1A9F">
        <w:rPr>
          <w:rFonts w:ascii="Arial" w:hAnsi="Arial" w:cs="Arial"/>
        </w:rPr>
        <w:t>Tűzvédelmi S</w:t>
      </w:r>
      <w:r w:rsidRPr="006F1A9F">
        <w:rPr>
          <w:rFonts w:ascii="Arial" w:hAnsi="Arial" w:cs="Arial"/>
        </w:rPr>
        <w:t xml:space="preserve">zabályzatban foglaltakat a munkáltató a munkavállalókkal köteles </w:t>
      </w:r>
      <w:r w:rsidR="004C2ACF" w:rsidRPr="006F1A9F">
        <w:rPr>
          <w:rFonts w:ascii="Arial" w:hAnsi="Arial" w:cs="Arial"/>
        </w:rPr>
        <w:t>munkába álláskor meg</w:t>
      </w:r>
      <w:r w:rsidRPr="006F1A9F">
        <w:rPr>
          <w:rFonts w:ascii="Arial" w:hAnsi="Arial" w:cs="Arial"/>
        </w:rPr>
        <w:t xml:space="preserve">ismertetni. Az oktatás megtörténtét oktatási naplóban kell rögzíteni, és azt az érintettek aláírásával igazolni. </w:t>
      </w:r>
    </w:p>
    <w:p w14:paraId="70112C8E" w14:textId="0CFDD843" w:rsidR="00740961" w:rsidRPr="006F1A9F" w:rsidRDefault="00657B38">
      <w:pPr>
        <w:numPr>
          <w:ilvl w:val="0"/>
          <w:numId w:val="69"/>
        </w:numPr>
        <w:pBdr>
          <w:top w:val="nil"/>
          <w:left w:val="nil"/>
          <w:bottom w:val="nil"/>
          <w:right w:val="nil"/>
          <w:between w:val="nil"/>
        </w:pBdr>
        <w:jc w:val="both"/>
        <w:rPr>
          <w:rFonts w:ascii="Arial" w:hAnsi="Arial" w:cs="Arial"/>
        </w:rPr>
      </w:pPr>
      <w:r w:rsidRPr="006F1A9F">
        <w:rPr>
          <w:rFonts w:ascii="Arial" w:hAnsi="Arial" w:cs="Arial"/>
        </w:rPr>
        <w:t>A tűzvédelmi oktatást időszakosan, legalább évenként egy alkalommal meg kell tartani, hogy a dolgozók az ismereteiket felfrissítsék, és szinten tartsák. Az oktatások megvalósíthatók távoktatásos rendszerben is (e-</w:t>
      </w:r>
      <w:proofErr w:type="spellStart"/>
      <w:r w:rsidRPr="006F1A9F">
        <w:rPr>
          <w:rFonts w:ascii="Arial" w:hAnsi="Arial" w:cs="Arial"/>
        </w:rPr>
        <w:t>learning</w:t>
      </w:r>
      <w:proofErr w:type="spellEnd"/>
      <w:r w:rsidRPr="006F1A9F">
        <w:rPr>
          <w:rFonts w:ascii="Arial" w:hAnsi="Arial" w:cs="Arial"/>
        </w:rPr>
        <w:t xml:space="preserve">), amennyiben a dolgozó hitelt érdemlően beazonosítható és az oktatást követően tesztet kitöltötte, kinyomtatta és aláírta. Ezt az </w:t>
      </w:r>
      <w:r w:rsidR="004C2ACF" w:rsidRPr="006F1A9F">
        <w:rPr>
          <w:rFonts w:ascii="Arial" w:hAnsi="Arial" w:cs="Arial"/>
        </w:rPr>
        <w:t>intézmény</w:t>
      </w:r>
      <w:r w:rsidRPr="006F1A9F">
        <w:rPr>
          <w:rFonts w:ascii="Arial" w:hAnsi="Arial" w:cs="Arial"/>
        </w:rPr>
        <w:t xml:space="preserve"> lefűzve gyűjti.</w:t>
      </w:r>
    </w:p>
    <w:p w14:paraId="078E82B2" w14:textId="5C9C98E8" w:rsidR="00740961" w:rsidRPr="006F1A9F" w:rsidRDefault="00657B38">
      <w:pPr>
        <w:numPr>
          <w:ilvl w:val="0"/>
          <w:numId w:val="69"/>
        </w:numPr>
        <w:pBdr>
          <w:top w:val="nil"/>
          <w:left w:val="nil"/>
          <w:bottom w:val="nil"/>
          <w:right w:val="nil"/>
          <w:between w:val="nil"/>
        </w:pBdr>
        <w:jc w:val="both"/>
        <w:rPr>
          <w:rFonts w:ascii="Arial" w:hAnsi="Arial" w:cs="Arial"/>
        </w:rPr>
      </w:pPr>
      <w:r w:rsidRPr="006F1A9F">
        <w:rPr>
          <w:rFonts w:ascii="Arial" w:hAnsi="Arial" w:cs="Arial"/>
        </w:rPr>
        <w:t xml:space="preserve">A tűzvédelmi oktatás tananyagát </w:t>
      </w:r>
      <w:r w:rsidR="00A62D34">
        <w:rPr>
          <w:rFonts w:ascii="Arial" w:hAnsi="Arial" w:cs="Arial"/>
        </w:rPr>
        <w:t>a tűz-; és munkavédelmi szaktevékenységet végző szolgáltató készíti el</w:t>
      </w:r>
      <w:r w:rsidR="00A0440E">
        <w:rPr>
          <w:rFonts w:ascii="Arial" w:hAnsi="Arial" w:cs="Arial"/>
        </w:rPr>
        <w:t>.</w:t>
      </w:r>
    </w:p>
    <w:p w14:paraId="71D1DC04" w14:textId="77777777" w:rsidR="00740961" w:rsidRPr="006F1A9F" w:rsidRDefault="00657B38">
      <w:pPr>
        <w:numPr>
          <w:ilvl w:val="0"/>
          <w:numId w:val="69"/>
        </w:numPr>
        <w:pBdr>
          <w:top w:val="nil"/>
          <w:left w:val="nil"/>
          <w:bottom w:val="nil"/>
          <w:right w:val="nil"/>
          <w:between w:val="nil"/>
        </w:pBdr>
        <w:jc w:val="both"/>
        <w:rPr>
          <w:rFonts w:ascii="Arial" w:hAnsi="Arial" w:cs="Arial"/>
        </w:rPr>
      </w:pPr>
      <w:r w:rsidRPr="006F1A9F">
        <w:rPr>
          <w:rFonts w:ascii="Arial" w:hAnsi="Arial" w:cs="Arial"/>
        </w:rPr>
        <w:lastRenderedPageBreak/>
        <w:t>Gondoskodni kell arról, hogy a vendégek, külső munkavállalók, ügyfelek –a rájuk vonatkozó mértékben- a szabályzat tartalmát megismerjék.</w:t>
      </w:r>
    </w:p>
    <w:p w14:paraId="64F5BBA1" w14:textId="77777777" w:rsidR="00740961" w:rsidRPr="006F1A9F" w:rsidRDefault="00657B38">
      <w:pPr>
        <w:numPr>
          <w:ilvl w:val="0"/>
          <w:numId w:val="69"/>
        </w:numPr>
        <w:pBdr>
          <w:top w:val="nil"/>
          <w:left w:val="nil"/>
          <w:bottom w:val="nil"/>
          <w:right w:val="nil"/>
          <w:between w:val="nil"/>
        </w:pBdr>
        <w:jc w:val="both"/>
        <w:rPr>
          <w:rFonts w:ascii="Arial" w:hAnsi="Arial" w:cs="Arial"/>
        </w:rPr>
      </w:pPr>
      <w:r w:rsidRPr="006F1A9F">
        <w:rPr>
          <w:rFonts w:ascii="Arial" w:hAnsi="Arial" w:cs="Arial"/>
        </w:rPr>
        <w:t>Oktatás fajtái:</w:t>
      </w:r>
    </w:p>
    <w:p w14:paraId="2B43DA70"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előzetes (alap, bevezető) oktatás</w:t>
      </w:r>
    </w:p>
    <w:p w14:paraId="651FBDF9"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ismétlődő oktatás (éves)</w:t>
      </w:r>
    </w:p>
    <w:p w14:paraId="0DC7D7A5"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rendkívüli oktatás.</w:t>
      </w:r>
    </w:p>
    <w:p w14:paraId="4C608D34" w14:textId="77777777" w:rsidR="00740961" w:rsidRPr="006F1A9F" w:rsidRDefault="00657B38">
      <w:pPr>
        <w:numPr>
          <w:ilvl w:val="0"/>
          <w:numId w:val="69"/>
        </w:numPr>
        <w:pBdr>
          <w:top w:val="nil"/>
          <w:left w:val="nil"/>
          <w:bottom w:val="nil"/>
          <w:right w:val="nil"/>
          <w:between w:val="nil"/>
        </w:pBdr>
        <w:jc w:val="both"/>
        <w:rPr>
          <w:rFonts w:ascii="Arial" w:hAnsi="Arial" w:cs="Arial"/>
        </w:rPr>
      </w:pPr>
      <w:r w:rsidRPr="006F1A9F">
        <w:rPr>
          <w:rFonts w:ascii="Arial" w:hAnsi="Arial" w:cs="Arial"/>
        </w:rPr>
        <w:t>Oktatás formája:</w:t>
      </w:r>
    </w:p>
    <w:p w14:paraId="766C2F25"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elméleti</w:t>
      </w:r>
    </w:p>
    <w:p w14:paraId="2F598AF0"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gyakorlati oktatás.</w:t>
      </w:r>
    </w:p>
    <w:p w14:paraId="7916242D" w14:textId="77777777" w:rsidR="00740961" w:rsidRPr="006F1A9F" w:rsidRDefault="00657B38">
      <w:pPr>
        <w:numPr>
          <w:ilvl w:val="0"/>
          <w:numId w:val="69"/>
        </w:numPr>
        <w:pBdr>
          <w:top w:val="nil"/>
          <w:left w:val="nil"/>
          <w:bottom w:val="nil"/>
          <w:right w:val="nil"/>
          <w:between w:val="nil"/>
        </w:pBdr>
        <w:jc w:val="both"/>
        <w:rPr>
          <w:rFonts w:ascii="Arial" w:hAnsi="Arial" w:cs="Arial"/>
        </w:rPr>
      </w:pPr>
      <w:r w:rsidRPr="006F1A9F">
        <w:rPr>
          <w:rFonts w:ascii="Arial" w:hAnsi="Arial" w:cs="Arial"/>
        </w:rPr>
        <w:t>Oktatás oka:</w:t>
      </w:r>
    </w:p>
    <w:p w14:paraId="2735F470" w14:textId="6CDAC099"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Tűzvédelmi Szabályzat, Tűzriadó Terv előírásai</w:t>
      </w:r>
      <w:r w:rsidR="004C2ACF" w:rsidRPr="006F1A9F">
        <w:rPr>
          <w:rFonts w:ascii="Arial" w:eastAsia="Arial" w:hAnsi="Arial" w:cs="Arial"/>
          <w:iCs/>
          <w:color w:val="000000"/>
        </w:rPr>
        <w:t>,</w:t>
      </w:r>
    </w:p>
    <w:p w14:paraId="5BEF233C" w14:textId="1F1B93DD"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egyszeri különleges munka</w:t>
      </w:r>
      <w:r w:rsidR="004C2ACF" w:rsidRPr="006F1A9F">
        <w:rPr>
          <w:rFonts w:ascii="Arial" w:eastAsia="Arial" w:hAnsi="Arial" w:cs="Arial"/>
          <w:iCs/>
          <w:color w:val="000000"/>
        </w:rPr>
        <w:t>,</w:t>
      </w:r>
    </w:p>
    <w:p w14:paraId="002797A2" w14:textId="00043684"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új anyag, gép, termelő-berendezés</w:t>
      </w:r>
      <w:r w:rsidR="004C2ACF" w:rsidRPr="006F1A9F">
        <w:rPr>
          <w:rFonts w:ascii="Arial" w:eastAsia="Arial" w:hAnsi="Arial" w:cs="Arial"/>
          <w:iCs/>
          <w:color w:val="000000"/>
        </w:rPr>
        <w:t>,</w:t>
      </w:r>
    </w:p>
    <w:p w14:paraId="09F0C55F" w14:textId="3CAC2664"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új tűz-, ill. robbanásveszélyes technológia</w:t>
      </w:r>
      <w:r w:rsidR="004C2ACF" w:rsidRPr="006F1A9F">
        <w:rPr>
          <w:rFonts w:ascii="Arial" w:eastAsia="Arial" w:hAnsi="Arial" w:cs="Arial"/>
          <w:iCs/>
          <w:color w:val="000000"/>
        </w:rPr>
        <w:t>,</w:t>
      </w:r>
    </w:p>
    <w:p w14:paraId="74D084BC" w14:textId="3349AC43"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tűzeset utáni</w:t>
      </w:r>
      <w:r w:rsidR="004C2ACF" w:rsidRPr="006F1A9F">
        <w:rPr>
          <w:rFonts w:ascii="Arial" w:eastAsia="Arial" w:hAnsi="Arial" w:cs="Arial"/>
          <w:iCs/>
          <w:color w:val="000000"/>
        </w:rPr>
        <w:t>,</w:t>
      </w:r>
    </w:p>
    <w:p w14:paraId="7E81037D" w14:textId="53B7A5E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tűzvédelmi hatóság rendelkezése.</w:t>
      </w:r>
    </w:p>
    <w:p w14:paraId="7B7F5C50" w14:textId="77777777" w:rsidR="00740961" w:rsidRPr="006F1A9F" w:rsidRDefault="00657B38">
      <w:pPr>
        <w:numPr>
          <w:ilvl w:val="0"/>
          <w:numId w:val="69"/>
        </w:numPr>
        <w:pBdr>
          <w:top w:val="nil"/>
          <w:left w:val="nil"/>
          <w:bottom w:val="nil"/>
          <w:right w:val="nil"/>
          <w:between w:val="nil"/>
        </w:pBdr>
        <w:jc w:val="both"/>
        <w:rPr>
          <w:rFonts w:ascii="Arial" w:hAnsi="Arial" w:cs="Arial"/>
        </w:rPr>
      </w:pPr>
      <w:r w:rsidRPr="006F1A9F">
        <w:rPr>
          <w:rFonts w:ascii="Arial" w:hAnsi="Arial" w:cs="Arial"/>
        </w:rPr>
        <w:t>Oktatásra kötelezettek:</w:t>
      </w:r>
    </w:p>
    <w:p w14:paraId="497C14B2"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munkakört vagy munkahelyet váltók (belső)</w:t>
      </w:r>
    </w:p>
    <w:p w14:paraId="3832CC87"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tartós távollétről visszatérők</w:t>
      </w:r>
    </w:p>
    <w:p w14:paraId="0FDD250C"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más szervezet dolgozói, bérlők</w:t>
      </w:r>
    </w:p>
    <w:p w14:paraId="31E2F435"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alkalomszerű tűzveszélyes tevékenységet végzők.</w:t>
      </w:r>
    </w:p>
    <w:p w14:paraId="4CDC3FFA" w14:textId="77777777" w:rsidR="00740961" w:rsidRPr="006F1A9F" w:rsidRDefault="00740961">
      <w:pPr>
        <w:jc w:val="both"/>
        <w:rPr>
          <w:rFonts w:ascii="Arial" w:eastAsia="Arial" w:hAnsi="Arial" w:cs="Arial"/>
        </w:rPr>
      </w:pPr>
    </w:p>
    <w:p w14:paraId="388F38E8" w14:textId="77777777" w:rsidR="00740961" w:rsidRPr="006F1A9F" w:rsidRDefault="00657B38">
      <w:pPr>
        <w:pStyle w:val="Cmsor2"/>
        <w:numPr>
          <w:ilvl w:val="0"/>
          <w:numId w:val="68"/>
        </w:numPr>
        <w:jc w:val="center"/>
        <w:rPr>
          <w:rFonts w:ascii="Arial" w:hAnsi="Arial" w:cs="Arial"/>
          <w:sz w:val="22"/>
          <w:szCs w:val="22"/>
        </w:rPr>
      </w:pPr>
      <w:bookmarkStart w:id="74" w:name="_Toc156510762"/>
      <w:r w:rsidRPr="006F1A9F">
        <w:rPr>
          <w:rFonts w:ascii="Arial" w:hAnsi="Arial" w:cs="Arial"/>
          <w:sz w:val="22"/>
          <w:szCs w:val="22"/>
        </w:rPr>
        <w:t>Tűzvédelmi szakvizsga</w:t>
      </w:r>
      <w:bookmarkEnd w:id="74"/>
    </w:p>
    <w:p w14:paraId="4CDBAC98" w14:textId="77777777" w:rsidR="004053F3" w:rsidRPr="006F1A9F" w:rsidRDefault="004053F3">
      <w:pPr>
        <w:rPr>
          <w:rFonts w:ascii="Arial" w:eastAsia="Arial" w:hAnsi="Arial" w:cs="Arial"/>
        </w:rPr>
      </w:pPr>
    </w:p>
    <w:p w14:paraId="3CC96818" w14:textId="386F6690" w:rsidR="004C2ACF" w:rsidRPr="006F1A9F" w:rsidRDefault="004C2ACF">
      <w:pPr>
        <w:numPr>
          <w:ilvl w:val="0"/>
          <w:numId w:val="67"/>
        </w:numPr>
        <w:pBdr>
          <w:top w:val="nil"/>
          <w:left w:val="nil"/>
          <w:bottom w:val="nil"/>
          <w:right w:val="nil"/>
          <w:between w:val="nil"/>
        </w:pBdr>
        <w:jc w:val="both"/>
        <w:rPr>
          <w:rFonts w:ascii="Arial" w:hAnsi="Arial" w:cs="Arial"/>
        </w:rPr>
      </w:pPr>
      <w:r w:rsidRPr="006F1A9F">
        <w:rPr>
          <w:rFonts w:ascii="Arial" w:hAnsi="Arial" w:cs="Arial"/>
        </w:rPr>
        <w:t>Az intézményekben a hegesztési tevékenységeket csak érvényes tűzvédelmi szakvizsgával (a továbbiakban: szakvizsga) rendelkező személy végezhet.</w:t>
      </w:r>
      <w:r w:rsidR="00201047" w:rsidRPr="006F1A9F">
        <w:rPr>
          <w:rFonts w:ascii="Arial" w:hAnsi="Arial" w:cs="Arial"/>
        </w:rPr>
        <w:t xml:space="preserve"> A bizonyítvány meglétét az alkalomszerű tűzveszélyes tevékenység engedélyezése során az engedélyezőnek ellenőrizni kell, a tevékenységet végző köteles a tevékenység végzése során magánál tartani és ellenőrzés során bemutatni.</w:t>
      </w:r>
    </w:p>
    <w:p w14:paraId="1E73DCFA" w14:textId="371DB621" w:rsidR="004C2ACF" w:rsidRPr="006F1A9F" w:rsidRDefault="004C2ACF">
      <w:pPr>
        <w:numPr>
          <w:ilvl w:val="0"/>
          <w:numId w:val="67"/>
        </w:numPr>
        <w:pBdr>
          <w:top w:val="nil"/>
          <w:left w:val="nil"/>
          <w:bottom w:val="nil"/>
          <w:right w:val="nil"/>
          <w:between w:val="nil"/>
        </w:pBdr>
        <w:jc w:val="both"/>
        <w:rPr>
          <w:rFonts w:ascii="Arial" w:hAnsi="Arial" w:cs="Arial"/>
        </w:rPr>
      </w:pPr>
      <w:r w:rsidRPr="006F1A9F">
        <w:rPr>
          <w:rFonts w:ascii="Arial" w:hAnsi="Arial" w:cs="Arial"/>
        </w:rPr>
        <w:t xml:space="preserve">Szakvizsgával kell rendelkeznie annak a személynek is, aki a hegesztési tevékenységet végzők munkáját közvetlenül irányítja. </w:t>
      </w:r>
    </w:p>
    <w:p w14:paraId="09E0DC0B" w14:textId="4CF39E46" w:rsidR="004C2ACF" w:rsidRPr="006F1A9F" w:rsidRDefault="004C2ACF">
      <w:pPr>
        <w:numPr>
          <w:ilvl w:val="0"/>
          <w:numId w:val="67"/>
        </w:numPr>
        <w:pBdr>
          <w:top w:val="nil"/>
          <w:left w:val="nil"/>
          <w:bottom w:val="nil"/>
          <w:right w:val="nil"/>
          <w:between w:val="nil"/>
        </w:pBdr>
        <w:jc w:val="both"/>
        <w:rPr>
          <w:rFonts w:ascii="Arial" w:hAnsi="Arial" w:cs="Arial"/>
        </w:rPr>
      </w:pPr>
      <w:r w:rsidRPr="006F1A9F">
        <w:rPr>
          <w:rFonts w:ascii="Arial" w:hAnsi="Arial" w:cs="Arial"/>
        </w:rPr>
        <w:t>A tűzvédelmi szakvizsga bizonyítvány a kiállításától számított 5 évig érvényes.</w:t>
      </w:r>
    </w:p>
    <w:p w14:paraId="390BBEC5" w14:textId="5488BD41" w:rsidR="004C2ACF" w:rsidRPr="006F1A9F" w:rsidRDefault="004C2ACF">
      <w:pPr>
        <w:numPr>
          <w:ilvl w:val="0"/>
          <w:numId w:val="67"/>
        </w:numPr>
        <w:pBdr>
          <w:top w:val="nil"/>
          <w:left w:val="nil"/>
          <w:bottom w:val="nil"/>
          <w:right w:val="nil"/>
          <w:between w:val="nil"/>
        </w:pBdr>
        <w:jc w:val="both"/>
        <w:rPr>
          <w:rFonts w:ascii="Arial" w:hAnsi="Arial" w:cs="Arial"/>
        </w:rPr>
      </w:pPr>
      <w:r w:rsidRPr="006F1A9F">
        <w:rPr>
          <w:rFonts w:ascii="Arial" w:hAnsi="Arial" w:cs="Arial"/>
        </w:rPr>
        <w:t>A tűzvédelmi szakvizsgára kötelezett munkakörökről az egyes intézményekben nyilvántartást kell vezetni.</w:t>
      </w:r>
    </w:p>
    <w:p w14:paraId="2D8C9C07" w14:textId="11C6C22F" w:rsidR="004053F3" w:rsidRDefault="004053F3">
      <w:pPr>
        <w:numPr>
          <w:ilvl w:val="0"/>
          <w:numId w:val="67"/>
        </w:numPr>
        <w:pBdr>
          <w:top w:val="nil"/>
          <w:left w:val="nil"/>
          <w:bottom w:val="nil"/>
          <w:right w:val="nil"/>
          <w:between w:val="nil"/>
        </w:pBdr>
        <w:jc w:val="both"/>
        <w:rPr>
          <w:rFonts w:ascii="Arial" w:hAnsi="Arial" w:cs="Arial"/>
        </w:rPr>
      </w:pPr>
      <w:r w:rsidRPr="006F1A9F">
        <w:rPr>
          <w:rFonts w:ascii="Arial" w:hAnsi="Arial" w:cs="Arial"/>
        </w:rPr>
        <w:t xml:space="preserve">Az </w:t>
      </w:r>
      <w:r w:rsidR="007B3360">
        <w:rPr>
          <w:rFonts w:ascii="Arial" w:hAnsi="Arial" w:cs="Arial"/>
        </w:rPr>
        <w:t>Egyetem</w:t>
      </w:r>
      <w:r w:rsidRPr="006F1A9F">
        <w:rPr>
          <w:rFonts w:ascii="Arial" w:hAnsi="Arial" w:cs="Arial"/>
        </w:rPr>
        <w:t xml:space="preserve"> munkahelyein jelenleg szakvizsgához kötött munkakör: 45/2011 BM rendelet 1. melléklet 1-es pontja szerint nincs, viszont az épületek karbantartói</w:t>
      </w:r>
      <w:r w:rsidR="006F1A9F">
        <w:rPr>
          <w:rFonts w:ascii="Arial" w:hAnsi="Arial" w:cs="Arial"/>
        </w:rPr>
        <w:t xml:space="preserve">, tűzvédelmi szakvizsgához kötött feladatok végzését végzők, </w:t>
      </w:r>
      <w:r w:rsidRPr="006F1A9F">
        <w:rPr>
          <w:rFonts w:ascii="Arial" w:hAnsi="Arial" w:cs="Arial"/>
        </w:rPr>
        <w:t>rendelkeznek a melléklet szerinti tűzvédelmi szakvizsgával.</w:t>
      </w:r>
    </w:p>
    <w:p w14:paraId="52CDC19F" w14:textId="77777777" w:rsidR="006F1A9F" w:rsidRPr="006F1A9F" w:rsidRDefault="006F1A9F" w:rsidP="006F1A9F">
      <w:pPr>
        <w:pBdr>
          <w:top w:val="nil"/>
          <w:left w:val="nil"/>
          <w:bottom w:val="nil"/>
          <w:right w:val="nil"/>
          <w:between w:val="nil"/>
        </w:pBdr>
        <w:ind w:left="720"/>
        <w:jc w:val="both"/>
        <w:rPr>
          <w:rFonts w:ascii="Arial" w:hAnsi="Arial" w:cs="Arial"/>
        </w:rPr>
      </w:pPr>
    </w:p>
    <w:p w14:paraId="6FAAB9D8" w14:textId="5179777F" w:rsidR="000E0213" w:rsidRPr="006F1A9F" w:rsidRDefault="000E0213" w:rsidP="006F1A9F">
      <w:pPr>
        <w:pStyle w:val="Cmsor2"/>
        <w:keepNext w:val="0"/>
        <w:keepLines w:val="0"/>
        <w:widowControl w:val="0"/>
        <w:numPr>
          <w:ilvl w:val="0"/>
          <w:numId w:val="90"/>
        </w:numPr>
        <w:tabs>
          <w:tab w:val="left" w:pos="1355"/>
          <w:tab w:val="left" w:pos="1489"/>
        </w:tabs>
        <w:autoSpaceDE w:val="0"/>
        <w:autoSpaceDN w:val="0"/>
        <w:spacing w:before="0" w:after="0"/>
        <w:ind w:right="930"/>
        <w:jc w:val="center"/>
        <w:rPr>
          <w:rFonts w:ascii="Arial" w:hAnsi="Arial" w:cs="Arial"/>
          <w:sz w:val="22"/>
          <w:szCs w:val="22"/>
        </w:rPr>
      </w:pPr>
      <w:r w:rsidRPr="006F1A9F">
        <w:rPr>
          <w:rFonts w:ascii="Arial" w:hAnsi="Arial" w:cs="Arial"/>
          <w:sz w:val="22"/>
          <w:szCs w:val="22"/>
        </w:rPr>
        <w:t xml:space="preserve">Az </w:t>
      </w:r>
      <w:r w:rsidR="007B3360">
        <w:rPr>
          <w:rFonts w:ascii="Arial" w:hAnsi="Arial" w:cs="Arial"/>
          <w:sz w:val="22"/>
          <w:szCs w:val="22"/>
        </w:rPr>
        <w:t>Egyetem</w:t>
      </w:r>
      <w:r w:rsidRPr="006F1A9F">
        <w:rPr>
          <w:rFonts w:ascii="Arial" w:hAnsi="Arial" w:cs="Arial"/>
          <w:sz w:val="22"/>
          <w:szCs w:val="22"/>
        </w:rPr>
        <w:t xml:space="preserve"> területén - munkát végző, külső gazdálkodó szervezetek munkavállalóinak, egyéni vállalkozók (vagyonőrök)</w:t>
      </w:r>
      <w:r w:rsidRPr="006F1A9F">
        <w:rPr>
          <w:rFonts w:ascii="Arial" w:hAnsi="Arial" w:cs="Arial"/>
          <w:spacing w:val="40"/>
          <w:sz w:val="22"/>
          <w:szCs w:val="22"/>
        </w:rPr>
        <w:t xml:space="preserve"> </w:t>
      </w:r>
      <w:r w:rsidRPr="006F1A9F">
        <w:rPr>
          <w:rFonts w:ascii="Arial" w:hAnsi="Arial" w:cs="Arial"/>
          <w:sz w:val="22"/>
          <w:szCs w:val="22"/>
        </w:rPr>
        <w:t>tájékoztatása</w:t>
      </w:r>
    </w:p>
    <w:p w14:paraId="479566BE" w14:textId="77777777" w:rsidR="000E0213" w:rsidRPr="006F1A9F" w:rsidRDefault="000E0213" w:rsidP="000E0213">
      <w:pPr>
        <w:pBdr>
          <w:top w:val="nil"/>
          <w:left w:val="nil"/>
          <w:bottom w:val="nil"/>
          <w:right w:val="nil"/>
          <w:between w:val="nil"/>
        </w:pBdr>
        <w:jc w:val="both"/>
        <w:rPr>
          <w:rFonts w:ascii="Arial" w:hAnsi="Arial" w:cs="Arial"/>
          <w:highlight w:val="yellow"/>
        </w:rPr>
      </w:pPr>
    </w:p>
    <w:p w14:paraId="62497420" w14:textId="1EAE7CC5" w:rsidR="000E0213" w:rsidRPr="006F1A9F" w:rsidRDefault="000E0213" w:rsidP="000E0213">
      <w:pPr>
        <w:pStyle w:val="Listaszerbekezds"/>
        <w:numPr>
          <w:ilvl w:val="2"/>
          <w:numId w:val="92"/>
        </w:numPr>
        <w:pBdr>
          <w:top w:val="nil"/>
          <w:left w:val="nil"/>
          <w:bottom w:val="nil"/>
          <w:right w:val="nil"/>
          <w:between w:val="nil"/>
        </w:pBdr>
        <w:ind w:left="709" w:hanging="142"/>
        <w:jc w:val="both"/>
        <w:rPr>
          <w:rFonts w:ascii="Arial" w:hAnsi="Arial" w:cs="Arial"/>
        </w:rPr>
      </w:pPr>
      <w:r w:rsidRPr="006F1A9F">
        <w:rPr>
          <w:rFonts w:ascii="Arial" w:hAnsi="Arial" w:cs="Arial"/>
        </w:rPr>
        <w:t xml:space="preserve">Az </w:t>
      </w:r>
      <w:r w:rsidR="007B3360">
        <w:rPr>
          <w:rFonts w:ascii="Arial" w:hAnsi="Arial" w:cs="Arial"/>
        </w:rPr>
        <w:t>Egyetem</w:t>
      </w:r>
      <w:r w:rsidRPr="006F1A9F">
        <w:rPr>
          <w:rFonts w:ascii="Arial" w:hAnsi="Arial" w:cs="Arial"/>
        </w:rPr>
        <w:t xml:space="preserve"> szerződéses jogviszony keretében, eseti jelleggel munkát végző, külső gazdálkodó szervezetek munkavállalói, egyéni vállalkozók kötelesek megismerni a jelen Szabályzat tartalmát és ennek tényét saját tűzvédelmi oktatási naplójukban kötelesek aláírásukkal elismerni.</w:t>
      </w:r>
    </w:p>
    <w:p w14:paraId="04FBE1E0" w14:textId="2F5D0F82" w:rsidR="000E0213" w:rsidRPr="006F1A9F" w:rsidRDefault="000E0213" w:rsidP="000E0213">
      <w:pPr>
        <w:pStyle w:val="Listaszerbekezds"/>
        <w:numPr>
          <w:ilvl w:val="2"/>
          <w:numId w:val="92"/>
        </w:numPr>
        <w:pBdr>
          <w:top w:val="nil"/>
          <w:left w:val="nil"/>
          <w:bottom w:val="nil"/>
          <w:right w:val="nil"/>
          <w:between w:val="nil"/>
        </w:pBdr>
        <w:ind w:left="709"/>
        <w:jc w:val="both"/>
        <w:rPr>
          <w:rFonts w:ascii="Arial" w:hAnsi="Arial" w:cs="Arial"/>
        </w:rPr>
      </w:pPr>
      <w:r w:rsidRPr="006F1A9F">
        <w:rPr>
          <w:rFonts w:ascii="Arial" w:hAnsi="Arial" w:cs="Arial"/>
        </w:rPr>
        <w:t xml:space="preserve">Az </w:t>
      </w:r>
      <w:r w:rsidR="007B3360">
        <w:rPr>
          <w:rFonts w:ascii="Arial" w:hAnsi="Arial" w:cs="Arial"/>
        </w:rPr>
        <w:t>Egyetem</w:t>
      </w:r>
      <w:r w:rsidRPr="006F1A9F">
        <w:rPr>
          <w:rFonts w:ascii="Arial" w:hAnsi="Arial" w:cs="Arial"/>
        </w:rPr>
        <w:t>i beépített tűzjelző-, és oltóberendezések kezelésének oktatását az adott tűzvédelmi berendezés karbantartója köteles megtartani, melynek megtörténtét, az adott tűzvédelmi berendezés „Üzemeltetési naplójában” kell dokumentálni.</w:t>
      </w:r>
    </w:p>
    <w:p w14:paraId="1764F4D4" w14:textId="769E5C92" w:rsidR="000E0213" w:rsidRPr="006F1A9F" w:rsidRDefault="000E0213" w:rsidP="000E0213">
      <w:pPr>
        <w:pStyle w:val="Listaszerbekezds"/>
        <w:numPr>
          <w:ilvl w:val="2"/>
          <w:numId w:val="92"/>
        </w:numPr>
        <w:pBdr>
          <w:top w:val="nil"/>
          <w:left w:val="nil"/>
          <w:bottom w:val="nil"/>
          <w:right w:val="nil"/>
          <w:between w:val="nil"/>
        </w:pBdr>
        <w:ind w:left="709"/>
        <w:jc w:val="both"/>
        <w:rPr>
          <w:rFonts w:ascii="Arial" w:hAnsi="Arial" w:cs="Arial"/>
        </w:rPr>
      </w:pPr>
      <w:r w:rsidRPr="006F1A9F">
        <w:rPr>
          <w:rFonts w:ascii="Arial" w:hAnsi="Arial" w:cs="Arial"/>
        </w:rPr>
        <w:t xml:space="preserve">Munkájuk megkezdése előtt, a külső gazdálkodó szervezetek munkavállalóinak, egyéni vállalkozóknak figyelmét fel kell hívni a munkavégzési helyükön, illetőleg ezek közvetlen környezetében található tűzveszélyforrásokra, a munkavégzési helyük biztonságos elhagyását lehetővé tevő közlekedési- és menekülési útvonalak, </w:t>
      </w:r>
    </w:p>
    <w:p w14:paraId="171114C7" w14:textId="085D483E" w:rsidR="000E0213" w:rsidRPr="006F1A9F" w:rsidRDefault="000E0213" w:rsidP="000E0213">
      <w:pPr>
        <w:pStyle w:val="Listaszerbekezds"/>
        <w:numPr>
          <w:ilvl w:val="2"/>
          <w:numId w:val="92"/>
        </w:numPr>
        <w:pBdr>
          <w:top w:val="nil"/>
          <w:left w:val="nil"/>
          <w:bottom w:val="nil"/>
          <w:right w:val="nil"/>
          <w:between w:val="nil"/>
        </w:pBdr>
        <w:ind w:left="709"/>
        <w:jc w:val="both"/>
        <w:rPr>
          <w:rFonts w:ascii="Arial" w:hAnsi="Arial" w:cs="Arial"/>
        </w:rPr>
      </w:pPr>
      <w:r w:rsidRPr="006F1A9F">
        <w:rPr>
          <w:rFonts w:ascii="Arial" w:hAnsi="Arial" w:cs="Arial"/>
        </w:rPr>
        <w:lastRenderedPageBreak/>
        <w:t>A külső gazdálkodó szervezetek munkavállalóinak, egyéni vállalkozóknak figyelem felhívásának megtörténtét, illetőleg tudomásul vételét tűzveszélyes tevékenység végzése esetén a 4. számú melléklet szerint kell dokumentálni.</w:t>
      </w:r>
    </w:p>
    <w:p w14:paraId="6DFA5710" w14:textId="54BBA670" w:rsidR="000E0213" w:rsidRPr="006F1A9F" w:rsidRDefault="000E0213" w:rsidP="000E0213">
      <w:pPr>
        <w:pStyle w:val="Listaszerbekezds"/>
        <w:numPr>
          <w:ilvl w:val="2"/>
          <w:numId w:val="92"/>
        </w:numPr>
        <w:pBdr>
          <w:top w:val="nil"/>
          <w:left w:val="nil"/>
          <w:bottom w:val="nil"/>
          <w:right w:val="nil"/>
          <w:between w:val="nil"/>
        </w:pBdr>
        <w:ind w:left="709"/>
        <w:jc w:val="both"/>
        <w:rPr>
          <w:rFonts w:ascii="Arial" w:hAnsi="Arial" w:cs="Arial"/>
        </w:rPr>
      </w:pPr>
      <w:r w:rsidRPr="006F1A9F">
        <w:rPr>
          <w:rFonts w:ascii="Arial" w:hAnsi="Arial" w:cs="Arial"/>
        </w:rPr>
        <w:t xml:space="preserve">Az </w:t>
      </w:r>
      <w:r w:rsidR="007B3360">
        <w:rPr>
          <w:rFonts w:ascii="Arial" w:hAnsi="Arial" w:cs="Arial"/>
        </w:rPr>
        <w:t>Egyetem</w:t>
      </w:r>
      <w:r w:rsidRPr="006F1A9F">
        <w:rPr>
          <w:rFonts w:ascii="Arial" w:hAnsi="Arial" w:cs="Arial"/>
        </w:rPr>
        <w:t xml:space="preserve"> területén külső gazdálkodó szervezetek munkavállalói, egyéni vállalkozók</w:t>
      </w:r>
    </w:p>
    <w:p w14:paraId="1C9E1BAD" w14:textId="70D270CB" w:rsidR="000E0213" w:rsidRPr="006F1A9F" w:rsidRDefault="000E0213" w:rsidP="000E0213">
      <w:pPr>
        <w:pStyle w:val="Listaszerbekezds"/>
        <w:pBdr>
          <w:top w:val="nil"/>
          <w:left w:val="nil"/>
          <w:bottom w:val="nil"/>
          <w:right w:val="nil"/>
          <w:between w:val="nil"/>
        </w:pBdr>
        <w:jc w:val="both"/>
        <w:rPr>
          <w:rFonts w:ascii="Arial" w:hAnsi="Arial" w:cs="Arial"/>
          <w:highlight w:val="yellow"/>
        </w:rPr>
      </w:pPr>
      <w:r w:rsidRPr="006F1A9F">
        <w:rPr>
          <w:rFonts w:ascii="Arial" w:hAnsi="Arial" w:cs="Arial"/>
        </w:rPr>
        <w:t>alkalomszerűen - csak engedéllyel végezhetnek munkát.</w:t>
      </w:r>
    </w:p>
    <w:p w14:paraId="49A05549" w14:textId="77777777" w:rsidR="00740961" w:rsidRPr="006F1A9F" w:rsidRDefault="00657B38">
      <w:pPr>
        <w:pStyle w:val="Cmsor1"/>
        <w:numPr>
          <w:ilvl w:val="0"/>
          <w:numId w:val="38"/>
        </w:numPr>
        <w:jc w:val="center"/>
        <w:rPr>
          <w:rFonts w:ascii="Arial" w:eastAsia="Arial" w:hAnsi="Arial" w:cs="Arial"/>
          <w:color w:val="auto"/>
          <w:sz w:val="22"/>
          <w:szCs w:val="22"/>
        </w:rPr>
      </w:pPr>
      <w:bookmarkStart w:id="75" w:name="_Toc156510763"/>
      <w:r w:rsidRPr="006F1A9F">
        <w:rPr>
          <w:rFonts w:ascii="Arial" w:eastAsia="Arial" w:hAnsi="Arial" w:cs="Arial"/>
          <w:color w:val="auto"/>
          <w:sz w:val="22"/>
          <w:szCs w:val="22"/>
        </w:rPr>
        <w:t>Tűzveszélyes tevékenység szabályai</w:t>
      </w:r>
      <w:bookmarkEnd w:id="75"/>
    </w:p>
    <w:p w14:paraId="5CFFA24E" w14:textId="77777777" w:rsidR="00740961" w:rsidRPr="006F1A9F" w:rsidRDefault="00740961">
      <w:pPr>
        <w:jc w:val="both"/>
        <w:rPr>
          <w:rFonts w:ascii="Arial" w:eastAsia="Arial" w:hAnsi="Arial" w:cs="Arial"/>
        </w:rPr>
      </w:pPr>
    </w:p>
    <w:p w14:paraId="56026440" w14:textId="7849C686" w:rsidR="00740961" w:rsidRPr="006F1A9F" w:rsidRDefault="00657B38">
      <w:pPr>
        <w:numPr>
          <w:ilvl w:val="0"/>
          <w:numId w:val="70"/>
        </w:numPr>
        <w:pBdr>
          <w:top w:val="nil"/>
          <w:left w:val="nil"/>
          <w:bottom w:val="nil"/>
          <w:right w:val="nil"/>
          <w:between w:val="nil"/>
        </w:pBdr>
        <w:jc w:val="both"/>
        <w:rPr>
          <w:rFonts w:ascii="Arial" w:hAnsi="Arial" w:cs="Arial"/>
        </w:rPr>
      </w:pPr>
      <w:r w:rsidRPr="006F1A9F">
        <w:rPr>
          <w:rFonts w:ascii="Arial" w:hAnsi="Arial" w:cs="Arial"/>
        </w:rPr>
        <w:t>A</w:t>
      </w:r>
      <w:r w:rsidR="004D0D5E" w:rsidRPr="006F1A9F">
        <w:rPr>
          <w:rFonts w:ascii="Arial" w:hAnsi="Arial" w:cs="Arial"/>
        </w:rPr>
        <w:t>z</w:t>
      </w:r>
      <w:r w:rsidR="00201047" w:rsidRPr="006F1A9F">
        <w:rPr>
          <w:rFonts w:ascii="Arial" w:hAnsi="Arial" w:cs="Arial"/>
        </w:rPr>
        <w:t xml:space="preserve"> </w:t>
      </w:r>
      <w:r w:rsidR="007B3360">
        <w:rPr>
          <w:rFonts w:ascii="Arial" w:hAnsi="Arial" w:cs="Arial"/>
        </w:rPr>
        <w:t>Egyetem</w:t>
      </w:r>
      <w:r w:rsidR="00201047" w:rsidRPr="006F1A9F">
        <w:rPr>
          <w:rFonts w:ascii="Arial" w:hAnsi="Arial" w:cs="Arial"/>
        </w:rPr>
        <w:t xml:space="preserve"> és az általa fenntartott intézmény </w:t>
      </w:r>
      <w:r w:rsidRPr="006F1A9F">
        <w:rPr>
          <w:rFonts w:ascii="Arial" w:hAnsi="Arial" w:cs="Arial"/>
        </w:rPr>
        <w:t>területén bármiféle tűzveszélyes tevékenységet tilos olyan helyen végezni, ahol az tüzet vagy robbanást okozhat</w:t>
      </w:r>
      <w:r w:rsidR="00A0440E">
        <w:rPr>
          <w:rFonts w:ascii="Arial" w:hAnsi="Arial" w:cs="Arial"/>
        </w:rPr>
        <w:t>!</w:t>
      </w:r>
    </w:p>
    <w:p w14:paraId="34CCC3E4" w14:textId="77777777" w:rsidR="00740961" w:rsidRPr="006F1A9F" w:rsidRDefault="00657B38">
      <w:pPr>
        <w:numPr>
          <w:ilvl w:val="0"/>
          <w:numId w:val="70"/>
        </w:numPr>
        <w:pBdr>
          <w:top w:val="nil"/>
          <w:left w:val="nil"/>
          <w:bottom w:val="nil"/>
          <w:right w:val="nil"/>
          <w:between w:val="nil"/>
        </w:pBdr>
        <w:jc w:val="both"/>
        <w:rPr>
          <w:rFonts w:ascii="Arial" w:hAnsi="Arial" w:cs="Arial"/>
        </w:rPr>
      </w:pPr>
      <w:r w:rsidRPr="006F1A9F">
        <w:rPr>
          <w:rFonts w:ascii="Arial" w:hAnsi="Arial" w:cs="Arial"/>
        </w:rPr>
        <w:t>Állandó jellegű tűzveszélyes tevékenység csak a tűzvédelmi követelményeknek megfelelő, erre a célra alkalmas helyen végezhető.</w:t>
      </w:r>
    </w:p>
    <w:p w14:paraId="2E83D719" w14:textId="77777777" w:rsidR="00740961" w:rsidRPr="006F1A9F" w:rsidRDefault="00657B38">
      <w:pPr>
        <w:numPr>
          <w:ilvl w:val="0"/>
          <w:numId w:val="70"/>
        </w:numPr>
        <w:pBdr>
          <w:top w:val="nil"/>
          <w:left w:val="nil"/>
          <w:bottom w:val="nil"/>
          <w:right w:val="nil"/>
          <w:between w:val="nil"/>
        </w:pBdr>
        <w:jc w:val="both"/>
        <w:rPr>
          <w:rFonts w:ascii="Arial" w:hAnsi="Arial" w:cs="Arial"/>
        </w:rPr>
      </w:pPr>
      <w:r w:rsidRPr="006F1A9F">
        <w:rPr>
          <w:rFonts w:ascii="Arial" w:hAnsi="Arial" w:cs="Arial"/>
        </w:rPr>
        <w:t>Alkalomszerű tűzveszélyes tevékenységet - néhány eset kivételével – az előzetesen írásban, a helyszín adottságainak ismeretében meghatározott feltételek alapján szabad végezni. A feltételek megállapítása a munkavégzésre közvetlenül utasítást adó, a munkát végző személyek tevékenységét közvetlenül irányító személy feladata, ha nincs ilyen személy, a munkát végző kötelezettsége.</w:t>
      </w:r>
    </w:p>
    <w:p w14:paraId="12DFA8AF" w14:textId="77777777" w:rsidR="00740961" w:rsidRPr="006F1A9F" w:rsidRDefault="00657B38">
      <w:pPr>
        <w:numPr>
          <w:ilvl w:val="0"/>
          <w:numId w:val="70"/>
        </w:numPr>
        <w:pBdr>
          <w:top w:val="nil"/>
          <w:left w:val="nil"/>
          <w:bottom w:val="nil"/>
          <w:right w:val="nil"/>
          <w:between w:val="nil"/>
        </w:pBdr>
        <w:jc w:val="both"/>
        <w:rPr>
          <w:rFonts w:ascii="Arial" w:hAnsi="Arial" w:cs="Arial"/>
        </w:rPr>
      </w:pPr>
      <w:r w:rsidRPr="006F1A9F">
        <w:rPr>
          <w:rFonts w:ascii="Arial" w:hAnsi="Arial" w:cs="Arial"/>
        </w:rPr>
        <w:t>A munkát közvetlenül irányító személy köteles ellenőrizni a munkát végző személyek tűzvédelmi szakvizsga-bizonyítványának meglétét, érvényességét, ha az a tevékenység végzéséhez szükséges feltétel. Hiányosság esetén a munkavégzésre való utasítás nem adható ki.</w:t>
      </w:r>
    </w:p>
    <w:p w14:paraId="295709CF" w14:textId="690FB900" w:rsidR="00740961" w:rsidRPr="006F1A9F" w:rsidRDefault="00657B38">
      <w:pPr>
        <w:numPr>
          <w:ilvl w:val="0"/>
          <w:numId w:val="70"/>
        </w:numPr>
        <w:pBdr>
          <w:top w:val="nil"/>
          <w:left w:val="nil"/>
          <w:bottom w:val="nil"/>
          <w:right w:val="nil"/>
          <w:between w:val="nil"/>
        </w:pBdr>
        <w:jc w:val="both"/>
        <w:rPr>
          <w:rFonts w:ascii="Arial" w:hAnsi="Arial" w:cs="Arial"/>
        </w:rPr>
      </w:pPr>
      <w:r w:rsidRPr="006F1A9F">
        <w:rPr>
          <w:rFonts w:ascii="Arial" w:hAnsi="Arial" w:cs="Arial"/>
        </w:rPr>
        <w:t xml:space="preserve">A külső szervezet vagy személy által végzett tűzveszélyes tevékenység feltételeit a tevékenység helye szerinti </w:t>
      </w:r>
      <w:r w:rsidR="00201047" w:rsidRPr="006F1A9F">
        <w:rPr>
          <w:rFonts w:ascii="Arial" w:hAnsi="Arial" w:cs="Arial"/>
        </w:rPr>
        <w:t>intézmény igazgatójával</w:t>
      </w:r>
      <w:r w:rsidRPr="006F1A9F">
        <w:rPr>
          <w:rFonts w:ascii="Arial" w:hAnsi="Arial" w:cs="Arial"/>
        </w:rPr>
        <w:t xml:space="preserve"> vagy megbízottjával egyeztetni kell, aki ezt szükség szerint – a helyi sajátosságnak megfelelő – tűzvédelmi előírásokkal egészíti ki. A feltételek meghatározása nyomtatvány </w:t>
      </w:r>
      <w:r w:rsidR="00201047" w:rsidRPr="006F1A9F">
        <w:rPr>
          <w:rFonts w:ascii="Arial" w:hAnsi="Arial" w:cs="Arial"/>
        </w:rPr>
        <w:t xml:space="preserve">a szabályzat </w:t>
      </w:r>
      <w:r w:rsidRPr="006F1A9F">
        <w:rPr>
          <w:rFonts w:ascii="Arial" w:hAnsi="Arial" w:cs="Arial"/>
        </w:rPr>
        <w:t>melléklet</w:t>
      </w:r>
      <w:r w:rsidR="00201047" w:rsidRPr="006F1A9F">
        <w:rPr>
          <w:rFonts w:ascii="Arial" w:hAnsi="Arial" w:cs="Arial"/>
        </w:rPr>
        <w:t>é</w:t>
      </w:r>
      <w:r w:rsidRPr="006F1A9F">
        <w:rPr>
          <w:rFonts w:ascii="Arial" w:hAnsi="Arial" w:cs="Arial"/>
        </w:rPr>
        <w:t>ben.</w:t>
      </w:r>
    </w:p>
    <w:p w14:paraId="0B200193" w14:textId="77777777" w:rsidR="00740961" w:rsidRPr="006F1A9F" w:rsidRDefault="00657B38">
      <w:pPr>
        <w:numPr>
          <w:ilvl w:val="0"/>
          <w:numId w:val="70"/>
        </w:numPr>
        <w:pBdr>
          <w:top w:val="nil"/>
          <w:left w:val="nil"/>
          <w:bottom w:val="nil"/>
          <w:right w:val="nil"/>
          <w:between w:val="nil"/>
        </w:pBdr>
        <w:jc w:val="both"/>
        <w:rPr>
          <w:rFonts w:ascii="Arial" w:hAnsi="Arial" w:cs="Arial"/>
        </w:rPr>
      </w:pPr>
      <w:r w:rsidRPr="006F1A9F">
        <w:rPr>
          <w:rFonts w:ascii="Arial" w:hAnsi="Arial" w:cs="Arial"/>
        </w:rPr>
        <w:t>Az alkalomszerű tűzveszélyes tevékenységre vonatkozó feltételeknek tartalmazniuk kell a tevékenység időpontját, helyét, leírását, a munkavégző nevét és – tűzvédelmi szakvizsgához kötött munkakör esetében – a bizonyítvány számát, valamint a vonatkozó tűzvédelmi szabályokat és előírásokat.</w:t>
      </w:r>
    </w:p>
    <w:p w14:paraId="65E920CB" w14:textId="77777777" w:rsidR="00740961" w:rsidRPr="006F1A9F" w:rsidRDefault="00657B38">
      <w:pPr>
        <w:numPr>
          <w:ilvl w:val="0"/>
          <w:numId w:val="70"/>
        </w:numPr>
        <w:pBdr>
          <w:top w:val="nil"/>
          <w:left w:val="nil"/>
          <w:bottom w:val="nil"/>
          <w:right w:val="nil"/>
          <w:between w:val="nil"/>
        </w:pBdr>
        <w:jc w:val="both"/>
        <w:rPr>
          <w:rFonts w:ascii="Arial" w:hAnsi="Arial" w:cs="Arial"/>
        </w:rPr>
      </w:pPr>
      <w:r w:rsidRPr="006F1A9F">
        <w:rPr>
          <w:rFonts w:ascii="Arial" w:hAnsi="Arial" w:cs="Arial"/>
        </w:rPr>
        <w:t>A szakvizsgához kötött tűzveszélyes tevékenységet csak érvényes tűzvédelmi szakvizsgával rendelkező, egyéb tűzveszélyes tevékenységet a tűzvédelmi szabályokra, előírásokra kioktatott személy végezhet.</w:t>
      </w:r>
    </w:p>
    <w:p w14:paraId="3B9BF505" w14:textId="77777777" w:rsidR="00740961" w:rsidRPr="006F1A9F" w:rsidRDefault="00657B38">
      <w:pPr>
        <w:numPr>
          <w:ilvl w:val="0"/>
          <w:numId w:val="70"/>
        </w:numPr>
        <w:pBdr>
          <w:top w:val="nil"/>
          <w:left w:val="nil"/>
          <w:bottom w:val="nil"/>
          <w:right w:val="nil"/>
          <w:between w:val="nil"/>
        </w:pBdr>
        <w:jc w:val="both"/>
        <w:rPr>
          <w:rFonts w:ascii="Arial" w:hAnsi="Arial" w:cs="Arial"/>
        </w:rPr>
      </w:pPr>
      <w:r w:rsidRPr="006F1A9F">
        <w:rPr>
          <w:rFonts w:ascii="Arial" w:hAnsi="Arial" w:cs="Arial"/>
        </w:rPr>
        <w:t>A tűzveszélyes környezetben végzett tűzveszélyes tevékenységhez a munka kezdésétől annak befejezéséig, a munkavégzésre közvetlenül utasítást adó, a munkát végző személyek tevékenységét közvetlenül irányító személy, ha nincs ilyen személy, akkor a munkát végző – szükség esetén műszeres – felügyeletet köteles biztosítani.</w:t>
      </w:r>
    </w:p>
    <w:p w14:paraId="6913A285" w14:textId="77777777" w:rsidR="00740961" w:rsidRPr="006F1A9F" w:rsidRDefault="00657B38">
      <w:pPr>
        <w:numPr>
          <w:ilvl w:val="0"/>
          <w:numId w:val="70"/>
        </w:numPr>
        <w:pBdr>
          <w:top w:val="nil"/>
          <w:left w:val="nil"/>
          <w:bottom w:val="nil"/>
          <w:right w:val="nil"/>
          <w:between w:val="nil"/>
        </w:pBdr>
        <w:jc w:val="both"/>
        <w:rPr>
          <w:rFonts w:ascii="Arial" w:hAnsi="Arial" w:cs="Arial"/>
        </w:rPr>
      </w:pPr>
      <w:r w:rsidRPr="006F1A9F">
        <w:rPr>
          <w:rFonts w:ascii="Arial" w:hAnsi="Arial" w:cs="Arial"/>
        </w:rPr>
        <w:t>A tűzveszélyes tevékenységhez a munkavégzésre közvetlenül utasítást adó, a munkát végző személyek tevékenységét közvetlenül irányító személy, ha nincs ilyen személy, akkor a munkát végző, valamint a tevékenységet végző magánszemély, az ott keletkezhető tűz oltására alkalmas tűzoltó felszerelést, készüléket köteles biztosítani.</w:t>
      </w:r>
    </w:p>
    <w:p w14:paraId="314EC320" w14:textId="77777777" w:rsidR="00740961" w:rsidRPr="006F1A9F" w:rsidRDefault="00657B38">
      <w:pPr>
        <w:numPr>
          <w:ilvl w:val="0"/>
          <w:numId w:val="70"/>
        </w:numPr>
        <w:pBdr>
          <w:top w:val="nil"/>
          <w:left w:val="nil"/>
          <w:bottom w:val="nil"/>
          <w:right w:val="nil"/>
          <w:between w:val="nil"/>
        </w:pBdr>
        <w:jc w:val="both"/>
        <w:rPr>
          <w:rFonts w:ascii="Arial" w:hAnsi="Arial" w:cs="Arial"/>
        </w:rPr>
      </w:pPr>
      <w:r w:rsidRPr="006F1A9F">
        <w:rPr>
          <w:rFonts w:ascii="Arial" w:hAnsi="Arial" w:cs="Arial"/>
        </w:rPr>
        <w:t>A tűzveszélyes tevékenység befejezése után a munkát végző személyek a helyszínt és annak környezetét tűzvédelmi szempontból kötelesek átvizsgálni és minden olyan körülményt megszüntetni, ami tüzet okozhat. A munkavégzésre közvetlenül utasítást adó, a munkát végző személyek tevékenységét közvetlenül irányító személynek, ha nincs ilyen személy, akkor a munkát végzőnek a munkavégzés helyszínét át kell adni tevékenység helye szerinti létesítmény vezetőjének vagy megbízottjának. Az átadás-átvétel időpontját az engedélyen fel kell tüntetni és aláírással igazolni kell.</w:t>
      </w:r>
    </w:p>
    <w:p w14:paraId="35A0714D" w14:textId="5537DE77" w:rsidR="00740961" w:rsidRPr="006F1A9F" w:rsidRDefault="00657B38">
      <w:pPr>
        <w:numPr>
          <w:ilvl w:val="0"/>
          <w:numId w:val="70"/>
        </w:numPr>
        <w:pBdr>
          <w:top w:val="nil"/>
          <w:left w:val="nil"/>
          <w:bottom w:val="nil"/>
          <w:right w:val="nil"/>
          <w:between w:val="nil"/>
        </w:pBdr>
        <w:jc w:val="both"/>
        <w:rPr>
          <w:rFonts w:ascii="Arial" w:hAnsi="Arial" w:cs="Arial"/>
        </w:rPr>
      </w:pPr>
      <w:r w:rsidRPr="006F1A9F">
        <w:rPr>
          <w:rFonts w:ascii="Arial" w:hAnsi="Arial" w:cs="Arial"/>
        </w:rPr>
        <w:t xml:space="preserve">A meleg levegő felhajtó hatásán alapuló nyílt lánggal működő repülő szerkezet – a hőlégballon és a hő léghajó kivételével – nem üzemeltethető (különösen </w:t>
      </w:r>
      <w:r w:rsidR="00C257EF" w:rsidRPr="006F1A9F">
        <w:rPr>
          <w:rFonts w:ascii="Arial" w:hAnsi="Arial" w:cs="Arial"/>
        </w:rPr>
        <w:t>ideértve</w:t>
      </w:r>
      <w:r w:rsidRPr="006F1A9F">
        <w:rPr>
          <w:rFonts w:ascii="Arial" w:hAnsi="Arial" w:cs="Arial"/>
        </w:rPr>
        <w:t xml:space="preserve"> a nyílt lánggal üzemelő lámpásokat).</w:t>
      </w:r>
    </w:p>
    <w:p w14:paraId="0AFFC27B" w14:textId="70C02C35" w:rsidR="00C257EF" w:rsidRPr="00F91D6F" w:rsidRDefault="00657B38" w:rsidP="00F91D6F">
      <w:pPr>
        <w:pStyle w:val="Listaszerbekezds"/>
        <w:numPr>
          <w:ilvl w:val="0"/>
          <w:numId w:val="70"/>
        </w:numPr>
        <w:pBdr>
          <w:top w:val="nil"/>
          <w:left w:val="nil"/>
          <w:bottom w:val="nil"/>
          <w:right w:val="nil"/>
          <w:between w:val="nil"/>
        </w:pBdr>
        <w:jc w:val="both"/>
        <w:rPr>
          <w:rFonts w:ascii="Arial" w:eastAsia="Arial" w:hAnsi="Arial" w:cs="Arial"/>
          <w:color w:val="000000"/>
        </w:rPr>
      </w:pPr>
      <w:r w:rsidRPr="00F91D6F">
        <w:rPr>
          <w:rFonts w:ascii="Arial" w:eastAsia="Arial" w:hAnsi="Arial" w:cs="Arial"/>
          <w:color w:val="000000"/>
        </w:rPr>
        <w:t>Az alkalomszerű tűzveszélyes tevékenység engedélyezésére jogosultak:</w:t>
      </w:r>
    </w:p>
    <w:p w14:paraId="026C367E" w14:textId="060D5C21" w:rsidR="00C257EF" w:rsidRPr="00F91D6F" w:rsidRDefault="004D0D5E" w:rsidP="00747E2E">
      <w:pPr>
        <w:numPr>
          <w:ilvl w:val="0"/>
          <w:numId w:val="2"/>
        </w:numPr>
        <w:pBdr>
          <w:top w:val="nil"/>
          <w:left w:val="nil"/>
          <w:bottom w:val="nil"/>
          <w:right w:val="nil"/>
          <w:between w:val="nil"/>
        </w:pBdr>
        <w:jc w:val="both"/>
        <w:rPr>
          <w:rFonts w:ascii="Arial" w:eastAsia="Arial" w:hAnsi="Arial" w:cs="Arial"/>
          <w:iCs/>
          <w:color w:val="000000"/>
        </w:rPr>
      </w:pPr>
      <w:r w:rsidRPr="00F91D6F">
        <w:rPr>
          <w:rFonts w:ascii="Arial" w:eastAsia="Arial" w:hAnsi="Arial" w:cs="Arial"/>
          <w:iCs/>
          <w:color w:val="000000"/>
        </w:rPr>
        <w:t>a műszaki osztály vezetője és az általa megbízott személy</w:t>
      </w:r>
      <w:r w:rsidR="00747E2E">
        <w:rPr>
          <w:rFonts w:ascii="Arial" w:eastAsia="Arial" w:hAnsi="Arial" w:cs="Arial"/>
          <w:iCs/>
          <w:color w:val="000000"/>
        </w:rPr>
        <w:t>.</w:t>
      </w:r>
    </w:p>
    <w:p w14:paraId="004E28E1" w14:textId="7851EC49" w:rsidR="00C257EF" w:rsidRPr="006F1A9F" w:rsidRDefault="00C257EF" w:rsidP="00CE5CDB">
      <w:pPr>
        <w:pBdr>
          <w:top w:val="nil"/>
          <w:left w:val="nil"/>
          <w:bottom w:val="nil"/>
          <w:right w:val="nil"/>
          <w:between w:val="nil"/>
        </w:pBdr>
        <w:jc w:val="both"/>
        <w:rPr>
          <w:rFonts w:ascii="Arial" w:eastAsia="Arial" w:hAnsi="Arial" w:cs="Arial"/>
          <w:iCs/>
          <w:color w:val="000000"/>
          <w:highlight w:val="yellow"/>
        </w:rPr>
      </w:pPr>
    </w:p>
    <w:p w14:paraId="54BE19EB" w14:textId="7301601B" w:rsidR="00C257EF" w:rsidRPr="006F1A9F" w:rsidRDefault="00C257EF" w:rsidP="004D0D5E">
      <w:pPr>
        <w:pBdr>
          <w:top w:val="nil"/>
          <w:left w:val="nil"/>
          <w:bottom w:val="nil"/>
          <w:right w:val="nil"/>
          <w:between w:val="nil"/>
        </w:pBdr>
        <w:ind w:left="1080"/>
        <w:jc w:val="both"/>
        <w:rPr>
          <w:rFonts w:ascii="Arial" w:eastAsia="Arial" w:hAnsi="Arial" w:cs="Arial"/>
          <w:iCs/>
          <w:color w:val="000000"/>
        </w:rPr>
      </w:pPr>
    </w:p>
    <w:p w14:paraId="4E25084F" w14:textId="77777777" w:rsidR="000E0213" w:rsidRPr="006F1A9F" w:rsidRDefault="000E0213" w:rsidP="004D0D5E">
      <w:pPr>
        <w:pBdr>
          <w:top w:val="nil"/>
          <w:left w:val="nil"/>
          <w:bottom w:val="nil"/>
          <w:right w:val="nil"/>
          <w:between w:val="nil"/>
        </w:pBdr>
        <w:ind w:left="1080"/>
        <w:jc w:val="both"/>
        <w:rPr>
          <w:rFonts w:ascii="Arial" w:eastAsia="Arial" w:hAnsi="Arial" w:cs="Arial"/>
          <w:iCs/>
          <w:color w:val="000000"/>
        </w:rPr>
      </w:pPr>
    </w:p>
    <w:p w14:paraId="0AB681FD" w14:textId="77777777" w:rsidR="00740961" w:rsidRPr="006F1A9F" w:rsidRDefault="00657B38">
      <w:pPr>
        <w:pStyle w:val="Cmsor1"/>
        <w:numPr>
          <w:ilvl w:val="0"/>
          <w:numId w:val="38"/>
        </w:numPr>
        <w:jc w:val="center"/>
        <w:rPr>
          <w:rFonts w:ascii="Arial" w:eastAsia="Arial" w:hAnsi="Arial" w:cs="Arial"/>
          <w:color w:val="auto"/>
          <w:sz w:val="22"/>
          <w:szCs w:val="22"/>
        </w:rPr>
      </w:pPr>
      <w:bookmarkStart w:id="76" w:name="_Toc156510764"/>
      <w:bookmarkStart w:id="77" w:name="_Hlk175819829"/>
      <w:r w:rsidRPr="006F1A9F">
        <w:rPr>
          <w:rFonts w:ascii="Arial" w:eastAsia="Arial" w:hAnsi="Arial" w:cs="Arial"/>
          <w:color w:val="auto"/>
          <w:sz w:val="22"/>
          <w:szCs w:val="22"/>
        </w:rPr>
        <w:t>Tűzvédelmi eszközök, berendezések</w:t>
      </w:r>
      <w:bookmarkEnd w:id="76"/>
    </w:p>
    <w:p w14:paraId="16A589C0" w14:textId="77777777" w:rsidR="00740961" w:rsidRPr="006F1A9F" w:rsidRDefault="00740961">
      <w:pPr>
        <w:pBdr>
          <w:top w:val="nil"/>
          <w:left w:val="nil"/>
          <w:bottom w:val="nil"/>
          <w:right w:val="nil"/>
          <w:between w:val="nil"/>
        </w:pBdr>
        <w:ind w:left="720"/>
        <w:rPr>
          <w:rFonts w:ascii="Arial" w:eastAsia="Arial" w:hAnsi="Arial" w:cs="Arial"/>
          <w:b/>
          <w:color w:val="000000"/>
        </w:rPr>
      </w:pPr>
    </w:p>
    <w:p w14:paraId="67A23F1F" w14:textId="77777777" w:rsidR="00740961" w:rsidRPr="006F1A9F" w:rsidRDefault="00657B38">
      <w:pPr>
        <w:pStyle w:val="Cmsor2"/>
        <w:numPr>
          <w:ilvl w:val="0"/>
          <w:numId w:val="71"/>
        </w:numPr>
        <w:jc w:val="center"/>
        <w:rPr>
          <w:rFonts w:ascii="Arial" w:hAnsi="Arial" w:cs="Arial"/>
          <w:sz w:val="22"/>
          <w:szCs w:val="22"/>
        </w:rPr>
      </w:pPr>
      <w:bookmarkStart w:id="78" w:name="_Toc156510765"/>
      <w:r w:rsidRPr="006F1A9F">
        <w:rPr>
          <w:rFonts w:ascii="Arial" w:hAnsi="Arial" w:cs="Arial"/>
          <w:sz w:val="22"/>
          <w:szCs w:val="22"/>
        </w:rPr>
        <w:t>Tűzvédelmi és tűzoltó készülék, felszerelés</w:t>
      </w:r>
      <w:bookmarkEnd w:id="78"/>
    </w:p>
    <w:p w14:paraId="565C8730" w14:textId="77777777" w:rsidR="00740961" w:rsidRPr="006F1A9F" w:rsidRDefault="00740961">
      <w:pPr>
        <w:ind w:left="360"/>
        <w:rPr>
          <w:rFonts w:ascii="Arial" w:eastAsia="Arial" w:hAnsi="Arial" w:cs="Arial"/>
          <w:b/>
        </w:rPr>
      </w:pPr>
    </w:p>
    <w:p w14:paraId="36BB311A" w14:textId="48BA7D03" w:rsidR="00740961" w:rsidRPr="006F1A9F" w:rsidRDefault="00657B38">
      <w:pPr>
        <w:numPr>
          <w:ilvl w:val="0"/>
          <w:numId w:val="5"/>
        </w:numPr>
        <w:pBdr>
          <w:top w:val="nil"/>
          <w:left w:val="nil"/>
          <w:bottom w:val="nil"/>
          <w:right w:val="nil"/>
          <w:between w:val="nil"/>
        </w:pBdr>
        <w:jc w:val="both"/>
        <w:rPr>
          <w:rFonts w:ascii="Arial" w:eastAsia="Arial" w:hAnsi="Arial" w:cs="Arial"/>
          <w:color w:val="000000"/>
        </w:rPr>
      </w:pPr>
      <w:bookmarkStart w:id="79" w:name="_heading=h.3j2qqm3" w:colFirst="0" w:colLast="0"/>
      <w:bookmarkEnd w:id="79"/>
      <w:r w:rsidRPr="006F1A9F">
        <w:rPr>
          <w:rFonts w:ascii="Arial" w:eastAsia="Arial" w:hAnsi="Arial" w:cs="Arial"/>
          <w:color w:val="000000"/>
        </w:rPr>
        <w:t xml:space="preserve">A tűzvédelmi, tűzoltó, tűzterjedés gátló berendezést, az építmény tulajdonosának </w:t>
      </w:r>
      <w:r w:rsidR="00D34906">
        <w:rPr>
          <w:rFonts w:ascii="Arial" w:eastAsia="Arial" w:hAnsi="Arial" w:cs="Arial"/>
          <w:color w:val="000000"/>
        </w:rPr>
        <w:t xml:space="preserve">használójának, illetékes egységének, </w:t>
      </w:r>
      <w:r w:rsidRPr="006F1A9F">
        <w:rPr>
          <w:rFonts w:ascii="Arial" w:eastAsia="Arial" w:hAnsi="Arial" w:cs="Arial"/>
          <w:color w:val="000000"/>
        </w:rPr>
        <w:t xml:space="preserve">állandóan üzemképes állapotban kell </w:t>
      </w:r>
      <w:proofErr w:type="spellStart"/>
      <w:proofErr w:type="gramStart"/>
      <w:r w:rsidRPr="006F1A9F">
        <w:rPr>
          <w:rFonts w:ascii="Arial" w:eastAsia="Arial" w:hAnsi="Arial" w:cs="Arial"/>
          <w:color w:val="000000"/>
        </w:rPr>
        <w:t>tartania.</w:t>
      </w:r>
      <w:r w:rsidR="0077245B" w:rsidRPr="0077245B">
        <w:rPr>
          <w:rFonts w:ascii="Arial" w:eastAsia="Arial" w:hAnsi="Arial" w:cs="Arial"/>
          <w:color w:val="000000"/>
        </w:rPr>
        <w:t>A</w:t>
      </w:r>
      <w:proofErr w:type="spellEnd"/>
      <w:proofErr w:type="gramEnd"/>
      <w:r w:rsidR="0077245B" w:rsidRPr="0077245B">
        <w:rPr>
          <w:rFonts w:ascii="Arial" w:eastAsia="Arial" w:hAnsi="Arial" w:cs="Arial"/>
          <w:color w:val="000000"/>
        </w:rPr>
        <w:t xml:space="preserve"> létesítményt/épületet használó egység vezetőjének kötelessége a készülék hibáját jeleznie a </w:t>
      </w:r>
      <w:r w:rsidR="0077245B">
        <w:rPr>
          <w:rFonts w:ascii="Arial" w:eastAsia="Arial" w:hAnsi="Arial" w:cs="Arial"/>
          <w:color w:val="000000"/>
        </w:rPr>
        <w:t>M</w:t>
      </w:r>
      <w:r w:rsidR="0077245B" w:rsidRPr="0077245B">
        <w:rPr>
          <w:rFonts w:ascii="Arial" w:eastAsia="Arial" w:hAnsi="Arial" w:cs="Arial"/>
          <w:color w:val="000000"/>
        </w:rPr>
        <w:t xml:space="preserve">űszaki </w:t>
      </w:r>
      <w:r w:rsidR="0077245B">
        <w:rPr>
          <w:rFonts w:ascii="Arial" w:eastAsia="Arial" w:hAnsi="Arial" w:cs="Arial"/>
          <w:color w:val="000000"/>
        </w:rPr>
        <w:t>O</w:t>
      </w:r>
      <w:r w:rsidR="0077245B" w:rsidRPr="0077245B">
        <w:rPr>
          <w:rFonts w:ascii="Arial" w:eastAsia="Arial" w:hAnsi="Arial" w:cs="Arial"/>
          <w:color w:val="000000"/>
        </w:rPr>
        <w:t>sztály felé.</w:t>
      </w:r>
    </w:p>
    <w:bookmarkEnd w:id="77"/>
    <w:p w14:paraId="4657852B" w14:textId="0AB6CC3F" w:rsidR="00740961" w:rsidRPr="006F1A9F" w:rsidRDefault="00657B38">
      <w:pPr>
        <w:numPr>
          <w:ilvl w:val="0"/>
          <w:numId w:val="5"/>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 xml:space="preserve">A nyilvános </w:t>
      </w:r>
      <w:r w:rsidR="00C257EF" w:rsidRPr="006F1A9F">
        <w:rPr>
          <w:rFonts w:ascii="Arial" w:eastAsia="Arial" w:hAnsi="Arial" w:cs="Arial"/>
          <w:color w:val="000000"/>
        </w:rPr>
        <w:t>távbeszélőkészülékek</w:t>
      </w:r>
      <w:r w:rsidRPr="006F1A9F">
        <w:rPr>
          <w:rFonts w:ascii="Arial" w:eastAsia="Arial" w:hAnsi="Arial" w:cs="Arial"/>
          <w:color w:val="000000"/>
        </w:rPr>
        <w:t xml:space="preserve"> mellett</w:t>
      </w:r>
      <w:r w:rsidR="00C257EF" w:rsidRPr="006F1A9F">
        <w:rPr>
          <w:rFonts w:ascii="Arial" w:eastAsia="Arial" w:hAnsi="Arial" w:cs="Arial"/>
          <w:color w:val="000000"/>
        </w:rPr>
        <w:t>, a vezetői irodában, a titkárságon és a portán</w:t>
      </w:r>
      <w:r w:rsidRPr="006F1A9F">
        <w:rPr>
          <w:rFonts w:ascii="Arial" w:eastAsia="Arial" w:hAnsi="Arial" w:cs="Arial"/>
          <w:color w:val="000000"/>
        </w:rPr>
        <w:t xml:space="preserve"> a tűzoltóság hívószámát és az egységes segélyhívó számát jól láthatóan fel kell tüntetni.</w:t>
      </w:r>
    </w:p>
    <w:p w14:paraId="269C8A7B" w14:textId="77777777" w:rsidR="00740961" w:rsidRPr="006F1A9F" w:rsidRDefault="00657B38">
      <w:pPr>
        <w:numPr>
          <w:ilvl w:val="0"/>
          <w:numId w:val="5"/>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Tűzoltó készüléket kell készenlétben tartani</w:t>
      </w:r>
    </w:p>
    <w:p w14:paraId="5E794B93"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az önálló rendeltetési egységekben legalább szintenként,</w:t>
      </w:r>
    </w:p>
    <w:p w14:paraId="6E553DC3" w14:textId="205F0796" w:rsidR="00740961" w:rsidRPr="006F1A9F" w:rsidRDefault="00C257EF">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az egyes intézményekre készített oltóanyagegység számítás szerint</w:t>
      </w:r>
      <w:r w:rsidR="00657B38" w:rsidRPr="006F1A9F">
        <w:rPr>
          <w:rFonts w:ascii="Arial" w:eastAsia="Arial" w:hAnsi="Arial" w:cs="Arial"/>
          <w:iCs/>
          <w:color w:val="000000"/>
        </w:rPr>
        <w:t>.</w:t>
      </w:r>
      <w:r w:rsidRPr="006F1A9F">
        <w:rPr>
          <w:rFonts w:ascii="Arial" w:eastAsia="Arial" w:hAnsi="Arial" w:cs="Arial"/>
          <w:iCs/>
          <w:color w:val="000000"/>
        </w:rPr>
        <w:t xml:space="preserve"> Az oltóanyagegység számítás az egyedi intézményi tűzriadó tervek melléklete.</w:t>
      </w:r>
    </w:p>
    <w:p w14:paraId="572F493D" w14:textId="77777777" w:rsidR="00740961" w:rsidRPr="006F1A9F" w:rsidRDefault="00657B38">
      <w:pPr>
        <w:numPr>
          <w:ilvl w:val="0"/>
          <w:numId w:val="5"/>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 tűzvédelmi hatóság a jogszabályon meghatározottakon túl további tűzoltó készülékek, eszközök, felszerelések és anyagok elhelyezését is előírhatja.</w:t>
      </w:r>
    </w:p>
    <w:p w14:paraId="79460DE3" w14:textId="77777777" w:rsidR="00C257EF" w:rsidRPr="006F1A9F" w:rsidRDefault="00657B38">
      <w:pPr>
        <w:numPr>
          <w:ilvl w:val="0"/>
          <w:numId w:val="5"/>
        </w:numPr>
        <w:pBdr>
          <w:top w:val="nil"/>
          <w:left w:val="nil"/>
          <w:bottom w:val="nil"/>
          <w:right w:val="nil"/>
          <w:between w:val="nil"/>
        </w:pBdr>
        <w:spacing w:after="20"/>
        <w:jc w:val="both"/>
        <w:rPr>
          <w:rFonts w:ascii="Arial" w:eastAsia="Arial" w:hAnsi="Arial" w:cs="Arial"/>
          <w:color w:val="000000"/>
        </w:rPr>
      </w:pPr>
      <w:r w:rsidRPr="006F1A9F">
        <w:rPr>
          <w:rFonts w:ascii="Arial" w:eastAsia="Arial" w:hAnsi="Arial" w:cs="Arial"/>
          <w:color w:val="000000"/>
        </w:rPr>
        <w:t>A tűzoltó-technikai terméket jól láthatóan, könnyen hozzáférhetően, úgy kell elhelyezni, hogy a tűzoltó készülék a legkedvezőtlenebb helyen keletkező tűz oltására a legrövidebb idő alatt felhasználható legyen, és állandóan használható, üzemképes állapotban kell tartani.</w:t>
      </w:r>
    </w:p>
    <w:p w14:paraId="1E180AB4" w14:textId="4746916E" w:rsidR="00740961" w:rsidRPr="006F1A9F" w:rsidRDefault="00657B38">
      <w:pPr>
        <w:numPr>
          <w:ilvl w:val="0"/>
          <w:numId w:val="5"/>
        </w:numPr>
        <w:pBdr>
          <w:top w:val="nil"/>
          <w:left w:val="nil"/>
          <w:bottom w:val="nil"/>
          <w:right w:val="nil"/>
          <w:between w:val="nil"/>
        </w:pBdr>
        <w:spacing w:after="20"/>
        <w:jc w:val="both"/>
        <w:rPr>
          <w:rFonts w:ascii="Arial" w:eastAsia="Arial" w:hAnsi="Arial" w:cs="Arial"/>
          <w:color w:val="000000"/>
        </w:rPr>
      </w:pPr>
      <w:r w:rsidRPr="006F1A9F">
        <w:rPr>
          <w:rFonts w:ascii="Arial" w:eastAsia="Arial" w:hAnsi="Arial" w:cs="Arial"/>
          <w:color w:val="000000"/>
        </w:rPr>
        <w:t xml:space="preserve">Az </w:t>
      </w:r>
      <w:r w:rsidR="00C257EF" w:rsidRPr="006F1A9F">
        <w:rPr>
          <w:rFonts w:ascii="Arial" w:eastAsia="Arial" w:hAnsi="Arial" w:cs="Arial"/>
          <w:color w:val="000000"/>
        </w:rPr>
        <w:t>intézményekben</w:t>
      </w:r>
      <w:r w:rsidRPr="006F1A9F">
        <w:rPr>
          <w:rFonts w:ascii="Arial" w:eastAsia="Arial" w:hAnsi="Arial" w:cs="Arial"/>
          <w:color w:val="000000"/>
        </w:rPr>
        <w:t xml:space="preserve"> készenlétben tartandó tűzvédelmi szakfelszerelések nyilvántartását </w:t>
      </w:r>
      <w:r w:rsidR="00C257EF" w:rsidRPr="006F1A9F">
        <w:rPr>
          <w:rFonts w:ascii="Arial" w:eastAsia="Arial" w:hAnsi="Arial" w:cs="Arial"/>
          <w:color w:val="000000"/>
        </w:rPr>
        <w:t>az egyedi intézményi tűzvédelmi üzemeltetési napló</w:t>
      </w:r>
      <w:r w:rsidRPr="006F1A9F">
        <w:rPr>
          <w:rFonts w:ascii="Arial" w:eastAsia="Arial" w:hAnsi="Arial" w:cs="Arial"/>
          <w:color w:val="000000"/>
        </w:rPr>
        <w:t xml:space="preserve"> tartalmazza.</w:t>
      </w:r>
    </w:p>
    <w:p w14:paraId="1B5F4F8B" w14:textId="77777777" w:rsidR="00740961" w:rsidRPr="006F1A9F" w:rsidRDefault="00740961">
      <w:pPr>
        <w:jc w:val="both"/>
        <w:rPr>
          <w:rFonts w:ascii="Arial" w:eastAsia="Arial" w:hAnsi="Arial" w:cs="Arial"/>
        </w:rPr>
      </w:pPr>
    </w:p>
    <w:p w14:paraId="28469643" w14:textId="372D17DF" w:rsidR="00740961" w:rsidRPr="006F1A9F" w:rsidRDefault="00657B38">
      <w:pPr>
        <w:pStyle w:val="Cmsor2"/>
        <w:numPr>
          <w:ilvl w:val="0"/>
          <w:numId w:val="71"/>
        </w:numPr>
        <w:jc w:val="center"/>
        <w:rPr>
          <w:rFonts w:ascii="Arial" w:hAnsi="Arial" w:cs="Arial"/>
          <w:sz w:val="22"/>
          <w:szCs w:val="22"/>
        </w:rPr>
      </w:pPr>
      <w:bookmarkStart w:id="80" w:name="_Toc156510766"/>
      <w:r w:rsidRPr="006F1A9F">
        <w:rPr>
          <w:rFonts w:ascii="Arial" w:hAnsi="Arial" w:cs="Arial"/>
          <w:sz w:val="22"/>
          <w:szCs w:val="22"/>
        </w:rPr>
        <w:t>Ellenőrzés, karbantartás, felülvizsgálat</w:t>
      </w:r>
      <w:r w:rsidR="0061767C" w:rsidRPr="006F1A9F">
        <w:rPr>
          <w:rFonts w:ascii="Arial" w:hAnsi="Arial" w:cs="Arial"/>
          <w:sz w:val="22"/>
          <w:szCs w:val="22"/>
        </w:rPr>
        <w:t xml:space="preserve"> – általános előírások</w:t>
      </w:r>
      <w:bookmarkEnd w:id="80"/>
    </w:p>
    <w:p w14:paraId="57F99E94" w14:textId="77777777" w:rsidR="0061767C" w:rsidRPr="006F1A9F" w:rsidRDefault="0061767C" w:rsidP="0061767C">
      <w:pPr>
        <w:rPr>
          <w:rFonts w:ascii="Arial" w:hAnsi="Arial" w:cs="Arial"/>
        </w:rPr>
      </w:pPr>
    </w:p>
    <w:p w14:paraId="36FF5AB0" w14:textId="5E5FBEC8" w:rsidR="00740961" w:rsidRPr="006F1A9F" w:rsidRDefault="00657B38">
      <w:pPr>
        <w:numPr>
          <w:ilvl w:val="0"/>
          <w:numId w:val="72"/>
        </w:numPr>
        <w:pBdr>
          <w:top w:val="nil"/>
          <w:left w:val="nil"/>
          <w:bottom w:val="nil"/>
          <w:right w:val="nil"/>
          <w:between w:val="nil"/>
        </w:pBdr>
        <w:spacing w:after="20"/>
        <w:jc w:val="both"/>
        <w:rPr>
          <w:rFonts w:ascii="Arial" w:eastAsia="Arial" w:hAnsi="Arial" w:cs="Arial"/>
          <w:color w:val="000000"/>
        </w:rPr>
      </w:pPr>
      <w:r w:rsidRPr="006F1A9F">
        <w:rPr>
          <w:rFonts w:ascii="Arial" w:eastAsia="Arial" w:hAnsi="Arial" w:cs="Arial"/>
          <w:color w:val="000000"/>
        </w:rPr>
        <w:t xml:space="preserve">Az </w:t>
      </w:r>
      <w:r w:rsidR="00D34906">
        <w:rPr>
          <w:rFonts w:ascii="Arial" w:eastAsia="Arial" w:hAnsi="Arial" w:cs="Arial"/>
          <w:color w:val="000000"/>
        </w:rPr>
        <w:t>Egyetem</w:t>
      </w:r>
      <w:r w:rsidR="00747E2E">
        <w:rPr>
          <w:rFonts w:ascii="Arial" w:eastAsia="Arial" w:hAnsi="Arial" w:cs="Arial"/>
          <w:color w:val="000000"/>
        </w:rPr>
        <w:t>,</w:t>
      </w:r>
      <w:r w:rsidR="00D34906">
        <w:rPr>
          <w:rFonts w:ascii="Arial" w:eastAsia="Arial" w:hAnsi="Arial" w:cs="Arial"/>
          <w:color w:val="000000"/>
        </w:rPr>
        <w:t xml:space="preserve"> mint </w:t>
      </w:r>
      <w:r w:rsidRPr="006F1A9F">
        <w:rPr>
          <w:rFonts w:ascii="Arial" w:eastAsia="Arial" w:hAnsi="Arial" w:cs="Arial"/>
          <w:color w:val="000000"/>
        </w:rPr>
        <w:t>üzemeltető köteles az érintett műszaki megoldás üzemeltetői ellenőrzéséről, időszakos felülvizsgálatáról, karbantartásáról e szabályzat mellékletben foglalt táblázatban meghatározott módon és gyakorisággal, valamint a javításáról szükség szerint gondoskodni.</w:t>
      </w:r>
    </w:p>
    <w:p w14:paraId="7D46DD50" w14:textId="77777777" w:rsidR="00740961" w:rsidRPr="006F1A9F" w:rsidRDefault="00657B38">
      <w:pPr>
        <w:numPr>
          <w:ilvl w:val="0"/>
          <w:numId w:val="72"/>
        </w:numPr>
        <w:pBdr>
          <w:top w:val="nil"/>
          <w:left w:val="nil"/>
          <w:bottom w:val="nil"/>
          <w:right w:val="nil"/>
          <w:between w:val="nil"/>
        </w:pBdr>
        <w:spacing w:after="20"/>
        <w:jc w:val="both"/>
        <w:rPr>
          <w:rFonts w:ascii="Arial" w:eastAsia="Arial" w:hAnsi="Arial" w:cs="Arial"/>
          <w:color w:val="000000"/>
        </w:rPr>
      </w:pPr>
      <w:r w:rsidRPr="006F1A9F">
        <w:rPr>
          <w:rFonts w:ascii="Arial" w:eastAsia="Arial" w:hAnsi="Arial" w:cs="Arial"/>
          <w:color w:val="000000"/>
        </w:rPr>
        <w:t>Az üzemeltető a működőképességet kedvezőtlenül befolyásoló körülményt és annak tudomásulvételét a működésképtelenség megállapítását tartalmazó iraton aláírásával és az aláírás dátumának feltüntetésével igazolja.</w:t>
      </w:r>
    </w:p>
    <w:p w14:paraId="22A53BED" w14:textId="77777777" w:rsidR="00740961" w:rsidRPr="006F1A9F" w:rsidRDefault="00657B38">
      <w:pPr>
        <w:numPr>
          <w:ilvl w:val="0"/>
          <w:numId w:val="72"/>
        </w:numPr>
        <w:pBdr>
          <w:top w:val="nil"/>
          <w:left w:val="nil"/>
          <w:bottom w:val="nil"/>
          <w:right w:val="nil"/>
          <w:between w:val="nil"/>
        </w:pBdr>
        <w:spacing w:after="20"/>
        <w:jc w:val="both"/>
        <w:rPr>
          <w:rFonts w:ascii="Arial" w:eastAsia="Arial" w:hAnsi="Arial" w:cs="Arial"/>
          <w:color w:val="000000"/>
        </w:rPr>
      </w:pPr>
      <w:r w:rsidRPr="006F1A9F">
        <w:rPr>
          <w:rFonts w:ascii="Arial" w:eastAsia="Arial" w:hAnsi="Arial" w:cs="Arial"/>
          <w:color w:val="000000"/>
        </w:rPr>
        <w:t>Az üzemeltető köteles az érintett műszaki megoldás rendkívüli felülvizsgálatáról és a hibák kijavításáról az annak elvégzésére okot adó körülmény vagy hiányosság tudomására jutása után azonnal, egyéb esetben legfeljebb 10 munkanapon belül gondoskodni, ha</w:t>
      </w:r>
    </w:p>
    <w:p w14:paraId="37F8C24C"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az érintett műszaki megoldás nem töltötte be tűzvédelmi rendeltetését tűzeset, tűzriadó gyakorlat vagy egyéb esemény során vagy</w:t>
      </w:r>
    </w:p>
    <w:p w14:paraId="5D42B739"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az érintett műszaki megoldás nem alkalmas a tűzvédelmi rendeltetésének megfelelő működésre.</w:t>
      </w:r>
    </w:p>
    <w:p w14:paraId="637BE8D6" w14:textId="77777777" w:rsidR="00740961" w:rsidRPr="006F1A9F" w:rsidRDefault="00657B38">
      <w:pPr>
        <w:numPr>
          <w:ilvl w:val="0"/>
          <w:numId w:val="72"/>
        </w:numPr>
        <w:pBdr>
          <w:top w:val="nil"/>
          <w:left w:val="nil"/>
          <w:bottom w:val="nil"/>
          <w:right w:val="nil"/>
          <w:between w:val="nil"/>
        </w:pBdr>
        <w:spacing w:after="20"/>
        <w:jc w:val="both"/>
        <w:rPr>
          <w:rFonts w:ascii="Arial" w:eastAsia="Arial" w:hAnsi="Arial" w:cs="Arial"/>
          <w:color w:val="000000"/>
        </w:rPr>
      </w:pPr>
      <w:r w:rsidRPr="006F1A9F">
        <w:rPr>
          <w:rFonts w:ascii="Arial" w:eastAsia="Arial" w:hAnsi="Arial" w:cs="Arial"/>
          <w:color w:val="000000"/>
        </w:rPr>
        <w:t>Az üzemeltetői ellenőrzést, az időszakos felülvizsgálatot, a karbantartást és a javítást el kell végezni és annak eredményét írásban kell dokumentálni.</w:t>
      </w:r>
    </w:p>
    <w:p w14:paraId="23A03F7F" w14:textId="77777777" w:rsidR="00740961" w:rsidRPr="006F1A9F" w:rsidRDefault="00657B38">
      <w:pPr>
        <w:numPr>
          <w:ilvl w:val="0"/>
          <w:numId w:val="72"/>
        </w:numPr>
        <w:pBdr>
          <w:top w:val="nil"/>
          <w:left w:val="nil"/>
          <w:bottom w:val="nil"/>
          <w:right w:val="nil"/>
          <w:between w:val="nil"/>
        </w:pBdr>
        <w:spacing w:after="20"/>
        <w:jc w:val="both"/>
        <w:rPr>
          <w:rFonts w:ascii="Arial" w:eastAsia="Arial" w:hAnsi="Arial" w:cs="Arial"/>
          <w:color w:val="000000"/>
        </w:rPr>
      </w:pPr>
      <w:r w:rsidRPr="006F1A9F">
        <w:rPr>
          <w:rFonts w:ascii="Arial" w:eastAsia="Arial" w:hAnsi="Arial" w:cs="Arial"/>
          <w:color w:val="000000"/>
        </w:rPr>
        <w:t>Az üzemeltetői ellenőrzés, az időszakos és a rendkívüli felülvizsgálat, a karbantartás és a javítás során figyelembe kell venni az érintett műszaki megoldás gyártójának vonatkozó előírásait.</w:t>
      </w:r>
    </w:p>
    <w:p w14:paraId="55B0B83D" w14:textId="77777777" w:rsidR="00740961" w:rsidRPr="006F1A9F" w:rsidRDefault="00657B38">
      <w:pPr>
        <w:numPr>
          <w:ilvl w:val="0"/>
          <w:numId w:val="72"/>
        </w:numPr>
        <w:pBdr>
          <w:top w:val="nil"/>
          <w:left w:val="nil"/>
          <w:bottom w:val="nil"/>
          <w:right w:val="nil"/>
          <w:between w:val="nil"/>
        </w:pBdr>
        <w:spacing w:after="20"/>
        <w:jc w:val="both"/>
        <w:rPr>
          <w:rFonts w:ascii="Arial" w:eastAsia="Arial" w:hAnsi="Arial" w:cs="Arial"/>
          <w:color w:val="000000"/>
        </w:rPr>
      </w:pPr>
      <w:r w:rsidRPr="006F1A9F">
        <w:rPr>
          <w:rFonts w:ascii="Arial" w:eastAsia="Arial" w:hAnsi="Arial" w:cs="Arial"/>
          <w:color w:val="000000"/>
        </w:rPr>
        <w:t>Az üzemeltetői ellenőrzést végző személy az ellenőrzés során</w:t>
      </w:r>
    </w:p>
    <w:p w14:paraId="7798D279"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lastRenderedPageBreak/>
        <w:t>vizsgálja az időszakos felülvizsgálat és a karbantartás esedékességét,</w:t>
      </w:r>
    </w:p>
    <w:p w14:paraId="3CCF75C0"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szemrevételezéssel, gyakorlati próbával ellenőrzi az érintett műszaki megoldás működőképességét,</w:t>
      </w:r>
    </w:p>
    <w:p w14:paraId="7DE52216"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az ellenőrzés elvégzését, megállapításait az ellenőrzés helyszínén annak időtartama alatt írásban dokumentálja és</w:t>
      </w:r>
    </w:p>
    <w:p w14:paraId="5A598FF1"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a működőképességet kedvezőtlenül befolyásoló körülményt és a működésképtelenség megállapítását az üzemeltetőnek az ellenőrzés befejezését követően azonnal írásban jelzi.</w:t>
      </w:r>
    </w:p>
    <w:p w14:paraId="38F3E465" w14:textId="77777777" w:rsidR="00740961" w:rsidRPr="006F1A9F" w:rsidRDefault="00657B38">
      <w:pPr>
        <w:numPr>
          <w:ilvl w:val="0"/>
          <w:numId w:val="72"/>
        </w:numPr>
        <w:pBdr>
          <w:top w:val="nil"/>
          <w:left w:val="nil"/>
          <w:bottom w:val="nil"/>
          <w:right w:val="nil"/>
          <w:between w:val="nil"/>
        </w:pBdr>
        <w:spacing w:after="20"/>
        <w:jc w:val="both"/>
        <w:rPr>
          <w:rFonts w:ascii="Arial" w:eastAsia="Arial" w:hAnsi="Arial" w:cs="Arial"/>
          <w:color w:val="000000"/>
        </w:rPr>
      </w:pPr>
      <w:r w:rsidRPr="006F1A9F">
        <w:rPr>
          <w:rFonts w:ascii="Arial" w:eastAsia="Arial" w:hAnsi="Arial" w:cs="Arial"/>
          <w:color w:val="000000"/>
        </w:rPr>
        <w:t>Az üzemeltetői ellenőrzés magába foglalja az érintett műszaki megoldás</w:t>
      </w:r>
    </w:p>
    <w:p w14:paraId="7F8DDA58"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kijelölt telepítési, beépítési helyen való elhelyezéséről,</w:t>
      </w:r>
    </w:p>
    <w:p w14:paraId="7FFE5222"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sértetlen állapotáról,</w:t>
      </w:r>
    </w:p>
    <w:p w14:paraId="5AA1DF68"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észlelhetőségéről és hozzáférhetőségéről,</w:t>
      </w:r>
    </w:p>
    <w:p w14:paraId="0F0478C5"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működtető eszközének, jelöléseinek, feliratainak észlelhetőségéről és helyességéről,</w:t>
      </w:r>
    </w:p>
    <w:p w14:paraId="3999C4D4"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működőképessége szempontjából lényeges kijelzők, állapotjelzések alapján a műszaki megoldás állapotáról és</w:t>
      </w:r>
    </w:p>
    <w:p w14:paraId="5B20D9BF"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működőképességét, működését kedvezőtlenül befolyásoló szennyeződés vagy környezeti körülmények jelenlétéről való szemrevételezéses meggyőződést.</w:t>
      </w:r>
    </w:p>
    <w:p w14:paraId="164E6156" w14:textId="77777777" w:rsidR="00740961" w:rsidRPr="006F1A9F" w:rsidRDefault="00657B38">
      <w:pPr>
        <w:numPr>
          <w:ilvl w:val="0"/>
          <w:numId w:val="72"/>
        </w:numPr>
        <w:pBdr>
          <w:top w:val="nil"/>
          <w:left w:val="nil"/>
          <w:bottom w:val="nil"/>
          <w:right w:val="nil"/>
          <w:between w:val="nil"/>
        </w:pBdr>
        <w:spacing w:after="20"/>
        <w:jc w:val="both"/>
        <w:rPr>
          <w:rFonts w:ascii="Arial" w:eastAsia="Arial" w:hAnsi="Arial" w:cs="Arial"/>
          <w:color w:val="000000"/>
        </w:rPr>
      </w:pPr>
      <w:r w:rsidRPr="006F1A9F">
        <w:rPr>
          <w:rFonts w:ascii="Arial" w:eastAsia="Arial" w:hAnsi="Arial" w:cs="Arial"/>
          <w:color w:val="000000"/>
        </w:rPr>
        <w:t>Az üzemeltetői ellenőrzés kiváltható automatikus ellenőrzéssel, ha az automatikus ellenőrző rendszer</w:t>
      </w:r>
    </w:p>
    <w:p w14:paraId="57F8D7C3"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az üzemeltetői ellenőrzést végző személy feladatát az előírt gyakorisággal ellátja és</w:t>
      </w:r>
    </w:p>
    <w:p w14:paraId="007A4489"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az ellenőrzés elvégzését és eredményét hatósági ellenőrzés során bemutatható formában dokumentálja.</w:t>
      </w:r>
    </w:p>
    <w:p w14:paraId="6DA3F670" w14:textId="72FA3822" w:rsidR="00740961" w:rsidRPr="006F1A9F" w:rsidRDefault="00657B38">
      <w:pPr>
        <w:numPr>
          <w:ilvl w:val="0"/>
          <w:numId w:val="72"/>
        </w:numPr>
        <w:pBdr>
          <w:top w:val="nil"/>
          <w:left w:val="nil"/>
          <w:bottom w:val="nil"/>
          <w:right w:val="nil"/>
          <w:between w:val="nil"/>
        </w:pBdr>
        <w:spacing w:after="20"/>
        <w:jc w:val="both"/>
        <w:rPr>
          <w:rFonts w:ascii="Arial" w:eastAsia="Arial" w:hAnsi="Arial" w:cs="Arial"/>
          <w:color w:val="000000"/>
        </w:rPr>
      </w:pPr>
      <w:r w:rsidRPr="006F1A9F">
        <w:rPr>
          <w:rFonts w:ascii="Arial" w:eastAsia="Arial" w:hAnsi="Arial" w:cs="Arial"/>
          <w:color w:val="000000"/>
        </w:rPr>
        <w:t>Az üzemeltető köteles az üzemeltetői ellenőrzés, a karbantartás, az időszakos és a rendkívüli felülvizsgálat során megállapított hibák javításáról a hiba súlyosságától függő időn belül gondoskodni. A hiba súlyosságát a jogosult személy, üzemeltetői ellenőrzés esetén az üzemeltető vagy az általa megbízott személy a</w:t>
      </w:r>
      <w:r w:rsidR="005D163C">
        <w:rPr>
          <w:rFonts w:ascii="Arial" w:eastAsia="Arial" w:hAnsi="Arial" w:cs="Arial"/>
          <w:color w:val="000000"/>
        </w:rPr>
        <w:t>z</w:t>
      </w:r>
      <w:r w:rsidRPr="006F1A9F">
        <w:rPr>
          <w:rFonts w:ascii="Arial" w:eastAsia="Arial" w:hAnsi="Arial" w:cs="Arial"/>
          <w:color w:val="000000"/>
        </w:rPr>
        <w:t xml:space="preserve"> alább foglaltak figyelembevételével állapítja meg.</w:t>
      </w:r>
    </w:p>
    <w:p w14:paraId="46320925" w14:textId="77777777" w:rsidR="00740961" w:rsidRPr="006F1A9F" w:rsidRDefault="00657B38">
      <w:pPr>
        <w:numPr>
          <w:ilvl w:val="0"/>
          <w:numId w:val="72"/>
        </w:numPr>
        <w:pBdr>
          <w:top w:val="nil"/>
          <w:left w:val="nil"/>
          <w:bottom w:val="nil"/>
          <w:right w:val="nil"/>
          <w:between w:val="nil"/>
        </w:pBdr>
        <w:spacing w:after="20"/>
        <w:jc w:val="both"/>
        <w:rPr>
          <w:rFonts w:ascii="Arial" w:eastAsia="Arial" w:hAnsi="Arial" w:cs="Arial"/>
          <w:color w:val="000000"/>
        </w:rPr>
      </w:pPr>
      <w:r w:rsidRPr="006F1A9F">
        <w:rPr>
          <w:rFonts w:ascii="Arial" w:eastAsia="Arial" w:hAnsi="Arial" w:cs="Arial"/>
          <w:color w:val="000000"/>
        </w:rPr>
        <w:t>Súlyos, haladéktalanul javítandó hibának minősül</w:t>
      </w:r>
    </w:p>
    <w:p w14:paraId="0895A963"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a tűz- vagy robbanásveszélyt okozó hiba vagy</w:t>
      </w:r>
    </w:p>
    <w:p w14:paraId="708FDF61"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az érintett műszaki megoldás tűzvédelmi rendeltetésének betöltését gátló hiba.</w:t>
      </w:r>
    </w:p>
    <w:p w14:paraId="5A7970B7" w14:textId="77777777" w:rsidR="00740961" w:rsidRPr="006F1A9F" w:rsidRDefault="00657B38">
      <w:pPr>
        <w:numPr>
          <w:ilvl w:val="0"/>
          <w:numId w:val="72"/>
        </w:numPr>
        <w:pBdr>
          <w:top w:val="nil"/>
          <w:left w:val="nil"/>
          <w:bottom w:val="nil"/>
          <w:right w:val="nil"/>
          <w:between w:val="nil"/>
        </w:pBdr>
        <w:spacing w:after="20"/>
        <w:jc w:val="both"/>
        <w:rPr>
          <w:rFonts w:ascii="Arial" w:eastAsia="Arial" w:hAnsi="Arial" w:cs="Arial"/>
          <w:color w:val="000000"/>
        </w:rPr>
      </w:pPr>
      <w:r w:rsidRPr="006F1A9F">
        <w:rPr>
          <w:rFonts w:ascii="Arial" w:eastAsia="Arial" w:hAnsi="Arial" w:cs="Arial"/>
          <w:color w:val="000000"/>
        </w:rPr>
        <w:t>Az üzemeltetőnek a felülvizsgálat, karbantartás, javítás idején csökkenő védelmi szintet alkalmas megoldásokkal ellensúlyoznia kell. Az ellensúlyozás keretében az üzemeltető</w:t>
      </w:r>
    </w:p>
    <w:p w14:paraId="7FE60CA5"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a vonatkozó műszaki követelményben foglalt megoldást alkalmaz,</w:t>
      </w:r>
    </w:p>
    <w:p w14:paraId="378012EC"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felfüggeszti az üzemelést, használatot, tevékenységet a védelmi szint helyreállásáig,</w:t>
      </w:r>
    </w:p>
    <w:p w14:paraId="4762C0AD"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azonos védelmi szintet biztosító tartalék műszaki megoldásokat helyez készenlétbe vagy</w:t>
      </w:r>
    </w:p>
    <w:p w14:paraId="328677A1"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a tűzvédelmi hatósággal előzetesen egyeztetett más megoldást alkalmaz.</w:t>
      </w:r>
    </w:p>
    <w:p w14:paraId="6BA8199A" w14:textId="1037388E" w:rsidR="00740961" w:rsidRPr="006F1A9F" w:rsidRDefault="00657B38">
      <w:pPr>
        <w:numPr>
          <w:ilvl w:val="0"/>
          <w:numId w:val="72"/>
        </w:numPr>
        <w:pBdr>
          <w:top w:val="nil"/>
          <w:left w:val="nil"/>
          <w:bottom w:val="nil"/>
          <w:right w:val="nil"/>
          <w:between w:val="nil"/>
        </w:pBdr>
        <w:spacing w:after="20"/>
        <w:jc w:val="both"/>
        <w:rPr>
          <w:rFonts w:ascii="Arial" w:eastAsia="Arial" w:hAnsi="Arial" w:cs="Arial"/>
          <w:color w:val="000000"/>
        </w:rPr>
      </w:pPr>
      <w:r w:rsidRPr="006F1A9F">
        <w:rPr>
          <w:rFonts w:ascii="Arial" w:eastAsia="Arial" w:hAnsi="Arial" w:cs="Arial"/>
          <w:color w:val="000000"/>
        </w:rPr>
        <w:t xml:space="preserve">Az üzemeltető kötelezettségeinek végrehajtását más személy vagy szervezet írásos megállapodásban </w:t>
      </w:r>
      <w:proofErr w:type="spellStart"/>
      <w:r w:rsidRPr="006F1A9F">
        <w:rPr>
          <w:rFonts w:ascii="Arial" w:eastAsia="Arial" w:hAnsi="Arial" w:cs="Arial"/>
          <w:color w:val="000000"/>
        </w:rPr>
        <w:t>teljeskörűen</w:t>
      </w:r>
      <w:proofErr w:type="spellEnd"/>
      <w:r w:rsidRPr="006F1A9F">
        <w:rPr>
          <w:rFonts w:ascii="Arial" w:eastAsia="Arial" w:hAnsi="Arial" w:cs="Arial"/>
          <w:color w:val="000000"/>
        </w:rPr>
        <w:t xml:space="preserve"> vagy részben átvállalhatja. A más személy vagy szervezet kötelességei megegyeznek az üzemeltetőével.</w:t>
      </w:r>
    </w:p>
    <w:p w14:paraId="2AEB190A" w14:textId="77777777" w:rsidR="00740961" w:rsidRPr="006F1A9F" w:rsidRDefault="00657B38">
      <w:pPr>
        <w:numPr>
          <w:ilvl w:val="0"/>
          <w:numId w:val="72"/>
        </w:numPr>
        <w:pBdr>
          <w:top w:val="nil"/>
          <w:left w:val="nil"/>
          <w:bottom w:val="nil"/>
          <w:right w:val="nil"/>
          <w:between w:val="nil"/>
        </w:pBdr>
        <w:spacing w:after="20"/>
        <w:jc w:val="both"/>
        <w:rPr>
          <w:rFonts w:ascii="Arial" w:eastAsia="Arial" w:hAnsi="Arial" w:cs="Arial"/>
          <w:color w:val="000000"/>
        </w:rPr>
      </w:pPr>
      <w:r w:rsidRPr="006F1A9F">
        <w:rPr>
          <w:rFonts w:ascii="Arial" w:eastAsia="Arial" w:hAnsi="Arial" w:cs="Arial"/>
          <w:color w:val="000000"/>
        </w:rPr>
        <w:t>Az üzemeltetői ellenőrzést végző személynek rendelkeznie kell az ellenőrzés megfelelő végrehajtásához szükséges ismeretekkel és az üzemeltető által kiállított, erre vonatkozó írásbeli meghatalmazással.</w:t>
      </w:r>
    </w:p>
    <w:p w14:paraId="182C6449" w14:textId="77777777" w:rsidR="00740961" w:rsidRPr="006F1A9F" w:rsidRDefault="00740961">
      <w:pPr>
        <w:jc w:val="both"/>
        <w:rPr>
          <w:rFonts w:ascii="Arial" w:eastAsia="Arial" w:hAnsi="Arial" w:cs="Arial"/>
        </w:rPr>
      </w:pPr>
    </w:p>
    <w:p w14:paraId="7A0FFB37" w14:textId="77777777" w:rsidR="00740961" w:rsidRPr="006F1A9F" w:rsidRDefault="00657B38">
      <w:pPr>
        <w:pStyle w:val="Cmsor2"/>
        <w:numPr>
          <w:ilvl w:val="0"/>
          <w:numId w:val="71"/>
        </w:numPr>
        <w:jc w:val="center"/>
        <w:rPr>
          <w:rFonts w:ascii="Arial" w:hAnsi="Arial" w:cs="Arial"/>
          <w:sz w:val="22"/>
          <w:szCs w:val="22"/>
        </w:rPr>
      </w:pPr>
      <w:bookmarkStart w:id="81" w:name="_Toc156510767"/>
      <w:r w:rsidRPr="006F1A9F">
        <w:rPr>
          <w:rFonts w:ascii="Arial" w:hAnsi="Arial" w:cs="Arial"/>
          <w:sz w:val="22"/>
          <w:szCs w:val="22"/>
        </w:rPr>
        <w:t>Tűzoltó készülékek ellenőrzése és karbantartása</w:t>
      </w:r>
      <w:bookmarkEnd w:id="81"/>
    </w:p>
    <w:p w14:paraId="52255DBF" w14:textId="77777777" w:rsidR="00740961" w:rsidRPr="006F1A9F" w:rsidRDefault="00740961">
      <w:pPr>
        <w:pBdr>
          <w:top w:val="nil"/>
          <w:left w:val="nil"/>
          <w:bottom w:val="nil"/>
          <w:right w:val="nil"/>
          <w:between w:val="nil"/>
        </w:pBdr>
        <w:ind w:left="720"/>
        <w:rPr>
          <w:rFonts w:ascii="Arial" w:eastAsia="Arial" w:hAnsi="Arial" w:cs="Arial"/>
          <w:b/>
          <w:color w:val="000000"/>
        </w:rPr>
      </w:pPr>
    </w:p>
    <w:p w14:paraId="7E8A5075" w14:textId="77777777" w:rsidR="00740961" w:rsidRPr="006F1A9F" w:rsidRDefault="00657B38">
      <w:pPr>
        <w:numPr>
          <w:ilvl w:val="0"/>
          <w:numId w:val="73"/>
        </w:numPr>
        <w:pBdr>
          <w:top w:val="nil"/>
          <w:left w:val="nil"/>
          <w:bottom w:val="nil"/>
          <w:right w:val="nil"/>
          <w:between w:val="nil"/>
        </w:pBdr>
        <w:spacing w:after="20"/>
        <w:jc w:val="both"/>
        <w:rPr>
          <w:rFonts w:ascii="Arial" w:eastAsia="Arial" w:hAnsi="Arial" w:cs="Arial"/>
          <w:color w:val="000000"/>
        </w:rPr>
      </w:pPr>
      <w:bookmarkStart w:id="82" w:name="_heading=h.1y810tw" w:colFirst="0" w:colLast="0"/>
      <w:bookmarkEnd w:id="82"/>
      <w:r w:rsidRPr="006F1A9F">
        <w:rPr>
          <w:rFonts w:ascii="Arial" w:eastAsia="Arial" w:hAnsi="Arial" w:cs="Arial"/>
          <w:color w:val="000000"/>
        </w:rPr>
        <w:t xml:space="preserve">Tűzoltó készülék karbantartását kizárólag a jogszabályi feltételeknek megfelelő, a hatóság által nyilvántartásba vett karbantartó szervezet vagy az ilyen karbantartó </w:t>
      </w:r>
      <w:r w:rsidRPr="006F1A9F">
        <w:rPr>
          <w:rFonts w:ascii="Arial" w:eastAsia="Arial" w:hAnsi="Arial" w:cs="Arial"/>
          <w:color w:val="000000"/>
        </w:rPr>
        <w:lastRenderedPageBreak/>
        <w:t>szervezettel szerződéses jogviszonyban álló felülvizsgáló végezheti. Tűzoltó készülék karbantartását az arra vonatkozó, érvényes tűzvédelmi szakvizsga-bizonyítvánnyal rendelkező karbantartó személy végezheti.</w:t>
      </w:r>
    </w:p>
    <w:p w14:paraId="1B3DA42C" w14:textId="1DEDCC52" w:rsidR="00740961" w:rsidRPr="006F1A9F" w:rsidRDefault="00657B38">
      <w:pPr>
        <w:numPr>
          <w:ilvl w:val="0"/>
          <w:numId w:val="73"/>
        </w:numPr>
        <w:pBdr>
          <w:top w:val="nil"/>
          <w:left w:val="nil"/>
          <w:bottom w:val="nil"/>
          <w:right w:val="nil"/>
          <w:between w:val="nil"/>
        </w:pBdr>
        <w:spacing w:after="20"/>
        <w:jc w:val="both"/>
        <w:rPr>
          <w:rFonts w:ascii="Arial" w:eastAsia="Arial" w:hAnsi="Arial" w:cs="Arial"/>
          <w:color w:val="000000"/>
        </w:rPr>
      </w:pPr>
      <w:r w:rsidRPr="006F1A9F">
        <w:rPr>
          <w:rFonts w:ascii="Arial" w:eastAsia="Arial" w:hAnsi="Arial" w:cs="Arial"/>
          <w:color w:val="000000"/>
        </w:rPr>
        <w:t xml:space="preserve">Az </w:t>
      </w:r>
      <w:r w:rsidR="007B3360">
        <w:rPr>
          <w:rFonts w:ascii="Arial" w:eastAsia="Arial" w:hAnsi="Arial" w:cs="Arial"/>
          <w:color w:val="000000"/>
        </w:rPr>
        <w:t>Egyetem</w:t>
      </w:r>
      <w:r w:rsidRPr="006F1A9F">
        <w:rPr>
          <w:rFonts w:ascii="Arial" w:eastAsia="Arial" w:hAnsi="Arial" w:cs="Arial"/>
          <w:color w:val="000000"/>
        </w:rPr>
        <w:t xml:space="preserve"> szerződött partner útján biztosítja a szakfeladatok ellátását.</w:t>
      </w:r>
    </w:p>
    <w:p w14:paraId="26CFF5A4" w14:textId="77777777" w:rsidR="00740961" w:rsidRPr="006F1A9F" w:rsidRDefault="00657B38">
      <w:pPr>
        <w:numPr>
          <w:ilvl w:val="0"/>
          <w:numId w:val="73"/>
        </w:numPr>
        <w:pBdr>
          <w:top w:val="nil"/>
          <w:left w:val="nil"/>
          <w:bottom w:val="nil"/>
          <w:right w:val="nil"/>
          <w:between w:val="nil"/>
        </w:pBdr>
        <w:spacing w:after="20"/>
        <w:jc w:val="both"/>
        <w:rPr>
          <w:rFonts w:ascii="Arial" w:eastAsia="Arial" w:hAnsi="Arial" w:cs="Arial"/>
          <w:color w:val="000000"/>
        </w:rPr>
      </w:pPr>
      <w:r w:rsidRPr="006F1A9F">
        <w:rPr>
          <w:rFonts w:ascii="Arial" w:eastAsia="Arial" w:hAnsi="Arial" w:cs="Arial"/>
          <w:color w:val="000000"/>
        </w:rPr>
        <w:t>A készenlétben tartó vagy képviselője (karbantartó) rendszeresen, legalább negyedévente ellenőrzi, hogy a tűzoltó készülék</w:t>
      </w:r>
    </w:p>
    <w:p w14:paraId="130F5D43"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az előírt készenléti helyen van-e,</w:t>
      </w:r>
    </w:p>
    <w:p w14:paraId="4F798E28"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rögzítése biztonságos-e,</w:t>
      </w:r>
    </w:p>
    <w:p w14:paraId="054F84ED"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látható-e,</w:t>
      </w:r>
    </w:p>
    <w:p w14:paraId="56AB3D41"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magyar nyelvű használati utasítása a tűzoltó készülékkel szemben állva olvasható-e,</w:t>
      </w:r>
    </w:p>
    <w:p w14:paraId="0259D98F"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használata nem ütközik-e akadályba,</w:t>
      </w:r>
    </w:p>
    <w:p w14:paraId="4BFBE87D"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valamennyi nyomásmérő vagy jelző műszerének jelzése a működési zónában található-e,</w:t>
      </w:r>
    </w:p>
    <w:p w14:paraId="1A12DD54"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hiánytalan szerelvényekkel ellátott-e,</w:t>
      </w:r>
    </w:p>
    <w:p w14:paraId="60C1A8CB"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fém vagy műanyag plombája, zárópecsétje, karbantartást igazoló címkéje, a karbantartó szervezet OKF azonosító jele sértetlen-e,</w:t>
      </w:r>
    </w:p>
    <w:p w14:paraId="00756651"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karbantartása esedékes-e,</w:t>
      </w:r>
    </w:p>
    <w:p w14:paraId="32E2DA7D"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készenléti helyét jelölő biztonsági jel látható, felismerhető-e és</w:t>
      </w:r>
    </w:p>
    <w:p w14:paraId="43E4B591"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állapota kifogástalan, üzemszerű-e.</w:t>
      </w:r>
    </w:p>
    <w:p w14:paraId="38165DF2" w14:textId="77777777" w:rsidR="00740961" w:rsidRPr="006F1A9F" w:rsidRDefault="00657B38">
      <w:pPr>
        <w:numPr>
          <w:ilvl w:val="0"/>
          <w:numId w:val="73"/>
        </w:numPr>
        <w:pBdr>
          <w:top w:val="nil"/>
          <w:left w:val="nil"/>
          <w:bottom w:val="nil"/>
          <w:right w:val="nil"/>
          <w:between w:val="nil"/>
        </w:pBdr>
        <w:spacing w:after="20"/>
        <w:jc w:val="both"/>
        <w:rPr>
          <w:rFonts w:ascii="Arial" w:eastAsia="Arial" w:hAnsi="Arial" w:cs="Arial"/>
          <w:color w:val="000000"/>
        </w:rPr>
      </w:pPr>
      <w:r w:rsidRPr="006F1A9F">
        <w:rPr>
          <w:rFonts w:ascii="Arial" w:eastAsia="Arial" w:hAnsi="Arial" w:cs="Arial"/>
          <w:color w:val="000000"/>
        </w:rPr>
        <w:t xml:space="preserve"> Ha a készenlétben tartó az ellenőrzés során hiányosságot észlel, gondoskodik annak megszüntetéséről; szükség esetén értesíti a külső szolgáltatót.</w:t>
      </w:r>
    </w:p>
    <w:p w14:paraId="4D1EDC0A" w14:textId="77777777" w:rsidR="00740961" w:rsidRPr="006F1A9F" w:rsidRDefault="00657B38">
      <w:pPr>
        <w:numPr>
          <w:ilvl w:val="0"/>
          <w:numId w:val="73"/>
        </w:numPr>
        <w:pBdr>
          <w:top w:val="nil"/>
          <w:left w:val="nil"/>
          <w:bottom w:val="nil"/>
          <w:right w:val="nil"/>
          <w:between w:val="nil"/>
        </w:pBdr>
        <w:spacing w:after="20"/>
        <w:jc w:val="both"/>
        <w:rPr>
          <w:rFonts w:ascii="Arial" w:eastAsia="Arial" w:hAnsi="Arial" w:cs="Arial"/>
          <w:color w:val="000000"/>
        </w:rPr>
      </w:pPr>
      <w:r w:rsidRPr="006F1A9F">
        <w:rPr>
          <w:rFonts w:ascii="Arial" w:eastAsia="Arial" w:hAnsi="Arial" w:cs="Arial"/>
          <w:color w:val="000000"/>
        </w:rPr>
        <w:t xml:space="preserve"> A készenlétben tartó gondoskodik a készenlétben tartott tűzoltó készülékek mellékletben foglalt táblázatban meghatározott </w:t>
      </w:r>
      <w:proofErr w:type="spellStart"/>
      <w:r w:rsidRPr="006F1A9F">
        <w:rPr>
          <w:rFonts w:ascii="Arial" w:eastAsia="Arial" w:hAnsi="Arial" w:cs="Arial"/>
          <w:color w:val="000000"/>
        </w:rPr>
        <w:t>időközönkénti</w:t>
      </w:r>
      <w:proofErr w:type="spellEnd"/>
      <w:r w:rsidRPr="006F1A9F">
        <w:rPr>
          <w:rFonts w:ascii="Arial" w:eastAsia="Arial" w:hAnsi="Arial" w:cs="Arial"/>
          <w:color w:val="000000"/>
        </w:rPr>
        <w:t xml:space="preserve"> karbantartásáról, a részben vagy teljesen kiürült, kiürített tűzoltó készülékek </w:t>
      </w:r>
      <w:proofErr w:type="spellStart"/>
      <w:r w:rsidRPr="006F1A9F">
        <w:rPr>
          <w:rFonts w:ascii="Arial" w:eastAsia="Arial" w:hAnsi="Arial" w:cs="Arial"/>
          <w:color w:val="000000"/>
        </w:rPr>
        <w:t>újratöltéséről</w:t>
      </w:r>
      <w:proofErr w:type="spellEnd"/>
      <w:r w:rsidRPr="006F1A9F">
        <w:rPr>
          <w:rFonts w:ascii="Arial" w:eastAsia="Arial" w:hAnsi="Arial" w:cs="Arial"/>
          <w:color w:val="000000"/>
        </w:rPr>
        <w:t>.</w:t>
      </w:r>
    </w:p>
    <w:p w14:paraId="33EC3E48" w14:textId="77777777" w:rsidR="00740961" w:rsidRPr="006F1A9F" w:rsidRDefault="00657B38">
      <w:pPr>
        <w:numPr>
          <w:ilvl w:val="0"/>
          <w:numId w:val="73"/>
        </w:numPr>
        <w:pBdr>
          <w:top w:val="nil"/>
          <w:left w:val="nil"/>
          <w:bottom w:val="nil"/>
          <w:right w:val="nil"/>
          <w:between w:val="nil"/>
        </w:pBdr>
        <w:spacing w:after="20"/>
        <w:jc w:val="both"/>
        <w:rPr>
          <w:rFonts w:ascii="Arial" w:eastAsia="Arial" w:hAnsi="Arial" w:cs="Arial"/>
          <w:color w:val="000000"/>
        </w:rPr>
      </w:pPr>
      <w:r w:rsidRPr="006F1A9F">
        <w:rPr>
          <w:rFonts w:ascii="Arial" w:eastAsia="Arial" w:hAnsi="Arial" w:cs="Arial"/>
          <w:color w:val="000000"/>
        </w:rPr>
        <w:t>A ciklusidők számítása alapkarbantartás esetében a legutolsó karbantartástól, első alapkarbantartás esetén a gyártási vagy végellenőrzési időponttól, közép- és teljes körű karbantartás esetében a tűzoltó készüléken feltüntetett gyártási időponttól történik. Ha gyártási időpontként csak az év van feltüntetve, az adott év január 31., ha a gyártás éve és negyedéve van jelölve, az adott negyedév első hónapjának utolsó napja a gyártási időpont.</w:t>
      </w:r>
    </w:p>
    <w:p w14:paraId="091E110C" w14:textId="77777777" w:rsidR="00740961" w:rsidRPr="006F1A9F" w:rsidRDefault="00657B38">
      <w:pPr>
        <w:numPr>
          <w:ilvl w:val="0"/>
          <w:numId w:val="73"/>
        </w:numPr>
        <w:pBdr>
          <w:top w:val="nil"/>
          <w:left w:val="nil"/>
          <w:bottom w:val="nil"/>
          <w:right w:val="nil"/>
          <w:between w:val="nil"/>
        </w:pBdr>
        <w:spacing w:after="20"/>
        <w:jc w:val="both"/>
        <w:rPr>
          <w:rFonts w:ascii="Arial" w:eastAsia="Arial" w:hAnsi="Arial" w:cs="Arial"/>
          <w:color w:val="000000"/>
        </w:rPr>
      </w:pPr>
      <w:r w:rsidRPr="006F1A9F">
        <w:rPr>
          <w:rFonts w:ascii="Arial" w:eastAsia="Arial" w:hAnsi="Arial" w:cs="Arial"/>
          <w:color w:val="000000"/>
        </w:rPr>
        <w:t>A tűzoltó készülékekről a készenlétben tartó az általa végzett ellenőrzésekről, valamint a tűzoltó készülék karbantartásokról tűzvédelmi üzemeltetési naplót vezet, mely tartalmazza</w:t>
      </w:r>
    </w:p>
    <w:p w14:paraId="6180B85F"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a létesítmény nevét és címét,</w:t>
      </w:r>
    </w:p>
    <w:p w14:paraId="222E0B80"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a tűzoltó készülékek típusjelét,</w:t>
      </w:r>
    </w:p>
    <w:p w14:paraId="5B7BF20F"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a tűzoltó készülékek egyértelmű azonosítását készenléti hely vagy a tűzoltó készülék gyártási száma megadásával,</w:t>
      </w:r>
    </w:p>
    <w:p w14:paraId="3D020B02"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a tűzoltó készülékek ellenőrzésének vagy karbantartásának fokozatát (készenlétben tartó általi ellenőrzés, alapkarbantartás, középkarbantartás, teljes körű karbantartás) és dátumát,</w:t>
      </w:r>
    </w:p>
    <w:p w14:paraId="126D123D"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a tűzoltó készülékek ellenőrzését vagy karbantartását végző személy nevét és aláírását.</w:t>
      </w:r>
    </w:p>
    <w:p w14:paraId="7D615EB6" w14:textId="77777777" w:rsidR="00740961" w:rsidRPr="006F1A9F" w:rsidRDefault="00657B38">
      <w:pPr>
        <w:numPr>
          <w:ilvl w:val="0"/>
          <w:numId w:val="73"/>
        </w:numPr>
        <w:pBdr>
          <w:top w:val="nil"/>
          <w:left w:val="nil"/>
          <w:bottom w:val="nil"/>
          <w:right w:val="nil"/>
          <w:between w:val="nil"/>
        </w:pBdr>
        <w:spacing w:after="20"/>
        <w:jc w:val="both"/>
        <w:rPr>
          <w:rFonts w:ascii="Arial" w:eastAsia="Arial" w:hAnsi="Arial" w:cs="Arial"/>
          <w:color w:val="000000"/>
        </w:rPr>
      </w:pPr>
      <w:r w:rsidRPr="006F1A9F">
        <w:rPr>
          <w:rFonts w:ascii="Arial" w:eastAsia="Arial" w:hAnsi="Arial" w:cs="Arial"/>
          <w:color w:val="000000"/>
        </w:rPr>
        <w:t>A tűzoltó készülékek selejtezéséről a tulajdonos gondoskodik.</w:t>
      </w:r>
    </w:p>
    <w:p w14:paraId="1B7B60EF" w14:textId="77777777" w:rsidR="00740961" w:rsidRPr="006F1A9F" w:rsidRDefault="00657B38">
      <w:pPr>
        <w:numPr>
          <w:ilvl w:val="0"/>
          <w:numId w:val="73"/>
        </w:numPr>
        <w:pBdr>
          <w:top w:val="nil"/>
          <w:left w:val="nil"/>
          <w:bottom w:val="nil"/>
          <w:right w:val="nil"/>
          <w:between w:val="nil"/>
        </w:pBdr>
        <w:spacing w:after="20"/>
        <w:jc w:val="both"/>
        <w:rPr>
          <w:rFonts w:ascii="Arial" w:eastAsia="Arial" w:hAnsi="Arial" w:cs="Arial"/>
          <w:color w:val="000000"/>
        </w:rPr>
      </w:pPr>
      <w:r w:rsidRPr="006F1A9F">
        <w:rPr>
          <w:rFonts w:ascii="Arial" w:eastAsia="Arial" w:hAnsi="Arial" w:cs="Arial"/>
          <w:color w:val="000000"/>
        </w:rPr>
        <w:t>A készenlétben tartandó tűzvédelmi szakfelszerelések ellenőrzési, karbantartási, felülvizsgálati ciklusidőket e szabályzat melléklete tartalmazza.</w:t>
      </w:r>
    </w:p>
    <w:p w14:paraId="67426B31" w14:textId="77777777" w:rsidR="00740961" w:rsidRPr="006F1A9F" w:rsidRDefault="00740961">
      <w:pPr>
        <w:spacing w:after="20"/>
        <w:jc w:val="both"/>
        <w:rPr>
          <w:rFonts w:ascii="Arial" w:eastAsia="Arial" w:hAnsi="Arial" w:cs="Arial"/>
        </w:rPr>
      </w:pPr>
    </w:p>
    <w:p w14:paraId="7A1723BE" w14:textId="374FF457" w:rsidR="00740961" w:rsidRPr="006F1A9F" w:rsidRDefault="00740961">
      <w:pPr>
        <w:rPr>
          <w:rFonts w:ascii="Arial" w:eastAsia="Arial" w:hAnsi="Arial" w:cs="Arial"/>
        </w:rPr>
      </w:pPr>
    </w:p>
    <w:p w14:paraId="2FB92BD6" w14:textId="77777777" w:rsidR="00740961" w:rsidRPr="006F1A9F" w:rsidRDefault="00657B38">
      <w:pPr>
        <w:pStyle w:val="Cmsor2"/>
        <w:numPr>
          <w:ilvl w:val="0"/>
          <w:numId w:val="71"/>
        </w:numPr>
        <w:jc w:val="center"/>
        <w:rPr>
          <w:rFonts w:ascii="Arial" w:hAnsi="Arial" w:cs="Arial"/>
          <w:sz w:val="22"/>
          <w:szCs w:val="22"/>
        </w:rPr>
      </w:pPr>
      <w:bookmarkStart w:id="83" w:name="_Toc156510768"/>
      <w:r w:rsidRPr="006F1A9F">
        <w:rPr>
          <w:rFonts w:ascii="Arial" w:hAnsi="Arial" w:cs="Arial"/>
          <w:sz w:val="22"/>
          <w:szCs w:val="22"/>
        </w:rPr>
        <w:t>Tűzoltó-vízforrások felülvizsgálata</w:t>
      </w:r>
      <w:bookmarkEnd w:id="83"/>
    </w:p>
    <w:p w14:paraId="6DD37260" w14:textId="77777777" w:rsidR="00740961" w:rsidRPr="006F1A9F" w:rsidRDefault="00740961">
      <w:pPr>
        <w:pBdr>
          <w:top w:val="nil"/>
          <w:left w:val="nil"/>
          <w:bottom w:val="nil"/>
          <w:right w:val="nil"/>
          <w:between w:val="nil"/>
        </w:pBdr>
        <w:ind w:left="720"/>
        <w:rPr>
          <w:rFonts w:ascii="Arial" w:eastAsia="Arial" w:hAnsi="Arial" w:cs="Arial"/>
          <w:b/>
          <w:color w:val="000000"/>
        </w:rPr>
      </w:pPr>
    </w:p>
    <w:p w14:paraId="63D7D192" w14:textId="77777777" w:rsidR="00740961" w:rsidRPr="006F1A9F" w:rsidRDefault="00657B38">
      <w:pPr>
        <w:numPr>
          <w:ilvl w:val="0"/>
          <w:numId w:val="74"/>
        </w:numPr>
        <w:pBdr>
          <w:top w:val="nil"/>
          <w:left w:val="nil"/>
          <w:bottom w:val="nil"/>
          <w:right w:val="nil"/>
          <w:between w:val="nil"/>
        </w:pBdr>
        <w:spacing w:after="20"/>
        <w:jc w:val="both"/>
        <w:rPr>
          <w:rFonts w:ascii="Arial" w:eastAsia="Arial" w:hAnsi="Arial" w:cs="Arial"/>
          <w:color w:val="000000"/>
        </w:rPr>
      </w:pPr>
      <w:r w:rsidRPr="006F1A9F">
        <w:rPr>
          <w:rFonts w:ascii="Arial" w:eastAsia="Arial" w:hAnsi="Arial" w:cs="Arial"/>
          <w:color w:val="000000"/>
        </w:rPr>
        <w:t xml:space="preserve">A tűzoltó-vízforrások üzemképességéről, megközelíthetőségéről, fagy elleni védelméről, az előírt rendszeres ellenőrzések, karbantartások, javítások és </w:t>
      </w:r>
      <w:r w:rsidRPr="006F1A9F">
        <w:rPr>
          <w:rFonts w:ascii="Arial" w:eastAsia="Arial" w:hAnsi="Arial" w:cs="Arial"/>
          <w:color w:val="000000"/>
        </w:rPr>
        <w:lastRenderedPageBreak/>
        <w:t>nyomáspróbák (a továbbiakban együtt: felülvizsgálat) elvégzéséről az oltóvíz hálózat üzemben tartásáért felelős szervezet gondoskodik.</w:t>
      </w:r>
    </w:p>
    <w:p w14:paraId="698FC240" w14:textId="71179D2D" w:rsidR="00740961" w:rsidRPr="006F1A9F" w:rsidRDefault="00657B38">
      <w:pPr>
        <w:numPr>
          <w:ilvl w:val="0"/>
          <w:numId w:val="74"/>
        </w:numPr>
        <w:pBdr>
          <w:top w:val="nil"/>
          <w:left w:val="nil"/>
          <w:bottom w:val="nil"/>
          <w:right w:val="nil"/>
          <w:between w:val="nil"/>
        </w:pBdr>
        <w:spacing w:after="20"/>
        <w:jc w:val="both"/>
        <w:rPr>
          <w:rFonts w:ascii="Arial" w:eastAsia="Arial" w:hAnsi="Arial" w:cs="Arial"/>
          <w:color w:val="000000"/>
        </w:rPr>
      </w:pPr>
      <w:bookmarkStart w:id="84" w:name="_Hlk157107386"/>
      <w:r w:rsidRPr="006F1A9F">
        <w:rPr>
          <w:rFonts w:ascii="Arial" w:eastAsia="Arial" w:hAnsi="Arial" w:cs="Arial"/>
          <w:color w:val="000000"/>
        </w:rPr>
        <w:t xml:space="preserve">Az </w:t>
      </w:r>
      <w:r w:rsidR="007B3360">
        <w:rPr>
          <w:rFonts w:ascii="Arial" w:eastAsia="Arial" w:hAnsi="Arial" w:cs="Arial"/>
          <w:color w:val="000000"/>
        </w:rPr>
        <w:t>Egyetem</w:t>
      </w:r>
      <w:r w:rsidRPr="006F1A9F">
        <w:rPr>
          <w:rFonts w:ascii="Arial" w:eastAsia="Arial" w:hAnsi="Arial" w:cs="Arial"/>
          <w:color w:val="000000"/>
        </w:rPr>
        <w:t>, szerződött partner útján biztosítja a szakfeladatok ellátását.</w:t>
      </w:r>
    </w:p>
    <w:bookmarkEnd w:id="84"/>
    <w:p w14:paraId="4B1C06E3" w14:textId="77777777" w:rsidR="00740961" w:rsidRPr="006F1A9F" w:rsidRDefault="00657B38">
      <w:pPr>
        <w:numPr>
          <w:ilvl w:val="0"/>
          <w:numId w:val="74"/>
        </w:numPr>
        <w:pBdr>
          <w:top w:val="nil"/>
          <w:left w:val="nil"/>
          <w:bottom w:val="nil"/>
          <w:right w:val="nil"/>
          <w:between w:val="nil"/>
        </w:pBdr>
        <w:spacing w:after="20"/>
        <w:jc w:val="both"/>
        <w:rPr>
          <w:rFonts w:ascii="Arial" w:eastAsia="Arial" w:hAnsi="Arial" w:cs="Arial"/>
          <w:color w:val="000000"/>
        </w:rPr>
      </w:pPr>
      <w:r w:rsidRPr="006F1A9F">
        <w:rPr>
          <w:rFonts w:ascii="Arial" w:eastAsia="Arial" w:hAnsi="Arial" w:cs="Arial"/>
          <w:color w:val="000000"/>
        </w:rPr>
        <w:t>A felülvizsgálat alapján feltárt hiányosságok megszüntetéséről az oltóvízhálózat üzemben tartásáért felelős szervezet gondoskodik, amely a meghibásodott tűzoltóvízforrások és azok szerelvényeinek javítására, szükség esetén cseréjére azonnal intézkedik.</w:t>
      </w:r>
    </w:p>
    <w:p w14:paraId="0D41130D" w14:textId="77777777" w:rsidR="00740961" w:rsidRPr="006F1A9F" w:rsidRDefault="00657B38" w:rsidP="00E57CA7">
      <w:pPr>
        <w:numPr>
          <w:ilvl w:val="0"/>
          <w:numId w:val="74"/>
        </w:numPr>
        <w:pBdr>
          <w:top w:val="nil"/>
          <w:left w:val="nil"/>
          <w:bottom w:val="nil"/>
          <w:right w:val="nil"/>
          <w:between w:val="nil"/>
        </w:pBdr>
        <w:spacing w:after="20"/>
        <w:jc w:val="both"/>
        <w:rPr>
          <w:rFonts w:ascii="Arial" w:eastAsia="Arial" w:hAnsi="Arial" w:cs="Arial"/>
          <w:color w:val="000000"/>
        </w:rPr>
      </w:pPr>
      <w:r w:rsidRPr="006F1A9F">
        <w:rPr>
          <w:rFonts w:ascii="Arial" w:eastAsia="Arial" w:hAnsi="Arial" w:cs="Arial"/>
          <w:color w:val="000000"/>
        </w:rPr>
        <w:t>Az oltóvízhálózat üzemben tartásáért felelős szervezet a tűzoltóvízforrásokról nyilvántartással rendelkezik. A nyilvántartás vezetése a felülvizsgálatot végző személy kötelessége.</w:t>
      </w:r>
    </w:p>
    <w:p w14:paraId="1484925F" w14:textId="77777777" w:rsidR="00740961" w:rsidRPr="006F1A9F" w:rsidRDefault="00657B38" w:rsidP="00E57CA7">
      <w:pPr>
        <w:numPr>
          <w:ilvl w:val="0"/>
          <w:numId w:val="74"/>
        </w:numPr>
        <w:pBdr>
          <w:top w:val="nil"/>
          <w:left w:val="nil"/>
          <w:bottom w:val="nil"/>
          <w:right w:val="nil"/>
          <w:between w:val="nil"/>
        </w:pBdr>
        <w:spacing w:after="20"/>
        <w:rPr>
          <w:rFonts w:ascii="Arial" w:eastAsia="Arial" w:hAnsi="Arial" w:cs="Arial"/>
          <w:color w:val="000000"/>
        </w:rPr>
      </w:pPr>
      <w:r w:rsidRPr="006F1A9F">
        <w:rPr>
          <w:rFonts w:ascii="Arial" w:eastAsia="Arial" w:hAnsi="Arial" w:cs="Arial"/>
          <w:color w:val="000000"/>
        </w:rPr>
        <w:t>A tűzoltóvízforrásokról vezetett nyilvántartás tartalmazza</w:t>
      </w:r>
    </w:p>
    <w:p w14:paraId="3CF00647" w14:textId="77777777" w:rsidR="00740961" w:rsidRPr="006F1A9F" w:rsidRDefault="00657B38" w:rsidP="00E57CA7">
      <w:pPr>
        <w:numPr>
          <w:ilvl w:val="0"/>
          <w:numId w:val="2"/>
        </w:numPr>
        <w:pBdr>
          <w:top w:val="nil"/>
          <w:left w:val="nil"/>
          <w:bottom w:val="nil"/>
          <w:right w:val="nil"/>
          <w:between w:val="nil"/>
        </w:pBdr>
        <w:rPr>
          <w:rFonts w:ascii="Arial" w:eastAsia="Arial" w:hAnsi="Arial" w:cs="Arial"/>
          <w:iCs/>
          <w:color w:val="000000"/>
        </w:rPr>
      </w:pPr>
      <w:r w:rsidRPr="006F1A9F">
        <w:rPr>
          <w:rFonts w:ascii="Arial" w:eastAsia="Arial" w:hAnsi="Arial" w:cs="Arial"/>
          <w:iCs/>
          <w:color w:val="000000"/>
        </w:rPr>
        <w:t>a tűzoltóvízforrás egyértelmű azonosítását,</w:t>
      </w:r>
    </w:p>
    <w:p w14:paraId="5F2D9B5F" w14:textId="77777777" w:rsidR="00740961" w:rsidRPr="006F1A9F" w:rsidRDefault="00657B38" w:rsidP="00E57CA7">
      <w:pPr>
        <w:numPr>
          <w:ilvl w:val="0"/>
          <w:numId w:val="2"/>
        </w:numPr>
        <w:pBdr>
          <w:top w:val="nil"/>
          <w:left w:val="nil"/>
          <w:bottom w:val="nil"/>
          <w:right w:val="nil"/>
          <w:between w:val="nil"/>
        </w:pBdr>
        <w:rPr>
          <w:rFonts w:ascii="Arial" w:eastAsia="Arial" w:hAnsi="Arial" w:cs="Arial"/>
          <w:iCs/>
          <w:color w:val="000000"/>
        </w:rPr>
      </w:pPr>
      <w:r w:rsidRPr="006F1A9F">
        <w:rPr>
          <w:rFonts w:ascii="Arial" w:eastAsia="Arial" w:hAnsi="Arial" w:cs="Arial"/>
          <w:iCs/>
          <w:color w:val="000000"/>
        </w:rPr>
        <w:t>a felülvizsgálat időpontját,</w:t>
      </w:r>
    </w:p>
    <w:p w14:paraId="73AE7396" w14:textId="77777777" w:rsidR="00740961" w:rsidRPr="006F1A9F" w:rsidRDefault="00657B38" w:rsidP="00E57CA7">
      <w:pPr>
        <w:numPr>
          <w:ilvl w:val="0"/>
          <w:numId w:val="2"/>
        </w:numPr>
        <w:pBdr>
          <w:top w:val="nil"/>
          <w:left w:val="nil"/>
          <w:bottom w:val="nil"/>
          <w:right w:val="nil"/>
          <w:between w:val="nil"/>
        </w:pBdr>
        <w:rPr>
          <w:rFonts w:ascii="Arial" w:eastAsia="Arial" w:hAnsi="Arial" w:cs="Arial"/>
          <w:iCs/>
          <w:color w:val="000000"/>
        </w:rPr>
      </w:pPr>
      <w:r w:rsidRPr="006F1A9F">
        <w:rPr>
          <w:rFonts w:ascii="Arial" w:eastAsia="Arial" w:hAnsi="Arial" w:cs="Arial"/>
          <w:iCs/>
          <w:color w:val="000000"/>
        </w:rPr>
        <w:t>a felülvizsgálatot végző nevét, szakvizsga-bizonyítványának számát és</w:t>
      </w:r>
    </w:p>
    <w:p w14:paraId="069526CD" w14:textId="77777777" w:rsidR="00740961" w:rsidRPr="006F1A9F" w:rsidRDefault="00657B38" w:rsidP="00E57CA7">
      <w:pPr>
        <w:numPr>
          <w:ilvl w:val="0"/>
          <w:numId w:val="2"/>
        </w:numPr>
        <w:pBdr>
          <w:top w:val="nil"/>
          <w:left w:val="nil"/>
          <w:bottom w:val="nil"/>
          <w:right w:val="nil"/>
          <w:between w:val="nil"/>
        </w:pBdr>
        <w:rPr>
          <w:rFonts w:ascii="Arial" w:eastAsia="Arial" w:hAnsi="Arial" w:cs="Arial"/>
          <w:iCs/>
          <w:color w:val="000000"/>
        </w:rPr>
      </w:pPr>
      <w:r w:rsidRPr="006F1A9F">
        <w:rPr>
          <w:rFonts w:ascii="Arial" w:eastAsia="Arial" w:hAnsi="Arial" w:cs="Arial"/>
          <w:iCs/>
          <w:color w:val="000000"/>
        </w:rPr>
        <w:t>a felülvizsgálat megnevezését és megállapításait.</w:t>
      </w:r>
    </w:p>
    <w:p w14:paraId="44785202" w14:textId="77777777" w:rsidR="00F91D6F" w:rsidRPr="006F1A9F" w:rsidRDefault="00F91D6F">
      <w:pPr>
        <w:spacing w:after="20"/>
        <w:jc w:val="both"/>
        <w:rPr>
          <w:rFonts w:ascii="Arial" w:eastAsia="Arial" w:hAnsi="Arial" w:cs="Arial"/>
        </w:rPr>
      </w:pPr>
    </w:p>
    <w:p w14:paraId="635CAB61" w14:textId="505D05D9" w:rsidR="00740961" w:rsidRPr="006F1A9F" w:rsidRDefault="00657B38">
      <w:pPr>
        <w:pStyle w:val="Cmsor2"/>
        <w:numPr>
          <w:ilvl w:val="0"/>
          <w:numId w:val="71"/>
        </w:numPr>
        <w:jc w:val="center"/>
        <w:rPr>
          <w:rFonts w:ascii="Arial" w:hAnsi="Arial" w:cs="Arial"/>
          <w:sz w:val="22"/>
          <w:szCs w:val="22"/>
        </w:rPr>
      </w:pPr>
      <w:bookmarkStart w:id="85" w:name="_Toc156510769"/>
      <w:r w:rsidRPr="006F1A9F">
        <w:rPr>
          <w:rFonts w:ascii="Arial" w:hAnsi="Arial" w:cs="Arial"/>
          <w:sz w:val="22"/>
          <w:szCs w:val="22"/>
        </w:rPr>
        <w:t>Biztonsági irányfény</w:t>
      </w:r>
      <w:bookmarkEnd w:id="85"/>
    </w:p>
    <w:p w14:paraId="39C86778" w14:textId="77777777" w:rsidR="00EE78D9" w:rsidRPr="006F1A9F" w:rsidRDefault="00EE78D9" w:rsidP="00EE78D9">
      <w:pPr>
        <w:rPr>
          <w:rFonts w:ascii="Arial" w:hAnsi="Arial" w:cs="Arial"/>
        </w:rPr>
      </w:pPr>
    </w:p>
    <w:p w14:paraId="7487E6AC" w14:textId="77777777" w:rsidR="007D20DD" w:rsidRPr="006F1A9F" w:rsidRDefault="007D20DD" w:rsidP="00E57CA7">
      <w:pPr>
        <w:pStyle w:val="Listaszerbekezds"/>
        <w:numPr>
          <w:ilvl w:val="0"/>
          <w:numId w:val="81"/>
        </w:numPr>
        <w:jc w:val="both"/>
        <w:rPr>
          <w:rFonts w:ascii="Arial" w:hAnsi="Arial" w:cs="Arial"/>
        </w:rPr>
      </w:pPr>
      <w:r w:rsidRPr="006F1A9F">
        <w:rPr>
          <w:rFonts w:ascii="Arial" w:hAnsi="Arial" w:cs="Arial"/>
        </w:rPr>
        <w:t>A menekülési útvonalat – ahol a rendelet előírja – biztonsági világítással, menekülési jelekkel és menekülési útirányjelző rendszerrel kell ellátni.</w:t>
      </w:r>
    </w:p>
    <w:p w14:paraId="2805CB8B" w14:textId="11DE5399" w:rsidR="007D20DD" w:rsidRPr="006F1A9F" w:rsidRDefault="007D20DD" w:rsidP="00E57CA7">
      <w:pPr>
        <w:pStyle w:val="Listaszerbekezds"/>
        <w:numPr>
          <w:ilvl w:val="0"/>
          <w:numId w:val="81"/>
        </w:numPr>
        <w:jc w:val="both"/>
        <w:rPr>
          <w:rFonts w:ascii="Arial" w:hAnsi="Arial" w:cs="Arial"/>
        </w:rPr>
      </w:pPr>
      <w:r w:rsidRPr="006F1A9F">
        <w:rPr>
          <w:rFonts w:ascii="Arial" w:hAnsi="Arial" w:cs="Arial"/>
        </w:rPr>
        <w:t xml:space="preserve">Menekülési útirányt jelző biztonsági jelekkel kell megjelölni a menekülési út minden irányváltoztatási pontját, bármilyen szintváltoztatást, a menekülési ablakokat, a vészkijáratokat, a szabadba vezető utolsó kijáratot. </w:t>
      </w:r>
    </w:p>
    <w:p w14:paraId="60C0D79F" w14:textId="1CA95A9C" w:rsidR="007D20DD" w:rsidRPr="006F1A9F" w:rsidRDefault="007D20DD" w:rsidP="00E57CA7">
      <w:pPr>
        <w:pStyle w:val="Listaszerbekezds"/>
        <w:numPr>
          <w:ilvl w:val="0"/>
          <w:numId w:val="81"/>
        </w:numPr>
        <w:jc w:val="both"/>
        <w:rPr>
          <w:rFonts w:ascii="Arial" w:hAnsi="Arial" w:cs="Arial"/>
        </w:rPr>
      </w:pPr>
      <w:r w:rsidRPr="006F1A9F">
        <w:rPr>
          <w:rFonts w:ascii="Arial" w:hAnsi="Arial" w:cs="Arial"/>
        </w:rPr>
        <w:t>A menekülési út bármely pontján, minden esetben legalább egy jelnek láthatónak kell lennie.</w:t>
      </w:r>
    </w:p>
    <w:p w14:paraId="611CCAFF" w14:textId="77777777" w:rsidR="007D20DD" w:rsidRPr="006F1A9F" w:rsidRDefault="007D20DD" w:rsidP="00E57CA7">
      <w:pPr>
        <w:pStyle w:val="Listaszerbekezds"/>
        <w:numPr>
          <w:ilvl w:val="0"/>
          <w:numId w:val="81"/>
        </w:numPr>
        <w:jc w:val="both"/>
        <w:rPr>
          <w:rFonts w:ascii="Arial" w:hAnsi="Arial" w:cs="Arial"/>
        </w:rPr>
      </w:pPr>
      <w:r w:rsidRPr="006F1A9F">
        <w:rPr>
          <w:rFonts w:ascii="Arial" w:hAnsi="Arial" w:cs="Arial"/>
          <w:b/>
          <w:bCs/>
        </w:rPr>
        <w:t>Üzemeltetői ellenőrzés</w:t>
      </w:r>
    </w:p>
    <w:p w14:paraId="28A4897B" w14:textId="3FE965CC" w:rsidR="007D20DD" w:rsidRPr="006F1A9F" w:rsidRDefault="007D20DD" w:rsidP="00E57CA7">
      <w:pPr>
        <w:pStyle w:val="Listaszerbekezds"/>
        <w:jc w:val="both"/>
        <w:rPr>
          <w:rFonts w:ascii="Arial" w:hAnsi="Arial" w:cs="Arial"/>
        </w:rPr>
      </w:pPr>
      <w:r w:rsidRPr="006F1A9F">
        <w:rPr>
          <w:rFonts w:ascii="Arial" w:hAnsi="Arial" w:cs="Arial"/>
        </w:rPr>
        <w:t xml:space="preserve">Az üzemeltető rendszeresen, de legalább </w:t>
      </w:r>
      <w:r w:rsidR="00434C57">
        <w:rPr>
          <w:rFonts w:ascii="Arial" w:hAnsi="Arial" w:cs="Arial"/>
        </w:rPr>
        <w:t xml:space="preserve">3 </w:t>
      </w:r>
      <w:r w:rsidRPr="006F1A9F">
        <w:rPr>
          <w:rFonts w:ascii="Arial" w:hAnsi="Arial" w:cs="Arial"/>
        </w:rPr>
        <w:t>havonta próbával ellenőrzi a villamos táplálású menekülési útirányt jelző biztonsági jelek működőképességét. A meghibásodott elemeket haladéktalanul cserélni kell.</w:t>
      </w:r>
    </w:p>
    <w:p w14:paraId="4B3AFC4A" w14:textId="77777777" w:rsidR="007D20DD" w:rsidRPr="006F1A9F" w:rsidRDefault="007D20DD" w:rsidP="00E57CA7">
      <w:pPr>
        <w:pStyle w:val="Listaszerbekezds"/>
        <w:numPr>
          <w:ilvl w:val="0"/>
          <w:numId w:val="81"/>
        </w:numPr>
        <w:jc w:val="both"/>
        <w:rPr>
          <w:rFonts w:ascii="Arial" w:hAnsi="Arial" w:cs="Arial"/>
        </w:rPr>
      </w:pPr>
      <w:r w:rsidRPr="006F1A9F">
        <w:rPr>
          <w:rFonts w:ascii="Arial" w:hAnsi="Arial" w:cs="Arial"/>
          <w:b/>
          <w:bCs/>
        </w:rPr>
        <w:t>Időszakos felülvizsgálat és karbantartás</w:t>
      </w:r>
    </w:p>
    <w:p w14:paraId="30ED7D19" w14:textId="77777777" w:rsidR="007D20DD" w:rsidRPr="006F1A9F" w:rsidRDefault="007D20DD" w:rsidP="00E57CA7">
      <w:pPr>
        <w:pStyle w:val="Listaszerbekezds"/>
        <w:jc w:val="both"/>
        <w:rPr>
          <w:rFonts w:ascii="Arial" w:hAnsi="Arial" w:cs="Arial"/>
        </w:rPr>
      </w:pPr>
      <w:r w:rsidRPr="006F1A9F">
        <w:rPr>
          <w:rFonts w:ascii="Arial" w:hAnsi="Arial" w:cs="Arial"/>
        </w:rPr>
        <w:t>Évente szükséges a felülvizsgálatra jogosult szakcégnek vagy szakembernek elvégezni.</w:t>
      </w:r>
    </w:p>
    <w:p w14:paraId="5607F79C" w14:textId="179AD599" w:rsidR="0016025F" w:rsidRPr="006F1A9F" w:rsidRDefault="0016025F" w:rsidP="00E57CA7">
      <w:pPr>
        <w:numPr>
          <w:ilvl w:val="0"/>
          <w:numId w:val="74"/>
        </w:numPr>
        <w:pBdr>
          <w:top w:val="nil"/>
          <w:left w:val="nil"/>
          <w:bottom w:val="nil"/>
          <w:right w:val="nil"/>
          <w:between w:val="nil"/>
        </w:pBdr>
        <w:spacing w:after="20"/>
        <w:jc w:val="both"/>
        <w:rPr>
          <w:rFonts w:ascii="Arial" w:eastAsia="Arial" w:hAnsi="Arial" w:cs="Arial"/>
          <w:color w:val="000000"/>
        </w:rPr>
      </w:pPr>
      <w:r w:rsidRPr="006F1A9F">
        <w:rPr>
          <w:rFonts w:ascii="Arial" w:eastAsia="Arial" w:hAnsi="Arial" w:cs="Arial"/>
          <w:color w:val="000000"/>
        </w:rPr>
        <w:t xml:space="preserve">Az </w:t>
      </w:r>
      <w:r w:rsidR="007B3360">
        <w:rPr>
          <w:rFonts w:ascii="Arial" w:eastAsia="Arial" w:hAnsi="Arial" w:cs="Arial"/>
          <w:color w:val="000000"/>
        </w:rPr>
        <w:t>Egyetem</w:t>
      </w:r>
      <w:r w:rsidRPr="006F1A9F">
        <w:rPr>
          <w:rFonts w:ascii="Arial" w:eastAsia="Arial" w:hAnsi="Arial" w:cs="Arial"/>
          <w:color w:val="000000"/>
        </w:rPr>
        <w:t xml:space="preserve"> </w:t>
      </w:r>
      <w:r w:rsidR="00E57CA7" w:rsidRPr="006F1A9F">
        <w:rPr>
          <w:rFonts w:ascii="Arial" w:eastAsia="Arial" w:hAnsi="Arial" w:cs="Arial"/>
          <w:color w:val="000000"/>
        </w:rPr>
        <w:t>szakképzett munkavállalóival</w:t>
      </w:r>
      <w:r w:rsidRPr="006F1A9F">
        <w:rPr>
          <w:rFonts w:ascii="Arial" w:eastAsia="Arial" w:hAnsi="Arial" w:cs="Arial"/>
          <w:color w:val="000000"/>
        </w:rPr>
        <w:t xml:space="preserve"> </w:t>
      </w:r>
      <w:r w:rsidR="00E57CA7" w:rsidRPr="006F1A9F">
        <w:rPr>
          <w:rFonts w:ascii="Arial" w:eastAsia="Arial" w:hAnsi="Arial" w:cs="Arial"/>
          <w:color w:val="000000"/>
        </w:rPr>
        <w:t>/villanyszerelő/</w:t>
      </w:r>
      <w:r w:rsidRPr="006F1A9F">
        <w:rPr>
          <w:rFonts w:ascii="Arial" w:eastAsia="Arial" w:hAnsi="Arial" w:cs="Arial"/>
          <w:color w:val="000000"/>
        </w:rPr>
        <w:t xml:space="preserve"> biztosítja a szakfeladatok ellátását.</w:t>
      </w:r>
    </w:p>
    <w:p w14:paraId="3F80FA0C" w14:textId="77777777" w:rsidR="0016025F" w:rsidRPr="006F1A9F" w:rsidRDefault="0016025F" w:rsidP="00E57CA7">
      <w:pPr>
        <w:pStyle w:val="Listaszerbekezds"/>
        <w:jc w:val="both"/>
        <w:rPr>
          <w:rFonts w:ascii="Arial" w:hAnsi="Arial" w:cs="Arial"/>
        </w:rPr>
      </w:pPr>
    </w:p>
    <w:p w14:paraId="21E4F63C" w14:textId="3A3CDC69" w:rsidR="007D20DD" w:rsidRPr="006F1A9F" w:rsidRDefault="007D20DD" w:rsidP="00E57CA7">
      <w:pPr>
        <w:pStyle w:val="Listaszerbekezds"/>
        <w:numPr>
          <w:ilvl w:val="1"/>
          <w:numId w:val="82"/>
        </w:numPr>
        <w:jc w:val="both"/>
        <w:rPr>
          <w:rFonts w:ascii="Arial" w:hAnsi="Arial" w:cs="Arial"/>
        </w:rPr>
      </w:pPr>
      <w:r w:rsidRPr="006F1A9F">
        <w:rPr>
          <w:rFonts w:ascii="Arial" w:hAnsi="Arial" w:cs="Arial"/>
        </w:rPr>
        <w:t xml:space="preserve">Minden lámpatestet a </w:t>
      </w:r>
      <w:r w:rsidR="00E57CA7" w:rsidRPr="006F1A9F">
        <w:rPr>
          <w:rFonts w:ascii="Arial" w:hAnsi="Arial" w:cs="Arial"/>
        </w:rPr>
        <w:t>negyedévenkénti</w:t>
      </w:r>
      <w:r w:rsidRPr="006F1A9F">
        <w:rPr>
          <w:rFonts w:ascii="Arial" w:hAnsi="Arial" w:cs="Arial"/>
        </w:rPr>
        <w:t xml:space="preserve"> ellenőrzés szerint kell ellenőrizni, azzal az eltéréssel, hogy a vizsgálat időtartama a gyártó által megállapított teljes névleges működési idő legyen.</w:t>
      </w:r>
    </w:p>
    <w:p w14:paraId="67C72094" w14:textId="704E2DA2" w:rsidR="007D20DD" w:rsidRPr="006F1A9F" w:rsidRDefault="007D20DD" w:rsidP="00E57CA7">
      <w:pPr>
        <w:pStyle w:val="Listaszerbekezds"/>
        <w:numPr>
          <w:ilvl w:val="1"/>
          <w:numId w:val="82"/>
        </w:numPr>
        <w:jc w:val="both"/>
        <w:rPr>
          <w:rFonts w:ascii="Arial" w:hAnsi="Arial" w:cs="Arial"/>
        </w:rPr>
      </w:pPr>
      <w:r w:rsidRPr="006F1A9F">
        <w:rPr>
          <w:rFonts w:ascii="Arial" w:hAnsi="Arial" w:cs="Arial"/>
        </w:rPr>
        <w:t>Helyre kell állítani a normál világítás tápellátását, és ellenőrizni kell valamennyi jelzőlámpát vagy jelzőeszközt abból a célból, hogy meggyőződjünk: jelzik az üzemi tápellátás visszatértét.</w:t>
      </w:r>
    </w:p>
    <w:p w14:paraId="5D39C43A" w14:textId="1EB9155B" w:rsidR="007D20DD" w:rsidRPr="006F1A9F" w:rsidRDefault="007D20DD" w:rsidP="00E57CA7">
      <w:pPr>
        <w:pStyle w:val="Listaszerbekezds"/>
        <w:numPr>
          <w:ilvl w:val="1"/>
          <w:numId w:val="82"/>
        </w:numPr>
        <w:jc w:val="both"/>
        <w:rPr>
          <w:rFonts w:ascii="Arial" w:hAnsi="Arial" w:cs="Arial"/>
        </w:rPr>
      </w:pPr>
      <w:r w:rsidRPr="006F1A9F">
        <w:rPr>
          <w:rFonts w:ascii="Arial" w:hAnsi="Arial" w:cs="Arial"/>
        </w:rPr>
        <w:t>A töltőkészülékeket ellenőrizni kell működés szempontjából.</w:t>
      </w:r>
    </w:p>
    <w:p w14:paraId="0C29C595" w14:textId="77777777" w:rsidR="007D20DD" w:rsidRPr="006F1A9F" w:rsidRDefault="007D20DD" w:rsidP="00E57CA7">
      <w:pPr>
        <w:pStyle w:val="Listaszerbekezds"/>
        <w:numPr>
          <w:ilvl w:val="0"/>
          <w:numId w:val="81"/>
        </w:numPr>
        <w:jc w:val="both"/>
        <w:rPr>
          <w:rFonts w:ascii="Arial" w:hAnsi="Arial" w:cs="Arial"/>
        </w:rPr>
      </w:pPr>
      <w:r w:rsidRPr="006F1A9F">
        <w:rPr>
          <w:rFonts w:ascii="Arial" w:hAnsi="Arial" w:cs="Arial"/>
        </w:rPr>
        <w:t>Az üzemeltetői ellenőrzés, időszakos felülvizsgálat és karbantartás megtörténtét a tűzvédelmi üzemeltetési naplóban kell dokumentálni.</w:t>
      </w:r>
    </w:p>
    <w:p w14:paraId="34D12E4F" w14:textId="77777777" w:rsidR="00EE78D9" w:rsidRPr="006F1A9F" w:rsidRDefault="00EE78D9" w:rsidP="00EE78D9">
      <w:pPr>
        <w:rPr>
          <w:rFonts w:ascii="Arial" w:hAnsi="Arial" w:cs="Arial"/>
        </w:rPr>
      </w:pPr>
    </w:p>
    <w:p w14:paraId="3DAAD050" w14:textId="214B0012" w:rsidR="00740961" w:rsidRPr="006F1A9F" w:rsidRDefault="00657B38" w:rsidP="00F91D6F">
      <w:pPr>
        <w:pStyle w:val="Cmsor2"/>
        <w:numPr>
          <w:ilvl w:val="0"/>
          <w:numId w:val="71"/>
        </w:numPr>
        <w:spacing w:after="240"/>
        <w:ind w:left="714" w:hanging="357"/>
        <w:jc w:val="center"/>
        <w:rPr>
          <w:rFonts w:ascii="Arial" w:hAnsi="Arial" w:cs="Arial"/>
          <w:sz w:val="22"/>
          <w:szCs w:val="22"/>
        </w:rPr>
      </w:pPr>
      <w:bookmarkStart w:id="86" w:name="_Toc156510770"/>
      <w:r w:rsidRPr="006F1A9F">
        <w:rPr>
          <w:rFonts w:ascii="Arial" w:hAnsi="Arial" w:cs="Arial"/>
          <w:sz w:val="22"/>
          <w:szCs w:val="22"/>
        </w:rPr>
        <w:t>Tűzgátló ajtó</w:t>
      </w:r>
      <w:bookmarkEnd w:id="86"/>
    </w:p>
    <w:p w14:paraId="7EC49B19" w14:textId="1F5A7917" w:rsidR="0016025F" w:rsidRPr="006F1A9F" w:rsidRDefault="0016025F" w:rsidP="00E57CA7">
      <w:pPr>
        <w:jc w:val="both"/>
        <w:rPr>
          <w:rFonts w:ascii="Arial" w:hAnsi="Arial" w:cs="Arial"/>
        </w:rPr>
      </w:pPr>
      <w:r w:rsidRPr="006F1A9F">
        <w:rPr>
          <w:rFonts w:ascii="Arial" w:hAnsi="Arial" w:cs="Arial"/>
        </w:rPr>
        <w:t xml:space="preserve"> Tűzgátló lezárások (tűzgátló nyílászárók, tűzgátló záróelemek)</w:t>
      </w:r>
    </w:p>
    <w:p w14:paraId="577F0A76" w14:textId="77777777" w:rsidR="0016025F" w:rsidRPr="006F1A9F" w:rsidRDefault="0016025F" w:rsidP="00E57CA7">
      <w:pPr>
        <w:jc w:val="both"/>
        <w:rPr>
          <w:rFonts w:ascii="Arial" w:hAnsi="Arial" w:cs="Arial"/>
        </w:rPr>
      </w:pPr>
      <w:r w:rsidRPr="006F1A9F">
        <w:rPr>
          <w:rFonts w:ascii="Arial" w:hAnsi="Arial" w:cs="Arial"/>
        </w:rPr>
        <w:t>Az üzemeltetői ellenőrzést havonta kell elvégezni.</w:t>
      </w:r>
    </w:p>
    <w:p w14:paraId="3FC13ECA" w14:textId="77777777" w:rsidR="0016025F" w:rsidRPr="006F1A9F" w:rsidRDefault="0016025F" w:rsidP="00E57CA7">
      <w:pPr>
        <w:jc w:val="both"/>
        <w:rPr>
          <w:rFonts w:ascii="Arial" w:hAnsi="Arial" w:cs="Arial"/>
        </w:rPr>
      </w:pPr>
      <w:r w:rsidRPr="006F1A9F">
        <w:rPr>
          <w:rFonts w:ascii="Arial" w:hAnsi="Arial" w:cs="Arial"/>
        </w:rPr>
        <w:t>A tűzgátló nyílászárók (ajtó/ablak) havi ellenőrzése során szemrevételezéssel vizsgálni kell:</w:t>
      </w:r>
    </w:p>
    <w:p w14:paraId="21636F8E" w14:textId="2B354A5E" w:rsidR="0016025F" w:rsidRPr="006F1A9F" w:rsidRDefault="0016025F" w:rsidP="00E57CA7">
      <w:pPr>
        <w:pStyle w:val="Listaszerbekezds"/>
        <w:numPr>
          <w:ilvl w:val="0"/>
          <w:numId w:val="83"/>
        </w:numPr>
        <w:jc w:val="both"/>
        <w:rPr>
          <w:rFonts w:ascii="Arial" w:hAnsi="Arial" w:cs="Arial"/>
        </w:rPr>
      </w:pPr>
      <w:r w:rsidRPr="006F1A9F">
        <w:rPr>
          <w:rFonts w:ascii="Arial" w:hAnsi="Arial" w:cs="Arial"/>
        </w:rPr>
        <w:lastRenderedPageBreak/>
        <w:t>az üzemszerűen nyitva tartott (pl. mágnestartóval) tűzgátló ajtó esetén az önműködő csukódást biztosító szerkezet működőképes-e, megfelelően működik-e; az ajtószárny/</w:t>
      </w:r>
      <w:proofErr w:type="spellStart"/>
      <w:r w:rsidRPr="006F1A9F">
        <w:rPr>
          <w:rFonts w:ascii="Arial" w:hAnsi="Arial" w:cs="Arial"/>
        </w:rPr>
        <w:t>ak</w:t>
      </w:r>
      <w:proofErr w:type="spellEnd"/>
      <w:r w:rsidRPr="006F1A9F">
        <w:rPr>
          <w:rFonts w:ascii="Arial" w:hAnsi="Arial" w:cs="Arial"/>
        </w:rPr>
        <w:t xml:space="preserve"> megfelelően becsukódnak-e, a csukássorrend szabályozó (ha van)</w:t>
      </w:r>
      <w:r w:rsidR="00746E32">
        <w:rPr>
          <w:rFonts w:ascii="Arial" w:hAnsi="Arial" w:cs="Arial"/>
        </w:rPr>
        <w:t>;</w:t>
      </w:r>
    </w:p>
    <w:p w14:paraId="73E7DF63" w14:textId="56F5C952" w:rsidR="0016025F" w:rsidRPr="006F1A9F" w:rsidRDefault="0016025F" w:rsidP="00E57CA7">
      <w:pPr>
        <w:pStyle w:val="Listaszerbekezds"/>
        <w:numPr>
          <w:ilvl w:val="0"/>
          <w:numId w:val="83"/>
        </w:numPr>
        <w:jc w:val="both"/>
        <w:rPr>
          <w:rFonts w:ascii="Arial" w:hAnsi="Arial" w:cs="Arial"/>
        </w:rPr>
      </w:pPr>
      <w:r w:rsidRPr="006F1A9F">
        <w:rPr>
          <w:rFonts w:ascii="Arial" w:hAnsi="Arial" w:cs="Arial"/>
        </w:rPr>
        <w:t>biztosítja-e a megfelelő becsukódást; az üzemszerűen csukva tartott tűzgátló ajtó csukódása megfelelően biztosított-e</w:t>
      </w:r>
      <w:r w:rsidR="00746E32">
        <w:rPr>
          <w:rFonts w:ascii="Arial" w:hAnsi="Arial" w:cs="Arial"/>
        </w:rPr>
        <w:t>;</w:t>
      </w:r>
    </w:p>
    <w:p w14:paraId="7E6C76BD" w14:textId="073D8973" w:rsidR="0016025F" w:rsidRPr="006F1A9F" w:rsidRDefault="0016025F" w:rsidP="00E57CA7">
      <w:pPr>
        <w:pStyle w:val="Listaszerbekezds"/>
        <w:numPr>
          <w:ilvl w:val="0"/>
          <w:numId w:val="83"/>
        </w:numPr>
        <w:jc w:val="both"/>
        <w:rPr>
          <w:rFonts w:ascii="Arial" w:hAnsi="Arial" w:cs="Arial"/>
        </w:rPr>
      </w:pPr>
      <w:r w:rsidRPr="006F1A9F">
        <w:rPr>
          <w:rFonts w:ascii="Arial" w:hAnsi="Arial" w:cs="Arial"/>
        </w:rPr>
        <w:t>nyitott állapotból elengedve, külső rásegítés nélkül becsukódik-e; az ajtószárnyakon, vagy az ajtótokon van-e olyan elváltozás, sérülés, amely a szerkezet működőképességét akadályozza;</w:t>
      </w:r>
    </w:p>
    <w:p w14:paraId="7B9DA04A" w14:textId="62821287" w:rsidR="0016025F" w:rsidRPr="006F1A9F" w:rsidRDefault="00746E32" w:rsidP="00E57CA7">
      <w:pPr>
        <w:pStyle w:val="Listaszerbekezds"/>
        <w:numPr>
          <w:ilvl w:val="0"/>
          <w:numId w:val="83"/>
        </w:numPr>
        <w:jc w:val="both"/>
        <w:rPr>
          <w:rFonts w:ascii="Arial" w:hAnsi="Arial" w:cs="Arial"/>
        </w:rPr>
      </w:pPr>
      <w:r>
        <w:rPr>
          <w:rFonts w:ascii="Arial" w:hAnsi="Arial" w:cs="Arial"/>
        </w:rPr>
        <w:t>a</w:t>
      </w:r>
      <w:r w:rsidR="0016025F" w:rsidRPr="006F1A9F">
        <w:rPr>
          <w:rFonts w:ascii="Arial" w:hAnsi="Arial" w:cs="Arial"/>
        </w:rPr>
        <w:t xml:space="preserve"> tűzszakaszhatáron elhelyezett tűzgátló ajtókon a kötelező „Tűzszakaszhatár! Az ajtó önműködő csukódását biztosítani kell!” felirat sértetlen és olvasható-e</w:t>
      </w:r>
      <w:r>
        <w:rPr>
          <w:rFonts w:ascii="Arial" w:hAnsi="Arial" w:cs="Arial"/>
        </w:rPr>
        <w:t>;</w:t>
      </w:r>
    </w:p>
    <w:p w14:paraId="5093A167" w14:textId="30524AB6" w:rsidR="0016025F" w:rsidRPr="006F1A9F" w:rsidRDefault="00746E32" w:rsidP="00E57CA7">
      <w:pPr>
        <w:pStyle w:val="Listaszerbekezds"/>
        <w:numPr>
          <w:ilvl w:val="0"/>
          <w:numId w:val="83"/>
        </w:numPr>
        <w:jc w:val="both"/>
        <w:rPr>
          <w:rFonts w:ascii="Arial" w:hAnsi="Arial" w:cs="Arial"/>
        </w:rPr>
      </w:pPr>
      <w:r>
        <w:rPr>
          <w:rFonts w:ascii="Arial" w:hAnsi="Arial" w:cs="Arial"/>
        </w:rPr>
        <w:t>a</w:t>
      </w:r>
      <w:r w:rsidR="0016025F" w:rsidRPr="006F1A9F">
        <w:rPr>
          <w:rFonts w:ascii="Arial" w:hAnsi="Arial" w:cs="Arial"/>
        </w:rPr>
        <w:t>z ajtó működőképtelenségét okozó hiba (záródási problémák, sérült tok, illetve szárny, folytonossági hiány stb.) esetén rendkívüli karbantartásról gondoskodni kell</w:t>
      </w:r>
      <w:r>
        <w:rPr>
          <w:rFonts w:ascii="Arial" w:hAnsi="Arial" w:cs="Arial"/>
        </w:rPr>
        <w:t>;</w:t>
      </w:r>
    </w:p>
    <w:p w14:paraId="56C7F97B" w14:textId="05063C20" w:rsidR="00CD14B1" w:rsidRPr="006F1A9F" w:rsidRDefault="00CD14B1" w:rsidP="00E57CA7">
      <w:pPr>
        <w:pStyle w:val="Listaszerbekezds"/>
        <w:numPr>
          <w:ilvl w:val="0"/>
          <w:numId w:val="83"/>
        </w:numPr>
        <w:jc w:val="both"/>
        <w:rPr>
          <w:rFonts w:ascii="Arial" w:hAnsi="Arial" w:cs="Arial"/>
        </w:rPr>
      </w:pPr>
      <w:r w:rsidRPr="006F1A9F">
        <w:rPr>
          <w:rFonts w:ascii="Arial" w:hAnsi="Arial" w:cs="Arial"/>
        </w:rPr>
        <w:t xml:space="preserve">Az </w:t>
      </w:r>
      <w:r w:rsidR="007B3360">
        <w:rPr>
          <w:rFonts w:ascii="Arial" w:hAnsi="Arial" w:cs="Arial"/>
        </w:rPr>
        <w:t>Egyetem</w:t>
      </w:r>
      <w:r w:rsidRPr="006F1A9F">
        <w:rPr>
          <w:rFonts w:ascii="Arial" w:hAnsi="Arial" w:cs="Arial"/>
        </w:rPr>
        <w:t xml:space="preserve"> szerződött partner útján biztosítja a szakfeladatok ellátását.</w:t>
      </w:r>
    </w:p>
    <w:p w14:paraId="1BAEEF0C" w14:textId="77777777" w:rsidR="00CD14B1" w:rsidRDefault="00CD14B1" w:rsidP="00CD14B1">
      <w:pPr>
        <w:pStyle w:val="Listaszerbekezds"/>
        <w:rPr>
          <w:rFonts w:ascii="Arial" w:hAnsi="Arial" w:cs="Arial"/>
        </w:rPr>
      </w:pPr>
    </w:p>
    <w:p w14:paraId="20422D22" w14:textId="77777777" w:rsidR="00F91D6F" w:rsidRDefault="00F91D6F" w:rsidP="00CD14B1">
      <w:pPr>
        <w:pStyle w:val="Listaszerbekezds"/>
        <w:rPr>
          <w:rFonts w:ascii="Arial" w:hAnsi="Arial" w:cs="Arial"/>
        </w:rPr>
      </w:pPr>
    </w:p>
    <w:p w14:paraId="5BC7B313" w14:textId="77777777" w:rsidR="00F91D6F" w:rsidRPr="006F1A9F" w:rsidRDefault="00F91D6F" w:rsidP="00CD14B1">
      <w:pPr>
        <w:pStyle w:val="Listaszerbekezds"/>
        <w:rPr>
          <w:rFonts w:ascii="Arial" w:hAnsi="Arial" w:cs="Arial"/>
        </w:rPr>
      </w:pPr>
    </w:p>
    <w:p w14:paraId="0E98F70B" w14:textId="275C579E" w:rsidR="00740961" w:rsidRPr="006F1A9F" w:rsidRDefault="00657B38">
      <w:pPr>
        <w:pStyle w:val="Cmsor2"/>
        <w:numPr>
          <w:ilvl w:val="0"/>
          <w:numId w:val="71"/>
        </w:numPr>
        <w:jc w:val="center"/>
        <w:rPr>
          <w:rFonts w:ascii="Arial" w:hAnsi="Arial" w:cs="Arial"/>
          <w:sz w:val="22"/>
          <w:szCs w:val="22"/>
        </w:rPr>
      </w:pPr>
      <w:bookmarkStart w:id="87" w:name="_Toc156510771"/>
      <w:r w:rsidRPr="006F1A9F">
        <w:rPr>
          <w:rFonts w:ascii="Arial" w:hAnsi="Arial" w:cs="Arial"/>
          <w:sz w:val="22"/>
          <w:szCs w:val="22"/>
        </w:rPr>
        <w:t>Tűzjelző rendszer</w:t>
      </w:r>
      <w:bookmarkEnd w:id="87"/>
    </w:p>
    <w:p w14:paraId="1850641C" w14:textId="77777777" w:rsidR="00CD14B1" w:rsidRPr="006F1A9F" w:rsidRDefault="00CD14B1" w:rsidP="00CD14B1">
      <w:pPr>
        <w:rPr>
          <w:rFonts w:ascii="Arial" w:hAnsi="Arial" w:cs="Arial"/>
        </w:rPr>
      </w:pPr>
    </w:p>
    <w:p w14:paraId="4F3FE5AA" w14:textId="77777777" w:rsidR="00CD14B1" w:rsidRPr="006F1A9F" w:rsidRDefault="00CD14B1" w:rsidP="00E57CA7">
      <w:pPr>
        <w:jc w:val="both"/>
        <w:rPr>
          <w:rFonts w:ascii="Arial" w:hAnsi="Arial" w:cs="Arial"/>
        </w:rPr>
      </w:pPr>
      <w:r w:rsidRPr="006F1A9F">
        <w:rPr>
          <w:rFonts w:ascii="Arial" w:hAnsi="Arial" w:cs="Arial"/>
        </w:rPr>
        <w:t>Az üzemeltetői ellenőrzést naponta, havonta és 3 havonta kell elvégezni.</w:t>
      </w:r>
    </w:p>
    <w:p w14:paraId="34FB8CD5" w14:textId="6008E3E9" w:rsidR="00CD14B1" w:rsidRPr="006F1A9F" w:rsidRDefault="00D8395B" w:rsidP="00E57CA7">
      <w:pPr>
        <w:jc w:val="both"/>
        <w:rPr>
          <w:rFonts w:ascii="Arial" w:hAnsi="Arial" w:cs="Arial"/>
        </w:rPr>
      </w:pPr>
      <w:r w:rsidRPr="00D8395B">
        <w:rPr>
          <w:rFonts w:ascii="Arial" w:hAnsi="Arial" w:cs="Arial"/>
        </w:rPr>
        <w:t>Az Egyetem intézményeiben a napi ellenőrzéseket portások, a havi ellenőrzéseket gondnokok, a negyedéves ellenőrzéseket a tűzvédelmi szolgáltató végzi</w:t>
      </w:r>
      <w:r w:rsidR="00A65CDF">
        <w:rPr>
          <w:rFonts w:ascii="Arial" w:hAnsi="Arial" w:cs="Arial"/>
        </w:rPr>
        <w:t>.</w:t>
      </w:r>
    </w:p>
    <w:p w14:paraId="6BA01098" w14:textId="274A8FC5" w:rsidR="00CD14B1" w:rsidRPr="006F1A9F" w:rsidRDefault="00CD14B1" w:rsidP="00E57CA7">
      <w:pPr>
        <w:jc w:val="both"/>
        <w:rPr>
          <w:rFonts w:ascii="Arial" w:hAnsi="Arial" w:cs="Arial"/>
        </w:rPr>
      </w:pPr>
      <w:r w:rsidRPr="006F1A9F">
        <w:rPr>
          <w:rFonts w:ascii="Arial" w:hAnsi="Arial" w:cs="Arial"/>
        </w:rPr>
        <w:t>Személyi és tárgyi feltételek: a felügyeletet, kezelést, üzemeltetői ellenőrzést ellátó személynek rendelkeznie kell a szükséges ismeretekkel, különösen:</w:t>
      </w:r>
    </w:p>
    <w:p w14:paraId="76A978B3" w14:textId="717AB0DA" w:rsidR="00CD14B1" w:rsidRPr="006F1A9F" w:rsidRDefault="00CD14B1" w:rsidP="00E57CA7">
      <w:pPr>
        <w:pStyle w:val="Listaszerbekezds"/>
        <w:numPr>
          <w:ilvl w:val="1"/>
          <w:numId w:val="84"/>
        </w:numPr>
        <w:jc w:val="both"/>
        <w:rPr>
          <w:rFonts w:ascii="Arial" w:hAnsi="Arial" w:cs="Arial"/>
        </w:rPr>
      </w:pPr>
      <w:r w:rsidRPr="006F1A9F">
        <w:rPr>
          <w:rFonts w:ascii="Arial" w:hAnsi="Arial" w:cs="Arial"/>
        </w:rPr>
        <w:t>a tűzjelző központ, a távkezelő, táv</w:t>
      </w:r>
      <w:r w:rsidR="00D61DCF">
        <w:rPr>
          <w:rFonts w:ascii="Arial" w:hAnsi="Arial" w:cs="Arial"/>
        </w:rPr>
        <w:t>-</w:t>
      </w:r>
      <w:r w:rsidRPr="006F1A9F">
        <w:rPr>
          <w:rFonts w:ascii="Arial" w:hAnsi="Arial" w:cs="Arial"/>
        </w:rPr>
        <w:t>kijelző egység tűz- és hiba</w:t>
      </w:r>
      <w:r w:rsidR="00D61DCF">
        <w:rPr>
          <w:rFonts w:ascii="Arial" w:hAnsi="Arial" w:cs="Arial"/>
        </w:rPr>
        <w:t>-</w:t>
      </w:r>
      <w:r w:rsidRPr="006F1A9F">
        <w:rPr>
          <w:rFonts w:ascii="Arial" w:hAnsi="Arial" w:cs="Arial"/>
        </w:rPr>
        <w:t>átjelző egység kezelése,</w:t>
      </w:r>
    </w:p>
    <w:p w14:paraId="2E987572" w14:textId="0546D046" w:rsidR="00CD14B1" w:rsidRPr="006F1A9F" w:rsidRDefault="00CD14B1" w:rsidP="00E57CA7">
      <w:pPr>
        <w:pStyle w:val="Listaszerbekezds"/>
        <w:numPr>
          <w:ilvl w:val="1"/>
          <w:numId w:val="84"/>
        </w:numPr>
        <w:jc w:val="both"/>
        <w:rPr>
          <w:rFonts w:ascii="Arial" w:hAnsi="Arial" w:cs="Arial"/>
        </w:rPr>
      </w:pPr>
      <w:r w:rsidRPr="006F1A9F">
        <w:rPr>
          <w:rFonts w:ascii="Arial" w:hAnsi="Arial" w:cs="Arial"/>
        </w:rPr>
        <w:t>a beérkező tűz-, hiba-, téves riasztások kezelése (pl. nyugtázás, hangjelzők kikapcsolása, jelzéstörlés),</w:t>
      </w:r>
    </w:p>
    <w:p w14:paraId="29DE6757" w14:textId="053EB527" w:rsidR="00CD14B1" w:rsidRPr="006F1A9F" w:rsidRDefault="00CD14B1" w:rsidP="00E57CA7">
      <w:pPr>
        <w:pStyle w:val="Listaszerbekezds"/>
        <w:numPr>
          <w:ilvl w:val="1"/>
          <w:numId w:val="84"/>
        </w:numPr>
        <w:jc w:val="both"/>
        <w:rPr>
          <w:rFonts w:ascii="Arial" w:hAnsi="Arial" w:cs="Arial"/>
        </w:rPr>
      </w:pPr>
      <w:r w:rsidRPr="006F1A9F">
        <w:rPr>
          <w:rFonts w:ascii="Arial" w:hAnsi="Arial" w:cs="Arial"/>
        </w:rPr>
        <w:t>a tűz esetén szükséges teendők.</w:t>
      </w:r>
    </w:p>
    <w:p w14:paraId="7256CD40" w14:textId="0B4B2C79" w:rsidR="00CD14B1" w:rsidRPr="006F1A9F" w:rsidRDefault="0077245B" w:rsidP="00E57CA7">
      <w:pPr>
        <w:jc w:val="both"/>
        <w:rPr>
          <w:rFonts w:ascii="Arial" w:hAnsi="Arial" w:cs="Arial"/>
        </w:rPr>
      </w:pPr>
      <w:r>
        <w:rPr>
          <w:rFonts w:ascii="Arial" w:hAnsi="Arial" w:cs="Arial"/>
        </w:rPr>
        <w:t xml:space="preserve">Az </w:t>
      </w:r>
      <w:r w:rsidR="00CD14B1" w:rsidRPr="006F1A9F">
        <w:rPr>
          <w:rFonts w:ascii="Arial" w:hAnsi="Arial" w:cs="Arial"/>
        </w:rPr>
        <w:t>Üzemeltető felelőssége, hogy a kezelést ellátó személy(</w:t>
      </w:r>
      <w:proofErr w:type="spellStart"/>
      <w:r w:rsidR="00CD14B1" w:rsidRPr="006F1A9F">
        <w:rPr>
          <w:rFonts w:ascii="Arial" w:hAnsi="Arial" w:cs="Arial"/>
        </w:rPr>
        <w:t>ek</w:t>
      </w:r>
      <w:proofErr w:type="spellEnd"/>
      <w:r w:rsidR="00CD14B1" w:rsidRPr="006F1A9F">
        <w:rPr>
          <w:rFonts w:ascii="Arial" w:hAnsi="Arial" w:cs="Arial"/>
        </w:rPr>
        <w:t>) a berendezés készségszintű kezelésének birtokában legyen(</w:t>
      </w:r>
      <w:proofErr w:type="spellStart"/>
      <w:r w:rsidR="00CD14B1" w:rsidRPr="006F1A9F">
        <w:rPr>
          <w:rFonts w:ascii="Arial" w:hAnsi="Arial" w:cs="Arial"/>
        </w:rPr>
        <w:t>ek</w:t>
      </w:r>
      <w:proofErr w:type="spellEnd"/>
      <w:r w:rsidR="00CD14B1" w:rsidRPr="006F1A9F">
        <w:rPr>
          <w:rFonts w:ascii="Arial" w:hAnsi="Arial" w:cs="Arial"/>
        </w:rPr>
        <w:t xml:space="preserve">), illetve az új kezelő személyek oktatása megtörténjen. A </w:t>
      </w:r>
      <w:proofErr w:type="gramStart"/>
      <w:r w:rsidR="00CD14B1" w:rsidRPr="006F1A9F">
        <w:rPr>
          <w:rFonts w:ascii="Arial" w:hAnsi="Arial" w:cs="Arial"/>
        </w:rPr>
        <w:t>kezelők  oktatását</w:t>
      </w:r>
      <w:proofErr w:type="gramEnd"/>
      <w:r w:rsidR="00CD14B1" w:rsidRPr="006F1A9F">
        <w:rPr>
          <w:rFonts w:ascii="Arial" w:hAnsi="Arial" w:cs="Arial"/>
        </w:rPr>
        <w:t xml:space="preserve"> a tűzjelző berendezést kivitelező/karbantartó cég szakembere vég</w:t>
      </w:r>
      <w:r w:rsidR="00B42CEA">
        <w:rPr>
          <w:rFonts w:ascii="Arial" w:hAnsi="Arial" w:cs="Arial"/>
        </w:rPr>
        <w:t>zi</w:t>
      </w:r>
      <w:r w:rsidR="00CD14B1" w:rsidRPr="006F1A9F">
        <w:rPr>
          <w:rFonts w:ascii="Arial" w:hAnsi="Arial" w:cs="Arial"/>
        </w:rPr>
        <w:t>, a berendezés üzembe helyezésekor, változtatásakor, illetve új munkavállaló esetében.</w:t>
      </w:r>
    </w:p>
    <w:p w14:paraId="20852B98" w14:textId="390DDE2E" w:rsidR="00CD14B1" w:rsidRPr="006F1A9F" w:rsidRDefault="00CD14B1" w:rsidP="00E57CA7">
      <w:pPr>
        <w:jc w:val="both"/>
        <w:rPr>
          <w:rFonts w:ascii="Arial" w:hAnsi="Arial" w:cs="Arial"/>
        </w:rPr>
      </w:pPr>
      <w:r w:rsidRPr="006F1A9F">
        <w:rPr>
          <w:rFonts w:ascii="Arial" w:hAnsi="Arial" w:cs="Arial"/>
        </w:rPr>
        <w:t>Az üzemeltetői ellenőrzés ellátásához szükséges információkat a beépített tűzjelző berendezés megvalósulási tervdokumentációja, valamint a tűzjelző központ kezelési utasítása tartalmazza.</w:t>
      </w:r>
      <w:r w:rsidR="00747E2E">
        <w:rPr>
          <w:rFonts w:ascii="Arial" w:hAnsi="Arial" w:cs="Arial"/>
        </w:rPr>
        <w:t xml:space="preserve"> </w:t>
      </w:r>
      <w:r w:rsidRPr="006F1A9F">
        <w:rPr>
          <w:rFonts w:ascii="Arial" w:hAnsi="Arial" w:cs="Arial"/>
        </w:rPr>
        <w:t>A felsorolt dokumentumokat a kivitelező a használatbavétel során biztosítja, melyeket üzemeltető őriz meg.</w:t>
      </w:r>
    </w:p>
    <w:p w14:paraId="2FE623E3" w14:textId="0ADF89B8" w:rsidR="00CD14B1" w:rsidRPr="006F1A9F" w:rsidRDefault="00CD14B1" w:rsidP="00E57CA7">
      <w:pPr>
        <w:jc w:val="both"/>
        <w:rPr>
          <w:rFonts w:ascii="Arial" w:hAnsi="Arial" w:cs="Arial"/>
        </w:rPr>
      </w:pPr>
      <w:r w:rsidRPr="006F1A9F">
        <w:rPr>
          <w:rFonts w:ascii="Arial" w:hAnsi="Arial" w:cs="Arial"/>
        </w:rPr>
        <w:t>Naponta ellenőrizni kell a tűzjelző berendezés központi vagy táv</w:t>
      </w:r>
      <w:r w:rsidR="00D61DCF">
        <w:rPr>
          <w:rFonts w:ascii="Arial" w:hAnsi="Arial" w:cs="Arial"/>
        </w:rPr>
        <w:t>-</w:t>
      </w:r>
      <w:r w:rsidRPr="006F1A9F">
        <w:rPr>
          <w:rFonts w:ascii="Arial" w:hAnsi="Arial" w:cs="Arial"/>
        </w:rPr>
        <w:t>kijelző/távkezelő egységén:</w:t>
      </w:r>
    </w:p>
    <w:p w14:paraId="2AFB81C0" w14:textId="2326AF15" w:rsidR="00CD14B1" w:rsidRPr="006F1A9F" w:rsidRDefault="00CD14B1" w:rsidP="00E57CA7">
      <w:pPr>
        <w:pStyle w:val="Listaszerbekezds"/>
        <w:numPr>
          <w:ilvl w:val="3"/>
          <w:numId w:val="85"/>
        </w:numPr>
        <w:jc w:val="both"/>
        <w:rPr>
          <w:rFonts w:ascii="Arial" w:hAnsi="Arial" w:cs="Arial"/>
        </w:rPr>
      </w:pPr>
      <w:r w:rsidRPr="006F1A9F">
        <w:rPr>
          <w:rFonts w:ascii="Arial" w:hAnsi="Arial" w:cs="Arial"/>
        </w:rPr>
        <w:t>a rendszer nyugalmi helyzetben van-e,</w:t>
      </w:r>
    </w:p>
    <w:p w14:paraId="4FFF67A7" w14:textId="3B531FA2" w:rsidR="00CD14B1" w:rsidRPr="006F1A9F" w:rsidRDefault="00CD14B1" w:rsidP="00E57CA7">
      <w:pPr>
        <w:pStyle w:val="Listaszerbekezds"/>
        <w:numPr>
          <w:ilvl w:val="3"/>
          <w:numId w:val="85"/>
        </w:numPr>
        <w:jc w:val="both"/>
        <w:rPr>
          <w:rFonts w:ascii="Arial" w:hAnsi="Arial" w:cs="Arial"/>
        </w:rPr>
      </w:pPr>
      <w:r w:rsidRPr="006F1A9F">
        <w:rPr>
          <w:rFonts w:ascii="Arial" w:hAnsi="Arial" w:cs="Arial"/>
        </w:rPr>
        <w:t>hibajelzés esetén az üzemeltetési naplóba azt bejegyezték-e, és ha a hiba szakképzett beavatkozást igényel, értesítették-e a karbantartót,</w:t>
      </w:r>
    </w:p>
    <w:p w14:paraId="14385134" w14:textId="765D8BB2" w:rsidR="00CD14B1" w:rsidRPr="006F1A9F" w:rsidRDefault="00CD14B1" w:rsidP="00E57CA7">
      <w:pPr>
        <w:pStyle w:val="Listaszerbekezds"/>
        <w:numPr>
          <w:ilvl w:val="3"/>
          <w:numId w:val="85"/>
        </w:numPr>
        <w:jc w:val="both"/>
        <w:rPr>
          <w:rFonts w:ascii="Arial" w:hAnsi="Arial" w:cs="Arial"/>
        </w:rPr>
      </w:pPr>
      <w:r w:rsidRPr="006F1A9F">
        <w:rPr>
          <w:rFonts w:ascii="Arial" w:hAnsi="Arial" w:cs="Arial"/>
        </w:rPr>
        <w:t>az előző nap bejegyzett hibára történt-e megfelelő intézkedés,</w:t>
      </w:r>
    </w:p>
    <w:p w14:paraId="4F900212" w14:textId="4E312F10" w:rsidR="00CD14B1" w:rsidRPr="006F1A9F" w:rsidRDefault="00CD14B1" w:rsidP="00E57CA7">
      <w:pPr>
        <w:pStyle w:val="Listaszerbekezds"/>
        <w:numPr>
          <w:ilvl w:val="3"/>
          <w:numId w:val="85"/>
        </w:numPr>
        <w:jc w:val="both"/>
        <w:rPr>
          <w:rFonts w:ascii="Arial" w:hAnsi="Arial" w:cs="Arial"/>
        </w:rPr>
      </w:pPr>
      <w:r w:rsidRPr="006F1A9F">
        <w:rPr>
          <w:rFonts w:ascii="Arial" w:hAnsi="Arial" w:cs="Arial"/>
        </w:rPr>
        <w:t>a tűzjelző központ valamennyi állapotjelzője működik-e.</w:t>
      </w:r>
    </w:p>
    <w:p w14:paraId="62AC3FA2" w14:textId="77777777" w:rsidR="00CD14B1" w:rsidRPr="006F1A9F" w:rsidRDefault="00CD14B1" w:rsidP="00E57CA7">
      <w:pPr>
        <w:jc w:val="both"/>
        <w:rPr>
          <w:rFonts w:ascii="Arial" w:hAnsi="Arial" w:cs="Arial"/>
        </w:rPr>
      </w:pPr>
      <w:r w:rsidRPr="006F1A9F">
        <w:rPr>
          <w:rFonts w:ascii="Arial" w:hAnsi="Arial" w:cs="Arial"/>
        </w:rPr>
        <w:t>Ha az állandó felügyelet távfelügyeleten keresztül valósul meg, az üzemeltető megbízottjának</w:t>
      </w:r>
    </w:p>
    <w:p w14:paraId="0512148E" w14:textId="77777777" w:rsidR="00CD14B1" w:rsidRPr="006F1A9F" w:rsidRDefault="00CD14B1" w:rsidP="00E57CA7">
      <w:pPr>
        <w:jc w:val="both"/>
        <w:rPr>
          <w:rFonts w:ascii="Arial" w:hAnsi="Arial" w:cs="Arial"/>
        </w:rPr>
      </w:pPr>
      <w:r w:rsidRPr="006F1A9F">
        <w:rPr>
          <w:rFonts w:ascii="Arial" w:hAnsi="Arial" w:cs="Arial"/>
        </w:rPr>
        <w:t>elégséges meggyőződnie a központtal való kapcsolat meglétéről.</w:t>
      </w:r>
    </w:p>
    <w:p w14:paraId="21AB31E0" w14:textId="77777777" w:rsidR="00CD14B1" w:rsidRPr="006F1A9F" w:rsidRDefault="00CD14B1" w:rsidP="00E57CA7">
      <w:pPr>
        <w:jc w:val="both"/>
        <w:rPr>
          <w:rFonts w:ascii="Arial" w:hAnsi="Arial" w:cs="Arial"/>
        </w:rPr>
      </w:pPr>
      <w:r w:rsidRPr="006F1A9F">
        <w:rPr>
          <w:rFonts w:ascii="Arial" w:hAnsi="Arial" w:cs="Arial"/>
        </w:rPr>
        <w:t>Havonta kell ellenőrizni</w:t>
      </w:r>
    </w:p>
    <w:p w14:paraId="3FA5313F" w14:textId="77777777" w:rsidR="00CD14B1" w:rsidRPr="006F1A9F" w:rsidRDefault="00CD14B1" w:rsidP="00E57CA7">
      <w:pPr>
        <w:jc w:val="both"/>
        <w:rPr>
          <w:rFonts w:ascii="Arial" w:hAnsi="Arial" w:cs="Arial"/>
        </w:rPr>
      </w:pPr>
      <w:r w:rsidRPr="006F1A9F">
        <w:rPr>
          <w:rFonts w:ascii="Arial" w:hAnsi="Arial" w:cs="Arial"/>
        </w:rPr>
        <w:t>1. a napi ellenőrzés megtörténtét/megfelelőségét,</w:t>
      </w:r>
    </w:p>
    <w:p w14:paraId="3F5F13AE" w14:textId="77777777" w:rsidR="00CD14B1" w:rsidRPr="006F1A9F" w:rsidRDefault="00CD14B1" w:rsidP="00E57CA7">
      <w:pPr>
        <w:jc w:val="both"/>
        <w:rPr>
          <w:rFonts w:ascii="Arial" w:hAnsi="Arial" w:cs="Arial"/>
        </w:rPr>
      </w:pPr>
      <w:r w:rsidRPr="006F1A9F">
        <w:rPr>
          <w:rFonts w:ascii="Arial" w:hAnsi="Arial" w:cs="Arial"/>
        </w:rPr>
        <w:t>2. hogy az üzemeltetési naplót folyamatosan, megfelelően vezetik-e,</w:t>
      </w:r>
    </w:p>
    <w:p w14:paraId="3D82D33A" w14:textId="77777777" w:rsidR="00CD14B1" w:rsidRPr="006F1A9F" w:rsidRDefault="00CD14B1" w:rsidP="00E57CA7">
      <w:pPr>
        <w:jc w:val="both"/>
        <w:rPr>
          <w:rFonts w:ascii="Arial" w:hAnsi="Arial" w:cs="Arial"/>
        </w:rPr>
      </w:pPr>
      <w:r w:rsidRPr="006F1A9F">
        <w:rPr>
          <w:rFonts w:ascii="Arial" w:hAnsi="Arial" w:cs="Arial"/>
        </w:rPr>
        <w:t>3. hogy a felügyeletet ellátók részt vettek-e megfelelő oktatáson,</w:t>
      </w:r>
    </w:p>
    <w:p w14:paraId="71C71748" w14:textId="3CB30853" w:rsidR="00CD14B1" w:rsidRPr="006F1A9F" w:rsidRDefault="00CD14B1" w:rsidP="00E57CA7">
      <w:pPr>
        <w:jc w:val="both"/>
        <w:rPr>
          <w:rFonts w:ascii="Arial" w:hAnsi="Arial" w:cs="Arial"/>
        </w:rPr>
      </w:pPr>
      <w:r w:rsidRPr="006F1A9F">
        <w:rPr>
          <w:rFonts w:ascii="Arial" w:hAnsi="Arial" w:cs="Arial"/>
        </w:rPr>
        <w:t>4. hogy a nyomtatók működéséhez szükséges eszközök, anyagok (papír festék,</w:t>
      </w:r>
      <w:r w:rsidR="00D61DCF">
        <w:rPr>
          <w:rFonts w:ascii="Arial" w:hAnsi="Arial" w:cs="Arial"/>
        </w:rPr>
        <w:t xml:space="preserve"> </w:t>
      </w:r>
      <w:r w:rsidRPr="006F1A9F">
        <w:rPr>
          <w:rFonts w:ascii="Arial" w:hAnsi="Arial" w:cs="Arial"/>
        </w:rPr>
        <w:t>festékszalag) rendelkezésre állnak-e.</w:t>
      </w:r>
    </w:p>
    <w:p w14:paraId="7DD5159F" w14:textId="77777777" w:rsidR="00CD14B1" w:rsidRPr="006F1A9F" w:rsidRDefault="00CD14B1" w:rsidP="00E57CA7">
      <w:pPr>
        <w:jc w:val="both"/>
        <w:rPr>
          <w:rFonts w:ascii="Arial" w:hAnsi="Arial" w:cs="Arial"/>
        </w:rPr>
      </w:pPr>
      <w:r w:rsidRPr="006F1A9F">
        <w:rPr>
          <w:rFonts w:ascii="Arial" w:hAnsi="Arial" w:cs="Arial"/>
        </w:rPr>
        <w:t>Háromhavonta kell ellenőrizi</w:t>
      </w:r>
    </w:p>
    <w:p w14:paraId="72AB6753" w14:textId="77777777" w:rsidR="00CD14B1" w:rsidRPr="006F1A9F" w:rsidRDefault="00CD14B1" w:rsidP="00E57CA7">
      <w:pPr>
        <w:jc w:val="both"/>
        <w:rPr>
          <w:rFonts w:ascii="Arial" w:hAnsi="Arial" w:cs="Arial"/>
        </w:rPr>
      </w:pPr>
      <w:r w:rsidRPr="006F1A9F">
        <w:rPr>
          <w:rFonts w:ascii="Arial" w:hAnsi="Arial" w:cs="Arial"/>
        </w:rPr>
        <w:t>1. a havi ellenőrzés megtörténtét/megfelelőségét,</w:t>
      </w:r>
    </w:p>
    <w:p w14:paraId="37F7CA4A" w14:textId="067FC29E" w:rsidR="00CD14B1" w:rsidRPr="006F1A9F" w:rsidRDefault="00CD14B1" w:rsidP="00E57CA7">
      <w:pPr>
        <w:jc w:val="both"/>
        <w:rPr>
          <w:rFonts w:ascii="Arial" w:hAnsi="Arial" w:cs="Arial"/>
        </w:rPr>
      </w:pPr>
      <w:r w:rsidRPr="006F1A9F">
        <w:rPr>
          <w:rFonts w:ascii="Arial" w:hAnsi="Arial" w:cs="Arial"/>
        </w:rPr>
        <w:lastRenderedPageBreak/>
        <w:t xml:space="preserve">2. történtek-e az épület használatában, technológiájában, kialakításában olyan változások, amelyek befolyásolják a tűzjelző berendezés működését (pl. válaszfalak áthelyezése, helyiség rendeltetésének megváltozása miatt az érzékelők, a kézi jelzésadók helyzete, hangjelzők hallhatósága </w:t>
      </w:r>
      <w:proofErr w:type="gramStart"/>
      <w:r w:rsidRPr="006F1A9F">
        <w:rPr>
          <w:rFonts w:ascii="Arial" w:hAnsi="Arial" w:cs="Arial"/>
        </w:rPr>
        <w:t>változik,</w:t>
      </w:r>
      <w:proofErr w:type="gramEnd"/>
      <w:r w:rsidRPr="006F1A9F">
        <w:rPr>
          <w:rFonts w:ascii="Arial" w:hAnsi="Arial" w:cs="Arial"/>
        </w:rPr>
        <w:t xml:space="preserve"> stb.),</w:t>
      </w:r>
    </w:p>
    <w:p w14:paraId="1433A289" w14:textId="076DFDB7" w:rsidR="00CD14B1" w:rsidRPr="006F1A9F" w:rsidRDefault="00CD14B1" w:rsidP="00E57CA7">
      <w:pPr>
        <w:jc w:val="both"/>
        <w:rPr>
          <w:rFonts w:ascii="Arial" w:hAnsi="Arial" w:cs="Arial"/>
        </w:rPr>
      </w:pPr>
      <w:r w:rsidRPr="006F1A9F">
        <w:rPr>
          <w:rFonts w:ascii="Arial" w:hAnsi="Arial" w:cs="Arial"/>
        </w:rPr>
        <w:t>3. a jelzések beazonosítására vonatkozó kimutatások, rajzok rendelkezésre állnak-e, a grafikus megjelenítő eszköz üzemképes-e.</w:t>
      </w:r>
    </w:p>
    <w:p w14:paraId="1BEF11BA" w14:textId="77777777" w:rsidR="00CD14B1" w:rsidRPr="006F1A9F" w:rsidRDefault="00CD14B1" w:rsidP="00E57CA7">
      <w:pPr>
        <w:jc w:val="both"/>
        <w:rPr>
          <w:rFonts w:ascii="Arial" w:hAnsi="Arial" w:cs="Arial"/>
        </w:rPr>
      </w:pPr>
      <w:r w:rsidRPr="006F1A9F">
        <w:rPr>
          <w:rFonts w:ascii="Arial" w:hAnsi="Arial" w:cs="Arial"/>
        </w:rPr>
        <w:t>Üzemeltetői ellenőrzés dokumentálására használható a karbantartó által biztosított</w:t>
      </w:r>
    </w:p>
    <w:p w14:paraId="7FD1D71F" w14:textId="3D87C9A3" w:rsidR="00CD14B1" w:rsidRDefault="00CD14B1" w:rsidP="00E57CA7">
      <w:pPr>
        <w:jc w:val="both"/>
        <w:rPr>
          <w:rFonts w:ascii="Arial" w:hAnsi="Arial" w:cs="Arial"/>
        </w:rPr>
      </w:pPr>
      <w:r w:rsidRPr="006F1A9F">
        <w:rPr>
          <w:rFonts w:ascii="Arial" w:hAnsi="Arial" w:cs="Arial"/>
        </w:rPr>
        <w:t>üzemeltetési napló is.</w:t>
      </w:r>
    </w:p>
    <w:p w14:paraId="697BA35D" w14:textId="77777777" w:rsidR="00F91D6F" w:rsidRDefault="00F91D6F" w:rsidP="00E57CA7">
      <w:pPr>
        <w:jc w:val="both"/>
        <w:rPr>
          <w:rFonts w:ascii="Arial" w:hAnsi="Arial" w:cs="Arial"/>
        </w:rPr>
      </w:pPr>
    </w:p>
    <w:p w14:paraId="63B2B86A" w14:textId="77777777" w:rsidR="00F91D6F" w:rsidRDefault="00F91D6F" w:rsidP="00E57CA7">
      <w:pPr>
        <w:jc w:val="both"/>
        <w:rPr>
          <w:rFonts w:ascii="Arial" w:hAnsi="Arial" w:cs="Arial"/>
        </w:rPr>
      </w:pPr>
    </w:p>
    <w:p w14:paraId="006AFEC6" w14:textId="77777777" w:rsidR="00F91D6F" w:rsidRPr="006F1A9F" w:rsidRDefault="00F91D6F" w:rsidP="00E57CA7">
      <w:pPr>
        <w:jc w:val="both"/>
        <w:rPr>
          <w:rFonts w:ascii="Arial" w:hAnsi="Arial" w:cs="Arial"/>
        </w:rPr>
      </w:pPr>
    </w:p>
    <w:p w14:paraId="1D4A1B5E" w14:textId="77777777" w:rsidR="00740961" w:rsidRPr="006F1A9F" w:rsidRDefault="00657B38">
      <w:pPr>
        <w:pStyle w:val="Cmsor2"/>
        <w:numPr>
          <w:ilvl w:val="0"/>
          <w:numId w:val="71"/>
        </w:numPr>
        <w:jc w:val="center"/>
        <w:rPr>
          <w:rFonts w:ascii="Arial" w:hAnsi="Arial" w:cs="Arial"/>
          <w:sz w:val="22"/>
          <w:szCs w:val="22"/>
        </w:rPr>
      </w:pPr>
      <w:bookmarkStart w:id="88" w:name="_Toc156510772"/>
      <w:r w:rsidRPr="006F1A9F">
        <w:rPr>
          <w:rFonts w:ascii="Arial" w:hAnsi="Arial" w:cs="Arial"/>
          <w:sz w:val="22"/>
          <w:szCs w:val="22"/>
        </w:rPr>
        <w:t>Hő-, és füstelvezető</w:t>
      </w:r>
      <w:bookmarkEnd w:id="88"/>
    </w:p>
    <w:p w14:paraId="3F08ABBB" w14:textId="77777777" w:rsidR="00740961" w:rsidRPr="006F1A9F" w:rsidRDefault="00740961">
      <w:pPr>
        <w:pBdr>
          <w:top w:val="nil"/>
          <w:left w:val="nil"/>
          <w:bottom w:val="nil"/>
          <w:right w:val="nil"/>
          <w:between w:val="nil"/>
        </w:pBdr>
        <w:ind w:left="720"/>
        <w:rPr>
          <w:rFonts w:ascii="Arial" w:eastAsia="Arial" w:hAnsi="Arial" w:cs="Arial"/>
          <w:b/>
          <w:color w:val="000000"/>
        </w:rPr>
      </w:pPr>
    </w:p>
    <w:p w14:paraId="27342547" w14:textId="77777777" w:rsidR="00CD14B1" w:rsidRPr="006F1A9F" w:rsidRDefault="00CD14B1" w:rsidP="00E57CA7">
      <w:pPr>
        <w:pBdr>
          <w:top w:val="nil"/>
          <w:left w:val="nil"/>
          <w:bottom w:val="nil"/>
          <w:right w:val="nil"/>
          <w:between w:val="nil"/>
        </w:pBdr>
        <w:jc w:val="both"/>
        <w:rPr>
          <w:rFonts w:ascii="Arial" w:eastAsia="Arial" w:hAnsi="Arial" w:cs="Arial"/>
          <w:bCs/>
          <w:color w:val="000000"/>
        </w:rPr>
      </w:pPr>
      <w:r w:rsidRPr="006F1A9F">
        <w:rPr>
          <w:rFonts w:ascii="Arial" w:eastAsia="Arial" w:hAnsi="Arial" w:cs="Arial"/>
          <w:bCs/>
          <w:color w:val="000000"/>
        </w:rPr>
        <w:t>Az üzemeltetői ellenőrzést negyedévente kell elvégezni.</w:t>
      </w:r>
    </w:p>
    <w:p w14:paraId="61E08C21" w14:textId="77777777" w:rsidR="003336CB" w:rsidRPr="006F1A9F" w:rsidRDefault="003336CB" w:rsidP="00E57CA7">
      <w:pPr>
        <w:pBdr>
          <w:top w:val="nil"/>
          <w:left w:val="nil"/>
          <w:bottom w:val="nil"/>
          <w:right w:val="nil"/>
          <w:between w:val="nil"/>
        </w:pBdr>
        <w:jc w:val="both"/>
        <w:rPr>
          <w:rFonts w:ascii="Arial" w:eastAsia="Arial" w:hAnsi="Arial" w:cs="Arial"/>
          <w:bCs/>
          <w:color w:val="000000"/>
        </w:rPr>
      </w:pPr>
    </w:p>
    <w:p w14:paraId="1686CF64" w14:textId="77777777" w:rsidR="00CD14B1" w:rsidRPr="006F1A9F" w:rsidRDefault="00CD14B1" w:rsidP="00E57CA7">
      <w:pPr>
        <w:pBdr>
          <w:top w:val="nil"/>
          <w:left w:val="nil"/>
          <w:bottom w:val="nil"/>
          <w:right w:val="nil"/>
          <w:between w:val="nil"/>
        </w:pBdr>
        <w:jc w:val="both"/>
        <w:rPr>
          <w:rFonts w:ascii="Arial" w:eastAsia="Arial" w:hAnsi="Arial" w:cs="Arial"/>
          <w:bCs/>
          <w:color w:val="000000"/>
        </w:rPr>
      </w:pPr>
      <w:r w:rsidRPr="006F1A9F">
        <w:rPr>
          <w:rFonts w:ascii="Arial" w:eastAsia="Arial" w:hAnsi="Arial" w:cs="Arial"/>
          <w:bCs/>
          <w:color w:val="000000"/>
        </w:rPr>
        <w:t>A negyedéves ellenőrzés során vizsgálni kell, hogy:</w:t>
      </w:r>
    </w:p>
    <w:p w14:paraId="4CCEE474" w14:textId="77777777" w:rsidR="00CD14B1" w:rsidRPr="006F1A9F" w:rsidRDefault="00CD14B1" w:rsidP="00E57CA7">
      <w:pPr>
        <w:pBdr>
          <w:top w:val="nil"/>
          <w:left w:val="nil"/>
          <w:bottom w:val="nil"/>
          <w:right w:val="nil"/>
          <w:between w:val="nil"/>
        </w:pBdr>
        <w:jc w:val="both"/>
        <w:rPr>
          <w:rFonts w:ascii="Arial" w:eastAsia="Arial" w:hAnsi="Arial" w:cs="Arial"/>
          <w:bCs/>
          <w:color w:val="000000"/>
        </w:rPr>
      </w:pPr>
      <w:r w:rsidRPr="006F1A9F">
        <w:rPr>
          <w:rFonts w:ascii="Arial" w:eastAsia="Arial" w:hAnsi="Arial" w:cs="Arial"/>
          <w:bCs/>
          <w:color w:val="000000"/>
        </w:rPr>
        <w:t>1. a természetes hő- és füstelvezető/</w:t>
      </w:r>
      <w:proofErr w:type="spellStart"/>
      <w:r w:rsidRPr="006F1A9F">
        <w:rPr>
          <w:rFonts w:ascii="Arial" w:eastAsia="Arial" w:hAnsi="Arial" w:cs="Arial"/>
          <w:bCs/>
          <w:color w:val="000000"/>
        </w:rPr>
        <w:t>légutánpótló</w:t>
      </w:r>
      <w:proofErr w:type="spellEnd"/>
      <w:r w:rsidRPr="006F1A9F">
        <w:rPr>
          <w:rFonts w:ascii="Arial" w:eastAsia="Arial" w:hAnsi="Arial" w:cs="Arial"/>
          <w:bCs/>
          <w:color w:val="000000"/>
        </w:rPr>
        <w:t xml:space="preserve"> szerkezet (folyosói és lépcsőház</w:t>
      </w:r>
    </w:p>
    <w:p w14:paraId="381F07AA" w14:textId="77777777" w:rsidR="00CD14B1" w:rsidRPr="006F1A9F" w:rsidRDefault="00CD14B1" w:rsidP="00E57CA7">
      <w:pPr>
        <w:pBdr>
          <w:top w:val="nil"/>
          <w:left w:val="nil"/>
          <w:bottom w:val="nil"/>
          <w:right w:val="nil"/>
          <w:between w:val="nil"/>
        </w:pBdr>
        <w:jc w:val="both"/>
        <w:rPr>
          <w:rFonts w:ascii="Arial" w:eastAsia="Arial" w:hAnsi="Arial" w:cs="Arial"/>
          <w:bCs/>
          <w:color w:val="000000"/>
        </w:rPr>
      </w:pPr>
      <w:r w:rsidRPr="006F1A9F">
        <w:rPr>
          <w:rFonts w:ascii="Arial" w:eastAsia="Arial" w:hAnsi="Arial" w:cs="Arial"/>
          <w:bCs/>
          <w:color w:val="000000"/>
        </w:rPr>
        <w:t>ablakok) megfelelően nyithatók-e,</w:t>
      </w:r>
    </w:p>
    <w:p w14:paraId="1975D037" w14:textId="77777777" w:rsidR="00CD14B1" w:rsidRPr="006F1A9F" w:rsidRDefault="00CD14B1" w:rsidP="00E57CA7">
      <w:pPr>
        <w:pBdr>
          <w:top w:val="nil"/>
          <w:left w:val="nil"/>
          <w:bottom w:val="nil"/>
          <w:right w:val="nil"/>
          <w:between w:val="nil"/>
        </w:pBdr>
        <w:jc w:val="both"/>
        <w:rPr>
          <w:rFonts w:ascii="Arial" w:eastAsia="Arial" w:hAnsi="Arial" w:cs="Arial"/>
          <w:bCs/>
          <w:color w:val="000000"/>
        </w:rPr>
      </w:pPr>
      <w:r w:rsidRPr="006F1A9F">
        <w:rPr>
          <w:rFonts w:ascii="Arial" w:eastAsia="Arial" w:hAnsi="Arial" w:cs="Arial"/>
          <w:bCs/>
          <w:color w:val="000000"/>
        </w:rPr>
        <w:t>2. a füstszakaszhatáron elhelyezett füstgátló ajtók „Füstszakaszhatár! Az ajtó önműködő</w:t>
      </w:r>
    </w:p>
    <w:p w14:paraId="57C17E15" w14:textId="6411544A" w:rsidR="00CD14B1" w:rsidRPr="006F1A9F" w:rsidRDefault="00CD14B1" w:rsidP="00E57CA7">
      <w:pPr>
        <w:pBdr>
          <w:top w:val="nil"/>
          <w:left w:val="nil"/>
          <w:bottom w:val="nil"/>
          <w:right w:val="nil"/>
          <w:between w:val="nil"/>
        </w:pBdr>
        <w:jc w:val="both"/>
        <w:rPr>
          <w:rFonts w:ascii="Arial" w:eastAsia="Arial" w:hAnsi="Arial" w:cs="Arial"/>
          <w:bCs/>
          <w:color w:val="000000"/>
        </w:rPr>
      </w:pPr>
      <w:r w:rsidRPr="006F1A9F">
        <w:rPr>
          <w:rFonts w:ascii="Arial" w:eastAsia="Arial" w:hAnsi="Arial" w:cs="Arial"/>
          <w:bCs/>
          <w:color w:val="000000"/>
        </w:rPr>
        <w:t>csukódását biztosítani kell.” feliratozása ép, sértetlen</w:t>
      </w:r>
      <w:r w:rsidR="00747E2E">
        <w:rPr>
          <w:rFonts w:ascii="Arial" w:eastAsia="Arial" w:hAnsi="Arial" w:cs="Arial"/>
          <w:bCs/>
          <w:color w:val="000000"/>
        </w:rPr>
        <w:t>,</w:t>
      </w:r>
    </w:p>
    <w:p w14:paraId="350EDCFF" w14:textId="77777777" w:rsidR="00CD14B1" w:rsidRPr="006F1A9F" w:rsidRDefault="00CD14B1" w:rsidP="00E57CA7">
      <w:pPr>
        <w:pBdr>
          <w:top w:val="nil"/>
          <w:left w:val="nil"/>
          <w:bottom w:val="nil"/>
          <w:right w:val="nil"/>
          <w:between w:val="nil"/>
        </w:pBdr>
        <w:jc w:val="both"/>
        <w:rPr>
          <w:rFonts w:ascii="Arial" w:eastAsia="Arial" w:hAnsi="Arial" w:cs="Arial"/>
          <w:bCs/>
          <w:color w:val="000000"/>
        </w:rPr>
      </w:pPr>
      <w:r w:rsidRPr="006F1A9F">
        <w:rPr>
          <w:rFonts w:ascii="Arial" w:eastAsia="Arial" w:hAnsi="Arial" w:cs="Arial"/>
          <w:bCs/>
          <w:color w:val="000000"/>
        </w:rPr>
        <w:t>3. a füstgátló ajtók önműködő csukó-szerkezete sértetlen, csukódása megfelelően</w:t>
      </w:r>
    </w:p>
    <w:p w14:paraId="1640F5A9" w14:textId="77777777" w:rsidR="00CD14B1" w:rsidRPr="006F1A9F" w:rsidRDefault="00CD14B1" w:rsidP="00E57CA7">
      <w:pPr>
        <w:pBdr>
          <w:top w:val="nil"/>
          <w:left w:val="nil"/>
          <w:bottom w:val="nil"/>
          <w:right w:val="nil"/>
          <w:between w:val="nil"/>
        </w:pBdr>
        <w:jc w:val="both"/>
        <w:rPr>
          <w:rFonts w:ascii="Arial" w:eastAsia="Arial" w:hAnsi="Arial" w:cs="Arial"/>
          <w:bCs/>
          <w:color w:val="000000"/>
        </w:rPr>
      </w:pPr>
      <w:r w:rsidRPr="006F1A9F">
        <w:rPr>
          <w:rFonts w:ascii="Arial" w:eastAsia="Arial" w:hAnsi="Arial" w:cs="Arial"/>
          <w:bCs/>
          <w:color w:val="000000"/>
        </w:rPr>
        <w:t>biztosítható,</w:t>
      </w:r>
    </w:p>
    <w:p w14:paraId="551D11C3" w14:textId="77777777" w:rsidR="00CD14B1" w:rsidRPr="006F1A9F" w:rsidRDefault="00CD14B1" w:rsidP="00E57CA7">
      <w:pPr>
        <w:pBdr>
          <w:top w:val="nil"/>
          <w:left w:val="nil"/>
          <w:bottom w:val="nil"/>
          <w:right w:val="nil"/>
          <w:between w:val="nil"/>
        </w:pBdr>
        <w:jc w:val="both"/>
        <w:rPr>
          <w:rFonts w:ascii="Arial" w:eastAsia="Arial" w:hAnsi="Arial" w:cs="Arial"/>
          <w:bCs/>
          <w:color w:val="000000"/>
        </w:rPr>
      </w:pPr>
      <w:r w:rsidRPr="006F1A9F">
        <w:rPr>
          <w:rFonts w:ascii="Arial" w:eastAsia="Arial" w:hAnsi="Arial" w:cs="Arial"/>
          <w:bCs/>
          <w:color w:val="000000"/>
        </w:rPr>
        <w:t>4. a füstmentes lépcsőház ajtajainak önműködő csukó-szerkezete sértetlen, csukódása</w:t>
      </w:r>
    </w:p>
    <w:p w14:paraId="573F369D" w14:textId="77777777" w:rsidR="00CD14B1" w:rsidRPr="006F1A9F" w:rsidRDefault="00CD14B1" w:rsidP="00E57CA7">
      <w:pPr>
        <w:pBdr>
          <w:top w:val="nil"/>
          <w:left w:val="nil"/>
          <w:bottom w:val="nil"/>
          <w:right w:val="nil"/>
          <w:between w:val="nil"/>
        </w:pBdr>
        <w:jc w:val="both"/>
        <w:rPr>
          <w:rFonts w:ascii="Arial" w:eastAsia="Arial" w:hAnsi="Arial" w:cs="Arial"/>
          <w:bCs/>
          <w:color w:val="000000"/>
        </w:rPr>
      </w:pPr>
      <w:r w:rsidRPr="006F1A9F">
        <w:rPr>
          <w:rFonts w:ascii="Arial" w:eastAsia="Arial" w:hAnsi="Arial" w:cs="Arial"/>
          <w:bCs/>
          <w:color w:val="000000"/>
        </w:rPr>
        <w:t>megfelelően biztosítható,</w:t>
      </w:r>
    </w:p>
    <w:p w14:paraId="2F1EF788" w14:textId="77777777" w:rsidR="00CD14B1" w:rsidRPr="006F1A9F" w:rsidRDefault="00CD14B1" w:rsidP="00E57CA7">
      <w:pPr>
        <w:pBdr>
          <w:top w:val="nil"/>
          <w:left w:val="nil"/>
          <w:bottom w:val="nil"/>
          <w:right w:val="nil"/>
          <w:between w:val="nil"/>
        </w:pBdr>
        <w:jc w:val="both"/>
        <w:rPr>
          <w:rFonts w:ascii="Arial" w:eastAsia="Arial" w:hAnsi="Arial" w:cs="Arial"/>
          <w:bCs/>
          <w:color w:val="000000"/>
        </w:rPr>
      </w:pPr>
      <w:r w:rsidRPr="006F1A9F">
        <w:rPr>
          <w:rFonts w:ascii="Arial" w:eastAsia="Arial" w:hAnsi="Arial" w:cs="Arial"/>
          <w:bCs/>
          <w:color w:val="000000"/>
        </w:rPr>
        <w:t>5. a gépi működtetésű hő- és füstelvezető/</w:t>
      </w:r>
      <w:proofErr w:type="spellStart"/>
      <w:r w:rsidRPr="006F1A9F">
        <w:rPr>
          <w:rFonts w:ascii="Arial" w:eastAsia="Arial" w:hAnsi="Arial" w:cs="Arial"/>
          <w:bCs/>
          <w:color w:val="000000"/>
        </w:rPr>
        <w:t>légutánpótló</w:t>
      </w:r>
      <w:proofErr w:type="spellEnd"/>
      <w:r w:rsidRPr="006F1A9F">
        <w:rPr>
          <w:rFonts w:ascii="Arial" w:eastAsia="Arial" w:hAnsi="Arial" w:cs="Arial"/>
          <w:bCs/>
          <w:color w:val="000000"/>
        </w:rPr>
        <w:t xml:space="preserve"> szerkezeteket (pl. kupolák;</w:t>
      </w:r>
    </w:p>
    <w:p w14:paraId="520AF5B8" w14:textId="77777777" w:rsidR="00CD14B1" w:rsidRPr="006F1A9F" w:rsidRDefault="00CD14B1" w:rsidP="00E57CA7">
      <w:pPr>
        <w:pBdr>
          <w:top w:val="nil"/>
          <w:left w:val="nil"/>
          <w:bottom w:val="nil"/>
          <w:right w:val="nil"/>
          <w:between w:val="nil"/>
        </w:pBdr>
        <w:jc w:val="both"/>
        <w:rPr>
          <w:rFonts w:ascii="Arial" w:eastAsia="Arial" w:hAnsi="Arial" w:cs="Arial"/>
          <w:bCs/>
          <w:color w:val="000000"/>
        </w:rPr>
      </w:pPr>
      <w:r w:rsidRPr="006F1A9F">
        <w:rPr>
          <w:rFonts w:ascii="Arial" w:eastAsia="Arial" w:hAnsi="Arial" w:cs="Arial"/>
          <w:bCs/>
          <w:color w:val="000000"/>
        </w:rPr>
        <w:t xml:space="preserve">vezérelt ablakok, ajtók; elszívó, befúvó </w:t>
      </w:r>
      <w:proofErr w:type="spellStart"/>
      <w:r w:rsidRPr="006F1A9F">
        <w:rPr>
          <w:rFonts w:ascii="Arial" w:eastAsia="Arial" w:hAnsi="Arial" w:cs="Arial"/>
          <w:bCs/>
          <w:color w:val="000000"/>
        </w:rPr>
        <w:t>ventillátorok</w:t>
      </w:r>
      <w:proofErr w:type="spellEnd"/>
      <w:r w:rsidRPr="006F1A9F">
        <w:rPr>
          <w:rFonts w:ascii="Arial" w:eastAsia="Arial" w:hAnsi="Arial" w:cs="Arial"/>
          <w:bCs/>
          <w:color w:val="000000"/>
        </w:rPr>
        <w:t>) működtető eszközök jelölése ép,</w:t>
      </w:r>
    </w:p>
    <w:p w14:paraId="09818178" w14:textId="07DB82F6" w:rsidR="00CD14B1" w:rsidRPr="006F1A9F" w:rsidRDefault="00CD14B1" w:rsidP="00E57CA7">
      <w:pPr>
        <w:pBdr>
          <w:top w:val="nil"/>
          <w:left w:val="nil"/>
          <w:bottom w:val="nil"/>
          <w:right w:val="nil"/>
          <w:between w:val="nil"/>
        </w:pBdr>
        <w:jc w:val="both"/>
        <w:rPr>
          <w:rFonts w:ascii="Arial" w:eastAsia="Arial" w:hAnsi="Arial" w:cs="Arial"/>
          <w:bCs/>
          <w:color w:val="000000"/>
        </w:rPr>
      </w:pPr>
      <w:r w:rsidRPr="006F1A9F">
        <w:rPr>
          <w:rFonts w:ascii="Arial" w:eastAsia="Arial" w:hAnsi="Arial" w:cs="Arial"/>
          <w:bCs/>
          <w:color w:val="000000"/>
        </w:rPr>
        <w:t>sértetlen, felismerhető, hozzáférhető</w:t>
      </w:r>
      <w:r w:rsidR="00747E2E">
        <w:rPr>
          <w:rFonts w:ascii="Arial" w:eastAsia="Arial" w:hAnsi="Arial" w:cs="Arial"/>
          <w:bCs/>
          <w:color w:val="000000"/>
        </w:rPr>
        <w:t>,</w:t>
      </w:r>
    </w:p>
    <w:p w14:paraId="3A976443" w14:textId="4850821B" w:rsidR="00CD14B1" w:rsidRPr="006F1A9F" w:rsidRDefault="00CD14B1" w:rsidP="00E57CA7">
      <w:pPr>
        <w:pBdr>
          <w:top w:val="nil"/>
          <w:left w:val="nil"/>
          <w:bottom w:val="nil"/>
          <w:right w:val="nil"/>
          <w:between w:val="nil"/>
        </w:pBdr>
        <w:jc w:val="both"/>
        <w:rPr>
          <w:rFonts w:ascii="Arial" w:eastAsia="Arial" w:hAnsi="Arial" w:cs="Arial"/>
          <w:bCs/>
          <w:color w:val="000000"/>
        </w:rPr>
      </w:pPr>
      <w:r w:rsidRPr="006F1A9F">
        <w:rPr>
          <w:rFonts w:ascii="Arial" w:eastAsia="Arial" w:hAnsi="Arial" w:cs="Arial"/>
          <w:bCs/>
          <w:color w:val="000000"/>
        </w:rPr>
        <w:t>6. A gépi működtetésű szerkezetek energiaellátása biztosított-e.</w:t>
      </w:r>
    </w:p>
    <w:p w14:paraId="16DC42B1" w14:textId="77777777" w:rsidR="003336CB" w:rsidRPr="006F1A9F" w:rsidRDefault="003336CB" w:rsidP="00E57CA7">
      <w:pPr>
        <w:pBdr>
          <w:top w:val="nil"/>
          <w:left w:val="nil"/>
          <w:bottom w:val="nil"/>
          <w:right w:val="nil"/>
          <w:between w:val="nil"/>
        </w:pBdr>
        <w:jc w:val="both"/>
        <w:rPr>
          <w:rFonts w:ascii="Arial" w:eastAsia="Arial" w:hAnsi="Arial" w:cs="Arial"/>
          <w:bCs/>
          <w:color w:val="000000"/>
        </w:rPr>
      </w:pPr>
    </w:p>
    <w:p w14:paraId="10478C98" w14:textId="5633A48A" w:rsidR="003336CB" w:rsidRPr="006F1A9F" w:rsidRDefault="003336CB" w:rsidP="00E57CA7">
      <w:pPr>
        <w:pBdr>
          <w:top w:val="nil"/>
          <w:left w:val="nil"/>
          <w:bottom w:val="nil"/>
          <w:right w:val="nil"/>
          <w:between w:val="nil"/>
        </w:pBdr>
        <w:jc w:val="both"/>
        <w:rPr>
          <w:rFonts w:ascii="Arial" w:eastAsia="Arial" w:hAnsi="Arial" w:cs="Arial"/>
          <w:bCs/>
          <w:color w:val="000000"/>
        </w:rPr>
      </w:pPr>
      <w:r w:rsidRPr="006F1A9F">
        <w:rPr>
          <w:rFonts w:ascii="Arial" w:eastAsia="Arial" w:hAnsi="Arial" w:cs="Arial"/>
          <w:bCs/>
          <w:color w:val="000000"/>
        </w:rPr>
        <w:t>A hő- és füstelleni védelem működési zavarának észlelése esetén a rendkívüli karbantartásról gondoskodni kell. Az üzemeltetés, a kezelés és a karbantartás, valamint az ellenőrzés</w:t>
      </w:r>
    </w:p>
    <w:p w14:paraId="268369C6" w14:textId="23E95C3E" w:rsidR="003336CB" w:rsidRPr="006F1A9F" w:rsidRDefault="003336CB" w:rsidP="00E57CA7">
      <w:pPr>
        <w:pBdr>
          <w:top w:val="nil"/>
          <w:left w:val="nil"/>
          <w:bottom w:val="nil"/>
          <w:right w:val="nil"/>
          <w:between w:val="nil"/>
        </w:pBdr>
        <w:jc w:val="both"/>
        <w:rPr>
          <w:rFonts w:ascii="Arial" w:eastAsia="Arial" w:hAnsi="Arial" w:cs="Arial"/>
          <w:bCs/>
          <w:color w:val="000000"/>
        </w:rPr>
      </w:pPr>
      <w:r w:rsidRPr="006F1A9F">
        <w:rPr>
          <w:rFonts w:ascii="Arial" w:eastAsia="Arial" w:hAnsi="Arial" w:cs="Arial"/>
          <w:bCs/>
          <w:color w:val="000000"/>
        </w:rPr>
        <w:t>vonatkozásában a kivitelező vagy a gyártó kezelési utasítását kell irányadónak tekinteni.</w:t>
      </w:r>
    </w:p>
    <w:p w14:paraId="4AB102D2" w14:textId="039859BD" w:rsidR="00740961" w:rsidRPr="006F1A9F" w:rsidRDefault="00740961" w:rsidP="00E57CA7">
      <w:pPr>
        <w:pBdr>
          <w:top w:val="nil"/>
          <w:left w:val="nil"/>
          <w:bottom w:val="nil"/>
          <w:right w:val="nil"/>
          <w:between w:val="nil"/>
        </w:pBdr>
        <w:jc w:val="both"/>
        <w:rPr>
          <w:rFonts w:ascii="Arial" w:eastAsia="Arial" w:hAnsi="Arial" w:cs="Arial"/>
          <w:b/>
          <w:color w:val="000000"/>
        </w:rPr>
      </w:pPr>
    </w:p>
    <w:p w14:paraId="03C5FC9F" w14:textId="77777777" w:rsidR="00740961" w:rsidRPr="006F1A9F" w:rsidRDefault="00657B38">
      <w:pPr>
        <w:pStyle w:val="Cmsor1"/>
        <w:numPr>
          <w:ilvl w:val="0"/>
          <w:numId w:val="38"/>
        </w:numPr>
        <w:jc w:val="center"/>
        <w:rPr>
          <w:rFonts w:ascii="Arial" w:eastAsia="Arial" w:hAnsi="Arial" w:cs="Arial"/>
          <w:color w:val="auto"/>
          <w:sz w:val="22"/>
          <w:szCs w:val="22"/>
        </w:rPr>
      </w:pPr>
      <w:bookmarkStart w:id="89" w:name="_Toc156510773"/>
      <w:r w:rsidRPr="006F1A9F">
        <w:rPr>
          <w:rFonts w:ascii="Arial" w:eastAsia="Arial" w:hAnsi="Arial" w:cs="Arial"/>
          <w:color w:val="auto"/>
          <w:sz w:val="22"/>
          <w:szCs w:val="22"/>
        </w:rPr>
        <w:t>Munkavállalók tűzjelzéssel, tűzoltással, mentéssel kapcsolatos feladatai, tűzeseti teendők</w:t>
      </w:r>
      <w:bookmarkEnd w:id="89"/>
    </w:p>
    <w:p w14:paraId="5D791A6E" w14:textId="77777777" w:rsidR="00740961" w:rsidRPr="006F1A9F" w:rsidRDefault="00740961">
      <w:pPr>
        <w:jc w:val="both"/>
        <w:rPr>
          <w:rFonts w:ascii="Arial" w:eastAsia="Arial" w:hAnsi="Arial" w:cs="Arial"/>
        </w:rPr>
      </w:pPr>
    </w:p>
    <w:p w14:paraId="09F7D06C" w14:textId="77777777" w:rsidR="00740961" w:rsidRPr="006F1A9F" w:rsidRDefault="00740961">
      <w:pPr>
        <w:jc w:val="both"/>
        <w:rPr>
          <w:rFonts w:ascii="Arial" w:eastAsia="Arial" w:hAnsi="Arial" w:cs="Arial"/>
        </w:rPr>
      </w:pPr>
    </w:p>
    <w:p w14:paraId="03036647" w14:textId="77777777" w:rsidR="00740961" w:rsidRPr="006F1A9F" w:rsidRDefault="00657B38">
      <w:pPr>
        <w:pStyle w:val="Cmsor2"/>
        <w:numPr>
          <w:ilvl w:val="0"/>
          <w:numId w:val="75"/>
        </w:numPr>
        <w:jc w:val="center"/>
        <w:rPr>
          <w:rFonts w:ascii="Arial" w:hAnsi="Arial" w:cs="Arial"/>
          <w:sz w:val="22"/>
          <w:szCs w:val="22"/>
        </w:rPr>
      </w:pPr>
      <w:bookmarkStart w:id="90" w:name="_Toc156510774"/>
      <w:r w:rsidRPr="006F1A9F">
        <w:rPr>
          <w:rFonts w:ascii="Arial" w:hAnsi="Arial" w:cs="Arial"/>
          <w:sz w:val="22"/>
          <w:szCs w:val="22"/>
        </w:rPr>
        <w:t>Tűzjelzés módja</w:t>
      </w:r>
      <w:bookmarkEnd w:id="90"/>
    </w:p>
    <w:p w14:paraId="34775742" w14:textId="77777777" w:rsidR="00740961" w:rsidRPr="006F1A9F" w:rsidRDefault="00740961">
      <w:pPr>
        <w:jc w:val="both"/>
        <w:rPr>
          <w:rFonts w:ascii="Arial" w:eastAsia="Arial" w:hAnsi="Arial" w:cs="Arial"/>
          <w:b/>
        </w:rPr>
      </w:pPr>
    </w:p>
    <w:p w14:paraId="615B51EC" w14:textId="77777777" w:rsidR="00740961" w:rsidRPr="006F1A9F" w:rsidRDefault="00657B38" w:rsidP="00E57CA7">
      <w:pPr>
        <w:numPr>
          <w:ilvl w:val="0"/>
          <w:numId w:val="76"/>
        </w:numPr>
        <w:pBdr>
          <w:top w:val="nil"/>
          <w:left w:val="nil"/>
          <w:bottom w:val="nil"/>
          <w:right w:val="nil"/>
          <w:between w:val="nil"/>
        </w:pBdr>
        <w:spacing w:after="20"/>
        <w:jc w:val="both"/>
        <w:rPr>
          <w:rFonts w:ascii="Arial" w:eastAsia="Arial" w:hAnsi="Arial" w:cs="Arial"/>
          <w:color w:val="000000"/>
        </w:rPr>
      </w:pPr>
      <w:r w:rsidRPr="006F1A9F">
        <w:rPr>
          <w:rFonts w:ascii="Arial" w:eastAsia="Arial" w:hAnsi="Arial" w:cs="Arial"/>
          <w:color w:val="000000"/>
        </w:rPr>
        <w:t>Aki tüzet, vagy annak közvetlen veszélyét észleli, vagy arról tudomást szerez, köteles azonnal értesíteni a létesítményben tartózkodókat.</w:t>
      </w:r>
    </w:p>
    <w:p w14:paraId="0762BE81" w14:textId="4CE0826B" w:rsidR="00740961" w:rsidRPr="006F1A9F" w:rsidRDefault="0027235A" w:rsidP="00E57CA7">
      <w:pPr>
        <w:numPr>
          <w:ilvl w:val="0"/>
          <w:numId w:val="76"/>
        </w:numPr>
        <w:pBdr>
          <w:top w:val="nil"/>
          <w:left w:val="nil"/>
          <w:bottom w:val="nil"/>
          <w:right w:val="nil"/>
          <w:between w:val="nil"/>
        </w:pBdr>
        <w:spacing w:after="20"/>
        <w:jc w:val="both"/>
        <w:rPr>
          <w:rFonts w:ascii="Arial" w:eastAsia="Arial" w:hAnsi="Arial" w:cs="Arial"/>
          <w:color w:val="000000"/>
        </w:rPr>
      </w:pPr>
      <w:r w:rsidRPr="006F1A9F">
        <w:rPr>
          <w:rFonts w:ascii="Arial" w:eastAsia="Arial" w:hAnsi="Arial" w:cs="Arial"/>
          <w:color w:val="000000"/>
        </w:rPr>
        <w:t>Az intézményekben t</w:t>
      </w:r>
      <w:r w:rsidR="00657B38" w:rsidRPr="006F1A9F">
        <w:rPr>
          <w:rFonts w:ascii="Arial" w:eastAsia="Arial" w:hAnsi="Arial" w:cs="Arial"/>
          <w:color w:val="000000"/>
        </w:rPr>
        <w:t xml:space="preserve">űz esetén a benn tartózkodók riasztása élő szóval és </w:t>
      </w:r>
      <w:r w:rsidR="00581672">
        <w:rPr>
          <w:rFonts w:ascii="Arial" w:eastAsia="Arial" w:hAnsi="Arial" w:cs="Arial"/>
          <w:color w:val="000000"/>
        </w:rPr>
        <w:t>figyelemfelhívó hangkeltő eszközzel</w:t>
      </w:r>
      <w:r w:rsidR="00657B38" w:rsidRPr="006F1A9F">
        <w:rPr>
          <w:rFonts w:ascii="Arial" w:eastAsia="Arial" w:hAnsi="Arial" w:cs="Arial"/>
          <w:color w:val="000000"/>
        </w:rPr>
        <w:t xml:space="preserve"> történik</w:t>
      </w:r>
      <w:r w:rsidRPr="006F1A9F">
        <w:rPr>
          <w:rFonts w:ascii="Arial" w:eastAsia="Arial" w:hAnsi="Arial" w:cs="Arial"/>
          <w:color w:val="000000"/>
        </w:rPr>
        <w:t>, vagy az intézményben létesített automata tűzjelző rendszer segítségével.</w:t>
      </w:r>
    </w:p>
    <w:p w14:paraId="72330053" w14:textId="77777777" w:rsidR="00740961" w:rsidRPr="006F1A9F" w:rsidRDefault="00657B38" w:rsidP="00E57CA7">
      <w:pPr>
        <w:numPr>
          <w:ilvl w:val="0"/>
          <w:numId w:val="76"/>
        </w:numPr>
        <w:pBdr>
          <w:top w:val="nil"/>
          <w:left w:val="nil"/>
          <w:bottom w:val="nil"/>
          <w:right w:val="nil"/>
          <w:between w:val="nil"/>
        </w:pBdr>
        <w:spacing w:after="20"/>
        <w:jc w:val="both"/>
        <w:rPr>
          <w:rFonts w:ascii="Arial" w:eastAsia="Arial" w:hAnsi="Arial" w:cs="Arial"/>
          <w:color w:val="000000"/>
        </w:rPr>
      </w:pPr>
      <w:r w:rsidRPr="006F1A9F">
        <w:rPr>
          <w:rFonts w:ascii="Arial" w:eastAsia="Arial" w:hAnsi="Arial" w:cs="Arial"/>
          <w:color w:val="000000"/>
        </w:rPr>
        <w:t>A tűz észlelése után azonnal riasszuk a létesítményben tartózkodókat tűzilármával: TŰZ VAN!</w:t>
      </w:r>
    </w:p>
    <w:p w14:paraId="29A06977" w14:textId="0B3BD64F" w:rsidR="00740961" w:rsidRPr="006F1A9F" w:rsidRDefault="00657B38" w:rsidP="00E57CA7">
      <w:pPr>
        <w:numPr>
          <w:ilvl w:val="0"/>
          <w:numId w:val="76"/>
        </w:numPr>
        <w:pBdr>
          <w:top w:val="nil"/>
          <w:left w:val="nil"/>
          <w:bottom w:val="nil"/>
          <w:right w:val="nil"/>
          <w:between w:val="nil"/>
        </w:pBdr>
        <w:spacing w:after="20"/>
        <w:jc w:val="both"/>
        <w:rPr>
          <w:rFonts w:ascii="Arial" w:eastAsia="Arial" w:hAnsi="Arial" w:cs="Arial"/>
          <w:color w:val="000000"/>
        </w:rPr>
      </w:pPr>
      <w:r w:rsidRPr="006F1A9F">
        <w:rPr>
          <w:rFonts w:ascii="Arial" w:eastAsia="Arial" w:hAnsi="Arial" w:cs="Arial"/>
          <w:color w:val="000000"/>
        </w:rPr>
        <w:t>A</w:t>
      </w:r>
      <w:r w:rsidR="0027235A" w:rsidRPr="006F1A9F">
        <w:rPr>
          <w:rFonts w:ascii="Arial" w:eastAsia="Arial" w:hAnsi="Arial" w:cs="Arial"/>
          <w:color w:val="000000"/>
        </w:rPr>
        <w:t xml:space="preserve"> köznevelési intézményben automata tűzjelző rendszer hiányában az </w:t>
      </w:r>
      <w:r w:rsidR="00581672">
        <w:rPr>
          <w:rFonts w:ascii="Arial" w:eastAsia="Arial" w:hAnsi="Arial" w:cs="Arial"/>
          <w:color w:val="000000"/>
        </w:rPr>
        <w:t xml:space="preserve">ügyeletet ellátó személy </w:t>
      </w:r>
      <w:r w:rsidRPr="006F1A9F">
        <w:rPr>
          <w:rFonts w:ascii="Arial" w:eastAsia="Arial" w:hAnsi="Arial" w:cs="Arial"/>
          <w:color w:val="000000"/>
        </w:rPr>
        <w:t xml:space="preserve">a tűz jelzésére </w:t>
      </w:r>
      <w:r w:rsidR="00581672">
        <w:rPr>
          <w:rFonts w:ascii="Arial" w:eastAsia="Arial" w:hAnsi="Arial" w:cs="Arial"/>
          <w:color w:val="000000"/>
        </w:rPr>
        <w:t>figyelemfelhívó hangkeltő eszközt</w:t>
      </w:r>
      <w:r w:rsidRPr="006F1A9F">
        <w:rPr>
          <w:rFonts w:ascii="Arial" w:eastAsia="Arial" w:hAnsi="Arial" w:cs="Arial"/>
          <w:color w:val="000000"/>
        </w:rPr>
        <w:t xml:space="preserve"> használ: t</w:t>
      </w:r>
      <w:r w:rsidR="007A3D80">
        <w:rPr>
          <w:rFonts w:ascii="Arial" w:eastAsia="Arial" w:hAnsi="Arial" w:cs="Arial"/>
          <w:color w:val="000000"/>
        </w:rPr>
        <w:t>ü</w:t>
      </w:r>
      <w:r w:rsidRPr="006F1A9F">
        <w:rPr>
          <w:rFonts w:ascii="Arial" w:eastAsia="Arial" w:hAnsi="Arial" w:cs="Arial"/>
          <w:color w:val="000000"/>
        </w:rPr>
        <w:t>ze</w:t>
      </w:r>
      <w:r w:rsidR="00581672">
        <w:rPr>
          <w:rFonts w:ascii="Arial" w:eastAsia="Arial" w:hAnsi="Arial" w:cs="Arial"/>
          <w:color w:val="000000"/>
        </w:rPr>
        <w:t>t</w:t>
      </w:r>
      <w:r w:rsidR="007A3D80">
        <w:rPr>
          <w:rFonts w:ascii="Arial" w:eastAsia="Arial" w:hAnsi="Arial" w:cs="Arial"/>
          <w:color w:val="000000"/>
        </w:rPr>
        <w:t xml:space="preserve"> folyamatos figyelemfelhívó </w:t>
      </w:r>
      <w:r w:rsidR="007A3D80" w:rsidRPr="006F1A9F">
        <w:rPr>
          <w:rFonts w:ascii="Arial" w:eastAsia="Arial" w:hAnsi="Arial" w:cs="Arial"/>
          <w:color w:val="000000"/>
        </w:rPr>
        <w:t xml:space="preserve">tűzilármával </w:t>
      </w:r>
      <w:r w:rsidRPr="006F1A9F">
        <w:rPr>
          <w:rFonts w:ascii="Arial" w:eastAsia="Arial" w:hAnsi="Arial" w:cs="Arial"/>
          <w:color w:val="000000"/>
        </w:rPr>
        <w:t>jelzi.</w:t>
      </w:r>
    </w:p>
    <w:p w14:paraId="7159C540" w14:textId="11995E5B" w:rsidR="00740961" w:rsidRPr="006F1A9F" w:rsidRDefault="00657B38" w:rsidP="00E57CA7">
      <w:pPr>
        <w:numPr>
          <w:ilvl w:val="0"/>
          <w:numId w:val="76"/>
        </w:numPr>
        <w:pBdr>
          <w:top w:val="nil"/>
          <w:left w:val="nil"/>
          <w:bottom w:val="nil"/>
          <w:right w:val="nil"/>
          <w:between w:val="nil"/>
        </w:pBdr>
        <w:spacing w:after="20"/>
        <w:jc w:val="both"/>
        <w:rPr>
          <w:rFonts w:ascii="Arial" w:eastAsia="Arial" w:hAnsi="Arial" w:cs="Arial"/>
          <w:color w:val="000000"/>
        </w:rPr>
      </w:pPr>
      <w:r w:rsidRPr="006F1A9F">
        <w:rPr>
          <w:rFonts w:ascii="Arial" w:eastAsia="Arial" w:hAnsi="Arial" w:cs="Arial"/>
          <w:color w:val="000000"/>
        </w:rPr>
        <w:lastRenderedPageBreak/>
        <w:t>A Tűzoltóságot haladéktalanul értesíteni kell</w:t>
      </w:r>
      <w:r w:rsidR="00747E2E">
        <w:rPr>
          <w:rFonts w:ascii="Arial" w:eastAsia="Arial" w:hAnsi="Arial" w:cs="Arial"/>
          <w:color w:val="000000"/>
        </w:rPr>
        <w:t>!</w:t>
      </w:r>
    </w:p>
    <w:p w14:paraId="1BF11C9E" w14:textId="77777777" w:rsidR="00740961" w:rsidRPr="006F1A9F" w:rsidRDefault="00740961" w:rsidP="00E57CA7">
      <w:pPr>
        <w:jc w:val="both"/>
        <w:rPr>
          <w:rFonts w:ascii="Arial" w:eastAsia="Arial" w:hAnsi="Arial" w:cs="Arial"/>
        </w:rPr>
      </w:pPr>
    </w:p>
    <w:p w14:paraId="0BE39053" w14:textId="6B20085F" w:rsidR="00740961" w:rsidRPr="007A3D80" w:rsidRDefault="00657B38" w:rsidP="00E57CA7">
      <w:pPr>
        <w:jc w:val="both"/>
        <w:rPr>
          <w:rFonts w:ascii="Arial" w:eastAsia="Arial" w:hAnsi="Arial" w:cs="Arial"/>
          <w:b/>
        </w:rPr>
      </w:pPr>
      <w:r w:rsidRPr="007A3D80">
        <w:rPr>
          <w:rFonts w:ascii="Arial" w:eastAsia="Arial" w:hAnsi="Arial" w:cs="Arial"/>
          <w:b/>
        </w:rPr>
        <w:t>Hívószám: 112.</w:t>
      </w:r>
    </w:p>
    <w:p w14:paraId="34247919" w14:textId="77777777" w:rsidR="00740961" w:rsidRPr="007A3D80" w:rsidRDefault="00740961" w:rsidP="00E57CA7">
      <w:pPr>
        <w:jc w:val="both"/>
        <w:rPr>
          <w:rFonts w:ascii="Arial" w:eastAsia="Arial" w:hAnsi="Arial" w:cs="Arial"/>
        </w:rPr>
      </w:pPr>
    </w:p>
    <w:p w14:paraId="76468FB7" w14:textId="77777777" w:rsidR="00740961" w:rsidRPr="007A3D80" w:rsidRDefault="00657B38" w:rsidP="00E57CA7">
      <w:pPr>
        <w:numPr>
          <w:ilvl w:val="0"/>
          <w:numId w:val="76"/>
        </w:numPr>
        <w:pBdr>
          <w:top w:val="nil"/>
          <w:left w:val="nil"/>
          <w:bottom w:val="nil"/>
          <w:right w:val="nil"/>
          <w:between w:val="nil"/>
        </w:pBdr>
        <w:spacing w:after="20"/>
        <w:jc w:val="both"/>
        <w:rPr>
          <w:rFonts w:ascii="Arial" w:eastAsia="Arial" w:hAnsi="Arial" w:cs="Arial"/>
          <w:color w:val="000000"/>
        </w:rPr>
      </w:pPr>
      <w:r w:rsidRPr="007A3D80">
        <w:rPr>
          <w:rFonts w:ascii="Arial" w:eastAsia="Arial" w:hAnsi="Arial" w:cs="Arial"/>
          <w:color w:val="000000"/>
        </w:rPr>
        <w:t>A tűzjelzéssel egy időben meg kell kezdeni az épület kiürítését.</w:t>
      </w:r>
    </w:p>
    <w:p w14:paraId="093EAA2D" w14:textId="77777777" w:rsidR="0027235A" w:rsidRPr="007A3D80" w:rsidRDefault="00657B38" w:rsidP="00E57CA7">
      <w:pPr>
        <w:numPr>
          <w:ilvl w:val="0"/>
          <w:numId w:val="76"/>
        </w:numPr>
        <w:pBdr>
          <w:top w:val="nil"/>
          <w:left w:val="nil"/>
          <w:bottom w:val="nil"/>
          <w:right w:val="nil"/>
          <w:between w:val="nil"/>
        </w:pBdr>
        <w:spacing w:after="20"/>
        <w:jc w:val="both"/>
        <w:rPr>
          <w:rFonts w:ascii="Arial" w:eastAsia="Arial" w:hAnsi="Arial" w:cs="Arial"/>
        </w:rPr>
      </w:pPr>
      <w:r w:rsidRPr="007A3D80">
        <w:rPr>
          <w:rFonts w:ascii="Arial" w:eastAsia="Arial" w:hAnsi="Arial" w:cs="Arial"/>
          <w:color w:val="000000"/>
        </w:rPr>
        <w:t>Tűz esetén kiértesítendő:</w:t>
      </w:r>
      <w:r w:rsidR="0027235A" w:rsidRPr="007A3D80">
        <w:rPr>
          <w:rFonts w:ascii="Arial" w:eastAsia="Arial" w:hAnsi="Arial" w:cs="Arial"/>
          <w:color w:val="000000"/>
        </w:rPr>
        <w:t xml:space="preserve"> minden intézményben az egyedi tűzriadó terv kötelező tartalmi eleme.</w:t>
      </w:r>
      <w:bookmarkStart w:id="91" w:name="_heading=h.4i7ojhp" w:colFirst="0" w:colLast="0"/>
      <w:bookmarkEnd w:id="91"/>
    </w:p>
    <w:p w14:paraId="1EEE207D" w14:textId="7D8C032B" w:rsidR="00740961" w:rsidRPr="007A3D80" w:rsidRDefault="0027235A" w:rsidP="00E57CA7">
      <w:pPr>
        <w:numPr>
          <w:ilvl w:val="0"/>
          <w:numId w:val="76"/>
        </w:numPr>
        <w:pBdr>
          <w:top w:val="nil"/>
          <w:left w:val="nil"/>
          <w:bottom w:val="nil"/>
          <w:right w:val="nil"/>
          <w:between w:val="nil"/>
        </w:pBdr>
        <w:spacing w:after="20"/>
        <w:jc w:val="both"/>
        <w:rPr>
          <w:rFonts w:ascii="Arial" w:eastAsia="Arial" w:hAnsi="Arial" w:cs="Arial"/>
        </w:rPr>
      </w:pPr>
      <w:r w:rsidRPr="007A3D80">
        <w:rPr>
          <w:rFonts w:ascii="Arial" w:eastAsia="Arial" w:hAnsi="Arial" w:cs="Arial"/>
          <w:color w:val="000000"/>
        </w:rPr>
        <w:t>A t</w:t>
      </w:r>
      <w:r w:rsidR="00657B38" w:rsidRPr="007A3D80">
        <w:rPr>
          <w:rFonts w:ascii="Arial" w:eastAsia="Arial" w:hAnsi="Arial" w:cs="Arial"/>
        </w:rPr>
        <w:t xml:space="preserve">űzesetet írásban is be kell jelenteni az </w:t>
      </w:r>
      <w:r w:rsidR="007B3360" w:rsidRPr="007A3D80">
        <w:rPr>
          <w:rFonts w:ascii="Arial" w:eastAsia="Arial" w:hAnsi="Arial" w:cs="Arial"/>
        </w:rPr>
        <w:t>Egyetem</w:t>
      </w:r>
      <w:r w:rsidR="00657B38" w:rsidRPr="007A3D80">
        <w:rPr>
          <w:rFonts w:ascii="Arial" w:eastAsia="Arial" w:hAnsi="Arial" w:cs="Arial"/>
        </w:rPr>
        <w:t xml:space="preserve"> </w:t>
      </w:r>
      <w:r w:rsidR="00E57CA7" w:rsidRPr="007A3D80">
        <w:rPr>
          <w:rFonts w:ascii="Arial" w:eastAsia="Arial" w:hAnsi="Arial" w:cs="Arial"/>
        </w:rPr>
        <w:t xml:space="preserve">Rektorának, Gazdasági </w:t>
      </w:r>
      <w:r w:rsidR="007A3D80">
        <w:rPr>
          <w:rFonts w:ascii="Arial" w:eastAsia="Arial" w:hAnsi="Arial" w:cs="Arial"/>
        </w:rPr>
        <w:t>F</w:t>
      </w:r>
      <w:r w:rsidR="00E57CA7" w:rsidRPr="007A3D80">
        <w:rPr>
          <w:rFonts w:ascii="Arial" w:eastAsia="Arial" w:hAnsi="Arial" w:cs="Arial"/>
        </w:rPr>
        <w:t>őigazgatójának</w:t>
      </w:r>
      <w:r w:rsidR="00657B38" w:rsidRPr="007A3D80">
        <w:rPr>
          <w:rFonts w:ascii="Arial" w:eastAsia="Arial" w:hAnsi="Arial" w:cs="Arial"/>
        </w:rPr>
        <w:t>.</w:t>
      </w:r>
    </w:p>
    <w:p w14:paraId="4697E96D" w14:textId="77777777" w:rsidR="00740961" w:rsidRPr="007A3D80" w:rsidRDefault="00657B38" w:rsidP="00E57CA7">
      <w:pPr>
        <w:numPr>
          <w:ilvl w:val="0"/>
          <w:numId w:val="76"/>
        </w:numPr>
        <w:pBdr>
          <w:top w:val="nil"/>
          <w:left w:val="nil"/>
          <w:bottom w:val="nil"/>
          <w:right w:val="nil"/>
          <w:between w:val="nil"/>
        </w:pBdr>
        <w:spacing w:after="20"/>
        <w:jc w:val="both"/>
        <w:rPr>
          <w:rFonts w:ascii="Arial" w:eastAsia="Arial" w:hAnsi="Arial" w:cs="Arial"/>
          <w:color w:val="000000"/>
        </w:rPr>
      </w:pPr>
      <w:r w:rsidRPr="007A3D80">
        <w:rPr>
          <w:rFonts w:ascii="Arial" w:eastAsia="Arial" w:hAnsi="Arial" w:cs="Arial"/>
          <w:color w:val="000000"/>
        </w:rPr>
        <w:t>Telefonon történő tűzjelzéskor be kell mondani:</w:t>
      </w:r>
    </w:p>
    <w:p w14:paraId="34EB5F23" w14:textId="61060ACC" w:rsidR="00740961" w:rsidRPr="007A3D80" w:rsidRDefault="00657B38" w:rsidP="00E57CA7">
      <w:pPr>
        <w:numPr>
          <w:ilvl w:val="0"/>
          <w:numId w:val="2"/>
        </w:numPr>
        <w:pBdr>
          <w:top w:val="nil"/>
          <w:left w:val="nil"/>
          <w:bottom w:val="nil"/>
          <w:right w:val="nil"/>
          <w:between w:val="nil"/>
        </w:pBdr>
        <w:jc w:val="both"/>
        <w:rPr>
          <w:rFonts w:ascii="Arial" w:eastAsia="Arial" w:hAnsi="Arial" w:cs="Arial"/>
          <w:iCs/>
          <w:color w:val="000000"/>
        </w:rPr>
      </w:pPr>
      <w:r w:rsidRPr="007A3D80">
        <w:rPr>
          <w:rFonts w:ascii="Arial" w:eastAsia="Arial" w:hAnsi="Arial" w:cs="Arial"/>
          <w:iCs/>
          <w:color w:val="000000"/>
        </w:rPr>
        <w:t xml:space="preserve">a tűz pontos helyét </w:t>
      </w:r>
    </w:p>
    <w:p w14:paraId="44AD8D78" w14:textId="0A17B9FB" w:rsidR="00740961" w:rsidRPr="007A3D80" w:rsidRDefault="00657B38" w:rsidP="00E57CA7">
      <w:pPr>
        <w:numPr>
          <w:ilvl w:val="0"/>
          <w:numId w:val="2"/>
        </w:numPr>
        <w:pBdr>
          <w:top w:val="nil"/>
          <w:left w:val="nil"/>
          <w:bottom w:val="nil"/>
          <w:right w:val="nil"/>
          <w:between w:val="nil"/>
        </w:pBdr>
        <w:jc w:val="both"/>
        <w:rPr>
          <w:rFonts w:ascii="Arial" w:eastAsia="Arial" w:hAnsi="Arial" w:cs="Arial"/>
          <w:iCs/>
          <w:color w:val="000000"/>
        </w:rPr>
      </w:pPr>
      <w:r w:rsidRPr="007A3D80">
        <w:rPr>
          <w:rFonts w:ascii="Arial" w:eastAsia="Arial" w:hAnsi="Arial" w:cs="Arial"/>
          <w:iCs/>
          <w:color w:val="000000"/>
        </w:rPr>
        <w:t>mi ég, mi van veszélyeztetve a tűz terjedése esetén,</w:t>
      </w:r>
    </w:p>
    <w:p w14:paraId="51190092" w14:textId="6B8835CE" w:rsidR="00740961" w:rsidRPr="007A3D80" w:rsidRDefault="00657B38" w:rsidP="00E57CA7">
      <w:pPr>
        <w:numPr>
          <w:ilvl w:val="0"/>
          <w:numId w:val="2"/>
        </w:numPr>
        <w:pBdr>
          <w:top w:val="nil"/>
          <w:left w:val="nil"/>
          <w:bottom w:val="nil"/>
          <w:right w:val="nil"/>
          <w:between w:val="nil"/>
        </w:pBdr>
        <w:jc w:val="both"/>
        <w:rPr>
          <w:rFonts w:ascii="Arial" w:eastAsia="Arial" w:hAnsi="Arial" w:cs="Arial"/>
          <w:iCs/>
          <w:color w:val="000000"/>
        </w:rPr>
      </w:pPr>
      <w:r w:rsidRPr="007A3D80">
        <w:rPr>
          <w:rFonts w:ascii="Arial" w:eastAsia="Arial" w:hAnsi="Arial" w:cs="Arial"/>
          <w:iCs/>
          <w:color w:val="000000"/>
        </w:rPr>
        <w:t>emberélet van-e veszélyben,</w:t>
      </w:r>
    </w:p>
    <w:p w14:paraId="4737C1EC" w14:textId="03DD8063" w:rsidR="00740961" w:rsidRPr="007A3D80" w:rsidRDefault="00657B38" w:rsidP="00E57CA7">
      <w:pPr>
        <w:numPr>
          <w:ilvl w:val="0"/>
          <w:numId w:val="2"/>
        </w:numPr>
        <w:pBdr>
          <w:top w:val="nil"/>
          <w:left w:val="nil"/>
          <w:bottom w:val="nil"/>
          <w:right w:val="nil"/>
          <w:between w:val="nil"/>
        </w:pBdr>
        <w:jc w:val="both"/>
        <w:rPr>
          <w:rFonts w:ascii="Arial" w:eastAsia="Arial" w:hAnsi="Arial" w:cs="Arial"/>
          <w:iCs/>
          <w:color w:val="000000"/>
        </w:rPr>
      </w:pPr>
      <w:r w:rsidRPr="007A3D80">
        <w:rPr>
          <w:rFonts w:ascii="Arial" w:eastAsia="Arial" w:hAnsi="Arial" w:cs="Arial"/>
          <w:iCs/>
          <w:color w:val="000000"/>
        </w:rPr>
        <w:t>milyen kiterjedésű a tűz,</w:t>
      </w:r>
    </w:p>
    <w:p w14:paraId="41174F41" w14:textId="18BEBE2B" w:rsidR="00740961" w:rsidRPr="007A3D80" w:rsidRDefault="00657B38" w:rsidP="00E57CA7">
      <w:pPr>
        <w:numPr>
          <w:ilvl w:val="0"/>
          <w:numId w:val="2"/>
        </w:numPr>
        <w:pBdr>
          <w:top w:val="nil"/>
          <w:left w:val="nil"/>
          <w:bottom w:val="nil"/>
          <w:right w:val="nil"/>
          <w:between w:val="nil"/>
        </w:pBdr>
        <w:jc w:val="both"/>
        <w:rPr>
          <w:rFonts w:ascii="Arial" w:eastAsia="Arial" w:hAnsi="Arial" w:cs="Arial"/>
          <w:iCs/>
          <w:color w:val="000000"/>
        </w:rPr>
      </w:pPr>
      <w:r w:rsidRPr="007A3D80">
        <w:rPr>
          <w:rFonts w:ascii="Arial" w:eastAsia="Arial" w:hAnsi="Arial" w:cs="Arial"/>
          <w:iCs/>
          <w:color w:val="000000"/>
        </w:rPr>
        <w:t>a tűzjelző személy nevét, telefonszámát.</w:t>
      </w:r>
    </w:p>
    <w:p w14:paraId="36484642" w14:textId="77777777" w:rsidR="00740961" w:rsidRPr="007A3D80" w:rsidRDefault="00740961" w:rsidP="00E57CA7">
      <w:pPr>
        <w:jc w:val="both"/>
        <w:rPr>
          <w:rFonts w:ascii="Arial" w:eastAsia="Arial" w:hAnsi="Arial" w:cs="Arial"/>
        </w:rPr>
      </w:pPr>
    </w:p>
    <w:p w14:paraId="0DBC1D0F" w14:textId="0D74E0D8" w:rsidR="00740961" w:rsidRPr="007A3D80" w:rsidRDefault="00657B38" w:rsidP="00E57CA7">
      <w:pPr>
        <w:numPr>
          <w:ilvl w:val="0"/>
          <w:numId w:val="76"/>
        </w:numPr>
        <w:pBdr>
          <w:top w:val="nil"/>
          <w:left w:val="nil"/>
          <w:bottom w:val="nil"/>
          <w:right w:val="nil"/>
          <w:between w:val="nil"/>
        </w:pBdr>
        <w:spacing w:after="20"/>
        <w:jc w:val="both"/>
        <w:rPr>
          <w:rFonts w:ascii="Arial" w:eastAsia="Arial" w:hAnsi="Arial" w:cs="Arial"/>
          <w:color w:val="000000"/>
        </w:rPr>
      </w:pPr>
      <w:r w:rsidRPr="007A3D80">
        <w:rPr>
          <w:rFonts w:ascii="Arial" w:eastAsia="Arial" w:hAnsi="Arial" w:cs="Arial"/>
          <w:color w:val="000000"/>
        </w:rPr>
        <w:t>A</w:t>
      </w:r>
      <w:r w:rsidR="0027235A" w:rsidRPr="007A3D80">
        <w:rPr>
          <w:rFonts w:ascii="Arial" w:eastAsia="Arial" w:hAnsi="Arial" w:cs="Arial"/>
          <w:color w:val="000000"/>
        </w:rPr>
        <w:t xml:space="preserve"> </w:t>
      </w:r>
      <w:r w:rsidRPr="007A3D80">
        <w:rPr>
          <w:rFonts w:ascii="Arial" w:eastAsia="Arial" w:hAnsi="Arial" w:cs="Arial"/>
          <w:color w:val="000000"/>
        </w:rPr>
        <w:t>segélyhívó számokat, illetve a közlendőket tartalmazó feliratot jól láthatóan ki kell függeszteni, azt eltakarni, levenni nem szabad.</w:t>
      </w:r>
    </w:p>
    <w:p w14:paraId="04B37C14" w14:textId="0FB926B8" w:rsidR="00740961" w:rsidRPr="007A3D80" w:rsidRDefault="00657B38" w:rsidP="00E57CA7">
      <w:pPr>
        <w:numPr>
          <w:ilvl w:val="0"/>
          <w:numId w:val="76"/>
        </w:numPr>
        <w:pBdr>
          <w:top w:val="nil"/>
          <w:left w:val="nil"/>
          <w:bottom w:val="nil"/>
          <w:right w:val="nil"/>
          <w:between w:val="nil"/>
        </w:pBdr>
        <w:spacing w:after="20"/>
        <w:jc w:val="both"/>
        <w:rPr>
          <w:rFonts w:ascii="Arial" w:eastAsia="Arial" w:hAnsi="Arial" w:cs="Arial"/>
          <w:color w:val="000000"/>
        </w:rPr>
      </w:pPr>
      <w:r w:rsidRPr="007A3D80">
        <w:rPr>
          <w:rFonts w:ascii="Arial" w:eastAsia="Arial" w:hAnsi="Arial" w:cs="Arial"/>
          <w:color w:val="000000"/>
        </w:rPr>
        <w:t xml:space="preserve">Ha a tűz emberéletet veszélyeztet, haladéktalanul </w:t>
      </w:r>
      <w:r w:rsidR="0027235A" w:rsidRPr="007A3D80">
        <w:rPr>
          <w:rFonts w:ascii="Arial" w:eastAsia="Arial" w:hAnsi="Arial" w:cs="Arial"/>
          <w:color w:val="000000"/>
        </w:rPr>
        <w:t>meg kell kezdeni</w:t>
      </w:r>
      <w:r w:rsidRPr="007A3D80">
        <w:rPr>
          <w:rFonts w:ascii="Arial" w:eastAsia="Arial" w:hAnsi="Arial" w:cs="Arial"/>
          <w:color w:val="000000"/>
        </w:rPr>
        <w:t xml:space="preserve"> az életmentést! Sérülés esetén értesít</w:t>
      </w:r>
      <w:r w:rsidR="0027235A" w:rsidRPr="007A3D80">
        <w:rPr>
          <w:rFonts w:ascii="Arial" w:eastAsia="Arial" w:hAnsi="Arial" w:cs="Arial"/>
          <w:color w:val="000000"/>
        </w:rPr>
        <w:t>eni kell</w:t>
      </w:r>
      <w:r w:rsidRPr="007A3D80">
        <w:rPr>
          <w:rFonts w:ascii="Arial" w:eastAsia="Arial" w:hAnsi="Arial" w:cs="Arial"/>
          <w:color w:val="000000"/>
        </w:rPr>
        <w:t xml:space="preserve"> a mentőket és </w:t>
      </w:r>
      <w:r w:rsidR="0027235A" w:rsidRPr="007A3D80">
        <w:rPr>
          <w:rFonts w:ascii="Arial" w:eastAsia="Arial" w:hAnsi="Arial" w:cs="Arial"/>
          <w:color w:val="000000"/>
        </w:rPr>
        <w:t>elsősegélyt nyújtani, segítséget hívni.</w:t>
      </w:r>
      <w:r w:rsidRPr="007A3D80">
        <w:rPr>
          <w:rFonts w:ascii="Arial" w:eastAsia="Arial" w:hAnsi="Arial" w:cs="Arial"/>
          <w:color w:val="000000"/>
        </w:rPr>
        <w:t xml:space="preserve"> </w:t>
      </w:r>
    </w:p>
    <w:p w14:paraId="74ABC482" w14:textId="77777777" w:rsidR="00740961" w:rsidRPr="006F1A9F" w:rsidRDefault="00740961" w:rsidP="00E57CA7">
      <w:pPr>
        <w:jc w:val="both"/>
        <w:rPr>
          <w:rFonts w:ascii="Arial" w:eastAsia="Arial" w:hAnsi="Arial" w:cs="Arial"/>
        </w:rPr>
      </w:pPr>
    </w:p>
    <w:p w14:paraId="7C9EA6BC" w14:textId="1941AF76" w:rsidR="00740961" w:rsidRPr="006F1A9F" w:rsidRDefault="00657B38" w:rsidP="00E57CA7">
      <w:pPr>
        <w:pStyle w:val="Cmsor5"/>
        <w:jc w:val="both"/>
        <w:rPr>
          <w:rFonts w:ascii="Arial" w:eastAsia="Arial" w:hAnsi="Arial" w:cs="Arial"/>
          <w:sz w:val="22"/>
          <w:szCs w:val="22"/>
        </w:rPr>
      </w:pPr>
      <w:r w:rsidRPr="006F1A9F">
        <w:rPr>
          <w:rFonts w:ascii="Arial" w:eastAsia="Arial" w:hAnsi="Arial" w:cs="Arial"/>
          <w:sz w:val="22"/>
          <w:szCs w:val="22"/>
        </w:rPr>
        <w:t>Telefon: 112</w:t>
      </w:r>
    </w:p>
    <w:p w14:paraId="6D6F6FB5" w14:textId="77777777" w:rsidR="00740961" w:rsidRPr="006F1A9F" w:rsidRDefault="00740961" w:rsidP="00E57CA7">
      <w:pPr>
        <w:jc w:val="both"/>
        <w:rPr>
          <w:rFonts w:ascii="Arial" w:eastAsia="Arial" w:hAnsi="Arial" w:cs="Arial"/>
        </w:rPr>
      </w:pPr>
    </w:p>
    <w:p w14:paraId="671D64DE" w14:textId="57E2887F" w:rsidR="00740961" w:rsidRPr="006F1A9F" w:rsidRDefault="00657B38" w:rsidP="00E57CA7">
      <w:pPr>
        <w:numPr>
          <w:ilvl w:val="0"/>
          <w:numId w:val="76"/>
        </w:numPr>
        <w:pBdr>
          <w:top w:val="nil"/>
          <w:left w:val="nil"/>
          <w:bottom w:val="nil"/>
          <w:right w:val="nil"/>
          <w:between w:val="nil"/>
        </w:pBdr>
        <w:spacing w:after="20"/>
        <w:jc w:val="both"/>
        <w:rPr>
          <w:rFonts w:ascii="Arial" w:eastAsia="Arial" w:hAnsi="Arial" w:cs="Arial"/>
          <w:color w:val="000000"/>
        </w:rPr>
      </w:pPr>
      <w:r w:rsidRPr="006F1A9F">
        <w:rPr>
          <w:rFonts w:ascii="Arial" w:eastAsia="Arial" w:hAnsi="Arial" w:cs="Arial"/>
          <w:color w:val="000000"/>
        </w:rPr>
        <w:t>Ha vélelmezhetően bűncselekmény következtében keletkezett tűz, értesít</w:t>
      </w:r>
      <w:r w:rsidR="0027235A" w:rsidRPr="006F1A9F">
        <w:rPr>
          <w:rFonts w:ascii="Arial" w:eastAsia="Arial" w:hAnsi="Arial" w:cs="Arial"/>
          <w:color w:val="000000"/>
        </w:rPr>
        <w:t>eni kell</w:t>
      </w:r>
      <w:r w:rsidRPr="006F1A9F">
        <w:rPr>
          <w:rFonts w:ascii="Arial" w:eastAsia="Arial" w:hAnsi="Arial" w:cs="Arial"/>
          <w:color w:val="000000"/>
        </w:rPr>
        <w:t xml:space="preserve"> a rendőrséget</w:t>
      </w:r>
      <w:r w:rsidR="00747E2E">
        <w:rPr>
          <w:rFonts w:ascii="Arial" w:eastAsia="Arial" w:hAnsi="Arial" w:cs="Arial"/>
          <w:color w:val="000000"/>
        </w:rPr>
        <w:t>!</w:t>
      </w:r>
    </w:p>
    <w:p w14:paraId="6DB38B10" w14:textId="77777777" w:rsidR="00740961" w:rsidRPr="006F1A9F" w:rsidRDefault="00740961" w:rsidP="00E57CA7">
      <w:pPr>
        <w:jc w:val="both"/>
        <w:rPr>
          <w:rFonts w:ascii="Arial" w:eastAsia="Arial" w:hAnsi="Arial" w:cs="Arial"/>
        </w:rPr>
      </w:pPr>
    </w:p>
    <w:p w14:paraId="1BEACCAA" w14:textId="5C131B87" w:rsidR="00740961" w:rsidRPr="006F1A9F" w:rsidRDefault="00657B38" w:rsidP="00E57CA7">
      <w:pPr>
        <w:jc w:val="both"/>
        <w:rPr>
          <w:rFonts w:ascii="Arial" w:eastAsia="Arial" w:hAnsi="Arial" w:cs="Arial"/>
          <w:b/>
        </w:rPr>
      </w:pPr>
      <w:r w:rsidRPr="006F1A9F">
        <w:rPr>
          <w:rFonts w:ascii="Arial" w:eastAsia="Arial" w:hAnsi="Arial" w:cs="Arial"/>
          <w:b/>
        </w:rPr>
        <w:t>Telefon: 112</w:t>
      </w:r>
    </w:p>
    <w:p w14:paraId="19BA664F" w14:textId="06B748C8" w:rsidR="00740961" w:rsidRPr="006F1A9F" w:rsidRDefault="00740961">
      <w:pPr>
        <w:rPr>
          <w:rFonts w:ascii="Arial" w:eastAsia="Arial" w:hAnsi="Arial" w:cs="Arial"/>
          <w:b/>
        </w:rPr>
      </w:pPr>
    </w:p>
    <w:p w14:paraId="1EF3A24B" w14:textId="77777777" w:rsidR="00740961" w:rsidRPr="006F1A9F" w:rsidRDefault="00657B38">
      <w:pPr>
        <w:pStyle w:val="Cmsor2"/>
        <w:numPr>
          <w:ilvl w:val="0"/>
          <w:numId w:val="75"/>
        </w:numPr>
        <w:jc w:val="center"/>
        <w:rPr>
          <w:rFonts w:ascii="Arial" w:hAnsi="Arial" w:cs="Arial"/>
          <w:sz w:val="22"/>
          <w:szCs w:val="22"/>
        </w:rPr>
      </w:pPr>
      <w:bookmarkStart w:id="92" w:name="_Toc156510775"/>
      <w:r w:rsidRPr="006F1A9F">
        <w:rPr>
          <w:rFonts w:ascii="Arial" w:hAnsi="Arial" w:cs="Arial"/>
          <w:sz w:val="22"/>
          <w:szCs w:val="22"/>
        </w:rPr>
        <w:t>A létesítmény elhagyásának rendje:</w:t>
      </w:r>
      <w:bookmarkEnd w:id="92"/>
    </w:p>
    <w:p w14:paraId="03A5D691" w14:textId="77777777" w:rsidR="00740961" w:rsidRPr="006F1A9F" w:rsidRDefault="00740961">
      <w:pPr>
        <w:spacing w:line="276" w:lineRule="auto"/>
        <w:jc w:val="both"/>
        <w:rPr>
          <w:rFonts w:ascii="Arial" w:eastAsia="Arial" w:hAnsi="Arial" w:cs="Arial"/>
          <w:b/>
        </w:rPr>
      </w:pPr>
    </w:p>
    <w:p w14:paraId="0C251873" w14:textId="77777777" w:rsidR="00740961" w:rsidRPr="006F1A9F" w:rsidRDefault="00657B38">
      <w:pPr>
        <w:numPr>
          <w:ilvl w:val="0"/>
          <w:numId w:val="77"/>
        </w:numPr>
        <w:pBdr>
          <w:top w:val="nil"/>
          <w:left w:val="nil"/>
          <w:bottom w:val="nil"/>
          <w:right w:val="nil"/>
          <w:between w:val="nil"/>
        </w:pBdr>
        <w:spacing w:after="20"/>
        <w:jc w:val="both"/>
        <w:rPr>
          <w:rFonts w:ascii="Arial" w:eastAsia="Arial" w:hAnsi="Arial" w:cs="Arial"/>
          <w:color w:val="000000"/>
        </w:rPr>
      </w:pPr>
      <w:r w:rsidRPr="006F1A9F">
        <w:rPr>
          <w:rFonts w:ascii="Arial" w:eastAsia="Arial" w:hAnsi="Arial" w:cs="Arial"/>
          <w:color w:val="000000"/>
        </w:rPr>
        <w:t>A kiürítésnél a kimenekítendő személyeket elméletben két csoportra kell osztani, úgymint a feladatát önállóan ellátni képes, és a feladatát önállóan ellátni nem képes személyek. Elsődlegesen a feladataikat ellátni nem tudó személyek (gyerekek, mozgásukban korlátozottak) mentését kell megkezdeni.</w:t>
      </w:r>
    </w:p>
    <w:p w14:paraId="0627A7DB" w14:textId="77777777" w:rsidR="00740961" w:rsidRPr="006F1A9F" w:rsidRDefault="00657B38">
      <w:pPr>
        <w:numPr>
          <w:ilvl w:val="0"/>
          <w:numId w:val="77"/>
        </w:numPr>
        <w:pBdr>
          <w:top w:val="nil"/>
          <w:left w:val="nil"/>
          <w:bottom w:val="nil"/>
          <w:right w:val="nil"/>
          <w:between w:val="nil"/>
        </w:pBdr>
        <w:spacing w:after="20"/>
        <w:jc w:val="both"/>
        <w:rPr>
          <w:rFonts w:ascii="Arial" w:eastAsia="Arial" w:hAnsi="Arial" w:cs="Arial"/>
          <w:color w:val="000000"/>
        </w:rPr>
      </w:pPr>
      <w:r w:rsidRPr="006F1A9F">
        <w:rPr>
          <w:rFonts w:ascii="Arial" w:eastAsia="Arial" w:hAnsi="Arial" w:cs="Arial"/>
          <w:color w:val="000000"/>
        </w:rPr>
        <w:t>A kiürítés második lépcsőjében a feladatukat ellátni képes személyek mentését kell elvégezni. E személyek mentése, ha menekülésre egyénileg, önállóan is képesek, az 1-es fázissal egy időben történhet.</w:t>
      </w:r>
    </w:p>
    <w:p w14:paraId="3A5F3940" w14:textId="388CFA05" w:rsidR="00740961" w:rsidRPr="006F1A9F" w:rsidRDefault="00657B38">
      <w:pPr>
        <w:numPr>
          <w:ilvl w:val="0"/>
          <w:numId w:val="77"/>
        </w:numPr>
        <w:pBdr>
          <w:top w:val="nil"/>
          <w:left w:val="nil"/>
          <w:bottom w:val="nil"/>
          <w:right w:val="nil"/>
          <w:between w:val="nil"/>
        </w:pBdr>
        <w:spacing w:after="20"/>
        <w:jc w:val="both"/>
        <w:rPr>
          <w:rFonts w:ascii="Arial" w:eastAsia="Arial" w:hAnsi="Arial" w:cs="Arial"/>
          <w:color w:val="000000"/>
        </w:rPr>
      </w:pPr>
      <w:r w:rsidRPr="006F1A9F">
        <w:rPr>
          <w:rFonts w:ascii="Arial" w:eastAsia="Arial" w:hAnsi="Arial" w:cs="Arial"/>
          <w:color w:val="000000"/>
        </w:rPr>
        <w:t>Tantermek</w:t>
      </w:r>
      <w:r w:rsidR="009B7C02" w:rsidRPr="006F1A9F">
        <w:rPr>
          <w:rFonts w:ascii="Arial" w:eastAsia="Arial" w:hAnsi="Arial" w:cs="Arial"/>
          <w:color w:val="000000"/>
        </w:rPr>
        <w:t>, előadók</w:t>
      </w:r>
      <w:r w:rsidRPr="006F1A9F">
        <w:rPr>
          <w:rFonts w:ascii="Arial" w:eastAsia="Arial" w:hAnsi="Arial" w:cs="Arial"/>
          <w:color w:val="000000"/>
        </w:rPr>
        <w:t xml:space="preserve"> és helyiségek kiürítésének rendje a tűzriadó terv mellékletében lévő rajzon feltüntetettek szerint.</w:t>
      </w:r>
    </w:p>
    <w:p w14:paraId="72242B08" w14:textId="5F8C43AD" w:rsidR="00740961" w:rsidRPr="006F1A9F" w:rsidRDefault="00657B38">
      <w:pPr>
        <w:numPr>
          <w:ilvl w:val="0"/>
          <w:numId w:val="77"/>
        </w:numPr>
        <w:pBdr>
          <w:top w:val="nil"/>
          <w:left w:val="nil"/>
          <w:bottom w:val="nil"/>
          <w:right w:val="nil"/>
          <w:between w:val="nil"/>
        </w:pBdr>
        <w:spacing w:after="20"/>
        <w:jc w:val="both"/>
        <w:rPr>
          <w:rFonts w:ascii="Arial" w:eastAsia="Arial" w:hAnsi="Arial" w:cs="Arial"/>
          <w:color w:val="000000"/>
        </w:rPr>
      </w:pPr>
      <w:r w:rsidRPr="006F1A9F">
        <w:rPr>
          <w:rFonts w:ascii="Arial" w:eastAsia="Arial" w:hAnsi="Arial" w:cs="Arial"/>
          <w:color w:val="000000"/>
        </w:rPr>
        <w:t>A személyek kimenekítése védett területre történjen. A védett terület meghatározása függ a veszélyhelyzettől.</w:t>
      </w:r>
      <w:r w:rsidR="0027235A" w:rsidRPr="006F1A9F">
        <w:rPr>
          <w:rFonts w:ascii="Arial" w:eastAsia="Arial" w:hAnsi="Arial" w:cs="Arial"/>
          <w:color w:val="000000"/>
        </w:rPr>
        <w:t xml:space="preserve"> A gyülekezési helyek meghatározása és kijelölése az egyes intézményi tűzriadó tervekben.</w:t>
      </w:r>
    </w:p>
    <w:p w14:paraId="7093C97D" w14:textId="77777777" w:rsidR="00740961" w:rsidRPr="006F1A9F" w:rsidRDefault="00657B38">
      <w:pPr>
        <w:numPr>
          <w:ilvl w:val="0"/>
          <w:numId w:val="77"/>
        </w:numPr>
        <w:pBdr>
          <w:top w:val="nil"/>
          <w:left w:val="nil"/>
          <w:bottom w:val="nil"/>
          <w:right w:val="nil"/>
          <w:between w:val="nil"/>
        </w:pBdr>
        <w:spacing w:after="20"/>
        <w:jc w:val="both"/>
        <w:rPr>
          <w:rFonts w:ascii="Arial" w:eastAsia="Arial" w:hAnsi="Arial" w:cs="Arial"/>
          <w:color w:val="000000"/>
        </w:rPr>
      </w:pPr>
      <w:r w:rsidRPr="006F1A9F">
        <w:rPr>
          <w:rFonts w:ascii="Arial" w:eastAsia="Arial" w:hAnsi="Arial" w:cs="Arial"/>
          <w:color w:val="000000"/>
        </w:rPr>
        <w:t>Néhány kritérium a gyülekezési hely kiválasztásához:</w:t>
      </w:r>
    </w:p>
    <w:p w14:paraId="70A5BCB7" w14:textId="022AB21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A kimenekített személyek kellő távolságra legyenek a káresettől, annak káros hatásaitól (</w:t>
      </w:r>
      <w:r w:rsidR="0027235A" w:rsidRPr="006F1A9F">
        <w:rPr>
          <w:rFonts w:ascii="Arial" w:eastAsia="Arial" w:hAnsi="Arial" w:cs="Arial"/>
          <w:iCs/>
          <w:color w:val="000000"/>
        </w:rPr>
        <w:t xml:space="preserve">pl. </w:t>
      </w:r>
      <w:r w:rsidRPr="006F1A9F">
        <w:rPr>
          <w:rFonts w:ascii="Arial" w:eastAsia="Arial" w:hAnsi="Arial" w:cs="Arial"/>
          <w:iCs/>
          <w:color w:val="000000"/>
        </w:rPr>
        <w:t>hő, füst, omlásveszély</w:t>
      </w:r>
      <w:r w:rsidR="0027235A" w:rsidRPr="006F1A9F">
        <w:rPr>
          <w:rFonts w:ascii="Arial" w:eastAsia="Arial" w:hAnsi="Arial" w:cs="Arial"/>
          <w:iCs/>
          <w:color w:val="000000"/>
        </w:rPr>
        <w:t>),</w:t>
      </w:r>
    </w:p>
    <w:p w14:paraId="21459F82" w14:textId="3AFEC92A"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ne akadályozzák a tűzoltók, egyéb beavatkozók munkáját</w:t>
      </w:r>
      <w:r w:rsidR="0027235A" w:rsidRPr="006F1A9F">
        <w:rPr>
          <w:rFonts w:ascii="Arial" w:eastAsia="Arial" w:hAnsi="Arial" w:cs="Arial"/>
          <w:iCs/>
          <w:color w:val="000000"/>
        </w:rPr>
        <w:t>,</w:t>
      </w:r>
    </w:p>
    <w:p w14:paraId="07050EC7" w14:textId="5B781B90"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zárt, a közúti közlekedéstől védett helyen tartózkodjanak</w:t>
      </w:r>
      <w:r w:rsidR="0027235A" w:rsidRPr="006F1A9F">
        <w:rPr>
          <w:rFonts w:ascii="Arial" w:eastAsia="Arial" w:hAnsi="Arial" w:cs="Arial"/>
          <w:iCs/>
          <w:color w:val="000000"/>
        </w:rPr>
        <w:t>,</w:t>
      </w:r>
    </w:p>
    <w:p w14:paraId="6814A5E2" w14:textId="2FA73253"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védettek legyenek a kellemetlen időjárás hatásaitól, vagy tovább</w:t>
      </w:r>
      <w:r w:rsidR="00747E2E">
        <w:rPr>
          <w:rFonts w:ascii="Arial" w:eastAsia="Arial" w:hAnsi="Arial" w:cs="Arial"/>
          <w:iCs/>
          <w:color w:val="000000"/>
        </w:rPr>
        <w:t xml:space="preserve"> </w:t>
      </w:r>
      <w:r w:rsidRPr="006F1A9F">
        <w:rPr>
          <w:rFonts w:ascii="Arial" w:eastAsia="Arial" w:hAnsi="Arial" w:cs="Arial"/>
          <w:iCs/>
          <w:color w:val="000000"/>
        </w:rPr>
        <w:t>mentéssel biztosítsuk védettségüket.</w:t>
      </w:r>
    </w:p>
    <w:p w14:paraId="7B2CB4C7" w14:textId="4E99E775" w:rsidR="00740961" w:rsidRPr="006F1A9F" w:rsidRDefault="00657B38">
      <w:pPr>
        <w:numPr>
          <w:ilvl w:val="0"/>
          <w:numId w:val="77"/>
        </w:numPr>
        <w:pBdr>
          <w:top w:val="nil"/>
          <w:left w:val="nil"/>
          <w:bottom w:val="nil"/>
          <w:right w:val="nil"/>
          <w:between w:val="nil"/>
        </w:pBdr>
        <w:spacing w:after="20"/>
        <w:jc w:val="both"/>
        <w:rPr>
          <w:rFonts w:ascii="Arial" w:eastAsia="Arial" w:hAnsi="Arial" w:cs="Arial"/>
          <w:color w:val="000000"/>
        </w:rPr>
      </w:pPr>
      <w:r w:rsidRPr="006F1A9F">
        <w:rPr>
          <w:rFonts w:ascii="Arial" w:eastAsia="Arial" w:hAnsi="Arial" w:cs="Arial"/>
          <w:color w:val="000000"/>
        </w:rPr>
        <w:t xml:space="preserve">A személyek kimenekítése után </w:t>
      </w:r>
      <w:r w:rsidR="0027235A" w:rsidRPr="006F1A9F">
        <w:rPr>
          <w:rFonts w:ascii="Arial" w:eastAsia="Arial" w:hAnsi="Arial" w:cs="Arial"/>
          <w:color w:val="000000"/>
        </w:rPr>
        <w:t>meg kell győződni a kimenekült személyek</w:t>
      </w:r>
      <w:r w:rsidRPr="006F1A9F">
        <w:rPr>
          <w:rFonts w:ascii="Arial" w:eastAsia="Arial" w:hAnsi="Arial" w:cs="Arial"/>
          <w:color w:val="000000"/>
        </w:rPr>
        <w:t xml:space="preserve"> létszámáról. A mentés csak akkor befejezett, ha mindenki kimenekült. Amennyiben az épületben személyek bent rekedtek, a kiérkező tűzoltóságot azonnal tájékoztatni kell. </w:t>
      </w:r>
    </w:p>
    <w:p w14:paraId="7D2022C9" w14:textId="289B5BA9" w:rsidR="00740961" w:rsidRPr="006F1A9F" w:rsidRDefault="00657B38">
      <w:pPr>
        <w:numPr>
          <w:ilvl w:val="0"/>
          <w:numId w:val="77"/>
        </w:numPr>
        <w:pBdr>
          <w:top w:val="nil"/>
          <w:left w:val="nil"/>
          <w:bottom w:val="nil"/>
          <w:right w:val="nil"/>
          <w:between w:val="nil"/>
        </w:pBdr>
        <w:spacing w:after="20"/>
        <w:jc w:val="both"/>
        <w:rPr>
          <w:rFonts w:ascii="Arial" w:eastAsia="Arial" w:hAnsi="Arial" w:cs="Arial"/>
          <w:color w:val="000000"/>
        </w:rPr>
      </w:pPr>
      <w:r w:rsidRPr="006F1A9F">
        <w:rPr>
          <w:rFonts w:ascii="Arial" w:eastAsia="Arial" w:hAnsi="Arial" w:cs="Arial"/>
          <w:color w:val="000000"/>
        </w:rPr>
        <w:lastRenderedPageBreak/>
        <w:t>A közlekedő utakat és a kijáratok megközelítését leszűkíteni, bármely módon akadályozni tilos</w:t>
      </w:r>
      <w:r w:rsidR="00746E32">
        <w:rPr>
          <w:rFonts w:ascii="Arial" w:eastAsia="Arial" w:hAnsi="Arial" w:cs="Arial"/>
          <w:color w:val="000000"/>
        </w:rPr>
        <w:t>!</w:t>
      </w:r>
    </w:p>
    <w:p w14:paraId="54E379D2" w14:textId="77777777" w:rsidR="00740961" w:rsidRPr="006F1A9F" w:rsidRDefault="00657B38">
      <w:pPr>
        <w:numPr>
          <w:ilvl w:val="0"/>
          <w:numId w:val="77"/>
        </w:numPr>
        <w:pBdr>
          <w:top w:val="nil"/>
          <w:left w:val="nil"/>
          <w:bottom w:val="nil"/>
          <w:right w:val="nil"/>
          <w:between w:val="nil"/>
        </w:pBdr>
        <w:spacing w:after="20"/>
        <w:jc w:val="both"/>
        <w:rPr>
          <w:rFonts w:ascii="Arial" w:eastAsia="Arial" w:hAnsi="Arial" w:cs="Arial"/>
          <w:color w:val="000000"/>
        </w:rPr>
      </w:pPr>
      <w:r w:rsidRPr="006F1A9F">
        <w:rPr>
          <w:rFonts w:ascii="Arial" w:eastAsia="Arial" w:hAnsi="Arial" w:cs="Arial"/>
          <w:color w:val="000000"/>
        </w:rPr>
        <w:t>A kiürítési tervet az épületben a közösségi tereken ki kell függeszteni.</w:t>
      </w:r>
    </w:p>
    <w:p w14:paraId="35C5506C" w14:textId="19CED25D"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A közlekedő utakat és a kijáratok megközelítését leszűkíteni, pakolással akadályozni tilos</w:t>
      </w:r>
      <w:r w:rsidR="00747E2E">
        <w:rPr>
          <w:rFonts w:ascii="Arial" w:eastAsia="Arial" w:hAnsi="Arial" w:cs="Arial"/>
          <w:iCs/>
          <w:color w:val="000000"/>
        </w:rPr>
        <w:t>!</w:t>
      </w:r>
    </w:p>
    <w:p w14:paraId="6DAAFE9F"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Az útvonalakon az éghető anyag a lehető legkevesebb legyen.</w:t>
      </w:r>
    </w:p>
    <w:p w14:paraId="53F70D3A"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 xml:space="preserve">Az épület egy idő után telítődik füsttel, de a helyiségek alsóbb légrétege lényegesen később telítődik, így a menekülés lehajolva, </w:t>
      </w:r>
      <w:proofErr w:type="spellStart"/>
      <w:r w:rsidRPr="006F1A9F">
        <w:rPr>
          <w:rFonts w:ascii="Arial" w:eastAsia="Arial" w:hAnsi="Arial" w:cs="Arial"/>
          <w:iCs/>
          <w:color w:val="000000"/>
        </w:rPr>
        <w:t>kúszva</w:t>
      </w:r>
      <w:proofErr w:type="spellEnd"/>
      <w:r w:rsidRPr="006F1A9F">
        <w:rPr>
          <w:rFonts w:ascii="Arial" w:eastAsia="Arial" w:hAnsi="Arial" w:cs="Arial"/>
          <w:iCs/>
          <w:color w:val="000000"/>
        </w:rPr>
        <w:t xml:space="preserve"> is szükségessé válhat.</w:t>
      </w:r>
    </w:p>
    <w:p w14:paraId="47C34076" w14:textId="0FCE6E44"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Füsttel telített helyiségen keresztülhaladva a légzőnyílások elé (orr, száj) tegyünk nedves ruhát (zsebkendő, póló, sál stb.).</w:t>
      </w:r>
    </w:p>
    <w:p w14:paraId="288CD944"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Az épületben a menekülési útvonalakat és a kijáratokat, vészkijáratokat táblával, jelzőfénnyel kell jelölni.</w:t>
      </w:r>
    </w:p>
    <w:p w14:paraId="3E77DCD8"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 xml:space="preserve"> A jelöléseket minden kijáratnál és a folyosókon, helyiségben el kell helyezni úgy, hogy az épület bármely pontjából egy menekülési útvonalat jelző fényt vagy táblát látni lehessen. </w:t>
      </w:r>
    </w:p>
    <w:p w14:paraId="17602DD4"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A táblák anyaga fluoreszkáló, melyek sötétben és esetlegesen füstben is könnyebben észrevehetőek.</w:t>
      </w:r>
    </w:p>
    <w:p w14:paraId="2B6472E5" w14:textId="5A6DE833" w:rsidR="00740961" w:rsidRPr="006F1A9F" w:rsidRDefault="00B16B28">
      <w:pPr>
        <w:pStyle w:val="Cmsor2"/>
        <w:numPr>
          <w:ilvl w:val="0"/>
          <w:numId w:val="75"/>
        </w:numPr>
        <w:jc w:val="center"/>
        <w:rPr>
          <w:rFonts w:ascii="Arial" w:hAnsi="Arial" w:cs="Arial"/>
          <w:sz w:val="22"/>
          <w:szCs w:val="22"/>
        </w:rPr>
      </w:pPr>
      <w:bookmarkStart w:id="93" w:name="_Toc156510776"/>
      <w:r w:rsidRPr="006F1A9F">
        <w:rPr>
          <w:rFonts w:ascii="Arial" w:hAnsi="Arial" w:cs="Arial"/>
          <w:sz w:val="22"/>
          <w:szCs w:val="22"/>
        </w:rPr>
        <w:t>Áramtalanítás és gázelzárás</w:t>
      </w:r>
      <w:bookmarkEnd w:id="93"/>
    </w:p>
    <w:p w14:paraId="4798940F" w14:textId="77777777" w:rsidR="00740961" w:rsidRPr="006F1A9F" w:rsidRDefault="00740961">
      <w:pPr>
        <w:spacing w:line="276" w:lineRule="auto"/>
        <w:jc w:val="both"/>
        <w:rPr>
          <w:rFonts w:ascii="Arial" w:eastAsia="Arial" w:hAnsi="Arial" w:cs="Arial"/>
          <w:b/>
        </w:rPr>
      </w:pPr>
    </w:p>
    <w:p w14:paraId="4374DE43" w14:textId="2F88931A" w:rsidR="00740961" w:rsidRPr="006F1A9F" w:rsidRDefault="00657B38">
      <w:pPr>
        <w:numPr>
          <w:ilvl w:val="0"/>
          <w:numId w:val="78"/>
        </w:numPr>
        <w:pBdr>
          <w:top w:val="nil"/>
          <w:left w:val="nil"/>
          <w:bottom w:val="nil"/>
          <w:right w:val="nil"/>
          <w:between w:val="nil"/>
        </w:pBdr>
        <w:spacing w:after="20"/>
        <w:jc w:val="both"/>
        <w:rPr>
          <w:rFonts w:ascii="Arial" w:eastAsia="Arial" w:hAnsi="Arial" w:cs="Arial"/>
          <w:color w:val="000000"/>
        </w:rPr>
      </w:pPr>
      <w:r w:rsidRPr="006F1A9F">
        <w:rPr>
          <w:rFonts w:ascii="Arial" w:eastAsia="Arial" w:hAnsi="Arial" w:cs="Arial"/>
          <w:color w:val="000000"/>
        </w:rPr>
        <w:t xml:space="preserve">Tűz esetén haladéktalanul </w:t>
      </w:r>
      <w:proofErr w:type="spellStart"/>
      <w:r w:rsidRPr="006F1A9F">
        <w:rPr>
          <w:rFonts w:ascii="Arial" w:eastAsia="Arial" w:hAnsi="Arial" w:cs="Arial"/>
          <w:color w:val="000000"/>
        </w:rPr>
        <w:t>áramtalanít</w:t>
      </w:r>
      <w:r w:rsidR="0027235A" w:rsidRPr="006F1A9F">
        <w:rPr>
          <w:rFonts w:ascii="Arial" w:eastAsia="Arial" w:hAnsi="Arial" w:cs="Arial"/>
          <w:color w:val="000000"/>
        </w:rPr>
        <w:t>ani</w:t>
      </w:r>
      <w:proofErr w:type="spellEnd"/>
      <w:r w:rsidR="0027235A" w:rsidRPr="006F1A9F">
        <w:rPr>
          <w:rFonts w:ascii="Arial" w:eastAsia="Arial" w:hAnsi="Arial" w:cs="Arial"/>
          <w:color w:val="000000"/>
        </w:rPr>
        <w:t xml:space="preserve"> kell</w:t>
      </w:r>
      <w:r w:rsidRPr="006F1A9F">
        <w:rPr>
          <w:rFonts w:ascii="Arial" w:eastAsia="Arial" w:hAnsi="Arial" w:cs="Arial"/>
          <w:color w:val="000000"/>
        </w:rPr>
        <w:t xml:space="preserve"> az épületet a Tűzvédelmi Főkapcsolóval!</w:t>
      </w:r>
    </w:p>
    <w:p w14:paraId="39BF4E8E" w14:textId="111B79AF" w:rsidR="00740961" w:rsidRPr="006F1A9F" w:rsidRDefault="000C6069">
      <w:pPr>
        <w:pStyle w:val="Listaszerbekezds"/>
        <w:numPr>
          <w:ilvl w:val="0"/>
          <w:numId w:val="2"/>
        </w:numPr>
        <w:pBdr>
          <w:top w:val="nil"/>
          <w:left w:val="nil"/>
          <w:bottom w:val="nil"/>
          <w:right w:val="nil"/>
          <w:between w:val="nil"/>
        </w:pBdr>
        <w:jc w:val="both"/>
        <w:rPr>
          <w:rFonts w:ascii="Arial" w:eastAsia="Arial" w:hAnsi="Arial" w:cs="Arial"/>
          <w:iCs/>
          <w:color w:val="000000"/>
        </w:rPr>
      </w:pPr>
      <w:bookmarkStart w:id="94" w:name="_heading=h.2xcytpi" w:colFirst="0" w:colLast="0"/>
      <w:bookmarkEnd w:id="94"/>
      <w:r w:rsidRPr="006F1A9F">
        <w:rPr>
          <w:rFonts w:ascii="Arial" w:eastAsia="Arial" w:hAnsi="Arial" w:cs="Arial"/>
          <w:iCs/>
          <w:color w:val="000000"/>
        </w:rPr>
        <w:t>A helyét az egyes intézményi tűzriadó tervekben meg kell jelölni.</w:t>
      </w:r>
    </w:p>
    <w:p w14:paraId="3B73537A" w14:textId="77777777" w:rsidR="000C6069"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A főkapcsolót „TŰZVÉDELMI FŐKAPCSOLÓ” felirattal kell jelölni.</w:t>
      </w:r>
    </w:p>
    <w:p w14:paraId="7B3570D4" w14:textId="6616F80D" w:rsidR="00740961" w:rsidRPr="006F1A9F" w:rsidRDefault="000C6069">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A tűzvédelmi főkapcsoló helyét az intézmény bejáratánál fel kell tüntetni.</w:t>
      </w:r>
      <w:r w:rsidR="00657B38" w:rsidRPr="006F1A9F">
        <w:rPr>
          <w:rFonts w:ascii="Arial" w:eastAsia="Arial" w:hAnsi="Arial" w:cs="Arial"/>
          <w:iCs/>
          <w:color w:val="000000"/>
        </w:rPr>
        <w:t xml:space="preserve"> </w:t>
      </w:r>
    </w:p>
    <w:p w14:paraId="1F6F88D5" w14:textId="78B7BB7C" w:rsidR="00D73877" w:rsidRPr="006F1A9F" w:rsidRDefault="00D73877">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Napelem jelenlétére az intézmény bejáratánál fel kell hívni a figyelmet.</w:t>
      </w:r>
    </w:p>
    <w:p w14:paraId="4C366DA6" w14:textId="77777777" w:rsidR="00740961" w:rsidRPr="006F1A9F" w:rsidRDefault="00740961">
      <w:pPr>
        <w:spacing w:line="276" w:lineRule="auto"/>
        <w:ind w:left="720"/>
        <w:jc w:val="both"/>
        <w:rPr>
          <w:rFonts w:ascii="Arial" w:eastAsia="Arial" w:hAnsi="Arial" w:cs="Arial"/>
        </w:rPr>
      </w:pPr>
    </w:p>
    <w:p w14:paraId="5F19643A" w14:textId="272D2AB8" w:rsidR="00740961" w:rsidRPr="006F1A9F" w:rsidRDefault="000C6069">
      <w:pPr>
        <w:numPr>
          <w:ilvl w:val="0"/>
          <w:numId w:val="78"/>
        </w:numPr>
        <w:pBdr>
          <w:top w:val="nil"/>
          <w:left w:val="nil"/>
          <w:bottom w:val="nil"/>
          <w:right w:val="nil"/>
          <w:between w:val="nil"/>
        </w:pBdr>
        <w:spacing w:after="20"/>
        <w:jc w:val="both"/>
        <w:rPr>
          <w:rFonts w:ascii="Arial" w:eastAsia="Arial" w:hAnsi="Arial" w:cs="Arial"/>
          <w:color w:val="000000"/>
        </w:rPr>
      </w:pPr>
      <w:r w:rsidRPr="006F1A9F">
        <w:rPr>
          <w:rFonts w:ascii="Arial" w:eastAsia="Arial" w:hAnsi="Arial" w:cs="Arial"/>
          <w:color w:val="000000"/>
        </w:rPr>
        <w:t>Amennyiben az intézményben van gázellátás, t</w:t>
      </w:r>
      <w:r w:rsidR="00657B38" w:rsidRPr="006F1A9F">
        <w:rPr>
          <w:rFonts w:ascii="Arial" w:eastAsia="Arial" w:hAnsi="Arial" w:cs="Arial"/>
          <w:color w:val="000000"/>
        </w:rPr>
        <w:t xml:space="preserve">űz esetén haladéktalanul el kell zárni a Gáz főelzáróját! </w:t>
      </w:r>
    </w:p>
    <w:p w14:paraId="490A818B" w14:textId="77777777" w:rsidR="000C6069" w:rsidRPr="006F1A9F" w:rsidRDefault="000C6069">
      <w:pPr>
        <w:pStyle w:val="Listaszerbekezds"/>
        <w:numPr>
          <w:ilvl w:val="0"/>
          <w:numId w:val="2"/>
        </w:numPr>
        <w:pBdr>
          <w:top w:val="nil"/>
          <w:left w:val="nil"/>
          <w:bottom w:val="nil"/>
          <w:right w:val="nil"/>
          <w:between w:val="nil"/>
        </w:pBdr>
        <w:jc w:val="both"/>
        <w:rPr>
          <w:rFonts w:ascii="Arial" w:eastAsia="Arial" w:hAnsi="Arial" w:cs="Arial"/>
          <w:iCs/>
          <w:color w:val="000000"/>
        </w:rPr>
      </w:pPr>
      <w:bookmarkStart w:id="95" w:name="_heading=h.1ci93xb" w:colFirst="0" w:colLast="0"/>
      <w:bookmarkEnd w:id="95"/>
      <w:r w:rsidRPr="006F1A9F">
        <w:rPr>
          <w:rFonts w:ascii="Arial" w:eastAsia="Arial" w:hAnsi="Arial" w:cs="Arial"/>
          <w:iCs/>
          <w:color w:val="000000"/>
        </w:rPr>
        <w:t>A helyét az egyes intézményi tűzriadó tervekben meg kell jelölni.</w:t>
      </w:r>
    </w:p>
    <w:p w14:paraId="2B6A74FF" w14:textId="35C95FF9" w:rsidR="00740961" w:rsidRPr="006F1A9F" w:rsidRDefault="000C6069">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 xml:space="preserve">A gázelzárás helyét </w:t>
      </w:r>
      <w:r w:rsidR="00657B38" w:rsidRPr="006F1A9F">
        <w:rPr>
          <w:rFonts w:ascii="Arial" w:eastAsia="Arial" w:hAnsi="Arial" w:cs="Arial"/>
          <w:iCs/>
          <w:color w:val="000000"/>
        </w:rPr>
        <w:t>„GÁZELZÁRÓ” felirattal kell jelölni.</w:t>
      </w:r>
    </w:p>
    <w:p w14:paraId="4F66B3A2" w14:textId="1E5D4521" w:rsidR="000C6069" w:rsidRPr="006F1A9F" w:rsidRDefault="000C6069">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 xml:space="preserve">A gázfőelzáró helyét az intézmény bejáratánál fel kell tüntetni. </w:t>
      </w:r>
    </w:p>
    <w:p w14:paraId="2E1731A1" w14:textId="77777777" w:rsidR="00740961" w:rsidRPr="006F1A9F" w:rsidRDefault="00740961">
      <w:pPr>
        <w:spacing w:line="276" w:lineRule="auto"/>
        <w:jc w:val="both"/>
        <w:rPr>
          <w:rFonts w:ascii="Arial" w:eastAsia="Arial" w:hAnsi="Arial" w:cs="Arial"/>
        </w:rPr>
      </w:pPr>
    </w:p>
    <w:p w14:paraId="4AD7C2E8" w14:textId="77777777" w:rsidR="00740961" w:rsidRPr="006F1A9F" w:rsidRDefault="00657B38">
      <w:pPr>
        <w:numPr>
          <w:ilvl w:val="0"/>
          <w:numId w:val="78"/>
        </w:numPr>
        <w:pBdr>
          <w:top w:val="nil"/>
          <w:left w:val="nil"/>
          <w:bottom w:val="nil"/>
          <w:right w:val="nil"/>
          <w:between w:val="nil"/>
        </w:pBdr>
        <w:spacing w:after="20"/>
        <w:jc w:val="both"/>
        <w:rPr>
          <w:rFonts w:ascii="Arial" w:eastAsia="Arial" w:hAnsi="Arial" w:cs="Arial"/>
          <w:color w:val="000000"/>
        </w:rPr>
      </w:pPr>
      <w:r w:rsidRPr="006F1A9F">
        <w:rPr>
          <w:rFonts w:ascii="Arial" w:eastAsia="Arial" w:hAnsi="Arial" w:cs="Arial"/>
          <w:color w:val="000000"/>
        </w:rPr>
        <w:t>Szabályok:</w:t>
      </w:r>
    </w:p>
    <w:p w14:paraId="58DAAA47"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A főkapcsoló megközelítését pakolással, rakodással vagy más módon akadályozni még átmenetileg sem szabad.</w:t>
      </w:r>
    </w:p>
    <w:p w14:paraId="57C34447"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Amennyiben mód nyílik rá, az értékeket (gépek, berendezések) elhordással menteni kell.</w:t>
      </w:r>
    </w:p>
    <w:p w14:paraId="791F3381"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 xml:space="preserve">A tűzjelzéssel egy időben, a létesítményben elhelyezett kézi tűzoltó készülékekkel meg kell kezdeni a tűz oltását és a veszélyeztetett személyek és anyagok mentését. </w:t>
      </w:r>
    </w:p>
    <w:p w14:paraId="3D07C24A" w14:textId="464159C9"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 xml:space="preserve">A beavatkozást, azonban csak akkor szabad megkezdeni, ha az élet és testi épség veszélyeztetése nélkül megvalósítható, hiszen a munkavállalók nem rendelkeznek megfelelő védőruházattal, képesítéssel egy komolyabb beavatkozáshoz, és csak indokolatlan veszélynek teszik ki magukat, esetlegesen tovább növelve a </w:t>
      </w:r>
      <w:r w:rsidR="000C6069" w:rsidRPr="006F1A9F">
        <w:rPr>
          <w:rFonts w:ascii="Arial" w:eastAsia="Arial" w:hAnsi="Arial" w:cs="Arial"/>
          <w:iCs/>
          <w:color w:val="000000"/>
        </w:rPr>
        <w:t>mentendő,</w:t>
      </w:r>
      <w:r w:rsidRPr="006F1A9F">
        <w:rPr>
          <w:rFonts w:ascii="Arial" w:eastAsia="Arial" w:hAnsi="Arial" w:cs="Arial"/>
          <w:iCs/>
          <w:color w:val="000000"/>
        </w:rPr>
        <w:t xml:space="preserve"> illetve sérült személyek számát.</w:t>
      </w:r>
    </w:p>
    <w:p w14:paraId="6DB57668" w14:textId="77777777" w:rsidR="00740961" w:rsidRPr="006F1A9F" w:rsidRDefault="00657B38">
      <w:pPr>
        <w:numPr>
          <w:ilvl w:val="0"/>
          <w:numId w:val="2"/>
        </w:numPr>
        <w:pBdr>
          <w:top w:val="nil"/>
          <w:left w:val="nil"/>
          <w:bottom w:val="nil"/>
          <w:right w:val="nil"/>
          <w:between w:val="nil"/>
        </w:pBdr>
        <w:jc w:val="both"/>
        <w:rPr>
          <w:rFonts w:ascii="Arial" w:eastAsia="Arial" w:hAnsi="Arial" w:cs="Arial"/>
          <w:iCs/>
          <w:color w:val="000000"/>
        </w:rPr>
      </w:pPr>
      <w:r w:rsidRPr="006F1A9F">
        <w:rPr>
          <w:rFonts w:ascii="Arial" w:eastAsia="Arial" w:hAnsi="Arial" w:cs="Arial"/>
          <w:iCs/>
          <w:color w:val="000000"/>
        </w:rPr>
        <w:t>Menekülési útvonalként az épületek szabadba vezető ajtói vehetők figyelembe. A közlekedő utakat és a kijáratok megközelítését leszűkíteni, pakolással akadályozni tilos.</w:t>
      </w:r>
    </w:p>
    <w:p w14:paraId="658C78B4" w14:textId="77777777" w:rsidR="00740961" w:rsidRPr="006F1A9F" w:rsidRDefault="00740961">
      <w:pPr>
        <w:jc w:val="both"/>
        <w:rPr>
          <w:rFonts w:ascii="Arial" w:eastAsia="Arial" w:hAnsi="Arial" w:cs="Arial"/>
        </w:rPr>
      </w:pPr>
    </w:p>
    <w:p w14:paraId="58FF7438" w14:textId="77777777" w:rsidR="00740961" w:rsidRPr="006F1A9F" w:rsidRDefault="00657B38">
      <w:pPr>
        <w:rPr>
          <w:rFonts w:ascii="Arial" w:eastAsia="Arial" w:hAnsi="Arial" w:cs="Arial"/>
        </w:rPr>
      </w:pPr>
      <w:r w:rsidRPr="006F1A9F">
        <w:rPr>
          <w:rFonts w:ascii="Arial" w:hAnsi="Arial" w:cs="Arial"/>
        </w:rPr>
        <w:br w:type="page"/>
      </w:r>
    </w:p>
    <w:p w14:paraId="5B1A7896" w14:textId="77777777" w:rsidR="00740961" w:rsidRPr="006F1A9F" w:rsidRDefault="00657B38">
      <w:pPr>
        <w:pStyle w:val="Cmsor1"/>
        <w:numPr>
          <w:ilvl w:val="0"/>
          <w:numId w:val="38"/>
        </w:numPr>
        <w:jc w:val="center"/>
        <w:rPr>
          <w:rFonts w:ascii="Arial" w:eastAsia="Arial" w:hAnsi="Arial" w:cs="Arial"/>
          <w:color w:val="auto"/>
          <w:sz w:val="22"/>
          <w:szCs w:val="22"/>
        </w:rPr>
      </w:pPr>
      <w:bookmarkStart w:id="96" w:name="_Toc156510777"/>
      <w:r w:rsidRPr="006F1A9F">
        <w:rPr>
          <w:rFonts w:ascii="Arial" w:eastAsia="Arial" w:hAnsi="Arial" w:cs="Arial"/>
          <w:color w:val="auto"/>
          <w:sz w:val="22"/>
          <w:szCs w:val="22"/>
        </w:rPr>
        <w:lastRenderedPageBreak/>
        <w:t>Záró rendelkezések</w:t>
      </w:r>
      <w:bookmarkEnd w:id="96"/>
    </w:p>
    <w:p w14:paraId="2190F014" w14:textId="77777777" w:rsidR="00740961" w:rsidRPr="006F1A9F" w:rsidRDefault="00740961">
      <w:pPr>
        <w:jc w:val="both"/>
        <w:rPr>
          <w:rFonts w:ascii="Arial" w:eastAsia="Arial" w:hAnsi="Arial" w:cs="Arial"/>
        </w:rPr>
      </w:pPr>
    </w:p>
    <w:p w14:paraId="50570415" w14:textId="77777777" w:rsidR="00740961" w:rsidRPr="006F1A9F" w:rsidRDefault="00740961">
      <w:pPr>
        <w:jc w:val="both"/>
        <w:rPr>
          <w:rFonts w:ascii="Arial" w:eastAsia="Arial" w:hAnsi="Arial" w:cs="Arial"/>
        </w:rPr>
      </w:pPr>
    </w:p>
    <w:p w14:paraId="35448B25" w14:textId="67B11E12" w:rsidR="00740961" w:rsidRPr="006F1A9F" w:rsidRDefault="00657B38">
      <w:pPr>
        <w:numPr>
          <w:ilvl w:val="0"/>
          <w:numId w:val="79"/>
        </w:numPr>
        <w:pBdr>
          <w:top w:val="nil"/>
          <w:left w:val="nil"/>
          <w:bottom w:val="nil"/>
          <w:right w:val="nil"/>
          <w:between w:val="nil"/>
        </w:pBdr>
        <w:spacing w:after="20"/>
        <w:jc w:val="both"/>
        <w:rPr>
          <w:rFonts w:ascii="Arial" w:eastAsia="Arial" w:hAnsi="Arial" w:cs="Arial"/>
          <w:color w:val="000000"/>
        </w:rPr>
      </w:pPr>
      <w:r w:rsidRPr="006F1A9F">
        <w:rPr>
          <w:rFonts w:ascii="Arial" w:eastAsia="Arial" w:hAnsi="Arial" w:cs="Arial"/>
          <w:color w:val="000000"/>
        </w:rPr>
        <w:t xml:space="preserve">A tűzvédelmi szabályzatban foglaltak be nem tartása, szabálytalanság fegyelmi felelősségre vonást eredményezhet. A fegyelmi felelősségre-vonás nem mentesít az egyéb jogkövetkezmények alól. </w:t>
      </w:r>
      <w:r w:rsidR="00623894" w:rsidRPr="006F1A9F">
        <w:rPr>
          <w:rFonts w:ascii="Arial" w:eastAsia="Arial" w:hAnsi="Arial" w:cs="Arial"/>
          <w:color w:val="000000"/>
        </w:rPr>
        <w:t>A h</w:t>
      </w:r>
      <w:r w:rsidRPr="006F1A9F">
        <w:rPr>
          <w:rFonts w:ascii="Arial" w:eastAsia="Arial" w:hAnsi="Arial" w:cs="Arial"/>
          <w:color w:val="000000"/>
        </w:rPr>
        <w:t xml:space="preserve">atóság </w:t>
      </w:r>
      <w:r w:rsidR="00623894" w:rsidRPr="006F1A9F">
        <w:rPr>
          <w:rFonts w:ascii="Arial" w:eastAsia="Arial" w:hAnsi="Arial" w:cs="Arial"/>
          <w:color w:val="000000"/>
        </w:rPr>
        <w:t xml:space="preserve">tűzvédelmi </w:t>
      </w:r>
      <w:r w:rsidRPr="006F1A9F">
        <w:rPr>
          <w:rFonts w:ascii="Arial" w:eastAsia="Arial" w:hAnsi="Arial" w:cs="Arial"/>
          <w:color w:val="000000"/>
        </w:rPr>
        <w:t>eljárás keretében bírság, büntetés kiszabását indítványozhatja.</w:t>
      </w:r>
    </w:p>
    <w:p w14:paraId="219AEB67" w14:textId="77777777" w:rsidR="00740961" w:rsidRPr="006F1A9F" w:rsidRDefault="00740961" w:rsidP="000C6069">
      <w:pPr>
        <w:pBdr>
          <w:top w:val="nil"/>
          <w:left w:val="nil"/>
          <w:bottom w:val="nil"/>
          <w:right w:val="nil"/>
          <w:between w:val="nil"/>
        </w:pBdr>
        <w:spacing w:after="20"/>
        <w:ind w:left="720"/>
        <w:jc w:val="both"/>
        <w:rPr>
          <w:rFonts w:ascii="Arial" w:eastAsia="Arial" w:hAnsi="Arial" w:cs="Arial"/>
          <w:color w:val="000000"/>
        </w:rPr>
      </w:pPr>
    </w:p>
    <w:p w14:paraId="4F45838B" w14:textId="6BF47DF9" w:rsidR="00740961" w:rsidRPr="006F1A9F" w:rsidRDefault="00657B38">
      <w:pPr>
        <w:numPr>
          <w:ilvl w:val="0"/>
          <w:numId w:val="79"/>
        </w:numPr>
        <w:pBdr>
          <w:top w:val="nil"/>
          <w:left w:val="nil"/>
          <w:bottom w:val="nil"/>
          <w:right w:val="nil"/>
          <w:between w:val="nil"/>
        </w:pBdr>
        <w:spacing w:after="20"/>
        <w:jc w:val="both"/>
        <w:rPr>
          <w:rFonts w:ascii="Arial" w:eastAsia="Arial" w:hAnsi="Arial" w:cs="Arial"/>
          <w:color w:val="000000"/>
        </w:rPr>
      </w:pPr>
      <w:r w:rsidRPr="006F1A9F">
        <w:rPr>
          <w:rFonts w:ascii="Arial" w:eastAsia="Arial" w:hAnsi="Arial" w:cs="Arial"/>
          <w:color w:val="000000"/>
        </w:rPr>
        <w:t xml:space="preserve">A tűzvédelmi szabályzatra, tűzvédelmi helyzetre kiható változásokat nyomon kell követni, a megfelelésről gondoskodni és </w:t>
      </w:r>
      <w:r w:rsidR="000C6069" w:rsidRPr="006F1A9F">
        <w:rPr>
          <w:rFonts w:ascii="Arial" w:eastAsia="Arial" w:hAnsi="Arial" w:cs="Arial"/>
          <w:color w:val="000000"/>
        </w:rPr>
        <w:t>szükség szerint a</w:t>
      </w:r>
      <w:r w:rsidRPr="006F1A9F">
        <w:rPr>
          <w:rFonts w:ascii="Arial" w:eastAsia="Arial" w:hAnsi="Arial" w:cs="Arial"/>
          <w:color w:val="000000"/>
        </w:rPr>
        <w:t xml:space="preserve"> hatóság részére bejelenteni.</w:t>
      </w:r>
    </w:p>
    <w:p w14:paraId="5DFE4E09" w14:textId="406FDF12" w:rsidR="00740961" w:rsidRPr="006F1A9F" w:rsidRDefault="00740961">
      <w:pPr>
        <w:jc w:val="both"/>
        <w:rPr>
          <w:rFonts w:ascii="Arial" w:eastAsia="Arial" w:hAnsi="Arial" w:cs="Arial"/>
        </w:rPr>
      </w:pPr>
    </w:p>
    <w:p w14:paraId="000492A1" w14:textId="77777777" w:rsidR="00740961" w:rsidRPr="006F1A9F" w:rsidRDefault="00657B38">
      <w:pPr>
        <w:pStyle w:val="Cmsor1"/>
        <w:numPr>
          <w:ilvl w:val="0"/>
          <w:numId w:val="38"/>
        </w:numPr>
        <w:jc w:val="center"/>
        <w:rPr>
          <w:rFonts w:ascii="Arial" w:eastAsia="Arial" w:hAnsi="Arial" w:cs="Arial"/>
          <w:color w:val="auto"/>
          <w:sz w:val="22"/>
          <w:szCs w:val="22"/>
        </w:rPr>
      </w:pPr>
      <w:bookmarkStart w:id="97" w:name="_Toc156510778"/>
      <w:r w:rsidRPr="006F1A9F">
        <w:rPr>
          <w:rFonts w:ascii="Arial" w:eastAsia="Arial" w:hAnsi="Arial" w:cs="Arial"/>
          <w:color w:val="auto"/>
          <w:sz w:val="22"/>
          <w:szCs w:val="22"/>
        </w:rPr>
        <w:t>Mellékletek</w:t>
      </w:r>
      <w:bookmarkEnd w:id="97"/>
    </w:p>
    <w:p w14:paraId="4A79D86B" w14:textId="77777777" w:rsidR="00740961" w:rsidRPr="006F1A9F" w:rsidRDefault="00740961">
      <w:pPr>
        <w:jc w:val="both"/>
        <w:rPr>
          <w:rFonts w:ascii="Arial" w:eastAsia="Arial" w:hAnsi="Arial" w:cs="Arial"/>
        </w:rPr>
      </w:pPr>
    </w:p>
    <w:p w14:paraId="3F7067F9" w14:textId="77777777" w:rsidR="00740961" w:rsidRPr="006F1A9F" w:rsidRDefault="00740961">
      <w:pPr>
        <w:rPr>
          <w:rFonts w:ascii="Arial" w:eastAsia="Arial" w:hAnsi="Arial" w:cs="Arial"/>
        </w:rPr>
      </w:pPr>
    </w:p>
    <w:p w14:paraId="5651A0C2" w14:textId="77777777" w:rsidR="00740961" w:rsidRPr="006F1A9F" w:rsidRDefault="00740961">
      <w:pPr>
        <w:jc w:val="both"/>
        <w:rPr>
          <w:rFonts w:ascii="Arial" w:eastAsia="Arial" w:hAnsi="Arial" w:cs="Arial"/>
        </w:rPr>
      </w:pPr>
    </w:p>
    <w:p w14:paraId="1491227F" w14:textId="2E68ED6A" w:rsidR="00740961" w:rsidRPr="006F1A9F" w:rsidRDefault="00657B38">
      <w:pPr>
        <w:numPr>
          <w:ilvl w:val="0"/>
          <w:numId w:val="25"/>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Tűzriadó terv (</w:t>
      </w:r>
      <w:r w:rsidR="00623894" w:rsidRPr="006F1A9F">
        <w:rPr>
          <w:rFonts w:ascii="Arial" w:eastAsia="Arial" w:hAnsi="Arial" w:cs="Arial"/>
          <w:color w:val="000000"/>
        </w:rPr>
        <w:t xml:space="preserve">egyedi </w:t>
      </w:r>
      <w:proofErr w:type="spellStart"/>
      <w:r w:rsidR="007D42F3">
        <w:rPr>
          <w:rFonts w:ascii="Arial" w:eastAsia="Arial" w:hAnsi="Arial" w:cs="Arial"/>
          <w:color w:val="000000"/>
        </w:rPr>
        <w:t>épületenkénti</w:t>
      </w:r>
      <w:proofErr w:type="spellEnd"/>
      <w:r w:rsidR="007D42F3">
        <w:rPr>
          <w:rFonts w:ascii="Arial" w:eastAsia="Arial" w:hAnsi="Arial" w:cs="Arial"/>
          <w:color w:val="000000"/>
        </w:rPr>
        <w:t xml:space="preserve"> </w:t>
      </w:r>
      <w:r w:rsidR="00623894" w:rsidRPr="006F1A9F">
        <w:rPr>
          <w:rFonts w:ascii="Arial" w:eastAsia="Arial" w:hAnsi="Arial" w:cs="Arial"/>
          <w:color w:val="000000"/>
        </w:rPr>
        <w:t>dokumentum</w:t>
      </w:r>
      <w:r w:rsidRPr="006F1A9F">
        <w:rPr>
          <w:rFonts w:ascii="Arial" w:eastAsia="Arial" w:hAnsi="Arial" w:cs="Arial"/>
          <w:color w:val="000000"/>
        </w:rPr>
        <w:t>)</w:t>
      </w:r>
    </w:p>
    <w:p w14:paraId="1EE52AD2" w14:textId="77777777" w:rsidR="00740961" w:rsidRPr="006F1A9F" w:rsidRDefault="00740961">
      <w:pPr>
        <w:pBdr>
          <w:top w:val="nil"/>
          <w:left w:val="nil"/>
          <w:bottom w:val="nil"/>
          <w:right w:val="nil"/>
          <w:between w:val="nil"/>
        </w:pBdr>
        <w:ind w:left="720"/>
        <w:jc w:val="both"/>
        <w:rPr>
          <w:rFonts w:ascii="Arial" w:eastAsia="Arial" w:hAnsi="Arial" w:cs="Arial"/>
          <w:color w:val="000000"/>
        </w:rPr>
      </w:pPr>
    </w:p>
    <w:p w14:paraId="58A8751B" w14:textId="3CEE8F00" w:rsidR="00740961" w:rsidRPr="006F1A9F" w:rsidRDefault="00657B38">
      <w:pPr>
        <w:numPr>
          <w:ilvl w:val="0"/>
          <w:numId w:val="25"/>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Tűzvédelmi üzemeltetési napló (</w:t>
      </w:r>
      <w:r w:rsidR="00623894" w:rsidRPr="006F1A9F">
        <w:rPr>
          <w:rFonts w:ascii="Arial" w:eastAsia="Arial" w:hAnsi="Arial" w:cs="Arial"/>
          <w:color w:val="000000"/>
        </w:rPr>
        <w:t>egyedi intézményi dokumentum</w:t>
      </w:r>
      <w:r w:rsidRPr="006F1A9F">
        <w:rPr>
          <w:rFonts w:ascii="Arial" w:eastAsia="Arial" w:hAnsi="Arial" w:cs="Arial"/>
          <w:color w:val="000000"/>
        </w:rPr>
        <w:t>)</w:t>
      </w:r>
    </w:p>
    <w:p w14:paraId="51A17D33" w14:textId="77777777" w:rsidR="00740961" w:rsidRPr="006F1A9F" w:rsidRDefault="00740961">
      <w:pPr>
        <w:pBdr>
          <w:top w:val="nil"/>
          <w:left w:val="nil"/>
          <w:bottom w:val="nil"/>
          <w:right w:val="nil"/>
          <w:between w:val="nil"/>
        </w:pBdr>
        <w:ind w:left="720"/>
        <w:jc w:val="both"/>
        <w:rPr>
          <w:rFonts w:ascii="Arial" w:eastAsia="Arial" w:hAnsi="Arial" w:cs="Arial"/>
          <w:color w:val="000000"/>
        </w:rPr>
      </w:pPr>
    </w:p>
    <w:p w14:paraId="4A1239E0" w14:textId="77777777" w:rsidR="00740961" w:rsidRPr="006F1A9F" w:rsidRDefault="00657B38">
      <w:pPr>
        <w:numPr>
          <w:ilvl w:val="0"/>
          <w:numId w:val="25"/>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Feltételek meghatározása alkalomszerű tűzveszélyes tevékenységhez</w:t>
      </w:r>
    </w:p>
    <w:p w14:paraId="3843204A" w14:textId="77777777" w:rsidR="00740961" w:rsidRPr="006F1A9F" w:rsidRDefault="00740961">
      <w:pPr>
        <w:jc w:val="both"/>
        <w:rPr>
          <w:rFonts w:ascii="Arial" w:eastAsia="Arial" w:hAnsi="Arial" w:cs="Arial"/>
        </w:rPr>
      </w:pPr>
    </w:p>
    <w:p w14:paraId="023A8F87" w14:textId="77777777" w:rsidR="00740961" w:rsidRPr="006F1A9F" w:rsidRDefault="00657B38">
      <w:pPr>
        <w:numPr>
          <w:ilvl w:val="0"/>
          <w:numId w:val="25"/>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Tűzvédelmi bírságok</w:t>
      </w:r>
    </w:p>
    <w:p w14:paraId="1BA0DCF3" w14:textId="77777777" w:rsidR="00740961" w:rsidRPr="006F1A9F" w:rsidRDefault="00740961">
      <w:pPr>
        <w:pBdr>
          <w:top w:val="nil"/>
          <w:left w:val="nil"/>
          <w:bottom w:val="nil"/>
          <w:right w:val="nil"/>
          <w:between w:val="nil"/>
        </w:pBdr>
        <w:ind w:left="720"/>
        <w:rPr>
          <w:rFonts w:ascii="Arial" w:eastAsia="Arial" w:hAnsi="Arial" w:cs="Arial"/>
          <w:color w:val="000000"/>
        </w:rPr>
      </w:pPr>
    </w:p>
    <w:p w14:paraId="054924E2" w14:textId="511CA340" w:rsidR="00740961" w:rsidRPr="006F1A9F" w:rsidRDefault="00657B38">
      <w:pPr>
        <w:numPr>
          <w:ilvl w:val="0"/>
          <w:numId w:val="25"/>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Jogosultság igazolása - bizonyítvány másolata</w:t>
      </w:r>
    </w:p>
    <w:p w14:paraId="6218AAF8" w14:textId="77777777" w:rsidR="00740961" w:rsidRPr="006F1A9F" w:rsidRDefault="00740961">
      <w:pPr>
        <w:pBdr>
          <w:top w:val="nil"/>
          <w:left w:val="nil"/>
          <w:bottom w:val="nil"/>
          <w:right w:val="nil"/>
          <w:between w:val="nil"/>
        </w:pBdr>
        <w:ind w:left="720"/>
        <w:rPr>
          <w:rFonts w:ascii="Arial" w:eastAsia="Arial" w:hAnsi="Arial" w:cs="Arial"/>
          <w:color w:val="000000"/>
        </w:rPr>
      </w:pPr>
    </w:p>
    <w:p w14:paraId="6763E720" w14:textId="77777777" w:rsidR="00740961" w:rsidRPr="006F1A9F" w:rsidRDefault="00657B38">
      <w:pPr>
        <w:numPr>
          <w:ilvl w:val="0"/>
          <w:numId w:val="25"/>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Tűzriadó gyakorlat útmutató</w:t>
      </w:r>
    </w:p>
    <w:p w14:paraId="7EA69A34" w14:textId="77777777" w:rsidR="00740961" w:rsidRPr="006F1A9F" w:rsidRDefault="00740961">
      <w:pPr>
        <w:pBdr>
          <w:top w:val="nil"/>
          <w:left w:val="nil"/>
          <w:bottom w:val="nil"/>
          <w:right w:val="nil"/>
          <w:between w:val="nil"/>
        </w:pBdr>
        <w:ind w:left="720"/>
        <w:rPr>
          <w:rFonts w:ascii="Arial" w:eastAsia="Arial" w:hAnsi="Arial" w:cs="Arial"/>
          <w:color w:val="000000"/>
        </w:rPr>
      </w:pPr>
    </w:p>
    <w:p w14:paraId="5876A617" w14:textId="77777777" w:rsidR="00740961" w:rsidRPr="006F1A9F" w:rsidRDefault="00657B38">
      <w:pPr>
        <w:numPr>
          <w:ilvl w:val="0"/>
          <w:numId w:val="25"/>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Tűzriadó gyakorlat jegyzőkönyv forma</w:t>
      </w:r>
    </w:p>
    <w:p w14:paraId="5ACE9B18" w14:textId="77777777" w:rsidR="00740961" w:rsidRPr="006F1A9F" w:rsidRDefault="00740961">
      <w:pPr>
        <w:jc w:val="both"/>
        <w:rPr>
          <w:rFonts w:ascii="Arial" w:eastAsia="Arial" w:hAnsi="Arial" w:cs="Arial"/>
        </w:rPr>
      </w:pPr>
    </w:p>
    <w:p w14:paraId="4320C049" w14:textId="77777777" w:rsidR="00740961" w:rsidRPr="006F1A9F" w:rsidRDefault="00657B38">
      <w:pPr>
        <w:numPr>
          <w:ilvl w:val="0"/>
          <w:numId w:val="25"/>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Rendezvények felelősei</w:t>
      </w:r>
    </w:p>
    <w:p w14:paraId="5A7D7ED1" w14:textId="77777777" w:rsidR="00740961" w:rsidRPr="006F1A9F" w:rsidRDefault="00740961">
      <w:pPr>
        <w:pBdr>
          <w:top w:val="nil"/>
          <w:left w:val="nil"/>
          <w:bottom w:val="nil"/>
          <w:right w:val="nil"/>
          <w:between w:val="nil"/>
        </w:pBdr>
        <w:ind w:left="720"/>
        <w:rPr>
          <w:rFonts w:ascii="Arial" w:eastAsia="Arial" w:hAnsi="Arial" w:cs="Arial"/>
          <w:color w:val="000000"/>
        </w:rPr>
      </w:pPr>
    </w:p>
    <w:p w14:paraId="1B771103" w14:textId="5DC96088" w:rsidR="00740961" w:rsidRPr="006F1A9F" w:rsidRDefault="00657B38">
      <w:pPr>
        <w:numPr>
          <w:ilvl w:val="0"/>
          <w:numId w:val="25"/>
        </w:numPr>
        <w:pBdr>
          <w:top w:val="nil"/>
          <w:left w:val="nil"/>
          <w:bottom w:val="nil"/>
          <w:right w:val="nil"/>
          <w:between w:val="nil"/>
        </w:pBdr>
        <w:jc w:val="both"/>
        <w:rPr>
          <w:rFonts w:ascii="Arial" w:eastAsia="Arial" w:hAnsi="Arial" w:cs="Arial"/>
          <w:color w:val="000000"/>
        </w:rPr>
      </w:pPr>
      <w:bookmarkStart w:id="98" w:name="_Hlk175919571"/>
      <w:r w:rsidRPr="006F1A9F">
        <w:rPr>
          <w:rFonts w:ascii="Arial" w:eastAsia="Arial" w:hAnsi="Arial" w:cs="Arial"/>
          <w:color w:val="000000"/>
        </w:rPr>
        <w:t xml:space="preserve">Rendezvényi </w:t>
      </w:r>
      <w:r w:rsidR="007D42F3">
        <w:rPr>
          <w:rFonts w:ascii="Arial" w:eastAsia="Arial" w:hAnsi="Arial" w:cs="Arial"/>
          <w:color w:val="000000"/>
        </w:rPr>
        <w:t xml:space="preserve">maximális </w:t>
      </w:r>
      <w:r w:rsidRPr="006F1A9F">
        <w:rPr>
          <w:rFonts w:ascii="Arial" w:eastAsia="Arial" w:hAnsi="Arial" w:cs="Arial"/>
          <w:color w:val="000000"/>
        </w:rPr>
        <w:t>létszámok</w:t>
      </w:r>
      <w:r w:rsidR="00D8395B">
        <w:rPr>
          <w:rFonts w:ascii="Arial" w:eastAsia="Arial" w:hAnsi="Arial" w:cs="Arial"/>
          <w:color w:val="000000"/>
        </w:rPr>
        <w:t>, 50 fő feletti helyiségek befogadó képessége</w:t>
      </w:r>
      <w:r w:rsidR="007D42F3">
        <w:rPr>
          <w:rFonts w:ascii="Arial" w:eastAsia="Arial" w:hAnsi="Arial" w:cs="Arial"/>
          <w:color w:val="000000"/>
        </w:rPr>
        <w:t xml:space="preserve"> </w:t>
      </w:r>
      <w:r w:rsidR="00D8395B">
        <w:rPr>
          <w:rFonts w:ascii="Arial" w:eastAsia="Arial" w:hAnsi="Arial" w:cs="Arial"/>
          <w:color w:val="000000"/>
        </w:rPr>
        <w:t xml:space="preserve">(egyedi </w:t>
      </w:r>
      <w:proofErr w:type="spellStart"/>
      <w:r w:rsidR="00D8395B">
        <w:rPr>
          <w:rFonts w:ascii="Arial" w:eastAsia="Arial" w:hAnsi="Arial" w:cs="Arial"/>
          <w:color w:val="000000"/>
        </w:rPr>
        <w:t>épületenkénti</w:t>
      </w:r>
      <w:proofErr w:type="spellEnd"/>
      <w:r w:rsidR="00D8395B">
        <w:rPr>
          <w:rFonts w:ascii="Arial" w:eastAsia="Arial" w:hAnsi="Arial" w:cs="Arial"/>
          <w:color w:val="000000"/>
        </w:rPr>
        <w:t xml:space="preserve"> dokumentum)</w:t>
      </w:r>
    </w:p>
    <w:p w14:paraId="41D467F2" w14:textId="77777777" w:rsidR="00740961" w:rsidRPr="006F1A9F" w:rsidRDefault="00740961">
      <w:pPr>
        <w:pBdr>
          <w:top w:val="nil"/>
          <w:left w:val="nil"/>
          <w:bottom w:val="nil"/>
          <w:right w:val="nil"/>
          <w:between w:val="nil"/>
        </w:pBdr>
        <w:ind w:left="720"/>
        <w:rPr>
          <w:rFonts w:ascii="Arial" w:eastAsia="Arial" w:hAnsi="Arial" w:cs="Arial"/>
          <w:color w:val="000000"/>
        </w:rPr>
      </w:pPr>
    </w:p>
    <w:bookmarkEnd w:id="98"/>
    <w:p w14:paraId="0CA4902D" w14:textId="77777777" w:rsidR="00740961" w:rsidRPr="006F1A9F" w:rsidRDefault="00657B38">
      <w:pPr>
        <w:numPr>
          <w:ilvl w:val="0"/>
          <w:numId w:val="25"/>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Tűzvédelmi szakfelszerelések ellenőrzési, karbantartási, felülvizsgálati ciklusidő</w:t>
      </w:r>
    </w:p>
    <w:p w14:paraId="203BB8FC" w14:textId="77777777" w:rsidR="00740961" w:rsidRPr="006F1A9F" w:rsidRDefault="00740961">
      <w:pPr>
        <w:jc w:val="both"/>
        <w:rPr>
          <w:rFonts w:ascii="Arial" w:eastAsia="Arial" w:hAnsi="Arial" w:cs="Arial"/>
        </w:rPr>
      </w:pPr>
    </w:p>
    <w:p w14:paraId="2E345C96" w14:textId="77777777" w:rsidR="00740961" w:rsidRPr="006F1A9F" w:rsidRDefault="00740961">
      <w:pPr>
        <w:jc w:val="both"/>
        <w:rPr>
          <w:rFonts w:ascii="Arial" w:eastAsia="Arial" w:hAnsi="Arial" w:cs="Arial"/>
        </w:rPr>
      </w:pPr>
    </w:p>
    <w:p w14:paraId="29D0B372" w14:textId="77777777" w:rsidR="00740961" w:rsidRPr="006F1A9F" w:rsidRDefault="00657B38">
      <w:pPr>
        <w:rPr>
          <w:rFonts w:ascii="Arial" w:eastAsia="Arial" w:hAnsi="Arial" w:cs="Arial"/>
        </w:rPr>
      </w:pPr>
      <w:r w:rsidRPr="006F1A9F">
        <w:rPr>
          <w:rFonts w:ascii="Arial" w:hAnsi="Arial" w:cs="Arial"/>
        </w:rPr>
        <w:br w:type="page"/>
      </w:r>
    </w:p>
    <w:p w14:paraId="7309C38C" w14:textId="38409C8D" w:rsidR="00A245AA" w:rsidRPr="0032120D" w:rsidRDefault="00A245AA" w:rsidP="0032120D">
      <w:pPr>
        <w:pStyle w:val="Cmsor2"/>
        <w:ind w:left="720"/>
        <w:jc w:val="right"/>
        <w:rPr>
          <w:rFonts w:ascii="Arial" w:hAnsi="Arial" w:cs="Arial"/>
          <w:b w:val="0"/>
          <w:sz w:val="22"/>
          <w:szCs w:val="22"/>
        </w:rPr>
      </w:pPr>
      <w:bookmarkStart w:id="99" w:name="_Toc156510779"/>
      <w:r w:rsidRPr="0032120D">
        <w:rPr>
          <w:rFonts w:ascii="Arial" w:hAnsi="Arial" w:cs="Arial"/>
          <w:b w:val="0"/>
          <w:sz w:val="22"/>
          <w:szCs w:val="22"/>
        </w:rPr>
        <w:lastRenderedPageBreak/>
        <w:t>3. sz. melléklet</w:t>
      </w:r>
    </w:p>
    <w:p w14:paraId="148F5556" w14:textId="463BBFAF" w:rsidR="00740961" w:rsidRPr="006F1A9F" w:rsidRDefault="00657B38" w:rsidP="0032120D">
      <w:pPr>
        <w:pStyle w:val="Cmsor2"/>
        <w:ind w:left="720"/>
        <w:rPr>
          <w:rFonts w:ascii="Arial" w:hAnsi="Arial" w:cs="Arial"/>
          <w:sz w:val="22"/>
          <w:szCs w:val="22"/>
        </w:rPr>
      </w:pPr>
      <w:r w:rsidRPr="006F1A9F">
        <w:rPr>
          <w:rFonts w:ascii="Arial" w:hAnsi="Arial" w:cs="Arial"/>
          <w:sz w:val="22"/>
          <w:szCs w:val="22"/>
        </w:rPr>
        <w:t>FELTÉTELEK MEGHATÁROZÁSA TŰZVESZÉLYES MUNKAVÉGZÉSHEZ</w:t>
      </w:r>
      <w:bookmarkEnd w:id="99"/>
    </w:p>
    <w:p w14:paraId="59C97CA9" w14:textId="77777777" w:rsidR="00740961" w:rsidRPr="006F1A9F" w:rsidRDefault="00740961">
      <w:pPr>
        <w:rPr>
          <w:rFonts w:ascii="Arial" w:eastAsia="Arial" w:hAnsi="Arial" w:cs="Arial"/>
        </w:rPr>
      </w:pPr>
    </w:p>
    <w:p w14:paraId="21C056FB" w14:textId="77777777" w:rsidR="00740961" w:rsidRPr="006F1A9F" w:rsidRDefault="00657B38">
      <w:pPr>
        <w:pBdr>
          <w:top w:val="nil"/>
          <w:left w:val="nil"/>
          <w:bottom w:val="nil"/>
          <w:right w:val="nil"/>
          <w:between w:val="nil"/>
        </w:pBdr>
        <w:tabs>
          <w:tab w:val="left" w:pos="539"/>
          <w:tab w:val="left" w:pos="1072"/>
          <w:tab w:val="left" w:pos="1610"/>
          <w:tab w:val="left" w:pos="2155"/>
          <w:tab w:val="left" w:pos="2693"/>
          <w:tab w:val="left" w:pos="3226"/>
          <w:tab w:val="left" w:pos="3765"/>
          <w:tab w:val="left" w:pos="4298"/>
          <w:tab w:val="left" w:pos="4842"/>
          <w:tab w:val="left" w:pos="5381"/>
          <w:tab w:val="left" w:pos="5914"/>
          <w:tab w:val="left" w:pos="6452"/>
          <w:tab w:val="left" w:pos="6991"/>
          <w:tab w:val="left" w:pos="7518"/>
          <w:tab w:val="left" w:pos="8057"/>
        </w:tabs>
        <w:jc w:val="both"/>
        <w:rPr>
          <w:rFonts w:ascii="Arial" w:eastAsia="Arial" w:hAnsi="Arial" w:cs="Arial"/>
          <w:color w:val="000000"/>
        </w:rPr>
      </w:pPr>
      <w:r w:rsidRPr="006F1A9F">
        <w:rPr>
          <w:rFonts w:ascii="Arial" w:eastAsia="Arial" w:hAnsi="Arial" w:cs="Arial"/>
          <w:color w:val="000000"/>
        </w:rPr>
        <w:t>A végzendő tűzveszélyes tevékenység helye, leírása:</w:t>
      </w:r>
    </w:p>
    <w:p w14:paraId="6AD5B120" w14:textId="2AB8C320" w:rsidR="00740961" w:rsidRPr="006F1A9F" w:rsidRDefault="00657B38">
      <w:pPr>
        <w:jc w:val="both"/>
        <w:rPr>
          <w:rFonts w:ascii="Arial" w:eastAsia="Arial" w:hAnsi="Arial" w:cs="Arial"/>
        </w:rPr>
      </w:pPr>
      <w:r w:rsidRPr="006F1A9F">
        <w:rPr>
          <w:rFonts w:ascii="Arial" w:eastAsia="Arial" w:hAnsi="Arial" w:cs="Arial"/>
        </w:rPr>
        <w:t>………………………………………………………………………………………………………………………………………………………………………………………………………………………………………………………………………………………………</w:t>
      </w:r>
    </w:p>
    <w:p w14:paraId="22F8FF94" w14:textId="77777777" w:rsidR="00740961" w:rsidRPr="006F1A9F" w:rsidRDefault="00657B38">
      <w:pPr>
        <w:pBdr>
          <w:top w:val="nil"/>
          <w:left w:val="nil"/>
          <w:bottom w:val="nil"/>
          <w:right w:val="nil"/>
          <w:between w:val="nil"/>
        </w:pBdr>
        <w:tabs>
          <w:tab w:val="left" w:pos="539"/>
          <w:tab w:val="left" w:pos="1072"/>
          <w:tab w:val="left" w:pos="1610"/>
          <w:tab w:val="left" w:pos="2155"/>
          <w:tab w:val="left" w:pos="2693"/>
          <w:tab w:val="left" w:pos="3226"/>
          <w:tab w:val="left" w:pos="3765"/>
          <w:tab w:val="left" w:pos="4298"/>
          <w:tab w:val="left" w:pos="4842"/>
          <w:tab w:val="left" w:pos="5381"/>
          <w:tab w:val="left" w:pos="5914"/>
          <w:tab w:val="left" w:pos="6452"/>
          <w:tab w:val="left" w:pos="6991"/>
          <w:tab w:val="left" w:pos="7518"/>
          <w:tab w:val="left" w:pos="8057"/>
        </w:tabs>
        <w:jc w:val="both"/>
        <w:rPr>
          <w:rFonts w:ascii="Arial" w:eastAsia="Arial" w:hAnsi="Arial" w:cs="Arial"/>
          <w:color w:val="000000"/>
        </w:rPr>
      </w:pPr>
      <w:r w:rsidRPr="006F1A9F">
        <w:rPr>
          <w:rFonts w:ascii="Arial" w:eastAsia="Arial" w:hAnsi="Arial" w:cs="Arial"/>
          <w:color w:val="000000"/>
        </w:rPr>
        <w:t>A tevékenységet végző (k) neve:</w:t>
      </w:r>
    </w:p>
    <w:p w14:paraId="45719A6C" w14:textId="77777777" w:rsidR="00740961" w:rsidRPr="006F1A9F" w:rsidRDefault="00657B38">
      <w:pPr>
        <w:jc w:val="both"/>
        <w:rPr>
          <w:rFonts w:ascii="Arial" w:eastAsia="Arial" w:hAnsi="Arial" w:cs="Arial"/>
        </w:rPr>
      </w:pPr>
      <w:r w:rsidRPr="006F1A9F">
        <w:rPr>
          <w:rFonts w:ascii="Arial" w:eastAsia="Arial" w:hAnsi="Arial" w:cs="Arial"/>
        </w:rPr>
        <w:t>…………………………………</w:t>
      </w:r>
      <w:r w:rsidRPr="006F1A9F">
        <w:rPr>
          <w:rFonts w:ascii="Arial" w:eastAsia="Arial" w:hAnsi="Arial" w:cs="Arial"/>
        </w:rPr>
        <w:tab/>
        <w:t xml:space="preserve">Szakvizsga bizonyítvány </w:t>
      </w:r>
      <w:proofErr w:type="gramStart"/>
      <w:r w:rsidRPr="006F1A9F">
        <w:rPr>
          <w:rFonts w:ascii="Arial" w:eastAsia="Arial" w:hAnsi="Arial" w:cs="Arial"/>
        </w:rPr>
        <w:t>száma:…</w:t>
      </w:r>
      <w:proofErr w:type="gramEnd"/>
      <w:r w:rsidRPr="006F1A9F">
        <w:rPr>
          <w:rFonts w:ascii="Arial" w:eastAsia="Arial" w:hAnsi="Arial" w:cs="Arial"/>
        </w:rPr>
        <w:t>…………………………</w:t>
      </w:r>
    </w:p>
    <w:p w14:paraId="323DE9EA" w14:textId="77777777" w:rsidR="00740961" w:rsidRPr="006F1A9F" w:rsidRDefault="00657B38">
      <w:pPr>
        <w:pBdr>
          <w:top w:val="nil"/>
          <w:left w:val="nil"/>
          <w:bottom w:val="nil"/>
          <w:right w:val="nil"/>
          <w:between w:val="nil"/>
        </w:pBdr>
        <w:tabs>
          <w:tab w:val="center" w:pos="4536"/>
          <w:tab w:val="right" w:pos="9072"/>
        </w:tabs>
        <w:jc w:val="both"/>
        <w:rPr>
          <w:rFonts w:ascii="Arial" w:eastAsia="Arial" w:hAnsi="Arial" w:cs="Arial"/>
          <w:color w:val="000000"/>
        </w:rPr>
      </w:pPr>
      <w:r w:rsidRPr="006F1A9F">
        <w:rPr>
          <w:rFonts w:ascii="Arial" w:eastAsia="Arial" w:hAnsi="Arial" w:cs="Arial"/>
          <w:color w:val="000000"/>
        </w:rPr>
        <w:t>…………………………………</w:t>
      </w:r>
      <w:r w:rsidRPr="006F1A9F">
        <w:rPr>
          <w:rFonts w:ascii="Arial" w:eastAsia="Arial" w:hAnsi="Arial" w:cs="Arial"/>
          <w:color w:val="000000"/>
        </w:rPr>
        <w:tab/>
        <w:t xml:space="preserve">Szakvizsga bizonyítvány </w:t>
      </w:r>
      <w:proofErr w:type="gramStart"/>
      <w:r w:rsidRPr="006F1A9F">
        <w:rPr>
          <w:rFonts w:ascii="Arial" w:eastAsia="Arial" w:hAnsi="Arial" w:cs="Arial"/>
          <w:color w:val="000000"/>
        </w:rPr>
        <w:t>száma:…</w:t>
      </w:r>
      <w:proofErr w:type="gramEnd"/>
      <w:r w:rsidRPr="006F1A9F">
        <w:rPr>
          <w:rFonts w:ascii="Arial" w:eastAsia="Arial" w:hAnsi="Arial" w:cs="Arial"/>
          <w:color w:val="000000"/>
        </w:rPr>
        <w:t>…………………………</w:t>
      </w:r>
    </w:p>
    <w:p w14:paraId="0C439731" w14:textId="77777777" w:rsidR="00740961" w:rsidRPr="006F1A9F" w:rsidRDefault="00740961">
      <w:pPr>
        <w:pBdr>
          <w:top w:val="nil"/>
          <w:left w:val="nil"/>
          <w:bottom w:val="nil"/>
          <w:right w:val="nil"/>
          <w:between w:val="nil"/>
        </w:pBdr>
        <w:tabs>
          <w:tab w:val="center" w:pos="4536"/>
          <w:tab w:val="right" w:pos="9072"/>
        </w:tabs>
        <w:jc w:val="both"/>
        <w:rPr>
          <w:rFonts w:ascii="Arial" w:eastAsia="Arial" w:hAnsi="Arial" w:cs="Arial"/>
          <w:color w:val="000000"/>
        </w:rPr>
      </w:pPr>
    </w:p>
    <w:p w14:paraId="180BFCD5" w14:textId="7B7E7BE5" w:rsidR="00740961" w:rsidRPr="006F1A9F" w:rsidRDefault="00657B38">
      <w:p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 20… év</w:t>
      </w:r>
      <w:proofErr w:type="gramStart"/>
      <w:r w:rsidRPr="006F1A9F">
        <w:rPr>
          <w:rFonts w:ascii="Arial" w:eastAsia="Arial" w:hAnsi="Arial" w:cs="Arial"/>
          <w:color w:val="000000"/>
        </w:rPr>
        <w:t xml:space="preserve"> ….</w:t>
      </w:r>
      <w:proofErr w:type="gramEnd"/>
      <w:r w:rsidRPr="006F1A9F">
        <w:rPr>
          <w:rFonts w:ascii="Arial" w:eastAsia="Arial" w:hAnsi="Arial" w:cs="Arial"/>
          <w:color w:val="000000"/>
        </w:rPr>
        <w:t xml:space="preserve">…. hó </w:t>
      </w:r>
      <w:proofErr w:type="gramStart"/>
      <w:r w:rsidRPr="006F1A9F">
        <w:rPr>
          <w:rFonts w:ascii="Arial" w:eastAsia="Arial" w:hAnsi="Arial" w:cs="Arial"/>
          <w:color w:val="000000"/>
        </w:rPr>
        <w:t>…….</w:t>
      </w:r>
      <w:proofErr w:type="gramEnd"/>
      <w:r w:rsidRPr="006F1A9F">
        <w:rPr>
          <w:rFonts w:ascii="Arial" w:eastAsia="Arial" w:hAnsi="Arial" w:cs="Arial"/>
          <w:color w:val="000000"/>
        </w:rPr>
        <w:t>. napján megtartott helyszíni szemle alapján, a ………………………</w:t>
      </w:r>
      <w:proofErr w:type="gramStart"/>
      <w:r w:rsidRPr="006F1A9F">
        <w:rPr>
          <w:rFonts w:ascii="Arial" w:eastAsia="Arial" w:hAnsi="Arial" w:cs="Arial"/>
          <w:color w:val="000000"/>
        </w:rPr>
        <w:t>…….</w:t>
      </w:r>
      <w:proofErr w:type="gramEnd"/>
      <w:r w:rsidRPr="006F1A9F">
        <w:rPr>
          <w:rFonts w:ascii="Arial" w:eastAsia="Arial" w:hAnsi="Arial" w:cs="Arial"/>
          <w:color w:val="000000"/>
        </w:rPr>
        <w:t xml:space="preserve">. (területen, </w:t>
      </w:r>
      <w:proofErr w:type="gramStart"/>
      <w:r w:rsidRPr="006F1A9F">
        <w:rPr>
          <w:rFonts w:ascii="Arial" w:eastAsia="Arial" w:hAnsi="Arial" w:cs="Arial"/>
          <w:color w:val="000000"/>
        </w:rPr>
        <w:t>helyiségben)  …</w:t>
      </w:r>
      <w:proofErr w:type="gramEnd"/>
      <w:r w:rsidRPr="006F1A9F">
        <w:rPr>
          <w:rFonts w:ascii="Arial" w:eastAsia="Arial" w:hAnsi="Arial" w:cs="Arial"/>
          <w:color w:val="000000"/>
        </w:rPr>
        <w:t xml:space="preserve">………… hó   ……… nap ………. órától, …………………………  </w:t>
      </w:r>
      <w:proofErr w:type="gramStart"/>
      <w:r w:rsidRPr="006F1A9F">
        <w:rPr>
          <w:rFonts w:ascii="Arial" w:eastAsia="Arial" w:hAnsi="Arial" w:cs="Arial"/>
          <w:color w:val="000000"/>
        </w:rPr>
        <w:t>hó  …</w:t>
      </w:r>
      <w:proofErr w:type="gramEnd"/>
      <w:r w:rsidRPr="006F1A9F">
        <w:rPr>
          <w:rFonts w:ascii="Arial" w:eastAsia="Arial" w:hAnsi="Arial" w:cs="Arial"/>
          <w:color w:val="000000"/>
        </w:rPr>
        <w:t>…… nap……….. óráig, a tűzveszélyes tevékenységet a következő tűzvédelmi előírások végrehajtása</w:t>
      </w:r>
      <w:r w:rsidR="00A35CE5" w:rsidRPr="006F1A9F">
        <w:rPr>
          <w:rFonts w:ascii="Arial" w:eastAsia="Arial" w:hAnsi="Arial" w:cs="Arial"/>
          <w:color w:val="000000"/>
        </w:rPr>
        <w:t>,</w:t>
      </w:r>
      <w:r w:rsidRPr="006F1A9F">
        <w:rPr>
          <w:rFonts w:ascii="Arial" w:eastAsia="Arial" w:hAnsi="Arial" w:cs="Arial"/>
          <w:color w:val="000000"/>
        </w:rPr>
        <w:t xml:space="preserve"> illetve betartása mellett engedélyezem:</w:t>
      </w:r>
    </w:p>
    <w:p w14:paraId="1EEF3C8A" w14:textId="77777777" w:rsidR="00740961" w:rsidRPr="006F1A9F" w:rsidRDefault="00740961">
      <w:pPr>
        <w:jc w:val="both"/>
        <w:rPr>
          <w:rFonts w:ascii="Arial" w:eastAsia="Arial" w:hAnsi="Arial" w:cs="Arial"/>
        </w:rPr>
      </w:pPr>
    </w:p>
    <w:p w14:paraId="5AF246B5" w14:textId="77777777" w:rsidR="00740961" w:rsidRPr="006F1A9F" w:rsidRDefault="00657B38">
      <w:pPr>
        <w:jc w:val="both"/>
        <w:rPr>
          <w:rFonts w:ascii="Arial" w:eastAsia="Arial" w:hAnsi="Arial" w:cs="Arial"/>
        </w:rPr>
      </w:pPr>
      <w:r w:rsidRPr="006F1A9F">
        <w:rPr>
          <w:rFonts w:ascii="Arial" w:eastAsia="Arial" w:hAnsi="Arial" w:cs="Arial"/>
        </w:rPr>
        <w:t>Általános tűzvédelmi előírások:</w:t>
      </w:r>
    </w:p>
    <w:p w14:paraId="1B8F8006" w14:textId="77777777" w:rsidR="00740961" w:rsidRPr="006F1A9F" w:rsidRDefault="00657B38">
      <w:pPr>
        <w:numPr>
          <w:ilvl w:val="0"/>
          <w:numId w:val="24"/>
        </w:numPr>
        <w:jc w:val="both"/>
        <w:rPr>
          <w:rFonts w:ascii="Arial" w:eastAsia="Arial" w:hAnsi="Arial" w:cs="Arial"/>
        </w:rPr>
      </w:pPr>
      <w:r w:rsidRPr="006F1A9F">
        <w:rPr>
          <w:rFonts w:ascii="Arial" w:eastAsia="Arial" w:hAnsi="Arial" w:cs="Arial"/>
        </w:rPr>
        <w:t>A tevékenység ……… m-es körzetében az eltávolítható gyúlékony anyagokat el kell távolítani.</w:t>
      </w:r>
    </w:p>
    <w:p w14:paraId="6B2F19BA" w14:textId="77777777" w:rsidR="00740961" w:rsidRPr="006F1A9F" w:rsidRDefault="00657B38">
      <w:pPr>
        <w:numPr>
          <w:ilvl w:val="0"/>
          <w:numId w:val="24"/>
        </w:numPr>
        <w:jc w:val="both"/>
        <w:rPr>
          <w:rFonts w:ascii="Arial" w:eastAsia="Arial" w:hAnsi="Arial" w:cs="Arial"/>
        </w:rPr>
      </w:pPr>
      <w:r w:rsidRPr="006F1A9F">
        <w:rPr>
          <w:rFonts w:ascii="Arial" w:eastAsia="Arial" w:hAnsi="Arial" w:cs="Arial"/>
        </w:rPr>
        <w:t>A tevékenység ……… m-es körzetében az el nem távolítható gyúlékony anyagokat nem éghető anyagú anyaggal le kell takarni.</w:t>
      </w:r>
    </w:p>
    <w:p w14:paraId="08FAF394" w14:textId="77777777" w:rsidR="00740961" w:rsidRPr="006F1A9F" w:rsidRDefault="00657B38">
      <w:pPr>
        <w:numPr>
          <w:ilvl w:val="0"/>
          <w:numId w:val="24"/>
        </w:numPr>
        <w:jc w:val="both"/>
        <w:rPr>
          <w:rFonts w:ascii="Arial" w:eastAsia="Arial" w:hAnsi="Arial" w:cs="Arial"/>
        </w:rPr>
      </w:pPr>
      <w:r w:rsidRPr="006F1A9F">
        <w:rPr>
          <w:rFonts w:ascii="Arial" w:eastAsia="Arial" w:hAnsi="Arial" w:cs="Arial"/>
        </w:rPr>
        <w:t>Tűzoltás céljára készenlétbe kell helyezni: …</w:t>
      </w:r>
      <w:proofErr w:type="gramStart"/>
      <w:r w:rsidRPr="006F1A9F">
        <w:rPr>
          <w:rFonts w:ascii="Arial" w:eastAsia="Arial" w:hAnsi="Arial" w:cs="Arial"/>
        </w:rPr>
        <w:t>…….</w:t>
      </w:r>
      <w:proofErr w:type="gramEnd"/>
      <w:r w:rsidRPr="006F1A9F">
        <w:rPr>
          <w:rFonts w:ascii="Arial" w:eastAsia="Arial" w:hAnsi="Arial" w:cs="Arial"/>
        </w:rPr>
        <w:t>db …………………típusú tűzoltó készüléket.</w:t>
      </w:r>
    </w:p>
    <w:p w14:paraId="1E5F23C0" w14:textId="77777777" w:rsidR="00740961" w:rsidRPr="006F1A9F" w:rsidRDefault="00657B38">
      <w:pPr>
        <w:numPr>
          <w:ilvl w:val="0"/>
          <w:numId w:val="24"/>
        </w:numPr>
        <w:jc w:val="both"/>
        <w:rPr>
          <w:rFonts w:ascii="Arial" w:eastAsia="Arial" w:hAnsi="Arial" w:cs="Arial"/>
        </w:rPr>
      </w:pPr>
      <w:r w:rsidRPr="006F1A9F">
        <w:rPr>
          <w:rFonts w:ascii="Arial" w:eastAsia="Arial" w:hAnsi="Arial" w:cs="Arial"/>
        </w:rPr>
        <w:t>Tűz esetén a Tűzoltóságot a 105 vagy 112 telefonszámon azonnal értesíteni kell!</w:t>
      </w:r>
    </w:p>
    <w:p w14:paraId="42EB2BF4" w14:textId="77777777" w:rsidR="00740961" w:rsidRPr="006F1A9F" w:rsidRDefault="00657B38">
      <w:pPr>
        <w:numPr>
          <w:ilvl w:val="0"/>
          <w:numId w:val="24"/>
        </w:numPr>
        <w:jc w:val="both"/>
        <w:rPr>
          <w:rFonts w:ascii="Arial" w:eastAsia="Arial" w:hAnsi="Arial" w:cs="Arial"/>
        </w:rPr>
      </w:pPr>
      <w:r w:rsidRPr="006F1A9F">
        <w:rPr>
          <w:rFonts w:ascii="Arial" w:eastAsia="Arial" w:hAnsi="Arial" w:cs="Arial"/>
        </w:rPr>
        <w:t>A tevékenység befejezése után a munkaterületet és környékét tűzvédelmi szempontból át kell vizsgálni.</w:t>
      </w:r>
    </w:p>
    <w:p w14:paraId="53021A1D" w14:textId="77777777" w:rsidR="00740961" w:rsidRPr="006F1A9F" w:rsidRDefault="00657B38">
      <w:pPr>
        <w:numPr>
          <w:ilvl w:val="0"/>
          <w:numId w:val="24"/>
        </w:numPr>
        <w:jc w:val="both"/>
        <w:rPr>
          <w:rFonts w:ascii="Arial" w:eastAsia="Arial" w:hAnsi="Arial" w:cs="Arial"/>
        </w:rPr>
      </w:pPr>
      <w:r w:rsidRPr="006F1A9F">
        <w:rPr>
          <w:rFonts w:ascii="Arial" w:eastAsia="Arial" w:hAnsi="Arial" w:cs="Arial"/>
        </w:rPr>
        <w:t>A munkaterületet a dolgozó csak azután hagyhatja el, meggyőződött róla, hogy ott tűz a későbbiekben sem keletkezhet.</w:t>
      </w:r>
    </w:p>
    <w:p w14:paraId="12B0A8A6" w14:textId="77777777" w:rsidR="00740961" w:rsidRPr="006F1A9F" w:rsidRDefault="00740961">
      <w:pPr>
        <w:jc w:val="both"/>
        <w:rPr>
          <w:rFonts w:ascii="Arial" w:eastAsia="Arial" w:hAnsi="Arial" w:cs="Arial"/>
        </w:rPr>
      </w:pPr>
    </w:p>
    <w:p w14:paraId="1E42A12D" w14:textId="77777777" w:rsidR="00740961" w:rsidRPr="006F1A9F" w:rsidRDefault="00657B38">
      <w:pPr>
        <w:jc w:val="both"/>
        <w:rPr>
          <w:rFonts w:ascii="Arial" w:eastAsia="Arial" w:hAnsi="Arial" w:cs="Arial"/>
        </w:rPr>
      </w:pPr>
      <w:r w:rsidRPr="006F1A9F">
        <w:rPr>
          <w:rFonts w:ascii="Arial" w:eastAsia="Arial" w:hAnsi="Arial" w:cs="Arial"/>
        </w:rPr>
        <w:t>Egyedi előírások:</w:t>
      </w:r>
    </w:p>
    <w:p w14:paraId="7D2E1003" w14:textId="77777777" w:rsidR="00740961" w:rsidRPr="006F1A9F" w:rsidRDefault="00657B38">
      <w:pPr>
        <w:jc w:val="both"/>
        <w:rPr>
          <w:rFonts w:ascii="Arial" w:eastAsia="Arial" w:hAnsi="Arial" w:cs="Arial"/>
        </w:rPr>
      </w:pPr>
      <w:r w:rsidRPr="006F1A9F">
        <w:rPr>
          <w:rFonts w:ascii="Arial" w:eastAsia="Arial" w:hAnsi="Arial" w:cs="Arial"/>
        </w:rPr>
        <w:t>…………………………………………………………………………………………………………………………………………………………………………………………………………………………</w:t>
      </w:r>
    </w:p>
    <w:p w14:paraId="6B294D08" w14:textId="77777777" w:rsidR="00740961" w:rsidRPr="006F1A9F" w:rsidRDefault="00740961">
      <w:pPr>
        <w:jc w:val="both"/>
        <w:rPr>
          <w:rFonts w:ascii="Arial" w:eastAsia="Arial" w:hAnsi="Arial" w:cs="Arial"/>
        </w:rPr>
      </w:pPr>
    </w:p>
    <w:p w14:paraId="2A7D152F" w14:textId="77777777" w:rsidR="00740961" w:rsidRPr="006F1A9F" w:rsidRDefault="00657B38">
      <w:pPr>
        <w:jc w:val="both"/>
        <w:rPr>
          <w:rFonts w:ascii="Arial" w:eastAsia="Arial" w:hAnsi="Arial" w:cs="Arial"/>
        </w:rPr>
      </w:pPr>
      <w:r w:rsidRPr="006F1A9F">
        <w:rPr>
          <w:rFonts w:ascii="Arial" w:eastAsia="Arial" w:hAnsi="Arial" w:cs="Arial"/>
        </w:rPr>
        <w:t>A helyi vezető javaslatai a tűzvédelmi előírások felsorolásánál hiánytalanul szerepelnek, a munkavégzés tűzvédelmi feltételeivel egyetért.</w:t>
      </w:r>
    </w:p>
    <w:p w14:paraId="1BA2677F" w14:textId="77777777" w:rsidR="00740961" w:rsidRPr="006F1A9F" w:rsidRDefault="00740961">
      <w:pPr>
        <w:pBdr>
          <w:top w:val="nil"/>
          <w:left w:val="nil"/>
          <w:bottom w:val="nil"/>
          <w:right w:val="nil"/>
          <w:between w:val="nil"/>
        </w:pBdr>
        <w:tabs>
          <w:tab w:val="left" w:pos="539"/>
          <w:tab w:val="left" w:pos="1072"/>
          <w:tab w:val="left" w:pos="1610"/>
          <w:tab w:val="left" w:pos="2155"/>
          <w:tab w:val="left" w:pos="2693"/>
          <w:tab w:val="left" w:pos="3226"/>
          <w:tab w:val="left" w:pos="3765"/>
          <w:tab w:val="left" w:pos="4298"/>
          <w:tab w:val="left" w:pos="4842"/>
          <w:tab w:val="left" w:pos="5381"/>
          <w:tab w:val="left" w:pos="5914"/>
          <w:tab w:val="left" w:pos="6452"/>
          <w:tab w:val="left" w:pos="6991"/>
          <w:tab w:val="left" w:pos="7518"/>
          <w:tab w:val="left" w:pos="8057"/>
        </w:tabs>
        <w:jc w:val="both"/>
        <w:rPr>
          <w:rFonts w:ascii="Arial" w:eastAsia="Arial" w:hAnsi="Arial" w:cs="Arial"/>
          <w:color w:val="000000"/>
        </w:rPr>
      </w:pPr>
    </w:p>
    <w:p w14:paraId="40692830" w14:textId="77777777" w:rsidR="00740961" w:rsidRPr="006F1A9F" w:rsidRDefault="00657B38">
      <w:pPr>
        <w:ind w:left="4956" w:firstLine="707"/>
        <w:jc w:val="both"/>
        <w:rPr>
          <w:rFonts w:ascii="Arial" w:eastAsia="Arial" w:hAnsi="Arial" w:cs="Arial"/>
        </w:rPr>
      </w:pPr>
      <w:r w:rsidRPr="006F1A9F">
        <w:rPr>
          <w:rFonts w:ascii="Arial" w:eastAsia="Arial" w:hAnsi="Arial" w:cs="Arial"/>
        </w:rPr>
        <w:t>……………………………………….</w:t>
      </w:r>
    </w:p>
    <w:p w14:paraId="1D3783FE" w14:textId="3E6401F8" w:rsidR="00740961" w:rsidRPr="006F1A9F" w:rsidRDefault="00657B38">
      <w:pPr>
        <w:ind w:left="4956" w:firstLine="707"/>
        <w:rPr>
          <w:rFonts w:ascii="Arial" w:eastAsia="Arial" w:hAnsi="Arial" w:cs="Arial"/>
        </w:rPr>
      </w:pPr>
      <w:r w:rsidRPr="006F1A9F">
        <w:rPr>
          <w:rFonts w:ascii="Arial" w:eastAsia="Arial" w:hAnsi="Arial" w:cs="Arial"/>
        </w:rPr>
        <w:t xml:space="preserve"> Engedélyt kiadó neve, beosztása</w:t>
      </w:r>
    </w:p>
    <w:p w14:paraId="1DAC51A6" w14:textId="77777777" w:rsidR="00A35CE5" w:rsidRPr="006F1A9F" w:rsidRDefault="00A35CE5">
      <w:pPr>
        <w:ind w:left="4956" w:firstLine="707"/>
        <w:rPr>
          <w:rFonts w:ascii="Arial" w:eastAsia="Arial" w:hAnsi="Arial" w:cs="Arial"/>
        </w:rPr>
      </w:pPr>
    </w:p>
    <w:p w14:paraId="75CF76D8" w14:textId="77777777" w:rsidR="00740961" w:rsidRPr="006F1A9F" w:rsidRDefault="00657B38">
      <w:pPr>
        <w:jc w:val="both"/>
        <w:rPr>
          <w:rFonts w:ascii="Arial" w:eastAsia="Arial" w:hAnsi="Arial" w:cs="Arial"/>
        </w:rPr>
      </w:pPr>
      <w:r w:rsidRPr="006F1A9F">
        <w:rPr>
          <w:rFonts w:ascii="Arial" w:eastAsia="Arial" w:hAnsi="Arial" w:cs="Arial"/>
        </w:rPr>
        <w:t xml:space="preserve">Az engedélyben </w:t>
      </w:r>
      <w:proofErr w:type="spellStart"/>
      <w:r w:rsidRPr="006F1A9F">
        <w:rPr>
          <w:rFonts w:ascii="Arial" w:eastAsia="Arial" w:hAnsi="Arial" w:cs="Arial"/>
        </w:rPr>
        <w:t>felsoroltakat</w:t>
      </w:r>
      <w:proofErr w:type="spellEnd"/>
      <w:r w:rsidRPr="006F1A9F">
        <w:rPr>
          <w:rFonts w:ascii="Arial" w:eastAsia="Arial" w:hAnsi="Arial" w:cs="Arial"/>
        </w:rPr>
        <w:t xml:space="preserve"> tudomásul veszem, azok betartásáért büntetőjogi felelősséget vállalok. A munkát végző dolgozó a szükséges tűzvédelmi szakvizsgával rendelkezik.</w:t>
      </w:r>
    </w:p>
    <w:p w14:paraId="330F38ED" w14:textId="77777777" w:rsidR="00740961" w:rsidRPr="006F1A9F" w:rsidRDefault="00740961">
      <w:pPr>
        <w:jc w:val="both"/>
        <w:rPr>
          <w:rFonts w:ascii="Arial" w:eastAsia="Arial" w:hAnsi="Arial" w:cs="Arial"/>
        </w:rPr>
      </w:pPr>
    </w:p>
    <w:p w14:paraId="6A07AAB2" w14:textId="77777777" w:rsidR="00740961" w:rsidRPr="006F1A9F" w:rsidRDefault="00657B38">
      <w:pPr>
        <w:jc w:val="both"/>
        <w:rPr>
          <w:rFonts w:ascii="Arial" w:eastAsia="Arial" w:hAnsi="Arial" w:cs="Arial"/>
        </w:rPr>
      </w:pPr>
      <w:r w:rsidRPr="006F1A9F">
        <w:rPr>
          <w:rFonts w:ascii="Arial" w:eastAsia="Arial" w:hAnsi="Arial" w:cs="Arial"/>
        </w:rPr>
        <w:t>……………………………</w:t>
      </w:r>
      <w:proofErr w:type="gramStart"/>
      <w:r w:rsidRPr="006F1A9F">
        <w:rPr>
          <w:rFonts w:ascii="Arial" w:eastAsia="Arial" w:hAnsi="Arial" w:cs="Arial"/>
        </w:rPr>
        <w:t>…….</w:t>
      </w:r>
      <w:proofErr w:type="gramEnd"/>
      <w:r w:rsidRPr="006F1A9F">
        <w:rPr>
          <w:rFonts w:ascii="Arial" w:eastAsia="Arial" w:hAnsi="Arial" w:cs="Arial"/>
        </w:rPr>
        <w:t>., 20….  év …</w:t>
      </w:r>
      <w:proofErr w:type="gramStart"/>
      <w:r w:rsidRPr="006F1A9F">
        <w:rPr>
          <w:rFonts w:ascii="Arial" w:eastAsia="Arial" w:hAnsi="Arial" w:cs="Arial"/>
        </w:rPr>
        <w:t>…….</w:t>
      </w:r>
      <w:proofErr w:type="gramEnd"/>
      <w:r w:rsidRPr="006F1A9F">
        <w:rPr>
          <w:rFonts w:ascii="Arial" w:eastAsia="Arial" w:hAnsi="Arial" w:cs="Arial"/>
        </w:rPr>
        <w:t>. hó ……. nap</w:t>
      </w:r>
    </w:p>
    <w:p w14:paraId="432C5D42" w14:textId="77777777" w:rsidR="00740961" w:rsidRPr="006F1A9F" w:rsidRDefault="00740961">
      <w:pPr>
        <w:jc w:val="both"/>
        <w:rPr>
          <w:rFonts w:ascii="Arial" w:eastAsia="Arial" w:hAnsi="Arial" w:cs="Arial"/>
        </w:rPr>
      </w:pPr>
    </w:p>
    <w:p w14:paraId="18028AB7" w14:textId="77777777" w:rsidR="00740961" w:rsidRPr="006F1A9F" w:rsidRDefault="00740961">
      <w:pPr>
        <w:jc w:val="both"/>
        <w:rPr>
          <w:rFonts w:ascii="Arial" w:eastAsia="Arial" w:hAnsi="Arial" w:cs="Arial"/>
        </w:rPr>
      </w:pPr>
    </w:p>
    <w:p w14:paraId="34904AE0" w14:textId="77777777" w:rsidR="00740961" w:rsidRPr="006F1A9F" w:rsidRDefault="00657B38">
      <w:pPr>
        <w:jc w:val="both"/>
        <w:rPr>
          <w:rFonts w:ascii="Arial" w:eastAsia="Arial" w:hAnsi="Arial" w:cs="Arial"/>
        </w:rPr>
      </w:pPr>
      <w:r w:rsidRPr="006F1A9F">
        <w:rPr>
          <w:rFonts w:ascii="Arial" w:eastAsia="Arial" w:hAnsi="Arial" w:cs="Arial"/>
        </w:rPr>
        <w:t xml:space="preserve">             ……………………………………. </w:t>
      </w:r>
      <w:r w:rsidRPr="006F1A9F">
        <w:rPr>
          <w:rFonts w:ascii="Arial" w:eastAsia="Arial" w:hAnsi="Arial" w:cs="Arial"/>
        </w:rPr>
        <w:tab/>
      </w:r>
      <w:r w:rsidRPr="006F1A9F">
        <w:rPr>
          <w:rFonts w:ascii="Arial" w:eastAsia="Arial" w:hAnsi="Arial" w:cs="Arial"/>
        </w:rPr>
        <w:tab/>
        <w:t xml:space="preserve">            ……………………………………….</w:t>
      </w:r>
    </w:p>
    <w:p w14:paraId="1E95364A" w14:textId="77777777" w:rsidR="00740961" w:rsidRPr="006F1A9F" w:rsidRDefault="00657B38">
      <w:pPr>
        <w:jc w:val="both"/>
        <w:rPr>
          <w:rFonts w:ascii="Arial" w:eastAsia="Arial" w:hAnsi="Arial" w:cs="Arial"/>
        </w:rPr>
      </w:pPr>
      <w:r w:rsidRPr="006F1A9F">
        <w:rPr>
          <w:rFonts w:ascii="Arial" w:eastAsia="Arial" w:hAnsi="Arial" w:cs="Arial"/>
        </w:rPr>
        <w:t xml:space="preserve">                 Munkavégző aláírása</w:t>
      </w:r>
      <w:r w:rsidRPr="006F1A9F">
        <w:rPr>
          <w:rFonts w:ascii="Arial" w:eastAsia="Arial" w:hAnsi="Arial" w:cs="Arial"/>
        </w:rPr>
        <w:tab/>
      </w:r>
      <w:r w:rsidRPr="006F1A9F">
        <w:rPr>
          <w:rFonts w:ascii="Arial" w:eastAsia="Arial" w:hAnsi="Arial" w:cs="Arial"/>
        </w:rPr>
        <w:tab/>
      </w:r>
      <w:r w:rsidRPr="006F1A9F">
        <w:rPr>
          <w:rFonts w:ascii="Arial" w:eastAsia="Arial" w:hAnsi="Arial" w:cs="Arial"/>
        </w:rPr>
        <w:tab/>
        <w:t xml:space="preserve">                   Helyi vezető aláírása</w:t>
      </w:r>
    </w:p>
    <w:p w14:paraId="5D507039" w14:textId="77777777" w:rsidR="00740961" w:rsidRPr="006F1A9F" w:rsidRDefault="00740961">
      <w:pPr>
        <w:jc w:val="both"/>
        <w:rPr>
          <w:rFonts w:ascii="Arial" w:eastAsia="Arial" w:hAnsi="Arial" w:cs="Arial"/>
        </w:rPr>
      </w:pPr>
    </w:p>
    <w:p w14:paraId="71EE3583" w14:textId="77777777" w:rsidR="00740961" w:rsidRPr="006F1A9F" w:rsidRDefault="00740961">
      <w:pPr>
        <w:jc w:val="both"/>
        <w:rPr>
          <w:rFonts w:ascii="Arial" w:eastAsia="Arial" w:hAnsi="Arial" w:cs="Arial"/>
        </w:rPr>
      </w:pPr>
    </w:p>
    <w:p w14:paraId="53C4F33E" w14:textId="3AC9B086" w:rsidR="00A35CE5" w:rsidRPr="0032120D" w:rsidRDefault="00A245AA" w:rsidP="0032120D">
      <w:pPr>
        <w:pStyle w:val="Cmsor2"/>
        <w:jc w:val="right"/>
        <w:rPr>
          <w:rFonts w:ascii="Arial" w:hAnsi="Arial" w:cs="Arial"/>
          <w:b w:val="0"/>
          <w:sz w:val="22"/>
          <w:szCs w:val="22"/>
        </w:rPr>
      </w:pPr>
      <w:bookmarkStart w:id="100" w:name="_Toc156510780"/>
      <w:r w:rsidRPr="0032120D">
        <w:rPr>
          <w:rFonts w:ascii="Arial" w:hAnsi="Arial" w:cs="Arial"/>
          <w:b w:val="0"/>
          <w:sz w:val="22"/>
          <w:szCs w:val="22"/>
        </w:rPr>
        <w:lastRenderedPageBreak/>
        <w:t>4.sz. melléklet</w:t>
      </w:r>
    </w:p>
    <w:p w14:paraId="378D092E" w14:textId="38A5F637" w:rsidR="00A35CE5" w:rsidRPr="006F1A9F" w:rsidRDefault="00A35CE5" w:rsidP="00A35CE5">
      <w:pPr>
        <w:rPr>
          <w:rFonts w:ascii="Arial" w:hAnsi="Arial" w:cs="Arial"/>
        </w:rPr>
      </w:pPr>
    </w:p>
    <w:p w14:paraId="51E360EA" w14:textId="77777777" w:rsidR="00A35CE5" w:rsidRPr="006F1A9F" w:rsidRDefault="00A35CE5" w:rsidP="00A35CE5">
      <w:pPr>
        <w:rPr>
          <w:rFonts w:ascii="Arial" w:hAnsi="Arial" w:cs="Arial"/>
        </w:rPr>
      </w:pPr>
    </w:p>
    <w:p w14:paraId="275F69DB" w14:textId="497FA5E0" w:rsidR="00740961" w:rsidRPr="006F1A9F" w:rsidRDefault="00657B38">
      <w:pPr>
        <w:pStyle w:val="Cmsor2"/>
        <w:numPr>
          <w:ilvl w:val="0"/>
          <w:numId w:val="80"/>
        </w:numPr>
        <w:jc w:val="center"/>
        <w:rPr>
          <w:rFonts w:ascii="Arial" w:hAnsi="Arial" w:cs="Arial"/>
          <w:sz w:val="22"/>
          <w:szCs w:val="22"/>
        </w:rPr>
      </w:pPr>
      <w:r w:rsidRPr="006F1A9F">
        <w:rPr>
          <w:rFonts w:ascii="Arial" w:hAnsi="Arial" w:cs="Arial"/>
          <w:sz w:val="22"/>
          <w:szCs w:val="22"/>
        </w:rPr>
        <w:t>Tűzvédelmi bírságok</w:t>
      </w:r>
      <w:bookmarkEnd w:id="100"/>
    </w:p>
    <w:p w14:paraId="19644532" w14:textId="77777777" w:rsidR="00A35CE5" w:rsidRPr="006F1A9F" w:rsidRDefault="00A35CE5">
      <w:pPr>
        <w:jc w:val="center"/>
        <w:rPr>
          <w:rFonts w:ascii="Arial" w:eastAsia="Arial" w:hAnsi="Arial" w:cs="Arial"/>
          <w:color w:val="000000"/>
        </w:rPr>
      </w:pPr>
    </w:p>
    <w:p w14:paraId="126CBC9F" w14:textId="7F953020" w:rsidR="00740961" w:rsidRPr="006F1A9F" w:rsidRDefault="00A35CE5">
      <w:pPr>
        <w:jc w:val="center"/>
        <w:rPr>
          <w:rFonts w:ascii="Arial" w:eastAsia="Arial" w:hAnsi="Arial" w:cs="Arial"/>
          <w:color w:val="000000"/>
        </w:rPr>
      </w:pPr>
      <w:r w:rsidRPr="006F1A9F">
        <w:rPr>
          <w:rFonts w:ascii="Arial" w:eastAsia="Arial" w:hAnsi="Arial" w:cs="Arial"/>
          <w:color w:val="000000"/>
        </w:rPr>
        <w:t>A 259/2011. (XII. 7.) Korm. rendelet alapján</w:t>
      </w:r>
    </w:p>
    <w:p w14:paraId="6258B143" w14:textId="77777777" w:rsidR="00A35CE5" w:rsidRPr="006F1A9F" w:rsidRDefault="00A35CE5">
      <w:pPr>
        <w:jc w:val="center"/>
        <w:rPr>
          <w:rFonts w:ascii="Arial" w:eastAsia="Arial" w:hAnsi="Arial" w:cs="Arial"/>
          <w:color w:val="000000"/>
        </w:rPr>
      </w:pPr>
    </w:p>
    <w:tbl>
      <w:tblPr>
        <w:tblStyle w:val="6"/>
        <w:tblW w:w="9056" w:type="dxa"/>
        <w:jc w:val="center"/>
        <w:tblInd w:w="0" w:type="dxa"/>
        <w:tblLayout w:type="fixed"/>
        <w:tblLook w:val="0400" w:firstRow="0" w:lastRow="0" w:firstColumn="0" w:lastColumn="0" w:noHBand="0" w:noVBand="1"/>
      </w:tblPr>
      <w:tblGrid>
        <w:gridCol w:w="560"/>
        <w:gridCol w:w="5671"/>
        <w:gridCol w:w="1418"/>
        <w:gridCol w:w="1407"/>
      </w:tblGrid>
      <w:tr w:rsidR="00740961" w:rsidRPr="006F1A9F" w14:paraId="25493607"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vAlign w:val="center"/>
          </w:tcPr>
          <w:p w14:paraId="708CCCDE" w14:textId="77777777" w:rsidR="00740961" w:rsidRPr="006F1A9F" w:rsidRDefault="00657B38">
            <w:pPr>
              <w:jc w:val="center"/>
              <w:rPr>
                <w:rFonts w:ascii="Arial" w:eastAsia="Arial" w:hAnsi="Arial" w:cs="Arial"/>
                <w:i/>
                <w:color w:val="474747"/>
              </w:rPr>
            </w:pPr>
            <w:r w:rsidRPr="006F1A9F">
              <w:rPr>
                <w:rFonts w:ascii="Arial" w:eastAsia="Arial" w:hAnsi="Arial" w:cs="Arial"/>
                <w:i/>
                <w:color w:val="474747"/>
              </w:rPr>
              <w:t>#</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vAlign w:val="center"/>
          </w:tcPr>
          <w:p w14:paraId="649C47D3" w14:textId="77777777" w:rsidR="00740961" w:rsidRPr="006F1A9F" w:rsidRDefault="00657B38">
            <w:pPr>
              <w:jc w:val="center"/>
              <w:rPr>
                <w:rFonts w:ascii="Arial" w:eastAsia="Arial" w:hAnsi="Arial" w:cs="Arial"/>
              </w:rPr>
            </w:pPr>
            <w:r w:rsidRPr="006F1A9F">
              <w:rPr>
                <w:rFonts w:ascii="Arial" w:eastAsia="Arial" w:hAnsi="Arial" w:cs="Arial"/>
              </w:rPr>
              <w:t>A</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vAlign w:val="center"/>
          </w:tcPr>
          <w:p w14:paraId="5A7C4823" w14:textId="77777777" w:rsidR="00740961" w:rsidRPr="006F1A9F" w:rsidRDefault="00657B38">
            <w:pPr>
              <w:jc w:val="center"/>
              <w:rPr>
                <w:rFonts w:ascii="Arial" w:eastAsia="Arial" w:hAnsi="Arial" w:cs="Arial"/>
              </w:rPr>
            </w:pPr>
            <w:r w:rsidRPr="006F1A9F">
              <w:rPr>
                <w:rFonts w:ascii="Arial" w:eastAsia="Arial" w:hAnsi="Arial" w:cs="Arial"/>
              </w:rPr>
              <w:t>B</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vAlign w:val="center"/>
          </w:tcPr>
          <w:p w14:paraId="6CE8426D" w14:textId="77777777" w:rsidR="00740961" w:rsidRPr="006F1A9F" w:rsidRDefault="00657B38">
            <w:pPr>
              <w:jc w:val="center"/>
              <w:rPr>
                <w:rFonts w:ascii="Arial" w:eastAsia="Arial" w:hAnsi="Arial" w:cs="Arial"/>
              </w:rPr>
            </w:pPr>
            <w:r w:rsidRPr="006F1A9F">
              <w:rPr>
                <w:rFonts w:ascii="Arial" w:eastAsia="Arial" w:hAnsi="Arial" w:cs="Arial"/>
              </w:rPr>
              <w:t>C</w:t>
            </w:r>
          </w:p>
        </w:tc>
      </w:tr>
      <w:tr w:rsidR="00740961" w:rsidRPr="006F1A9F" w14:paraId="40625158"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vAlign w:val="center"/>
          </w:tcPr>
          <w:p w14:paraId="04AA69B6" w14:textId="77777777" w:rsidR="00740961" w:rsidRPr="006F1A9F" w:rsidRDefault="00657B38">
            <w:pPr>
              <w:jc w:val="center"/>
              <w:rPr>
                <w:rFonts w:ascii="Arial" w:eastAsia="Arial" w:hAnsi="Arial" w:cs="Arial"/>
              </w:rPr>
            </w:pPr>
            <w:r w:rsidRPr="006F1A9F">
              <w:rPr>
                <w:rFonts w:ascii="Arial" w:eastAsia="Arial" w:hAnsi="Arial" w:cs="Arial"/>
              </w:rPr>
              <w:t>1.</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vAlign w:val="center"/>
          </w:tcPr>
          <w:p w14:paraId="18A62351" w14:textId="77777777" w:rsidR="00740961" w:rsidRPr="006F1A9F" w:rsidRDefault="00657B38">
            <w:pPr>
              <w:jc w:val="center"/>
              <w:rPr>
                <w:rFonts w:ascii="Arial" w:eastAsia="Arial" w:hAnsi="Arial" w:cs="Arial"/>
              </w:rPr>
            </w:pPr>
            <w:r w:rsidRPr="006F1A9F">
              <w:rPr>
                <w:rFonts w:ascii="Arial" w:eastAsia="Arial" w:hAnsi="Arial" w:cs="Arial"/>
              </w:rPr>
              <w:t>A tűzvédelmi szabályszegés megnevezése</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vAlign w:val="center"/>
          </w:tcPr>
          <w:p w14:paraId="38A596BE" w14:textId="77777777" w:rsidR="00740961" w:rsidRPr="006F1A9F" w:rsidRDefault="00657B38">
            <w:pPr>
              <w:jc w:val="center"/>
              <w:rPr>
                <w:rFonts w:ascii="Arial" w:eastAsia="Arial" w:hAnsi="Arial" w:cs="Arial"/>
              </w:rPr>
            </w:pPr>
            <w:r w:rsidRPr="006F1A9F">
              <w:rPr>
                <w:rFonts w:ascii="Arial" w:eastAsia="Arial" w:hAnsi="Arial" w:cs="Arial"/>
              </w:rPr>
              <w:t>A tűzvédelmi bírság legkisebb mértéke</w:t>
            </w:r>
            <w:r w:rsidRPr="006F1A9F">
              <w:rPr>
                <w:rFonts w:ascii="Arial" w:eastAsia="Arial" w:hAnsi="Arial" w:cs="Arial"/>
              </w:rPr>
              <w:br/>
              <w:t>(Ft)</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vAlign w:val="center"/>
          </w:tcPr>
          <w:p w14:paraId="4394D954" w14:textId="77777777" w:rsidR="00740961" w:rsidRPr="006F1A9F" w:rsidRDefault="00657B38">
            <w:pPr>
              <w:jc w:val="center"/>
              <w:rPr>
                <w:rFonts w:ascii="Arial" w:eastAsia="Arial" w:hAnsi="Arial" w:cs="Arial"/>
              </w:rPr>
            </w:pPr>
            <w:r w:rsidRPr="006F1A9F">
              <w:rPr>
                <w:rFonts w:ascii="Arial" w:eastAsia="Arial" w:hAnsi="Arial" w:cs="Arial"/>
              </w:rPr>
              <w:t>A tűzvédelmi bírság legnagyobb mértéke</w:t>
            </w:r>
            <w:r w:rsidRPr="006F1A9F">
              <w:rPr>
                <w:rFonts w:ascii="Arial" w:eastAsia="Arial" w:hAnsi="Arial" w:cs="Arial"/>
              </w:rPr>
              <w:br/>
              <w:t>(Ft)</w:t>
            </w:r>
          </w:p>
        </w:tc>
      </w:tr>
      <w:tr w:rsidR="00740961" w:rsidRPr="006F1A9F" w14:paraId="2208CF49"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16D7710B" w14:textId="77777777" w:rsidR="00740961" w:rsidRPr="006F1A9F" w:rsidRDefault="00657B38">
            <w:pPr>
              <w:jc w:val="center"/>
              <w:rPr>
                <w:rFonts w:ascii="Arial" w:eastAsia="Arial" w:hAnsi="Arial" w:cs="Arial"/>
              </w:rPr>
            </w:pPr>
            <w:r w:rsidRPr="006F1A9F">
              <w:rPr>
                <w:rFonts w:ascii="Arial" w:eastAsia="Arial" w:hAnsi="Arial" w:cs="Arial"/>
              </w:rPr>
              <w:t>2.</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62185ED4" w14:textId="77777777" w:rsidR="00740961" w:rsidRPr="006F1A9F" w:rsidRDefault="00657B38">
            <w:pPr>
              <w:rPr>
                <w:rFonts w:ascii="Arial" w:eastAsia="Arial" w:hAnsi="Arial" w:cs="Arial"/>
              </w:rPr>
            </w:pPr>
            <w:r w:rsidRPr="006F1A9F">
              <w:rPr>
                <w:rFonts w:ascii="Arial" w:eastAsia="Arial" w:hAnsi="Arial" w:cs="Arial"/>
              </w:rPr>
              <w:t>tűzvédelmi szabály megszegése, ha az tüzet vagy robbanást idézett elő</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5BFACED2" w14:textId="77777777" w:rsidR="00740961" w:rsidRPr="006F1A9F" w:rsidRDefault="00657B38">
            <w:pPr>
              <w:jc w:val="center"/>
              <w:rPr>
                <w:rFonts w:ascii="Arial" w:eastAsia="Arial" w:hAnsi="Arial" w:cs="Arial"/>
              </w:rPr>
            </w:pPr>
            <w:r w:rsidRPr="006F1A9F">
              <w:rPr>
                <w:rFonts w:ascii="Arial" w:eastAsia="Arial" w:hAnsi="Arial" w:cs="Arial"/>
              </w:rPr>
              <w:t>10 000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FDD2608" w14:textId="77777777" w:rsidR="00740961" w:rsidRPr="006F1A9F" w:rsidRDefault="00657B38">
            <w:pPr>
              <w:jc w:val="center"/>
              <w:rPr>
                <w:rFonts w:ascii="Arial" w:eastAsia="Arial" w:hAnsi="Arial" w:cs="Arial"/>
              </w:rPr>
            </w:pPr>
            <w:r w:rsidRPr="006F1A9F">
              <w:rPr>
                <w:rFonts w:ascii="Arial" w:eastAsia="Arial" w:hAnsi="Arial" w:cs="Arial"/>
              </w:rPr>
              <w:t>1 000 000</w:t>
            </w:r>
          </w:p>
        </w:tc>
      </w:tr>
      <w:tr w:rsidR="00740961" w:rsidRPr="006F1A9F" w14:paraId="47E6BF25"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4704D6D8" w14:textId="77777777" w:rsidR="00740961" w:rsidRPr="006F1A9F" w:rsidRDefault="00657B38">
            <w:pPr>
              <w:jc w:val="center"/>
              <w:rPr>
                <w:rFonts w:ascii="Arial" w:eastAsia="Arial" w:hAnsi="Arial" w:cs="Arial"/>
              </w:rPr>
            </w:pPr>
            <w:r w:rsidRPr="006F1A9F">
              <w:rPr>
                <w:rFonts w:ascii="Arial" w:eastAsia="Arial" w:hAnsi="Arial" w:cs="Arial"/>
              </w:rPr>
              <w:t>3.</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1FB30692" w14:textId="77777777" w:rsidR="00740961" w:rsidRPr="006F1A9F" w:rsidRDefault="00657B38">
            <w:pPr>
              <w:rPr>
                <w:rFonts w:ascii="Arial" w:eastAsia="Arial" w:hAnsi="Arial" w:cs="Arial"/>
              </w:rPr>
            </w:pPr>
            <w:r w:rsidRPr="006F1A9F">
              <w:rPr>
                <w:rFonts w:ascii="Arial" w:eastAsia="Arial" w:hAnsi="Arial" w:cs="Arial"/>
              </w:rPr>
              <w:t>tűzvédelmi szabály megszegése, ha az tüzet vagy robbanást idézett elő, és az oltási tevékenységben a tűzoltóság beavatkozása is szükséges</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20FCA4F" w14:textId="77777777" w:rsidR="00740961" w:rsidRPr="006F1A9F" w:rsidRDefault="00657B38">
            <w:pPr>
              <w:jc w:val="center"/>
              <w:rPr>
                <w:rFonts w:ascii="Arial" w:eastAsia="Arial" w:hAnsi="Arial" w:cs="Arial"/>
              </w:rPr>
            </w:pPr>
            <w:r w:rsidRPr="006F1A9F">
              <w:rPr>
                <w:rFonts w:ascii="Arial" w:eastAsia="Arial" w:hAnsi="Arial" w:cs="Arial"/>
              </w:rPr>
              <w:t>20 000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22D1062D" w14:textId="77777777" w:rsidR="00740961" w:rsidRPr="006F1A9F" w:rsidRDefault="00657B38">
            <w:pPr>
              <w:jc w:val="center"/>
              <w:rPr>
                <w:rFonts w:ascii="Arial" w:eastAsia="Arial" w:hAnsi="Arial" w:cs="Arial"/>
              </w:rPr>
            </w:pPr>
            <w:r w:rsidRPr="006F1A9F">
              <w:rPr>
                <w:rFonts w:ascii="Arial" w:eastAsia="Arial" w:hAnsi="Arial" w:cs="Arial"/>
              </w:rPr>
              <w:t>3 000 000</w:t>
            </w:r>
          </w:p>
        </w:tc>
      </w:tr>
      <w:tr w:rsidR="00740961" w:rsidRPr="006F1A9F" w14:paraId="24E96813"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A3FBD43" w14:textId="77777777" w:rsidR="00740961" w:rsidRPr="006F1A9F" w:rsidRDefault="00657B38">
            <w:pPr>
              <w:jc w:val="center"/>
              <w:rPr>
                <w:rFonts w:ascii="Arial" w:eastAsia="Arial" w:hAnsi="Arial" w:cs="Arial"/>
              </w:rPr>
            </w:pPr>
            <w:r w:rsidRPr="006F1A9F">
              <w:rPr>
                <w:rFonts w:ascii="Arial" w:eastAsia="Arial" w:hAnsi="Arial" w:cs="Arial"/>
              </w:rPr>
              <w:t>4.</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A4CB6D6" w14:textId="77777777" w:rsidR="00740961" w:rsidRPr="006F1A9F" w:rsidRDefault="00657B38">
            <w:pPr>
              <w:rPr>
                <w:rFonts w:ascii="Arial" w:eastAsia="Arial" w:hAnsi="Arial" w:cs="Arial"/>
              </w:rPr>
            </w:pPr>
            <w:r w:rsidRPr="006F1A9F">
              <w:rPr>
                <w:rFonts w:ascii="Arial" w:eastAsia="Arial" w:hAnsi="Arial" w:cs="Arial"/>
              </w:rPr>
              <w:t>tűzvédelmi szabály megszegése, ha azzal közvetlen tűz- vagy robbanásveszélyt idéztek elő</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6C0F278D" w14:textId="77777777" w:rsidR="00740961" w:rsidRPr="006F1A9F" w:rsidRDefault="00657B38">
            <w:pPr>
              <w:jc w:val="center"/>
              <w:rPr>
                <w:rFonts w:ascii="Arial" w:eastAsia="Arial" w:hAnsi="Arial" w:cs="Arial"/>
              </w:rPr>
            </w:pPr>
            <w:r w:rsidRPr="006F1A9F">
              <w:rPr>
                <w:rFonts w:ascii="Arial" w:eastAsia="Arial" w:hAnsi="Arial" w:cs="Arial"/>
              </w:rPr>
              <w:t>20 000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1C6D3726" w14:textId="77777777" w:rsidR="00740961" w:rsidRPr="006F1A9F" w:rsidRDefault="00657B38">
            <w:pPr>
              <w:jc w:val="center"/>
              <w:rPr>
                <w:rFonts w:ascii="Arial" w:eastAsia="Arial" w:hAnsi="Arial" w:cs="Arial"/>
              </w:rPr>
            </w:pPr>
            <w:r w:rsidRPr="006F1A9F">
              <w:rPr>
                <w:rFonts w:ascii="Arial" w:eastAsia="Arial" w:hAnsi="Arial" w:cs="Arial"/>
              </w:rPr>
              <w:t>1 000 000</w:t>
            </w:r>
          </w:p>
        </w:tc>
      </w:tr>
      <w:tr w:rsidR="00740961" w:rsidRPr="006F1A9F" w14:paraId="0E9A2602"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294A6E61" w14:textId="77777777" w:rsidR="00740961" w:rsidRPr="006F1A9F" w:rsidRDefault="00657B38">
            <w:pPr>
              <w:jc w:val="center"/>
              <w:rPr>
                <w:rFonts w:ascii="Arial" w:eastAsia="Arial" w:hAnsi="Arial" w:cs="Arial"/>
              </w:rPr>
            </w:pPr>
            <w:r w:rsidRPr="006F1A9F">
              <w:rPr>
                <w:rFonts w:ascii="Arial" w:eastAsia="Arial" w:hAnsi="Arial" w:cs="Arial"/>
              </w:rPr>
              <w:t>5.</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27795209" w14:textId="77777777" w:rsidR="00740961" w:rsidRPr="006F1A9F" w:rsidRDefault="00657B38">
            <w:pPr>
              <w:rPr>
                <w:rFonts w:ascii="Arial" w:eastAsia="Arial" w:hAnsi="Arial" w:cs="Arial"/>
              </w:rPr>
            </w:pPr>
            <w:r w:rsidRPr="006F1A9F">
              <w:rPr>
                <w:rFonts w:ascii="Arial" w:eastAsia="Arial" w:hAnsi="Arial" w:cs="Arial"/>
              </w:rPr>
              <w:t xml:space="preserve">kiürítésre szolgáló nyílászáró lezárása, üzemszerű zárva tartása a nyílászáró vészeseti </w:t>
            </w:r>
            <w:proofErr w:type="spellStart"/>
            <w:r w:rsidRPr="006F1A9F">
              <w:rPr>
                <w:rFonts w:ascii="Arial" w:eastAsia="Arial" w:hAnsi="Arial" w:cs="Arial"/>
              </w:rPr>
              <w:t>nyithatóságának</w:t>
            </w:r>
            <w:proofErr w:type="spellEnd"/>
            <w:r w:rsidRPr="006F1A9F">
              <w:rPr>
                <w:rFonts w:ascii="Arial" w:eastAsia="Arial" w:hAnsi="Arial" w:cs="Arial"/>
              </w:rPr>
              <w:t xml:space="preserve"> biztosítása nélkül, ha a nyílászáró tömegtartózkodásra szolgáló helyiségben tartózkodók kiürítésére szolgál</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44CF217" w14:textId="77777777" w:rsidR="00740961" w:rsidRPr="006F1A9F" w:rsidRDefault="00657B38">
            <w:pPr>
              <w:jc w:val="center"/>
              <w:rPr>
                <w:rFonts w:ascii="Arial" w:eastAsia="Arial" w:hAnsi="Arial" w:cs="Arial"/>
              </w:rPr>
            </w:pPr>
            <w:r w:rsidRPr="006F1A9F">
              <w:rPr>
                <w:rFonts w:ascii="Arial" w:eastAsia="Arial" w:hAnsi="Arial" w:cs="Arial"/>
              </w:rPr>
              <w:t>40 000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46F05FDB" w14:textId="77777777" w:rsidR="00740961" w:rsidRPr="006F1A9F" w:rsidRDefault="00657B38">
            <w:pPr>
              <w:jc w:val="center"/>
              <w:rPr>
                <w:rFonts w:ascii="Arial" w:eastAsia="Arial" w:hAnsi="Arial" w:cs="Arial"/>
              </w:rPr>
            </w:pPr>
            <w:r w:rsidRPr="006F1A9F">
              <w:rPr>
                <w:rFonts w:ascii="Arial" w:eastAsia="Arial" w:hAnsi="Arial" w:cs="Arial"/>
              </w:rPr>
              <w:t>1 500 000</w:t>
            </w:r>
          </w:p>
        </w:tc>
      </w:tr>
      <w:tr w:rsidR="00740961" w:rsidRPr="006F1A9F" w14:paraId="5EC28BE9"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4AB0DF36" w14:textId="77777777" w:rsidR="00740961" w:rsidRPr="006F1A9F" w:rsidRDefault="00657B38">
            <w:pPr>
              <w:jc w:val="center"/>
              <w:rPr>
                <w:rFonts w:ascii="Arial" w:eastAsia="Arial" w:hAnsi="Arial" w:cs="Arial"/>
              </w:rPr>
            </w:pPr>
            <w:r w:rsidRPr="006F1A9F">
              <w:rPr>
                <w:rFonts w:ascii="Arial" w:eastAsia="Arial" w:hAnsi="Arial" w:cs="Arial"/>
              </w:rPr>
              <w:t>6.</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E6FF534" w14:textId="77777777" w:rsidR="00740961" w:rsidRPr="006F1A9F" w:rsidRDefault="00657B38">
            <w:pPr>
              <w:rPr>
                <w:rFonts w:ascii="Arial" w:eastAsia="Arial" w:hAnsi="Arial" w:cs="Arial"/>
              </w:rPr>
            </w:pPr>
            <w:r w:rsidRPr="006F1A9F">
              <w:rPr>
                <w:rFonts w:ascii="Arial" w:eastAsia="Arial" w:hAnsi="Arial" w:cs="Arial"/>
              </w:rPr>
              <w:t xml:space="preserve">kiürítésre szolgáló nyílászáró lezárása, üzemszerű zárva tartása a nyílászáró vészeseti </w:t>
            </w:r>
            <w:proofErr w:type="spellStart"/>
            <w:r w:rsidRPr="006F1A9F">
              <w:rPr>
                <w:rFonts w:ascii="Arial" w:eastAsia="Arial" w:hAnsi="Arial" w:cs="Arial"/>
              </w:rPr>
              <w:t>nyithatóságának</w:t>
            </w:r>
            <w:proofErr w:type="spellEnd"/>
            <w:r w:rsidRPr="006F1A9F">
              <w:rPr>
                <w:rFonts w:ascii="Arial" w:eastAsia="Arial" w:hAnsi="Arial" w:cs="Arial"/>
              </w:rPr>
              <w:t xml:space="preserve"> biztosítása nélkül, az 5. sortól eltérő egyéb esetben</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281EBCE2" w14:textId="77777777" w:rsidR="00740961" w:rsidRPr="006F1A9F" w:rsidRDefault="00657B38">
            <w:pPr>
              <w:jc w:val="center"/>
              <w:rPr>
                <w:rFonts w:ascii="Arial" w:eastAsia="Arial" w:hAnsi="Arial" w:cs="Arial"/>
              </w:rPr>
            </w:pPr>
            <w:r w:rsidRPr="006F1A9F">
              <w:rPr>
                <w:rFonts w:ascii="Arial" w:eastAsia="Arial" w:hAnsi="Arial" w:cs="Arial"/>
              </w:rPr>
              <w:t>30 000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E4100A5" w14:textId="77777777" w:rsidR="00740961" w:rsidRPr="006F1A9F" w:rsidRDefault="00657B38">
            <w:pPr>
              <w:jc w:val="center"/>
              <w:rPr>
                <w:rFonts w:ascii="Arial" w:eastAsia="Arial" w:hAnsi="Arial" w:cs="Arial"/>
              </w:rPr>
            </w:pPr>
            <w:r w:rsidRPr="006F1A9F">
              <w:rPr>
                <w:rFonts w:ascii="Arial" w:eastAsia="Arial" w:hAnsi="Arial" w:cs="Arial"/>
              </w:rPr>
              <w:t>1 200 000</w:t>
            </w:r>
          </w:p>
        </w:tc>
      </w:tr>
      <w:tr w:rsidR="00740961" w:rsidRPr="006F1A9F" w14:paraId="040433FD"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687E5EE8" w14:textId="77777777" w:rsidR="00740961" w:rsidRPr="006F1A9F" w:rsidRDefault="00657B38">
            <w:pPr>
              <w:jc w:val="center"/>
              <w:rPr>
                <w:rFonts w:ascii="Arial" w:eastAsia="Arial" w:hAnsi="Arial" w:cs="Arial"/>
              </w:rPr>
            </w:pPr>
            <w:r w:rsidRPr="006F1A9F">
              <w:rPr>
                <w:rFonts w:ascii="Arial" w:eastAsia="Arial" w:hAnsi="Arial" w:cs="Arial"/>
              </w:rPr>
              <w:t>7.</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530BCE62" w14:textId="77777777" w:rsidR="00740961" w:rsidRPr="006F1A9F" w:rsidRDefault="00657B38">
            <w:pPr>
              <w:rPr>
                <w:rFonts w:ascii="Arial" w:eastAsia="Arial" w:hAnsi="Arial" w:cs="Arial"/>
              </w:rPr>
            </w:pPr>
            <w:r w:rsidRPr="006F1A9F">
              <w:rPr>
                <w:rFonts w:ascii="Arial" w:eastAsia="Arial" w:hAnsi="Arial" w:cs="Arial"/>
              </w:rPr>
              <w:t>épületek menekülési útvonalain és azokkal egy légteret alkotó helyiségrészben szabálytalan tárolás, a rendeltetéssel nem összefüggő elektromos berendezés felügyelet nélküli üzemeltetése, továbbá a menekülési útvonalnak, kiürítésre szolgáló nyílászáró nyílásának a kiürítéshez szükséges átbocsátóképesség mértékén túli leszűkítése, ha a menekülési útvonal, a nyílászáró tömegtartózkodásra szolgáló helyiségben tartózkodók kiürítésére szolgál</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06F97938" w14:textId="77777777" w:rsidR="00740961" w:rsidRPr="006F1A9F" w:rsidRDefault="00657B38">
            <w:pPr>
              <w:jc w:val="center"/>
              <w:rPr>
                <w:rFonts w:ascii="Arial" w:eastAsia="Arial" w:hAnsi="Arial" w:cs="Arial"/>
              </w:rPr>
            </w:pPr>
            <w:r w:rsidRPr="006F1A9F">
              <w:rPr>
                <w:rFonts w:ascii="Arial" w:eastAsia="Arial" w:hAnsi="Arial" w:cs="Arial"/>
              </w:rPr>
              <w:t>30 000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2BAC173C" w14:textId="77777777" w:rsidR="00740961" w:rsidRPr="006F1A9F" w:rsidRDefault="00657B38">
            <w:pPr>
              <w:jc w:val="center"/>
              <w:rPr>
                <w:rFonts w:ascii="Arial" w:eastAsia="Arial" w:hAnsi="Arial" w:cs="Arial"/>
              </w:rPr>
            </w:pPr>
            <w:r w:rsidRPr="006F1A9F">
              <w:rPr>
                <w:rFonts w:ascii="Arial" w:eastAsia="Arial" w:hAnsi="Arial" w:cs="Arial"/>
              </w:rPr>
              <w:t>1 000 000</w:t>
            </w:r>
          </w:p>
        </w:tc>
      </w:tr>
      <w:tr w:rsidR="00740961" w:rsidRPr="006F1A9F" w14:paraId="0F693E3A"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04B268F" w14:textId="77777777" w:rsidR="00740961" w:rsidRPr="006F1A9F" w:rsidRDefault="00657B38">
            <w:pPr>
              <w:jc w:val="center"/>
              <w:rPr>
                <w:rFonts w:ascii="Arial" w:eastAsia="Arial" w:hAnsi="Arial" w:cs="Arial"/>
              </w:rPr>
            </w:pPr>
            <w:r w:rsidRPr="006F1A9F">
              <w:rPr>
                <w:rFonts w:ascii="Arial" w:eastAsia="Arial" w:hAnsi="Arial" w:cs="Arial"/>
              </w:rPr>
              <w:t>8.</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4E1317E3" w14:textId="77777777" w:rsidR="00740961" w:rsidRPr="006F1A9F" w:rsidRDefault="00657B38">
            <w:pPr>
              <w:rPr>
                <w:rFonts w:ascii="Arial" w:eastAsia="Arial" w:hAnsi="Arial" w:cs="Arial"/>
              </w:rPr>
            </w:pPr>
            <w:r w:rsidRPr="006F1A9F">
              <w:rPr>
                <w:rFonts w:ascii="Arial" w:eastAsia="Arial" w:hAnsi="Arial" w:cs="Arial"/>
              </w:rPr>
              <w:t>épületek menekülési útvonalain és azokkal egy légteret alkotó helyiségrészben szabálytalan tárolás, a rendeltetéssel nem összefüggő elektromos berendezés felügyelet nélküli üzemeltetése, továbbá a menekülési útvonalnak, kiürítésre szolgáló nyílászáró nyílásának a kiürítéshez szükséges átbocsátóképesség mértékén túli leszűkítése a 7. sortól eltérő egyéb esetben</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4D88346F" w14:textId="77777777" w:rsidR="00740961" w:rsidRPr="006F1A9F" w:rsidRDefault="00657B38">
            <w:pPr>
              <w:jc w:val="center"/>
              <w:rPr>
                <w:rFonts w:ascii="Arial" w:eastAsia="Arial" w:hAnsi="Arial" w:cs="Arial"/>
              </w:rPr>
            </w:pPr>
            <w:r w:rsidRPr="006F1A9F">
              <w:rPr>
                <w:rFonts w:ascii="Arial" w:eastAsia="Arial" w:hAnsi="Arial" w:cs="Arial"/>
              </w:rPr>
              <w:t>20 000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D505F69" w14:textId="77777777" w:rsidR="00740961" w:rsidRPr="006F1A9F" w:rsidRDefault="00657B38">
            <w:pPr>
              <w:jc w:val="center"/>
              <w:rPr>
                <w:rFonts w:ascii="Arial" w:eastAsia="Arial" w:hAnsi="Arial" w:cs="Arial"/>
              </w:rPr>
            </w:pPr>
            <w:r w:rsidRPr="006F1A9F">
              <w:rPr>
                <w:rFonts w:ascii="Arial" w:eastAsia="Arial" w:hAnsi="Arial" w:cs="Arial"/>
              </w:rPr>
              <w:t>800 000</w:t>
            </w:r>
          </w:p>
        </w:tc>
      </w:tr>
      <w:tr w:rsidR="00740961" w:rsidRPr="006F1A9F" w14:paraId="55D10ACD"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5384ECF1" w14:textId="77777777" w:rsidR="00740961" w:rsidRPr="006F1A9F" w:rsidRDefault="00657B38">
            <w:pPr>
              <w:jc w:val="center"/>
              <w:rPr>
                <w:rFonts w:ascii="Arial" w:eastAsia="Arial" w:hAnsi="Arial" w:cs="Arial"/>
              </w:rPr>
            </w:pPr>
            <w:r w:rsidRPr="006F1A9F">
              <w:rPr>
                <w:rFonts w:ascii="Arial" w:eastAsia="Arial" w:hAnsi="Arial" w:cs="Arial"/>
              </w:rPr>
              <w:t>9.</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2D82CA65" w14:textId="77777777" w:rsidR="00740961" w:rsidRPr="006F1A9F" w:rsidRDefault="00657B38">
            <w:pPr>
              <w:rPr>
                <w:rFonts w:ascii="Arial" w:eastAsia="Arial" w:hAnsi="Arial" w:cs="Arial"/>
              </w:rPr>
            </w:pPr>
            <w:r w:rsidRPr="006F1A9F">
              <w:rPr>
                <w:rFonts w:ascii="Arial" w:eastAsia="Arial" w:hAnsi="Arial" w:cs="Arial"/>
              </w:rPr>
              <w:t xml:space="preserve">az épületek menekülési útvonalain éghető anyagú installációk, dekorációk, szőnyegek, falikárpitok és egyéb, nem tárolásra szolgáló, valamint a helyiség rendeltetésével összefüggő tárgyak az elhelyezéssel </w:t>
            </w:r>
            <w:r w:rsidRPr="006F1A9F">
              <w:rPr>
                <w:rFonts w:ascii="Arial" w:eastAsia="Arial" w:hAnsi="Arial" w:cs="Arial"/>
              </w:rPr>
              <w:lastRenderedPageBreak/>
              <w:t>érintett fal vagy a padló felületének 15%-</w:t>
            </w:r>
            <w:proofErr w:type="spellStart"/>
            <w:r w:rsidRPr="006F1A9F">
              <w:rPr>
                <w:rFonts w:ascii="Arial" w:eastAsia="Arial" w:hAnsi="Arial" w:cs="Arial"/>
              </w:rPr>
              <w:t>ánál</w:t>
            </w:r>
            <w:proofErr w:type="spellEnd"/>
            <w:r w:rsidRPr="006F1A9F">
              <w:rPr>
                <w:rFonts w:ascii="Arial" w:eastAsia="Arial" w:hAnsi="Arial" w:cs="Arial"/>
              </w:rPr>
              <w:t xml:space="preserve"> nagyobb mértékű részét borító elhelyezése (a beépített építési termékek és a biztonsági jelek kivételével)</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0D9B4D4D" w14:textId="77777777" w:rsidR="00740961" w:rsidRPr="006F1A9F" w:rsidRDefault="00657B38">
            <w:pPr>
              <w:jc w:val="center"/>
              <w:rPr>
                <w:rFonts w:ascii="Arial" w:eastAsia="Arial" w:hAnsi="Arial" w:cs="Arial"/>
              </w:rPr>
            </w:pPr>
            <w:r w:rsidRPr="006F1A9F">
              <w:rPr>
                <w:rFonts w:ascii="Arial" w:eastAsia="Arial" w:hAnsi="Arial" w:cs="Arial"/>
              </w:rPr>
              <w:lastRenderedPageBreak/>
              <w:t>20 000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19F136D3" w14:textId="77777777" w:rsidR="00740961" w:rsidRPr="006F1A9F" w:rsidRDefault="00657B38">
            <w:pPr>
              <w:jc w:val="center"/>
              <w:rPr>
                <w:rFonts w:ascii="Arial" w:eastAsia="Arial" w:hAnsi="Arial" w:cs="Arial"/>
              </w:rPr>
            </w:pPr>
            <w:r w:rsidRPr="006F1A9F">
              <w:rPr>
                <w:rFonts w:ascii="Arial" w:eastAsia="Arial" w:hAnsi="Arial" w:cs="Arial"/>
              </w:rPr>
              <w:t>500 000</w:t>
            </w:r>
          </w:p>
        </w:tc>
      </w:tr>
      <w:tr w:rsidR="00740961" w:rsidRPr="006F1A9F" w14:paraId="05C58A41"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4F98459F" w14:textId="77777777" w:rsidR="00740961" w:rsidRPr="006F1A9F" w:rsidRDefault="00657B38">
            <w:pPr>
              <w:jc w:val="center"/>
              <w:rPr>
                <w:rFonts w:ascii="Arial" w:eastAsia="Arial" w:hAnsi="Arial" w:cs="Arial"/>
              </w:rPr>
            </w:pPr>
            <w:r w:rsidRPr="006F1A9F">
              <w:rPr>
                <w:rFonts w:ascii="Arial" w:eastAsia="Arial" w:hAnsi="Arial" w:cs="Arial"/>
              </w:rPr>
              <w:t>10.</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1FB3B4DD" w14:textId="77777777" w:rsidR="00740961" w:rsidRPr="006F1A9F" w:rsidRDefault="00657B38">
            <w:pPr>
              <w:rPr>
                <w:rFonts w:ascii="Arial" w:eastAsia="Arial" w:hAnsi="Arial" w:cs="Arial"/>
              </w:rPr>
            </w:pPr>
            <w:r w:rsidRPr="006F1A9F">
              <w:rPr>
                <w:rFonts w:ascii="Arial" w:eastAsia="Arial" w:hAnsi="Arial" w:cs="Arial"/>
              </w:rPr>
              <w:t>a kiürítési számítással vagy azzal egyenértékű módon igazolt vagy igazolható létszám túllépése</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4C2E3C6E" w14:textId="77777777" w:rsidR="00740961" w:rsidRPr="006F1A9F" w:rsidRDefault="00657B38">
            <w:pPr>
              <w:jc w:val="center"/>
              <w:rPr>
                <w:rFonts w:ascii="Arial" w:eastAsia="Arial" w:hAnsi="Arial" w:cs="Arial"/>
              </w:rPr>
            </w:pPr>
            <w:r w:rsidRPr="006F1A9F">
              <w:rPr>
                <w:rFonts w:ascii="Arial" w:eastAsia="Arial" w:hAnsi="Arial" w:cs="Arial"/>
              </w:rPr>
              <w:t>30 000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24D12001" w14:textId="77777777" w:rsidR="00740961" w:rsidRPr="006F1A9F" w:rsidRDefault="00657B38">
            <w:pPr>
              <w:jc w:val="center"/>
              <w:rPr>
                <w:rFonts w:ascii="Arial" w:eastAsia="Arial" w:hAnsi="Arial" w:cs="Arial"/>
              </w:rPr>
            </w:pPr>
            <w:r w:rsidRPr="006F1A9F">
              <w:rPr>
                <w:rFonts w:ascii="Arial" w:eastAsia="Arial" w:hAnsi="Arial" w:cs="Arial"/>
              </w:rPr>
              <w:t>3 000 000</w:t>
            </w:r>
          </w:p>
        </w:tc>
      </w:tr>
      <w:tr w:rsidR="00740961" w:rsidRPr="006F1A9F" w14:paraId="1144E190"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06558275" w14:textId="77777777" w:rsidR="00740961" w:rsidRPr="006F1A9F" w:rsidRDefault="00657B38">
            <w:pPr>
              <w:jc w:val="center"/>
              <w:rPr>
                <w:rFonts w:ascii="Arial" w:eastAsia="Arial" w:hAnsi="Arial" w:cs="Arial"/>
              </w:rPr>
            </w:pPr>
            <w:r w:rsidRPr="006F1A9F">
              <w:rPr>
                <w:rFonts w:ascii="Arial" w:eastAsia="Arial" w:hAnsi="Arial" w:cs="Arial"/>
              </w:rPr>
              <w:t>11.</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197A87BE" w14:textId="77777777" w:rsidR="00740961" w:rsidRPr="006F1A9F" w:rsidRDefault="00657B38">
            <w:pPr>
              <w:rPr>
                <w:rFonts w:ascii="Arial" w:eastAsia="Arial" w:hAnsi="Arial" w:cs="Arial"/>
              </w:rPr>
            </w:pPr>
            <w:r w:rsidRPr="006F1A9F">
              <w:rPr>
                <w:rFonts w:ascii="Arial" w:eastAsia="Arial" w:hAnsi="Arial" w:cs="Arial"/>
              </w:rPr>
              <w:t>jogszabály vagy hatóság által előírt tűz- vagy füstgátló műszaki megoldás megszüntetése, eltávolítása, működésének akadályoztatása</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0CB63135" w14:textId="77777777" w:rsidR="00740961" w:rsidRPr="006F1A9F" w:rsidRDefault="00657B38">
            <w:pPr>
              <w:jc w:val="center"/>
              <w:rPr>
                <w:rFonts w:ascii="Arial" w:eastAsia="Arial" w:hAnsi="Arial" w:cs="Arial"/>
              </w:rPr>
            </w:pPr>
            <w:r w:rsidRPr="006F1A9F">
              <w:rPr>
                <w:rFonts w:ascii="Arial" w:eastAsia="Arial" w:hAnsi="Arial" w:cs="Arial"/>
              </w:rPr>
              <w:t>30 000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448A8609" w14:textId="77777777" w:rsidR="00740961" w:rsidRPr="006F1A9F" w:rsidRDefault="00657B38">
            <w:pPr>
              <w:jc w:val="center"/>
              <w:rPr>
                <w:rFonts w:ascii="Arial" w:eastAsia="Arial" w:hAnsi="Arial" w:cs="Arial"/>
              </w:rPr>
            </w:pPr>
            <w:r w:rsidRPr="006F1A9F">
              <w:rPr>
                <w:rFonts w:ascii="Arial" w:eastAsia="Arial" w:hAnsi="Arial" w:cs="Arial"/>
              </w:rPr>
              <w:t>200 000</w:t>
            </w:r>
          </w:p>
        </w:tc>
      </w:tr>
      <w:tr w:rsidR="00740961" w:rsidRPr="006F1A9F" w14:paraId="3EDE7D5E"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1A8E0012" w14:textId="77777777" w:rsidR="00740961" w:rsidRPr="006F1A9F" w:rsidRDefault="00657B38">
            <w:pPr>
              <w:jc w:val="center"/>
              <w:rPr>
                <w:rFonts w:ascii="Arial" w:eastAsia="Arial" w:hAnsi="Arial" w:cs="Arial"/>
              </w:rPr>
            </w:pPr>
            <w:r w:rsidRPr="006F1A9F">
              <w:rPr>
                <w:rFonts w:ascii="Arial" w:eastAsia="Arial" w:hAnsi="Arial" w:cs="Arial"/>
              </w:rPr>
              <w:t>12.</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54A57334" w14:textId="77777777" w:rsidR="00740961" w:rsidRPr="006F1A9F" w:rsidRDefault="00657B38">
            <w:pPr>
              <w:rPr>
                <w:rFonts w:ascii="Arial" w:eastAsia="Arial" w:hAnsi="Arial" w:cs="Arial"/>
              </w:rPr>
            </w:pPr>
            <w:r w:rsidRPr="006F1A9F">
              <w:rPr>
                <w:rFonts w:ascii="Arial" w:eastAsia="Arial" w:hAnsi="Arial" w:cs="Arial"/>
              </w:rPr>
              <w:t>a létesítési eljárás során jóváhagyott tűzoltási felvonulási út, terület maradéktalanul nem biztosított</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6A41625D" w14:textId="77777777" w:rsidR="00740961" w:rsidRPr="006F1A9F" w:rsidRDefault="00657B38">
            <w:pPr>
              <w:jc w:val="center"/>
              <w:rPr>
                <w:rFonts w:ascii="Arial" w:eastAsia="Arial" w:hAnsi="Arial" w:cs="Arial"/>
              </w:rPr>
            </w:pPr>
            <w:r w:rsidRPr="006F1A9F">
              <w:rPr>
                <w:rFonts w:ascii="Arial" w:eastAsia="Arial" w:hAnsi="Arial" w:cs="Arial"/>
              </w:rPr>
              <w:t>30 000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696766C5" w14:textId="77777777" w:rsidR="00740961" w:rsidRPr="006F1A9F" w:rsidRDefault="00657B38">
            <w:pPr>
              <w:jc w:val="center"/>
              <w:rPr>
                <w:rFonts w:ascii="Arial" w:eastAsia="Arial" w:hAnsi="Arial" w:cs="Arial"/>
              </w:rPr>
            </w:pPr>
            <w:r w:rsidRPr="006F1A9F">
              <w:rPr>
                <w:rFonts w:ascii="Arial" w:eastAsia="Arial" w:hAnsi="Arial" w:cs="Arial"/>
              </w:rPr>
              <w:t>1 000 000</w:t>
            </w:r>
          </w:p>
        </w:tc>
      </w:tr>
      <w:tr w:rsidR="00740961" w:rsidRPr="006F1A9F" w14:paraId="47F21D24"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87C44E7" w14:textId="77777777" w:rsidR="00740961" w:rsidRPr="006F1A9F" w:rsidRDefault="00657B38">
            <w:pPr>
              <w:jc w:val="center"/>
              <w:rPr>
                <w:rFonts w:ascii="Arial" w:eastAsia="Arial" w:hAnsi="Arial" w:cs="Arial"/>
              </w:rPr>
            </w:pPr>
            <w:r w:rsidRPr="006F1A9F">
              <w:rPr>
                <w:rFonts w:ascii="Arial" w:eastAsia="Arial" w:hAnsi="Arial" w:cs="Arial"/>
              </w:rPr>
              <w:t>13.</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526C563E" w14:textId="77777777" w:rsidR="00740961" w:rsidRPr="006F1A9F" w:rsidRDefault="00657B38">
            <w:pPr>
              <w:rPr>
                <w:rFonts w:ascii="Arial" w:eastAsia="Arial" w:hAnsi="Arial" w:cs="Arial"/>
              </w:rPr>
            </w:pPr>
            <w:r w:rsidRPr="006F1A9F">
              <w:rPr>
                <w:rFonts w:ascii="Arial" w:eastAsia="Arial" w:hAnsi="Arial" w:cs="Arial"/>
              </w:rPr>
              <w:t>szükséges oltóvíz-intenzitás, kifolyási nyomás hiánya, oltóvízkivétel vagy oltóvíz-felhasználás akadályozása</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213559F9" w14:textId="77777777" w:rsidR="00740961" w:rsidRPr="006F1A9F" w:rsidRDefault="00657B38">
            <w:pPr>
              <w:jc w:val="center"/>
              <w:rPr>
                <w:rFonts w:ascii="Arial" w:eastAsia="Arial" w:hAnsi="Arial" w:cs="Arial"/>
              </w:rPr>
            </w:pPr>
            <w:r w:rsidRPr="006F1A9F">
              <w:rPr>
                <w:rFonts w:ascii="Arial" w:eastAsia="Arial" w:hAnsi="Arial" w:cs="Arial"/>
              </w:rPr>
              <w:t>30 000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16C969F2" w14:textId="77777777" w:rsidR="00740961" w:rsidRPr="006F1A9F" w:rsidRDefault="00657B38">
            <w:pPr>
              <w:jc w:val="center"/>
              <w:rPr>
                <w:rFonts w:ascii="Arial" w:eastAsia="Arial" w:hAnsi="Arial" w:cs="Arial"/>
              </w:rPr>
            </w:pPr>
            <w:r w:rsidRPr="006F1A9F">
              <w:rPr>
                <w:rFonts w:ascii="Arial" w:eastAsia="Arial" w:hAnsi="Arial" w:cs="Arial"/>
              </w:rPr>
              <w:t>1 000 000</w:t>
            </w:r>
          </w:p>
        </w:tc>
      </w:tr>
      <w:tr w:rsidR="00740961" w:rsidRPr="006F1A9F" w14:paraId="495061A6"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2E54B8B5" w14:textId="77777777" w:rsidR="00740961" w:rsidRPr="006F1A9F" w:rsidRDefault="00657B38">
            <w:pPr>
              <w:jc w:val="center"/>
              <w:rPr>
                <w:rFonts w:ascii="Arial" w:eastAsia="Arial" w:hAnsi="Arial" w:cs="Arial"/>
              </w:rPr>
            </w:pPr>
            <w:r w:rsidRPr="006F1A9F">
              <w:rPr>
                <w:rFonts w:ascii="Arial" w:eastAsia="Arial" w:hAnsi="Arial" w:cs="Arial"/>
              </w:rPr>
              <w:t>14.</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033ECE4D" w14:textId="77777777" w:rsidR="00740961" w:rsidRPr="006F1A9F" w:rsidRDefault="00657B38">
            <w:pPr>
              <w:rPr>
                <w:rFonts w:ascii="Arial" w:eastAsia="Arial" w:hAnsi="Arial" w:cs="Arial"/>
              </w:rPr>
            </w:pPr>
            <w:r w:rsidRPr="006F1A9F">
              <w:rPr>
                <w:rFonts w:ascii="Arial" w:eastAsia="Arial" w:hAnsi="Arial" w:cs="Arial"/>
              </w:rPr>
              <w:t>a tűzoltóság beavatkozásának akadályozása</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1B7D0B95" w14:textId="77777777" w:rsidR="00740961" w:rsidRPr="006F1A9F" w:rsidRDefault="00657B38">
            <w:pPr>
              <w:jc w:val="center"/>
              <w:rPr>
                <w:rFonts w:ascii="Arial" w:eastAsia="Arial" w:hAnsi="Arial" w:cs="Arial"/>
              </w:rPr>
            </w:pPr>
            <w:r w:rsidRPr="006F1A9F">
              <w:rPr>
                <w:rFonts w:ascii="Arial" w:eastAsia="Arial" w:hAnsi="Arial" w:cs="Arial"/>
              </w:rPr>
              <w:t>20 000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27322208" w14:textId="77777777" w:rsidR="00740961" w:rsidRPr="006F1A9F" w:rsidRDefault="00657B38">
            <w:pPr>
              <w:jc w:val="center"/>
              <w:rPr>
                <w:rFonts w:ascii="Arial" w:eastAsia="Arial" w:hAnsi="Arial" w:cs="Arial"/>
              </w:rPr>
            </w:pPr>
            <w:r w:rsidRPr="006F1A9F">
              <w:rPr>
                <w:rFonts w:ascii="Arial" w:eastAsia="Arial" w:hAnsi="Arial" w:cs="Arial"/>
              </w:rPr>
              <w:t>2 000 000</w:t>
            </w:r>
          </w:p>
        </w:tc>
      </w:tr>
      <w:tr w:rsidR="00740961" w:rsidRPr="006F1A9F" w14:paraId="61E79230"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2BBF07DB" w14:textId="77777777" w:rsidR="00740961" w:rsidRPr="006F1A9F" w:rsidRDefault="00657B38">
            <w:pPr>
              <w:jc w:val="center"/>
              <w:rPr>
                <w:rFonts w:ascii="Arial" w:eastAsia="Arial" w:hAnsi="Arial" w:cs="Arial"/>
              </w:rPr>
            </w:pPr>
            <w:r w:rsidRPr="006F1A9F">
              <w:rPr>
                <w:rFonts w:ascii="Arial" w:eastAsia="Arial" w:hAnsi="Arial" w:cs="Arial"/>
              </w:rPr>
              <w:t>15.</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5A9D1B46" w14:textId="77777777" w:rsidR="00740961" w:rsidRPr="006F1A9F" w:rsidRDefault="00657B38">
            <w:pPr>
              <w:rPr>
                <w:rFonts w:ascii="Arial" w:eastAsia="Arial" w:hAnsi="Arial" w:cs="Arial"/>
              </w:rPr>
            </w:pPr>
            <w:r w:rsidRPr="006F1A9F">
              <w:rPr>
                <w:rFonts w:ascii="Arial" w:eastAsia="Arial" w:hAnsi="Arial" w:cs="Arial"/>
              </w:rPr>
              <w:t>a létesítményi, továbbá az önkormányzati tűzoltóságra vonatkozó jogszabályban vagy hatósági határozatban rögzített, a létszámra, felszerelésre, illetve a képzésre vonatkozó előírások megszegése</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582C278B" w14:textId="77777777" w:rsidR="00740961" w:rsidRPr="006F1A9F" w:rsidRDefault="00657B38">
            <w:pPr>
              <w:jc w:val="center"/>
              <w:rPr>
                <w:rFonts w:ascii="Arial" w:eastAsia="Arial" w:hAnsi="Arial" w:cs="Arial"/>
              </w:rPr>
            </w:pPr>
            <w:r w:rsidRPr="006F1A9F">
              <w:rPr>
                <w:rFonts w:ascii="Arial" w:eastAsia="Arial" w:hAnsi="Arial" w:cs="Arial"/>
              </w:rPr>
              <w:t>50 000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0F5D48A" w14:textId="77777777" w:rsidR="00740961" w:rsidRPr="006F1A9F" w:rsidRDefault="00657B38">
            <w:pPr>
              <w:jc w:val="center"/>
              <w:rPr>
                <w:rFonts w:ascii="Arial" w:eastAsia="Arial" w:hAnsi="Arial" w:cs="Arial"/>
              </w:rPr>
            </w:pPr>
            <w:r w:rsidRPr="006F1A9F">
              <w:rPr>
                <w:rFonts w:ascii="Arial" w:eastAsia="Arial" w:hAnsi="Arial" w:cs="Arial"/>
              </w:rPr>
              <w:t>2 000 000</w:t>
            </w:r>
          </w:p>
        </w:tc>
      </w:tr>
      <w:tr w:rsidR="00740961" w:rsidRPr="006F1A9F" w14:paraId="60E917C2"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0BE03666" w14:textId="77777777" w:rsidR="00740961" w:rsidRPr="006F1A9F" w:rsidRDefault="00657B38">
            <w:pPr>
              <w:jc w:val="center"/>
              <w:rPr>
                <w:rFonts w:ascii="Arial" w:eastAsia="Arial" w:hAnsi="Arial" w:cs="Arial"/>
              </w:rPr>
            </w:pPr>
            <w:r w:rsidRPr="006F1A9F">
              <w:rPr>
                <w:rFonts w:ascii="Arial" w:eastAsia="Arial" w:hAnsi="Arial" w:cs="Arial"/>
              </w:rPr>
              <w:t>16.</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3939D4E" w14:textId="77777777" w:rsidR="00740961" w:rsidRPr="006F1A9F" w:rsidRDefault="00657B38">
            <w:pPr>
              <w:rPr>
                <w:rFonts w:ascii="Arial" w:eastAsia="Arial" w:hAnsi="Arial" w:cs="Arial"/>
              </w:rPr>
            </w:pPr>
            <w:r w:rsidRPr="006F1A9F">
              <w:rPr>
                <w:rFonts w:ascii="Arial" w:eastAsia="Arial" w:hAnsi="Arial" w:cs="Arial"/>
              </w:rPr>
              <w:t>tűzoltókészülék készenlétben tartásának hiánya (a veszélyes árut szállító járművek kivételével)</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4106804B" w14:textId="77777777" w:rsidR="00740961" w:rsidRPr="006F1A9F" w:rsidRDefault="00657B38">
            <w:pPr>
              <w:jc w:val="center"/>
              <w:rPr>
                <w:rFonts w:ascii="Arial" w:eastAsia="Arial" w:hAnsi="Arial" w:cs="Arial"/>
              </w:rPr>
            </w:pPr>
            <w:r w:rsidRPr="006F1A9F">
              <w:rPr>
                <w:rFonts w:ascii="Arial" w:eastAsia="Arial" w:hAnsi="Arial" w:cs="Arial"/>
              </w:rPr>
              <w:t>20 000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174979C" w14:textId="77777777" w:rsidR="00740961" w:rsidRPr="006F1A9F" w:rsidRDefault="00657B38">
            <w:pPr>
              <w:jc w:val="center"/>
              <w:rPr>
                <w:rFonts w:ascii="Arial" w:eastAsia="Arial" w:hAnsi="Arial" w:cs="Arial"/>
              </w:rPr>
            </w:pPr>
            <w:r w:rsidRPr="006F1A9F">
              <w:rPr>
                <w:rFonts w:ascii="Arial" w:eastAsia="Arial" w:hAnsi="Arial" w:cs="Arial"/>
              </w:rPr>
              <w:t>50 000</w:t>
            </w:r>
          </w:p>
        </w:tc>
      </w:tr>
      <w:tr w:rsidR="00740961" w:rsidRPr="006F1A9F" w14:paraId="1EF6EA7A"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69415061" w14:textId="77777777" w:rsidR="00740961" w:rsidRPr="006F1A9F" w:rsidRDefault="00657B38">
            <w:pPr>
              <w:jc w:val="center"/>
              <w:rPr>
                <w:rFonts w:ascii="Arial" w:eastAsia="Arial" w:hAnsi="Arial" w:cs="Arial"/>
              </w:rPr>
            </w:pPr>
            <w:r w:rsidRPr="006F1A9F">
              <w:rPr>
                <w:rFonts w:ascii="Arial" w:eastAsia="Arial" w:hAnsi="Arial" w:cs="Arial"/>
              </w:rPr>
              <w:t>17.</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09B59074" w14:textId="77777777" w:rsidR="00740961" w:rsidRPr="006F1A9F" w:rsidRDefault="00657B38">
            <w:pPr>
              <w:rPr>
                <w:rFonts w:ascii="Arial" w:eastAsia="Arial" w:hAnsi="Arial" w:cs="Arial"/>
              </w:rPr>
            </w:pPr>
            <w:r w:rsidRPr="006F1A9F">
              <w:rPr>
                <w:rFonts w:ascii="Arial" w:eastAsia="Arial" w:hAnsi="Arial" w:cs="Arial"/>
              </w:rPr>
              <w:t>tűzoltókészülék karbantartásának hiánya (a veszélyes árut szállító járművek kivételével) alapkarbantartás elmulasztása esetén</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1573653F" w14:textId="77777777" w:rsidR="00740961" w:rsidRPr="006F1A9F" w:rsidRDefault="00657B38">
            <w:pPr>
              <w:jc w:val="center"/>
              <w:rPr>
                <w:rFonts w:ascii="Arial" w:eastAsia="Arial" w:hAnsi="Arial" w:cs="Arial"/>
              </w:rPr>
            </w:pPr>
            <w:r w:rsidRPr="006F1A9F">
              <w:rPr>
                <w:rFonts w:ascii="Arial" w:eastAsia="Arial" w:hAnsi="Arial" w:cs="Arial"/>
              </w:rPr>
              <w:t>10 000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06FFD0B9" w14:textId="77777777" w:rsidR="00740961" w:rsidRPr="006F1A9F" w:rsidRDefault="00657B38">
            <w:pPr>
              <w:jc w:val="center"/>
              <w:rPr>
                <w:rFonts w:ascii="Arial" w:eastAsia="Arial" w:hAnsi="Arial" w:cs="Arial"/>
              </w:rPr>
            </w:pPr>
            <w:r w:rsidRPr="006F1A9F">
              <w:rPr>
                <w:rFonts w:ascii="Arial" w:eastAsia="Arial" w:hAnsi="Arial" w:cs="Arial"/>
              </w:rPr>
              <w:t>20 000</w:t>
            </w:r>
          </w:p>
        </w:tc>
      </w:tr>
      <w:tr w:rsidR="00740961" w:rsidRPr="006F1A9F" w14:paraId="602CB0F6"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018E16AD" w14:textId="77777777" w:rsidR="00740961" w:rsidRPr="006F1A9F" w:rsidRDefault="00657B38">
            <w:pPr>
              <w:jc w:val="center"/>
              <w:rPr>
                <w:rFonts w:ascii="Arial" w:eastAsia="Arial" w:hAnsi="Arial" w:cs="Arial"/>
              </w:rPr>
            </w:pPr>
            <w:r w:rsidRPr="006F1A9F">
              <w:rPr>
                <w:rFonts w:ascii="Arial" w:eastAsia="Arial" w:hAnsi="Arial" w:cs="Arial"/>
              </w:rPr>
              <w:t>18.</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4308A1D8" w14:textId="77777777" w:rsidR="00740961" w:rsidRPr="006F1A9F" w:rsidRDefault="00657B38">
            <w:pPr>
              <w:rPr>
                <w:rFonts w:ascii="Arial" w:eastAsia="Arial" w:hAnsi="Arial" w:cs="Arial"/>
              </w:rPr>
            </w:pPr>
            <w:r w:rsidRPr="006F1A9F">
              <w:rPr>
                <w:rFonts w:ascii="Arial" w:eastAsia="Arial" w:hAnsi="Arial" w:cs="Arial"/>
              </w:rPr>
              <w:t>tűzoltókészülék karbantartásának hiánya (a veszélyes árut szállító járművek kivételével) közép- vagy teljes körű karbantartás elmulasztása esetén</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D35C1BF" w14:textId="77777777" w:rsidR="00740961" w:rsidRPr="006F1A9F" w:rsidRDefault="00657B38">
            <w:pPr>
              <w:jc w:val="center"/>
              <w:rPr>
                <w:rFonts w:ascii="Arial" w:eastAsia="Arial" w:hAnsi="Arial" w:cs="Arial"/>
              </w:rPr>
            </w:pPr>
            <w:r w:rsidRPr="006F1A9F">
              <w:rPr>
                <w:rFonts w:ascii="Arial" w:eastAsia="Arial" w:hAnsi="Arial" w:cs="Arial"/>
              </w:rPr>
              <w:t>20 000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52569F5E" w14:textId="77777777" w:rsidR="00740961" w:rsidRPr="006F1A9F" w:rsidRDefault="00657B38">
            <w:pPr>
              <w:jc w:val="center"/>
              <w:rPr>
                <w:rFonts w:ascii="Arial" w:eastAsia="Arial" w:hAnsi="Arial" w:cs="Arial"/>
              </w:rPr>
            </w:pPr>
            <w:r w:rsidRPr="006F1A9F">
              <w:rPr>
                <w:rFonts w:ascii="Arial" w:eastAsia="Arial" w:hAnsi="Arial" w:cs="Arial"/>
              </w:rPr>
              <w:t>30 000</w:t>
            </w:r>
          </w:p>
        </w:tc>
      </w:tr>
      <w:tr w:rsidR="00740961" w:rsidRPr="006F1A9F" w14:paraId="7C5C66C0"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2D8DC913" w14:textId="77777777" w:rsidR="00740961" w:rsidRPr="006F1A9F" w:rsidRDefault="00657B38">
            <w:pPr>
              <w:jc w:val="center"/>
              <w:rPr>
                <w:rFonts w:ascii="Arial" w:eastAsia="Arial" w:hAnsi="Arial" w:cs="Arial"/>
              </w:rPr>
            </w:pPr>
            <w:r w:rsidRPr="006F1A9F">
              <w:rPr>
                <w:rFonts w:ascii="Arial" w:eastAsia="Arial" w:hAnsi="Arial" w:cs="Arial"/>
              </w:rPr>
              <w:t>19.</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367B379" w14:textId="77777777" w:rsidR="00740961" w:rsidRPr="006F1A9F" w:rsidRDefault="00657B38">
            <w:pPr>
              <w:rPr>
                <w:rFonts w:ascii="Arial" w:eastAsia="Arial" w:hAnsi="Arial" w:cs="Arial"/>
              </w:rPr>
            </w:pPr>
            <w:r w:rsidRPr="006F1A9F">
              <w:rPr>
                <w:rFonts w:ascii="Arial" w:eastAsia="Arial" w:hAnsi="Arial" w:cs="Arial"/>
              </w:rPr>
              <w:t>a jogszabály vagy hatóság által előírt beépített tűzjelző vagy tűzoltó berendezés készenlétben tartásának, üzemeltetésének, karbantartásának, felülvizsgálatának hiánya, működésének akadályozása, ha a védett tér legfeljebb 100 m</w:t>
            </w:r>
            <w:r w:rsidRPr="006F1A9F">
              <w:rPr>
                <w:rFonts w:ascii="Arial" w:eastAsia="Arial" w:hAnsi="Arial" w:cs="Arial"/>
                <w:vertAlign w:val="superscript"/>
              </w:rPr>
              <w:t>2</w:t>
            </w:r>
            <w:r w:rsidRPr="006F1A9F">
              <w:rPr>
                <w:rFonts w:ascii="Arial" w:eastAsia="Arial" w:hAnsi="Arial" w:cs="Arial"/>
              </w:rPr>
              <w:t> alapterületű</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2C5CED12" w14:textId="77777777" w:rsidR="00740961" w:rsidRPr="006F1A9F" w:rsidRDefault="00657B38">
            <w:pPr>
              <w:jc w:val="center"/>
              <w:rPr>
                <w:rFonts w:ascii="Arial" w:eastAsia="Arial" w:hAnsi="Arial" w:cs="Arial"/>
              </w:rPr>
            </w:pPr>
            <w:r w:rsidRPr="006F1A9F">
              <w:rPr>
                <w:rFonts w:ascii="Arial" w:eastAsia="Arial" w:hAnsi="Arial" w:cs="Arial"/>
              </w:rPr>
              <w:t>50 000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03FF834A" w14:textId="77777777" w:rsidR="00740961" w:rsidRPr="006F1A9F" w:rsidRDefault="00657B38">
            <w:pPr>
              <w:jc w:val="center"/>
              <w:rPr>
                <w:rFonts w:ascii="Arial" w:eastAsia="Arial" w:hAnsi="Arial" w:cs="Arial"/>
              </w:rPr>
            </w:pPr>
            <w:r w:rsidRPr="006F1A9F">
              <w:rPr>
                <w:rFonts w:ascii="Arial" w:eastAsia="Arial" w:hAnsi="Arial" w:cs="Arial"/>
              </w:rPr>
              <w:t>400 000</w:t>
            </w:r>
          </w:p>
        </w:tc>
      </w:tr>
      <w:tr w:rsidR="00740961" w:rsidRPr="006F1A9F" w14:paraId="308B82E3"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FDECEC7" w14:textId="77777777" w:rsidR="00740961" w:rsidRPr="006F1A9F" w:rsidRDefault="00657B38">
            <w:pPr>
              <w:jc w:val="center"/>
              <w:rPr>
                <w:rFonts w:ascii="Arial" w:eastAsia="Arial" w:hAnsi="Arial" w:cs="Arial"/>
              </w:rPr>
            </w:pPr>
            <w:r w:rsidRPr="006F1A9F">
              <w:rPr>
                <w:rFonts w:ascii="Arial" w:eastAsia="Arial" w:hAnsi="Arial" w:cs="Arial"/>
              </w:rPr>
              <w:t>20.</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21AFB263" w14:textId="77777777" w:rsidR="00740961" w:rsidRPr="006F1A9F" w:rsidRDefault="00657B38">
            <w:pPr>
              <w:rPr>
                <w:rFonts w:ascii="Arial" w:eastAsia="Arial" w:hAnsi="Arial" w:cs="Arial"/>
              </w:rPr>
            </w:pPr>
            <w:r w:rsidRPr="006F1A9F">
              <w:rPr>
                <w:rFonts w:ascii="Arial" w:eastAsia="Arial" w:hAnsi="Arial" w:cs="Arial"/>
              </w:rPr>
              <w:t>a jogszabály vagy hatóság által előírt beépített tűzjelző vagy tűzoltó berendezés készenlétben tartásának, üzemeltetésének, karbantartásának, felülvizsgálatának hiánya, működésének akadályozása, ha a védett tér 101-500 m</w:t>
            </w:r>
            <w:r w:rsidRPr="006F1A9F">
              <w:rPr>
                <w:rFonts w:ascii="Arial" w:eastAsia="Arial" w:hAnsi="Arial" w:cs="Arial"/>
                <w:vertAlign w:val="superscript"/>
              </w:rPr>
              <w:t>2</w:t>
            </w:r>
            <w:r w:rsidRPr="006F1A9F">
              <w:rPr>
                <w:rFonts w:ascii="Arial" w:eastAsia="Arial" w:hAnsi="Arial" w:cs="Arial"/>
              </w:rPr>
              <w:t> alapterületű</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6C5B50CF" w14:textId="77777777" w:rsidR="00740961" w:rsidRPr="006F1A9F" w:rsidRDefault="00657B38">
            <w:pPr>
              <w:jc w:val="center"/>
              <w:rPr>
                <w:rFonts w:ascii="Arial" w:eastAsia="Arial" w:hAnsi="Arial" w:cs="Arial"/>
              </w:rPr>
            </w:pPr>
            <w:r w:rsidRPr="006F1A9F">
              <w:rPr>
                <w:rFonts w:ascii="Arial" w:eastAsia="Arial" w:hAnsi="Arial" w:cs="Arial"/>
              </w:rPr>
              <w:t>100 000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06381508" w14:textId="77777777" w:rsidR="00740961" w:rsidRPr="006F1A9F" w:rsidRDefault="00657B38">
            <w:pPr>
              <w:jc w:val="center"/>
              <w:rPr>
                <w:rFonts w:ascii="Arial" w:eastAsia="Arial" w:hAnsi="Arial" w:cs="Arial"/>
              </w:rPr>
            </w:pPr>
            <w:r w:rsidRPr="006F1A9F">
              <w:rPr>
                <w:rFonts w:ascii="Arial" w:eastAsia="Arial" w:hAnsi="Arial" w:cs="Arial"/>
              </w:rPr>
              <w:t>1 000 000</w:t>
            </w:r>
          </w:p>
        </w:tc>
      </w:tr>
      <w:tr w:rsidR="00740961" w:rsidRPr="006F1A9F" w14:paraId="22DEFE3D"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3291408" w14:textId="77777777" w:rsidR="00740961" w:rsidRPr="006F1A9F" w:rsidRDefault="00657B38">
            <w:pPr>
              <w:jc w:val="center"/>
              <w:rPr>
                <w:rFonts w:ascii="Arial" w:eastAsia="Arial" w:hAnsi="Arial" w:cs="Arial"/>
              </w:rPr>
            </w:pPr>
            <w:r w:rsidRPr="006F1A9F">
              <w:rPr>
                <w:rFonts w:ascii="Arial" w:eastAsia="Arial" w:hAnsi="Arial" w:cs="Arial"/>
              </w:rPr>
              <w:t>21.</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09F26162" w14:textId="77777777" w:rsidR="00740961" w:rsidRPr="006F1A9F" w:rsidRDefault="00657B38">
            <w:pPr>
              <w:rPr>
                <w:rFonts w:ascii="Arial" w:eastAsia="Arial" w:hAnsi="Arial" w:cs="Arial"/>
              </w:rPr>
            </w:pPr>
            <w:r w:rsidRPr="006F1A9F">
              <w:rPr>
                <w:rFonts w:ascii="Arial" w:eastAsia="Arial" w:hAnsi="Arial" w:cs="Arial"/>
              </w:rPr>
              <w:t>a jogszabály vagy hatóság által előírt beépített tűzjelző vagy tűzoltó berendezés készenlétben tartásának, üzemeltetésének, karbantartásának, felülvizsgálatának hiánya, működésének akadályozása, ha a védett tér 500 m</w:t>
            </w:r>
            <w:r w:rsidRPr="006F1A9F">
              <w:rPr>
                <w:rFonts w:ascii="Arial" w:eastAsia="Arial" w:hAnsi="Arial" w:cs="Arial"/>
                <w:vertAlign w:val="superscript"/>
              </w:rPr>
              <w:t>2</w:t>
            </w:r>
            <w:r w:rsidRPr="006F1A9F">
              <w:rPr>
                <w:rFonts w:ascii="Arial" w:eastAsia="Arial" w:hAnsi="Arial" w:cs="Arial"/>
              </w:rPr>
              <w:t> feletti alapterületű</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28EA46D" w14:textId="77777777" w:rsidR="00740961" w:rsidRPr="006F1A9F" w:rsidRDefault="00657B38">
            <w:pPr>
              <w:jc w:val="center"/>
              <w:rPr>
                <w:rFonts w:ascii="Arial" w:eastAsia="Arial" w:hAnsi="Arial" w:cs="Arial"/>
              </w:rPr>
            </w:pPr>
            <w:r w:rsidRPr="006F1A9F">
              <w:rPr>
                <w:rFonts w:ascii="Arial" w:eastAsia="Arial" w:hAnsi="Arial" w:cs="Arial"/>
              </w:rPr>
              <w:t>200 000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2546A970" w14:textId="77777777" w:rsidR="00740961" w:rsidRPr="006F1A9F" w:rsidRDefault="00657B38">
            <w:pPr>
              <w:jc w:val="center"/>
              <w:rPr>
                <w:rFonts w:ascii="Arial" w:eastAsia="Arial" w:hAnsi="Arial" w:cs="Arial"/>
              </w:rPr>
            </w:pPr>
            <w:r w:rsidRPr="006F1A9F">
              <w:rPr>
                <w:rFonts w:ascii="Arial" w:eastAsia="Arial" w:hAnsi="Arial" w:cs="Arial"/>
              </w:rPr>
              <w:t>2 000 000</w:t>
            </w:r>
          </w:p>
        </w:tc>
      </w:tr>
      <w:tr w:rsidR="00740961" w:rsidRPr="006F1A9F" w14:paraId="4296A896"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5FCC27C0" w14:textId="77777777" w:rsidR="00740961" w:rsidRPr="006F1A9F" w:rsidRDefault="00657B38">
            <w:pPr>
              <w:jc w:val="center"/>
              <w:rPr>
                <w:rFonts w:ascii="Arial" w:eastAsia="Arial" w:hAnsi="Arial" w:cs="Arial"/>
              </w:rPr>
            </w:pPr>
            <w:r w:rsidRPr="006F1A9F">
              <w:rPr>
                <w:rFonts w:ascii="Arial" w:eastAsia="Arial" w:hAnsi="Arial" w:cs="Arial"/>
              </w:rPr>
              <w:t>22.</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61DD66E" w14:textId="2FA77E9A" w:rsidR="00740961" w:rsidRPr="006F1A9F" w:rsidRDefault="00657B38">
            <w:pPr>
              <w:rPr>
                <w:rFonts w:ascii="Arial" w:eastAsia="Arial" w:hAnsi="Arial" w:cs="Arial"/>
              </w:rPr>
            </w:pPr>
            <w:r w:rsidRPr="006F1A9F">
              <w:rPr>
                <w:rFonts w:ascii="Arial" w:eastAsia="Arial" w:hAnsi="Arial" w:cs="Arial"/>
              </w:rPr>
              <w:t>tűzjelző vagy tűzoltó berendezés központjának jogszabály vagy hatóság által előírt állandó felügyeletének, tűz</w:t>
            </w:r>
            <w:r w:rsidR="00D61DCF">
              <w:rPr>
                <w:rFonts w:ascii="Arial" w:eastAsia="Arial" w:hAnsi="Arial" w:cs="Arial"/>
              </w:rPr>
              <w:t>-</w:t>
            </w:r>
            <w:r w:rsidRPr="006F1A9F">
              <w:rPr>
                <w:rFonts w:ascii="Arial" w:eastAsia="Arial" w:hAnsi="Arial" w:cs="Arial"/>
              </w:rPr>
              <w:t>átjelzés hiánya</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1B80018" w14:textId="77777777" w:rsidR="00740961" w:rsidRPr="006F1A9F" w:rsidRDefault="00657B38">
            <w:pPr>
              <w:jc w:val="center"/>
              <w:rPr>
                <w:rFonts w:ascii="Arial" w:eastAsia="Arial" w:hAnsi="Arial" w:cs="Arial"/>
              </w:rPr>
            </w:pPr>
            <w:r w:rsidRPr="006F1A9F">
              <w:rPr>
                <w:rFonts w:ascii="Arial" w:eastAsia="Arial" w:hAnsi="Arial" w:cs="Arial"/>
              </w:rPr>
              <w:t>100 000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AE87327" w14:textId="77777777" w:rsidR="00740961" w:rsidRPr="006F1A9F" w:rsidRDefault="00657B38">
            <w:pPr>
              <w:jc w:val="center"/>
              <w:rPr>
                <w:rFonts w:ascii="Arial" w:eastAsia="Arial" w:hAnsi="Arial" w:cs="Arial"/>
              </w:rPr>
            </w:pPr>
            <w:r w:rsidRPr="006F1A9F">
              <w:rPr>
                <w:rFonts w:ascii="Arial" w:eastAsia="Arial" w:hAnsi="Arial" w:cs="Arial"/>
              </w:rPr>
              <w:t>1 500 000</w:t>
            </w:r>
          </w:p>
        </w:tc>
      </w:tr>
      <w:tr w:rsidR="00740961" w:rsidRPr="006F1A9F" w14:paraId="67CD182F"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28CE616E" w14:textId="77777777" w:rsidR="00740961" w:rsidRPr="006F1A9F" w:rsidRDefault="00657B38">
            <w:pPr>
              <w:jc w:val="center"/>
              <w:rPr>
                <w:rFonts w:ascii="Arial" w:eastAsia="Arial" w:hAnsi="Arial" w:cs="Arial"/>
              </w:rPr>
            </w:pPr>
            <w:r w:rsidRPr="006F1A9F">
              <w:rPr>
                <w:rFonts w:ascii="Arial" w:eastAsia="Arial" w:hAnsi="Arial" w:cs="Arial"/>
              </w:rPr>
              <w:t>23.</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107C71C3" w14:textId="77777777" w:rsidR="00740961" w:rsidRPr="006F1A9F" w:rsidRDefault="00657B38">
            <w:pPr>
              <w:rPr>
                <w:rFonts w:ascii="Arial" w:eastAsia="Arial" w:hAnsi="Arial" w:cs="Arial"/>
              </w:rPr>
            </w:pPr>
            <w:r w:rsidRPr="006F1A9F">
              <w:rPr>
                <w:rFonts w:ascii="Arial" w:eastAsia="Arial" w:hAnsi="Arial" w:cs="Arial"/>
              </w:rPr>
              <w:t xml:space="preserve">jogszabály vagy hatóság által előírt beépített tűzjelző vagy tűzoltó eszköz, felszerelés, készülék, berendezés hibái igazolt megszüntetésének, vagy a megszüntetésre </w:t>
            </w:r>
            <w:r w:rsidRPr="006F1A9F">
              <w:rPr>
                <w:rFonts w:ascii="Arial" w:eastAsia="Arial" w:hAnsi="Arial" w:cs="Arial"/>
              </w:rPr>
              <w:lastRenderedPageBreak/>
              <w:t>tett intézkedés kezdeményezésének hiánya, ha a hiba észlelése óta több mint 8 nap eltelt</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1124ED2E" w14:textId="77777777" w:rsidR="00740961" w:rsidRPr="006F1A9F" w:rsidRDefault="00657B38">
            <w:pPr>
              <w:jc w:val="center"/>
              <w:rPr>
                <w:rFonts w:ascii="Arial" w:eastAsia="Arial" w:hAnsi="Arial" w:cs="Arial"/>
              </w:rPr>
            </w:pPr>
            <w:r w:rsidRPr="006F1A9F">
              <w:rPr>
                <w:rFonts w:ascii="Arial" w:eastAsia="Arial" w:hAnsi="Arial" w:cs="Arial"/>
              </w:rPr>
              <w:lastRenderedPageBreak/>
              <w:t>50 000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50ABBF0C" w14:textId="77777777" w:rsidR="00740961" w:rsidRPr="006F1A9F" w:rsidRDefault="00657B38">
            <w:pPr>
              <w:jc w:val="center"/>
              <w:rPr>
                <w:rFonts w:ascii="Arial" w:eastAsia="Arial" w:hAnsi="Arial" w:cs="Arial"/>
              </w:rPr>
            </w:pPr>
            <w:r w:rsidRPr="006F1A9F">
              <w:rPr>
                <w:rFonts w:ascii="Arial" w:eastAsia="Arial" w:hAnsi="Arial" w:cs="Arial"/>
              </w:rPr>
              <w:t>1 000 000</w:t>
            </w:r>
          </w:p>
        </w:tc>
      </w:tr>
      <w:tr w:rsidR="00740961" w:rsidRPr="006F1A9F" w14:paraId="4C7D3282"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4225A156" w14:textId="77777777" w:rsidR="00740961" w:rsidRPr="006F1A9F" w:rsidRDefault="00657B38">
            <w:pPr>
              <w:jc w:val="center"/>
              <w:rPr>
                <w:rFonts w:ascii="Arial" w:eastAsia="Arial" w:hAnsi="Arial" w:cs="Arial"/>
              </w:rPr>
            </w:pPr>
            <w:r w:rsidRPr="006F1A9F">
              <w:rPr>
                <w:rFonts w:ascii="Arial" w:eastAsia="Arial" w:hAnsi="Arial" w:cs="Arial"/>
              </w:rPr>
              <w:t>24.</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8AB270D" w14:textId="77777777" w:rsidR="00740961" w:rsidRPr="006F1A9F" w:rsidRDefault="00657B38">
            <w:pPr>
              <w:rPr>
                <w:rFonts w:ascii="Arial" w:eastAsia="Arial" w:hAnsi="Arial" w:cs="Arial"/>
              </w:rPr>
            </w:pPr>
            <w:r w:rsidRPr="006F1A9F">
              <w:rPr>
                <w:rFonts w:ascii="Arial" w:eastAsia="Arial" w:hAnsi="Arial" w:cs="Arial"/>
              </w:rPr>
              <w:t>jogszabály vagy hatóság által előírt, az Országos Tűzvédelmi Szabályzatról szóló miniszteri rendeletben meghatározott érintett műszaki megoldás létesítésének, készenlétben tartásának, üzemeltetésének, karbantartásának, ellenőrzésének, felülvizsgálatának, nyomáspróbájának, a feltárt hibák igazolt javításának hiánya, működésének akadályozása, ha az nem tartozik más tűzvédelmi bírságtétel alá</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1905EA27" w14:textId="77777777" w:rsidR="00740961" w:rsidRPr="006F1A9F" w:rsidRDefault="00657B38">
            <w:pPr>
              <w:jc w:val="center"/>
              <w:rPr>
                <w:rFonts w:ascii="Arial" w:eastAsia="Arial" w:hAnsi="Arial" w:cs="Arial"/>
              </w:rPr>
            </w:pPr>
            <w:r w:rsidRPr="006F1A9F">
              <w:rPr>
                <w:rFonts w:ascii="Arial" w:eastAsia="Arial" w:hAnsi="Arial" w:cs="Arial"/>
              </w:rPr>
              <w:t>30 000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12F49823" w14:textId="77777777" w:rsidR="00740961" w:rsidRPr="006F1A9F" w:rsidRDefault="00657B38">
            <w:pPr>
              <w:jc w:val="center"/>
              <w:rPr>
                <w:rFonts w:ascii="Arial" w:eastAsia="Arial" w:hAnsi="Arial" w:cs="Arial"/>
              </w:rPr>
            </w:pPr>
            <w:r w:rsidRPr="006F1A9F">
              <w:rPr>
                <w:rFonts w:ascii="Arial" w:eastAsia="Arial" w:hAnsi="Arial" w:cs="Arial"/>
              </w:rPr>
              <w:t>1 000 000</w:t>
            </w:r>
          </w:p>
        </w:tc>
      </w:tr>
      <w:tr w:rsidR="00740961" w:rsidRPr="006F1A9F" w14:paraId="1ADD02FC"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A077D1D" w14:textId="77777777" w:rsidR="00740961" w:rsidRPr="006F1A9F" w:rsidRDefault="00657B38">
            <w:pPr>
              <w:jc w:val="center"/>
              <w:rPr>
                <w:rFonts w:ascii="Arial" w:eastAsia="Arial" w:hAnsi="Arial" w:cs="Arial"/>
              </w:rPr>
            </w:pPr>
            <w:r w:rsidRPr="006F1A9F">
              <w:rPr>
                <w:rFonts w:ascii="Arial" w:eastAsia="Arial" w:hAnsi="Arial" w:cs="Arial"/>
              </w:rPr>
              <w:t>25.</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0C57C437" w14:textId="77777777" w:rsidR="00740961" w:rsidRPr="006F1A9F" w:rsidRDefault="00657B38">
            <w:pPr>
              <w:rPr>
                <w:rFonts w:ascii="Arial" w:eastAsia="Arial" w:hAnsi="Arial" w:cs="Arial"/>
              </w:rPr>
            </w:pPr>
            <w:r w:rsidRPr="006F1A9F">
              <w:rPr>
                <w:rFonts w:ascii="Arial" w:eastAsia="Arial" w:hAnsi="Arial" w:cs="Arial"/>
              </w:rPr>
              <w:t>jogszabály vagy hatóság által előírt oltóanyag beszerzésének, készenlétben tartásának elmulasztása</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1E0F1D11" w14:textId="77777777" w:rsidR="00740961" w:rsidRPr="006F1A9F" w:rsidRDefault="00657B38">
            <w:pPr>
              <w:jc w:val="center"/>
              <w:rPr>
                <w:rFonts w:ascii="Arial" w:eastAsia="Arial" w:hAnsi="Arial" w:cs="Arial"/>
              </w:rPr>
            </w:pPr>
            <w:r w:rsidRPr="006F1A9F">
              <w:rPr>
                <w:rFonts w:ascii="Arial" w:eastAsia="Arial" w:hAnsi="Arial" w:cs="Arial"/>
              </w:rPr>
              <w:t>30 000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44DAD9A9" w14:textId="77777777" w:rsidR="00740961" w:rsidRPr="006F1A9F" w:rsidRDefault="00657B38">
            <w:pPr>
              <w:jc w:val="center"/>
              <w:rPr>
                <w:rFonts w:ascii="Arial" w:eastAsia="Arial" w:hAnsi="Arial" w:cs="Arial"/>
              </w:rPr>
            </w:pPr>
            <w:r w:rsidRPr="006F1A9F">
              <w:rPr>
                <w:rFonts w:ascii="Arial" w:eastAsia="Arial" w:hAnsi="Arial" w:cs="Arial"/>
              </w:rPr>
              <w:t>1 000 000</w:t>
            </w:r>
          </w:p>
        </w:tc>
      </w:tr>
      <w:tr w:rsidR="00740961" w:rsidRPr="006F1A9F" w14:paraId="1E61B39E"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2BC8482D" w14:textId="77777777" w:rsidR="00740961" w:rsidRPr="006F1A9F" w:rsidRDefault="00657B38">
            <w:pPr>
              <w:jc w:val="center"/>
              <w:rPr>
                <w:rFonts w:ascii="Arial" w:eastAsia="Arial" w:hAnsi="Arial" w:cs="Arial"/>
              </w:rPr>
            </w:pPr>
            <w:r w:rsidRPr="006F1A9F">
              <w:rPr>
                <w:rFonts w:ascii="Arial" w:eastAsia="Arial" w:hAnsi="Arial" w:cs="Arial"/>
              </w:rPr>
              <w:t>26.</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D85BCE4" w14:textId="77777777" w:rsidR="00740961" w:rsidRPr="006F1A9F" w:rsidRDefault="00657B38">
            <w:pPr>
              <w:rPr>
                <w:rFonts w:ascii="Arial" w:eastAsia="Arial" w:hAnsi="Arial" w:cs="Arial"/>
              </w:rPr>
            </w:pPr>
            <w:r w:rsidRPr="006F1A9F">
              <w:rPr>
                <w:rFonts w:ascii="Arial" w:eastAsia="Arial" w:hAnsi="Arial" w:cs="Arial"/>
              </w:rPr>
              <w:t>tűzvédelmi szakvizsgára kötelezett tevékenység érvényes tűzvédelmi szakvizsga nélküli végzése, közvetlen irányítása</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4EAC48CD" w14:textId="77777777" w:rsidR="00740961" w:rsidRPr="006F1A9F" w:rsidRDefault="00657B38">
            <w:pPr>
              <w:jc w:val="center"/>
              <w:rPr>
                <w:rFonts w:ascii="Arial" w:eastAsia="Arial" w:hAnsi="Arial" w:cs="Arial"/>
              </w:rPr>
            </w:pPr>
            <w:r w:rsidRPr="006F1A9F">
              <w:rPr>
                <w:rFonts w:ascii="Arial" w:eastAsia="Arial" w:hAnsi="Arial" w:cs="Arial"/>
              </w:rPr>
              <w:t>50 000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4271AF5F" w14:textId="77777777" w:rsidR="00740961" w:rsidRPr="006F1A9F" w:rsidRDefault="00657B38">
            <w:pPr>
              <w:jc w:val="center"/>
              <w:rPr>
                <w:rFonts w:ascii="Arial" w:eastAsia="Arial" w:hAnsi="Arial" w:cs="Arial"/>
              </w:rPr>
            </w:pPr>
            <w:r w:rsidRPr="006F1A9F">
              <w:rPr>
                <w:rFonts w:ascii="Arial" w:eastAsia="Arial" w:hAnsi="Arial" w:cs="Arial"/>
              </w:rPr>
              <w:t>500 000</w:t>
            </w:r>
          </w:p>
        </w:tc>
      </w:tr>
      <w:tr w:rsidR="00740961" w:rsidRPr="006F1A9F" w14:paraId="6A09A381"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253481A7" w14:textId="77777777" w:rsidR="00740961" w:rsidRPr="006F1A9F" w:rsidRDefault="00657B38">
            <w:pPr>
              <w:jc w:val="center"/>
              <w:rPr>
                <w:rFonts w:ascii="Arial" w:eastAsia="Arial" w:hAnsi="Arial" w:cs="Arial"/>
              </w:rPr>
            </w:pPr>
            <w:r w:rsidRPr="006F1A9F">
              <w:rPr>
                <w:rFonts w:ascii="Arial" w:eastAsia="Arial" w:hAnsi="Arial" w:cs="Arial"/>
              </w:rPr>
              <w:t>27.</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6A5EA18E" w14:textId="77777777" w:rsidR="00740961" w:rsidRPr="006F1A9F" w:rsidRDefault="00657B38">
            <w:pPr>
              <w:rPr>
                <w:rFonts w:ascii="Arial" w:eastAsia="Arial" w:hAnsi="Arial" w:cs="Arial"/>
              </w:rPr>
            </w:pPr>
            <w:r w:rsidRPr="006F1A9F">
              <w:rPr>
                <w:rFonts w:ascii="Arial" w:eastAsia="Arial" w:hAnsi="Arial" w:cs="Arial"/>
              </w:rPr>
              <w:t>hatósági eltiltás ellenére végzett tűzvédelmi szakvizsga oktatásszervezői tevékenység, illetve tűzvédelmi szakvizsgabizottságban tagként, elnökként való közreműködés</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4B68C623" w14:textId="77777777" w:rsidR="00740961" w:rsidRPr="006F1A9F" w:rsidRDefault="00657B38">
            <w:pPr>
              <w:jc w:val="center"/>
              <w:rPr>
                <w:rFonts w:ascii="Arial" w:eastAsia="Arial" w:hAnsi="Arial" w:cs="Arial"/>
              </w:rPr>
            </w:pPr>
            <w:r w:rsidRPr="006F1A9F">
              <w:rPr>
                <w:rFonts w:ascii="Arial" w:eastAsia="Arial" w:hAnsi="Arial" w:cs="Arial"/>
              </w:rPr>
              <w:t>50 000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0D8608BB" w14:textId="77777777" w:rsidR="00740961" w:rsidRPr="006F1A9F" w:rsidRDefault="00657B38">
            <w:pPr>
              <w:jc w:val="center"/>
              <w:rPr>
                <w:rFonts w:ascii="Arial" w:eastAsia="Arial" w:hAnsi="Arial" w:cs="Arial"/>
              </w:rPr>
            </w:pPr>
            <w:r w:rsidRPr="006F1A9F">
              <w:rPr>
                <w:rFonts w:ascii="Arial" w:eastAsia="Arial" w:hAnsi="Arial" w:cs="Arial"/>
              </w:rPr>
              <w:t>500 000</w:t>
            </w:r>
          </w:p>
        </w:tc>
      </w:tr>
      <w:tr w:rsidR="00740961" w:rsidRPr="006F1A9F" w14:paraId="645CD097"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0ED28733" w14:textId="77777777" w:rsidR="00740961" w:rsidRPr="006F1A9F" w:rsidRDefault="00657B38">
            <w:pPr>
              <w:jc w:val="center"/>
              <w:rPr>
                <w:rFonts w:ascii="Arial" w:eastAsia="Arial" w:hAnsi="Arial" w:cs="Arial"/>
              </w:rPr>
            </w:pPr>
            <w:r w:rsidRPr="006F1A9F">
              <w:rPr>
                <w:rFonts w:ascii="Arial" w:eastAsia="Arial" w:hAnsi="Arial" w:cs="Arial"/>
              </w:rPr>
              <w:t>28.</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D996241" w14:textId="77777777" w:rsidR="00740961" w:rsidRPr="006F1A9F" w:rsidRDefault="00657B38">
            <w:pPr>
              <w:rPr>
                <w:rFonts w:ascii="Arial" w:eastAsia="Arial" w:hAnsi="Arial" w:cs="Arial"/>
              </w:rPr>
            </w:pPr>
            <w:r w:rsidRPr="006F1A9F">
              <w:rPr>
                <w:rFonts w:ascii="Arial" w:eastAsia="Arial" w:hAnsi="Arial" w:cs="Arial"/>
              </w:rPr>
              <w:t>tűzvédelmi szakvizsgára kötelezett tevékenység műszaki követelménytől eltérő végzése (természetes személy vagy gazdasági társaság)</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405B3054" w14:textId="77777777" w:rsidR="00740961" w:rsidRPr="006F1A9F" w:rsidRDefault="00657B38">
            <w:pPr>
              <w:jc w:val="center"/>
              <w:rPr>
                <w:rFonts w:ascii="Arial" w:eastAsia="Arial" w:hAnsi="Arial" w:cs="Arial"/>
              </w:rPr>
            </w:pPr>
            <w:r w:rsidRPr="006F1A9F">
              <w:rPr>
                <w:rFonts w:ascii="Arial" w:eastAsia="Arial" w:hAnsi="Arial" w:cs="Arial"/>
              </w:rPr>
              <w:t>50 000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0559E2C2" w14:textId="77777777" w:rsidR="00740961" w:rsidRPr="006F1A9F" w:rsidRDefault="00657B38">
            <w:pPr>
              <w:jc w:val="center"/>
              <w:rPr>
                <w:rFonts w:ascii="Arial" w:eastAsia="Arial" w:hAnsi="Arial" w:cs="Arial"/>
              </w:rPr>
            </w:pPr>
            <w:r w:rsidRPr="006F1A9F">
              <w:rPr>
                <w:rFonts w:ascii="Arial" w:eastAsia="Arial" w:hAnsi="Arial" w:cs="Arial"/>
              </w:rPr>
              <w:t>1 000 000</w:t>
            </w:r>
          </w:p>
        </w:tc>
      </w:tr>
      <w:tr w:rsidR="00740961" w:rsidRPr="006F1A9F" w14:paraId="2DC2E614"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57BB1FD3" w14:textId="77777777" w:rsidR="00740961" w:rsidRPr="006F1A9F" w:rsidRDefault="00657B38">
            <w:pPr>
              <w:jc w:val="center"/>
              <w:rPr>
                <w:rFonts w:ascii="Arial" w:eastAsia="Arial" w:hAnsi="Arial" w:cs="Arial"/>
              </w:rPr>
            </w:pPr>
            <w:r w:rsidRPr="006F1A9F">
              <w:rPr>
                <w:rFonts w:ascii="Arial" w:eastAsia="Arial" w:hAnsi="Arial" w:cs="Arial"/>
              </w:rPr>
              <w:t>29.</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40C0BBDE" w14:textId="77777777" w:rsidR="00740961" w:rsidRPr="006F1A9F" w:rsidRDefault="00657B38">
            <w:pPr>
              <w:rPr>
                <w:rFonts w:ascii="Arial" w:eastAsia="Arial" w:hAnsi="Arial" w:cs="Arial"/>
              </w:rPr>
            </w:pPr>
            <w:r w:rsidRPr="006F1A9F">
              <w:rPr>
                <w:rFonts w:ascii="Arial" w:eastAsia="Arial" w:hAnsi="Arial" w:cs="Arial"/>
              </w:rPr>
              <w:t>tűzvédelmi dokumentáció jogosultság nélküli készítése</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CF401CD" w14:textId="77777777" w:rsidR="00740961" w:rsidRPr="006F1A9F" w:rsidRDefault="00657B38">
            <w:pPr>
              <w:jc w:val="center"/>
              <w:rPr>
                <w:rFonts w:ascii="Arial" w:eastAsia="Arial" w:hAnsi="Arial" w:cs="Arial"/>
              </w:rPr>
            </w:pPr>
            <w:r w:rsidRPr="006F1A9F">
              <w:rPr>
                <w:rFonts w:ascii="Arial" w:eastAsia="Arial" w:hAnsi="Arial" w:cs="Arial"/>
              </w:rPr>
              <w:t>50 000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7F5DA41" w14:textId="77777777" w:rsidR="00740961" w:rsidRPr="006F1A9F" w:rsidRDefault="00657B38">
            <w:pPr>
              <w:jc w:val="center"/>
              <w:rPr>
                <w:rFonts w:ascii="Arial" w:eastAsia="Arial" w:hAnsi="Arial" w:cs="Arial"/>
              </w:rPr>
            </w:pPr>
            <w:r w:rsidRPr="006F1A9F">
              <w:rPr>
                <w:rFonts w:ascii="Arial" w:eastAsia="Arial" w:hAnsi="Arial" w:cs="Arial"/>
              </w:rPr>
              <w:t>1 000 000</w:t>
            </w:r>
          </w:p>
        </w:tc>
      </w:tr>
      <w:tr w:rsidR="00740961" w:rsidRPr="006F1A9F" w14:paraId="36B25307"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2901477D" w14:textId="77777777" w:rsidR="00740961" w:rsidRPr="006F1A9F" w:rsidRDefault="00657B38">
            <w:pPr>
              <w:jc w:val="center"/>
              <w:rPr>
                <w:rFonts w:ascii="Arial" w:eastAsia="Arial" w:hAnsi="Arial" w:cs="Arial"/>
              </w:rPr>
            </w:pPr>
            <w:r w:rsidRPr="006F1A9F">
              <w:rPr>
                <w:rFonts w:ascii="Arial" w:eastAsia="Arial" w:hAnsi="Arial" w:cs="Arial"/>
              </w:rPr>
              <w:t>30.</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1203F0F" w14:textId="77777777" w:rsidR="00740961" w:rsidRPr="006F1A9F" w:rsidRDefault="00657B38">
            <w:pPr>
              <w:rPr>
                <w:rFonts w:ascii="Arial" w:eastAsia="Arial" w:hAnsi="Arial" w:cs="Arial"/>
              </w:rPr>
            </w:pPr>
            <w:r w:rsidRPr="006F1A9F">
              <w:rPr>
                <w:rFonts w:ascii="Arial" w:eastAsia="Arial" w:hAnsi="Arial" w:cs="Arial"/>
              </w:rPr>
              <w:t>a felelős tervező, a tűzvédelmi szakértő vagy a tűzvédelmi tervező nem a vonatkozó jogszabályoknak, hatósági előírásoknak megfelelően tervezte meg az építményt</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D1FE237" w14:textId="77777777" w:rsidR="00740961" w:rsidRPr="006F1A9F" w:rsidRDefault="00657B38">
            <w:pPr>
              <w:jc w:val="center"/>
              <w:rPr>
                <w:rFonts w:ascii="Arial" w:eastAsia="Arial" w:hAnsi="Arial" w:cs="Arial"/>
              </w:rPr>
            </w:pPr>
            <w:r w:rsidRPr="006F1A9F">
              <w:rPr>
                <w:rFonts w:ascii="Arial" w:eastAsia="Arial" w:hAnsi="Arial" w:cs="Arial"/>
              </w:rPr>
              <w:t>30 000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0B362190" w14:textId="77777777" w:rsidR="00740961" w:rsidRPr="006F1A9F" w:rsidRDefault="00657B38">
            <w:pPr>
              <w:jc w:val="center"/>
              <w:rPr>
                <w:rFonts w:ascii="Arial" w:eastAsia="Arial" w:hAnsi="Arial" w:cs="Arial"/>
              </w:rPr>
            </w:pPr>
            <w:r w:rsidRPr="006F1A9F">
              <w:rPr>
                <w:rFonts w:ascii="Arial" w:eastAsia="Arial" w:hAnsi="Arial" w:cs="Arial"/>
              </w:rPr>
              <w:t>1 000 000</w:t>
            </w:r>
          </w:p>
        </w:tc>
      </w:tr>
      <w:tr w:rsidR="00740961" w:rsidRPr="006F1A9F" w14:paraId="20621998"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227F27B" w14:textId="77777777" w:rsidR="00740961" w:rsidRPr="006F1A9F" w:rsidRDefault="00657B38">
            <w:pPr>
              <w:jc w:val="center"/>
              <w:rPr>
                <w:rFonts w:ascii="Arial" w:eastAsia="Arial" w:hAnsi="Arial" w:cs="Arial"/>
              </w:rPr>
            </w:pPr>
            <w:r w:rsidRPr="006F1A9F">
              <w:rPr>
                <w:rFonts w:ascii="Arial" w:eastAsia="Arial" w:hAnsi="Arial" w:cs="Arial"/>
              </w:rPr>
              <w:t>31.</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018E48B5" w14:textId="77777777" w:rsidR="00740961" w:rsidRPr="006F1A9F" w:rsidRDefault="00657B38">
            <w:pPr>
              <w:rPr>
                <w:rFonts w:ascii="Arial" w:eastAsia="Arial" w:hAnsi="Arial" w:cs="Arial"/>
              </w:rPr>
            </w:pPr>
            <w:r w:rsidRPr="006F1A9F">
              <w:rPr>
                <w:rFonts w:ascii="Arial" w:eastAsia="Arial" w:hAnsi="Arial" w:cs="Arial"/>
              </w:rPr>
              <w:t>a kivitelező vagy a felelős műszaki vezető valótlan nyilatkozatot adott a tűzvédelmi dokumentáció készítése során</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4A87EA25" w14:textId="77777777" w:rsidR="00740961" w:rsidRPr="006F1A9F" w:rsidRDefault="00657B38">
            <w:pPr>
              <w:jc w:val="center"/>
              <w:rPr>
                <w:rFonts w:ascii="Arial" w:eastAsia="Arial" w:hAnsi="Arial" w:cs="Arial"/>
              </w:rPr>
            </w:pPr>
            <w:r w:rsidRPr="006F1A9F">
              <w:rPr>
                <w:rFonts w:ascii="Arial" w:eastAsia="Arial" w:hAnsi="Arial" w:cs="Arial"/>
              </w:rPr>
              <w:t>30 000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5B2E7597" w14:textId="77777777" w:rsidR="00740961" w:rsidRPr="006F1A9F" w:rsidRDefault="00657B38">
            <w:pPr>
              <w:jc w:val="center"/>
              <w:rPr>
                <w:rFonts w:ascii="Arial" w:eastAsia="Arial" w:hAnsi="Arial" w:cs="Arial"/>
              </w:rPr>
            </w:pPr>
            <w:r w:rsidRPr="006F1A9F">
              <w:rPr>
                <w:rFonts w:ascii="Arial" w:eastAsia="Arial" w:hAnsi="Arial" w:cs="Arial"/>
              </w:rPr>
              <w:t>1 000 000</w:t>
            </w:r>
          </w:p>
        </w:tc>
      </w:tr>
      <w:tr w:rsidR="00740961" w:rsidRPr="006F1A9F" w14:paraId="6946F89C"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6E7C99BB" w14:textId="77777777" w:rsidR="00740961" w:rsidRPr="006F1A9F" w:rsidRDefault="00657B38">
            <w:pPr>
              <w:jc w:val="center"/>
              <w:rPr>
                <w:rFonts w:ascii="Arial" w:eastAsia="Arial" w:hAnsi="Arial" w:cs="Arial"/>
              </w:rPr>
            </w:pPr>
            <w:r w:rsidRPr="006F1A9F">
              <w:rPr>
                <w:rFonts w:ascii="Arial" w:eastAsia="Arial" w:hAnsi="Arial" w:cs="Arial"/>
              </w:rPr>
              <w:t>32.</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D22A002" w14:textId="77777777" w:rsidR="00740961" w:rsidRPr="006F1A9F" w:rsidRDefault="00657B38">
            <w:pPr>
              <w:rPr>
                <w:rFonts w:ascii="Arial" w:eastAsia="Arial" w:hAnsi="Arial" w:cs="Arial"/>
              </w:rPr>
            </w:pPr>
            <w:r w:rsidRPr="006F1A9F">
              <w:rPr>
                <w:rFonts w:ascii="Arial" w:eastAsia="Arial" w:hAnsi="Arial" w:cs="Arial"/>
              </w:rPr>
              <w:t>a munkáltató az új munkavállalók tűzvédelmi oktatásáról, illetve a tűzvédelmi szabályzat készítésére kötelezett a tűzvédelmi szabályzat megismertetéséről a munkába lépéskor - igazolt módon - nem gondoskodott, és a munkavállaló belépése óta több mint 15 nap eltelt</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46136FA" w14:textId="77777777" w:rsidR="00740961" w:rsidRPr="006F1A9F" w:rsidRDefault="00657B38">
            <w:pPr>
              <w:jc w:val="center"/>
              <w:rPr>
                <w:rFonts w:ascii="Arial" w:eastAsia="Arial" w:hAnsi="Arial" w:cs="Arial"/>
              </w:rPr>
            </w:pPr>
            <w:r w:rsidRPr="006F1A9F">
              <w:rPr>
                <w:rFonts w:ascii="Arial" w:eastAsia="Arial" w:hAnsi="Arial" w:cs="Arial"/>
              </w:rPr>
              <w:t>30 000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5087153F" w14:textId="77777777" w:rsidR="00740961" w:rsidRPr="006F1A9F" w:rsidRDefault="00657B38">
            <w:pPr>
              <w:jc w:val="center"/>
              <w:rPr>
                <w:rFonts w:ascii="Arial" w:eastAsia="Arial" w:hAnsi="Arial" w:cs="Arial"/>
              </w:rPr>
            </w:pPr>
            <w:r w:rsidRPr="006F1A9F">
              <w:rPr>
                <w:rFonts w:ascii="Arial" w:eastAsia="Arial" w:hAnsi="Arial" w:cs="Arial"/>
              </w:rPr>
              <w:t>1 500 000</w:t>
            </w:r>
          </w:p>
        </w:tc>
      </w:tr>
      <w:tr w:rsidR="00740961" w:rsidRPr="006F1A9F" w14:paraId="0041BC1D"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62BC79FF" w14:textId="77777777" w:rsidR="00740961" w:rsidRPr="006F1A9F" w:rsidRDefault="00657B38">
            <w:pPr>
              <w:jc w:val="center"/>
              <w:rPr>
                <w:rFonts w:ascii="Arial" w:eastAsia="Arial" w:hAnsi="Arial" w:cs="Arial"/>
              </w:rPr>
            </w:pPr>
            <w:r w:rsidRPr="006F1A9F">
              <w:rPr>
                <w:rFonts w:ascii="Arial" w:eastAsia="Arial" w:hAnsi="Arial" w:cs="Arial"/>
              </w:rPr>
              <w:t>33.</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3A1191B" w14:textId="77777777" w:rsidR="00740961" w:rsidRPr="006F1A9F" w:rsidRDefault="00657B38">
            <w:pPr>
              <w:rPr>
                <w:rFonts w:ascii="Arial" w:eastAsia="Arial" w:hAnsi="Arial" w:cs="Arial"/>
              </w:rPr>
            </w:pPr>
            <w:r w:rsidRPr="006F1A9F">
              <w:rPr>
                <w:rFonts w:ascii="Arial" w:eastAsia="Arial" w:hAnsi="Arial" w:cs="Arial"/>
              </w:rPr>
              <w:t>a munkáltató a munkavállalók ismétlődő vagy a tűzvédelmi hatóság által előírt soron kívüli tűzvédelmi oktatásáról, illetve a tűzvédelmi szabályzat megismertetéséről a jogszabályban vagy a tűzvédelmi szabályzatában, a soron kívüli oktatást előíró határozatban rögzített határidőre - igazolt módon - nem gondoskodott, és a határidő lejárta óta több mint 15 nap eltelt</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064D091D" w14:textId="77777777" w:rsidR="00740961" w:rsidRPr="006F1A9F" w:rsidRDefault="00657B38">
            <w:pPr>
              <w:jc w:val="center"/>
              <w:rPr>
                <w:rFonts w:ascii="Arial" w:eastAsia="Arial" w:hAnsi="Arial" w:cs="Arial"/>
              </w:rPr>
            </w:pPr>
            <w:r w:rsidRPr="006F1A9F">
              <w:rPr>
                <w:rFonts w:ascii="Arial" w:eastAsia="Arial" w:hAnsi="Arial" w:cs="Arial"/>
              </w:rPr>
              <w:t>30 000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54634B04" w14:textId="77777777" w:rsidR="00740961" w:rsidRPr="006F1A9F" w:rsidRDefault="00657B38">
            <w:pPr>
              <w:jc w:val="center"/>
              <w:rPr>
                <w:rFonts w:ascii="Arial" w:eastAsia="Arial" w:hAnsi="Arial" w:cs="Arial"/>
              </w:rPr>
            </w:pPr>
            <w:r w:rsidRPr="006F1A9F">
              <w:rPr>
                <w:rFonts w:ascii="Arial" w:eastAsia="Arial" w:hAnsi="Arial" w:cs="Arial"/>
              </w:rPr>
              <w:t>1 000 000</w:t>
            </w:r>
          </w:p>
        </w:tc>
      </w:tr>
      <w:tr w:rsidR="00740961" w:rsidRPr="006F1A9F" w14:paraId="543DA00F"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4DA47F9" w14:textId="77777777" w:rsidR="00740961" w:rsidRPr="006F1A9F" w:rsidRDefault="00657B38">
            <w:pPr>
              <w:jc w:val="center"/>
              <w:rPr>
                <w:rFonts w:ascii="Arial" w:eastAsia="Arial" w:hAnsi="Arial" w:cs="Arial"/>
              </w:rPr>
            </w:pPr>
            <w:r w:rsidRPr="006F1A9F">
              <w:rPr>
                <w:rFonts w:ascii="Arial" w:eastAsia="Arial" w:hAnsi="Arial" w:cs="Arial"/>
              </w:rPr>
              <w:t>34.</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5081870" w14:textId="77777777" w:rsidR="00740961" w:rsidRPr="006F1A9F" w:rsidRDefault="00657B38">
            <w:pPr>
              <w:rPr>
                <w:rFonts w:ascii="Arial" w:eastAsia="Arial" w:hAnsi="Arial" w:cs="Arial"/>
              </w:rPr>
            </w:pPr>
            <w:r w:rsidRPr="006F1A9F">
              <w:rPr>
                <w:rFonts w:ascii="Arial" w:eastAsia="Arial" w:hAnsi="Arial" w:cs="Arial"/>
              </w:rPr>
              <w:t>az üzemeltető - aláírt megállapodással, megbízással dokumentálva - megfelelő szervezettel, illetve tűzvédelmi szakképesítéssel rendelkező személlyel vagy szolgáltatás igénybevételével nem gondoskodik a tűzvédelemről ott, ahol ezt jogszabály előírja</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529E6803" w14:textId="77777777" w:rsidR="00740961" w:rsidRPr="006F1A9F" w:rsidRDefault="00657B38">
            <w:pPr>
              <w:jc w:val="center"/>
              <w:rPr>
                <w:rFonts w:ascii="Arial" w:eastAsia="Arial" w:hAnsi="Arial" w:cs="Arial"/>
              </w:rPr>
            </w:pPr>
            <w:r w:rsidRPr="006F1A9F">
              <w:rPr>
                <w:rFonts w:ascii="Arial" w:eastAsia="Arial" w:hAnsi="Arial" w:cs="Arial"/>
              </w:rPr>
              <w:t>50 000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22092783" w14:textId="77777777" w:rsidR="00740961" w:rsidRPr="006F1A9F" w:rsidRDefault="00657B38">
            <w:pPr>
              <w:jc w:val="center"/>
              <w:rPr>
                <w:rFonts w:ascii="Arial" w:eastAsia="Arial" w:hAnsi="Arial" w:cs="Arial"/>
              </w:rPr>
            </w:pPr>
            <w:r w:rsidRPr="006F1A9F">
              <w:rPr>
                <w:rFonts w:ascii="Arial" w:eastAsia="Arial" w:hAnsi="Arial" w:cs="Arial"/>
              </w:rPr>
              <w:t>500 000</w:t>
            </w:r>
          </w:p>
        </w:tc>
      </w:tr>
      <w:tr w:rsidR="00740961" w:rsidRPr="006F1A9F" w14:paraId="237799CC"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5B3246A0" w14:textId="77777777" w:rsidR="00740961" w:rsidRPr="006F1A9F" w:rsidRDefault="00657B38">
            <w:pPr>
              <w:jc w:val="center"/>
              <w:rPr>
                <w:rFonts w:ascii="Arial" w:eastAsia="Arial" w:hAnsi="Arial" w:cs="Arial"/>
              </w:rPr>
            </w:pPr>
            <w:r w:rsidRPr="006F1A9F">
              <w:rPr>
                <w:rFonts w:ascii="Arial" w:eastAsia="Arial" w:hAnsi="Arial" w:cs="Arial"/>
              </w:rPr>
              <w:lastRenderedPageBreak/>
              <w:t>35.</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2CC4689" w14:textId="77777777" w:rsidR="00740961" w:rsidRPr="006F1A9F" w:rsidRDefault="00657B38">
            <w:pPr>
              <w:rPr>
                <w:rFonts w:ascii="Arial" w:eastAsia="Arial" w:hAnsi="Arial" w:cs="Arial"/>
              </w:rPr>
            </w:pPr>
            <w:r w:rsidRPr="006F1A9F">
              <w:rPr>
                <w:rFonts w:ascii="Arial" w:eastAsia="Arial" w:hAnsi="Arial" w:cs="Arial"/>
              </w:rPr>
              <w:t>a jogszabály alapján kötelezettek a jogszabály által előírt tűzvédelmi szabályzatot nem készítik, készíttetik el</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61BACA83" w14:textId="77777777" w:rsidR="00740961" w:rsidRPr="006F1A9F" w:rsidRDefault="00657B38">
            <w:pPr>
              <w:jc w:val="center"/>
              <w:rPr>
                <w:rFonts w:ascii="Arial" w:eastAsia="Arial" w:hAnsi="Arial" w:cs="Arial"/>
              </w:rPr>
            </w:pPr>
            <w:r w:rsidRPr="006F1A9F">
              <w:rPr>
                <w:rFonts w:ascii="Arial" w:eastAsia="Arial" w:hAnsi="Arial" w:cs="Arial"/>
              </w:rPr>
              <w:t>50 000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55F7EE23" w14:textId="77777777" w:rsidR="00740961" w:rsidRPr="006F1A9F" w:rsidRDefault="00657B38">
            <w:pPr>
              <w:jc w:val="center"/>
              <w:rPr>
                <w:rFonts w:ascii="Arial" w:eastAsia="Arial" w:hAnsi="Arial" w:cs="Arial"/>
              </w:rPr>
            </w:pPr>
            <w:r w:rsidRPr="006F1A9F">
              <w:rPr>
                <w:rFonts w:ascii="Arial" w:eastAsia="Arial" w:hAnsi="Arial" w:cs="Arial"/>
              </w:rPr>
              <w:t>250 000</w:t>
            </w:r>
          </w:p>
        </w:tc>
      </w:tr>
      <w:tr w:rsidR="00740961" w:rsidRPr="006F1A9F" w14:paraId="5E2A6A6E"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E53DBDC" w14:textId="77777777" w:rsidR="00740961" w:rsidRPr="006F1A9F" w:rsidRDefault="00657B38">
            <w:pPr>
              <w:jc w:val="center"/>
              <w:rPr>
                <w:rFonts w:ascii="Arial" w:eastAsia="Arial" w:hAnsi="Arial" w:cs="Arial"/>
              </w:rPr>
            </w:pPr>
            <w:r w:rsidRPr="006F1A9F">
              <w:rPr>
                <w:rFonts w:ascii="Arial" w:eastAsia="Arial" w:hAnsi="Arial" w:cs="Arial"/>
              </w:rPr>
              <w:t>36.</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2265BF7" w14:textId="77777777" w:rsidR="00740961" w:rsidRPr="006F1A9F" w:rsidRDefault="00657B38">
            <w:pPr>
              <w:rPr>
                <w:rFonts w:ascii="Arial" w:eastAsia="Arial" w:hAnsi="Arial" w:cs="Arial"/>
              </w:rPr>
            </w:pPr>
            <w:r w:rsidRPr="006F1A9F">
              <w:rPr>
                <w:rFonts w:ascii="Arial" w:eastAsia="Arial" w:hAnsi="Arial" w:cs="Arial"/>
              </w:rPr>
              <w:t>a jogszabályban kötelezettek tűzvédelmi szabályzatából a jogszabályban előírt kötelező tartalmi elem hiányzik, vagy az a tűzvédelmi helyzetre kiható változást nem tartalmazza</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04A2F2CB" w14:textId="77777777" w:rsidR="00740961" w:rsidRPr="006F1A9F" w:rsidRDefault="00657B38">
            <w:pPr>
              <w:jc w:val="center"/>
              <w:rPr>
                <w:rFonts w:ascii="Arial" w:eastAsia="Arial" w:hAnsi="Arial" w:cs="Arial"/>
              </w:rPr>
            </w:pPr>
            <w:r w:rsidRPr="006F1A9F">
              <w:rPr>
                <w:rFonts w:ascii="Arial" w:eastAsia="Arial" w:hAnsi="Arial" w:cs="Arial"/>
              </w:rPr>
              <w:t>50 000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A4903F9" w14:textId="77777777" w:rsidR="00740961" w:rsidRPr="006F1A9F" w:rsidRDefault="00657B38">
            <w:pPr>
              <w:jc w:val="center"/>
              <w:rPr>
                <w:rFonts w:ascii="Arial" w:eastAsia="Arial" w:hAnsi="Arial" w:cs="Arial"/>
              </w:rPr>
            </w:pPr>
            <w:r w:rsidRPr="006F1A9F">
              <w:rPr>
                <w:rFonts w:ascii="Arial" w:eastAsia="Arial" w:hAnsi="Arial" w:cs="Arial"/>
              </w:rPr>
              <w:t>200 000</w:t>
            </w:r>
          </w:p>
        </w:tc>
      </w:tr>
      <w:tr w:rsidR="00740961" w:rsidRPr="006F1A9F" w14:paraId="0363B401"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1C41EB49" w14:textId="77777777" w:rsidR="00740961" w:rsidRPr="006F1A9F" w:rsidRDefault="00657B38">
            <w:pPr>
              <w:jc w:val="center"/>
              <w:rPr>
                <w:rFonts w:ascii="Arial" w:eastAsia="Arial" w:hAnsi="Arial" w:cs="Arial"/>
              </w:rPr>
            </w:pPr>
            <w:r w:rsidRPr="006F1A9F">
              <w:rPr>
                <w:rFonts w:ascii="Arial" w:eastAsia="Arial" w:hAnsi="Arial" w:cs="Arial"/>
              </w:rPr>
              <w:t>37.</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27EC0386" w14:textId="77777777" w:rsidR="00740961" w:rsidRPr="006F1A9F" w:rsidRDefault="00657B38">
            <w:pPr>
              <w:rPr>
                <w:rFonts w:ascii="Arial" w:eastAsia="Arial" w:hAnsi="Arial" w:cs="Arial"/>
              </w:rPr>
            </w:pPr>
            <w:r w:rsidRPr="006F1A9F">
              <w:rPr>
                <w:rFonts w:ascii="Arial" w:eastAsia="Arial" w:hAnsi="Arial" w:cs="Arial"/>
              </w:rPr>
              <w:t>az építményben, építményrészben raktározott, tárolt anyag, termék mennyisége meghaladja az építmény létesítésekor, átalakításakor hatályban lévő jogszabály szerinti tűzterhelési értékeket, és a megnövelt tűzterheléshez kapcsolódó, a jogszabály által előírt követelményeket nem érvényesítették</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244FE168" w14:textId="77777777" w:rsidR="00740961" w:rsidRPr="006F1A9F" w:rsidRDefault="00657B38">
            <w:pPr>
              <w:jc w:val="center"/>
              <w:rPr>
                <w:rFonts w:ascii="Arial" w:eastAsia="Arial" w:hAnsi="Arial" w:cs="Arial"/>
              </w:rPr>
            </w:pPr>
            <w:r w:rsidRPr="006F1A9F">
              <w:rPr>
                <w:rFonts w:ascii="Arial" w:eastAsia="Arial" w:hAnsi="Arial" w:cs="Arial"/>
              </w:rPr>
              <w:t>30 000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27870F53" w14:textId="77777777" w:rsidR="00740961" w:rsidRPr="006F1A9F" w:rsidRDefault="00657B38">
            <w:pPr>
              <w:jc w:val="center"/>
              <w:rPr>
                <w:rFonts w:ascii="Arial" w:eastAsia="Arial" w:hAnsi="Arial" w:cs="Arial"/>
              </w:rPr>
            </w:pPr>
            <w:r w:rsidRPr="006F1A9F">
              <w:rPr>
                <w:rFonts w:ascii="Arial" w:eastAsia="Arial" w:hAnsi="Arial" w:cs="Arial"/>
              </w:rPr>
              <w:t>2 000 000</w:t>
            </w:r>
          </w:p>
        </w:tc>
      </w:tr>
      <w:tr w:rsidR="00740961" w:rsidRPr="006F1A9F" w14:paraId="42311775"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22FD3D77" w14:textId="77777777" w:rsidR="00740961" w:rsidRPr="006F1A9F" w:rsidRDefault="00657B38">
            <w:pPr>
              <w:jc w:val="center"/>
              <w:rPr>
                <w:rFonts w:ascii="Arial" w:eastAsia="Arial" w:hAnsi="Arial" w:cs="Arial"/>
              </w:rPr>
            </w:pPr>
            <w:r w:rsidRPr="006F1A9F">
              <w:rPr>
                <w:rFonts w:ascii="Arial" w:eastAsia="Arial" w:hAnsi="Arial" w:cs="Arial"/>
              </w:rPr>
              <w:t>38.</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682BD36C" w14:textId="77777777" w:rsidR="00740961" w:rsidRPr="006F1A9F" w:rsidRDefault="00657B38">
            <w:pPr>
              <w:rPr>
                <w:rFonts w:ascii="Arial" w:eastAsia="Arial" w:hAnsi="Arial" w:cs="Arial"/>
              </w:rPr>
            </w:pPr>
            <w:r w:rsidRPr="006F1A9F">
              <w:rPr>
                <w:rFonts w:ascii="Arial" w:eastAsia="Arial" w:hAnsi="Arial" w:cs="Arial"/>
              </w:rPr>
              <w:t>a kötelező időszakos villamos- vagy villámvédelmi felülvizsgálati minősítő iratban feltárt - tűzveszélyes vagy soron kívüli, javítandó jelzéssel ellátott - hibák igazolt megszüntetésének hiánya</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45AC43A" w14:textId="77777777" w:rsidR="00740961" w:rsidRPr="006F1A9F" w:rsidRDefault="00657B38">
            <w:pPr>
              <w:jc w:val="center"/>
              <w:rPr>
                <w:rFonts w:ascii="Arial" w:eastAsia="Arial" w:hAnsi="Arial" w:cs="Arial"/>
              </w:rPr>
            </w:pPr>
            <w:r w:rsidRPr="006F1A9F">
              <w:rPr>
                <w:rFonts w:ascii="Arial" w:eastAsia="Arial" w:hAnsi="Arial" w:cs="Arial"/>
              </w:rPr>
              <w:t>40 000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5926D7C9" w14:textId="77777777" w:rsidR="00740961" w:rsidRPr="006F1A9F" w:rsidRDefault="00657B38">
            <w:pPr>
              <w:jc w:val="center"/>
              <w:rPr>
                <w:rFonts w:ascii="Arial" w:eastAsia="Arial" w:hAnsi="Arial" w:cs="Arial"/>
              </w:rPr>
            </w:pPr>
            <w:r w:rsidRPr="006F1A9F">
              <w:rPr>
                <w:rFonts w:ascii="Arial" w:eastAsia="Arial" w:hAnsi="Arial" w:cs="Arial"/>
              </w:rPr>
              <w:t>300 000</w:t>
            </w:r>
          </w:p>
        </w:tc>
      </w:tr>
      <w:tr w:rsidR="00740961" w:rsidRPr="006F1A9F" w14:paraId="0C5BDD14"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05DAA62" w14:textId="77777777" w:rsidR="00740961" w:rsidRPr="006F1A9F" w:rsidRDefault="00657B38">
            <w:pPr>
              <w:jc w:val="center"/>
              <w:rPr>
                <w:rFonts w:ascii="Arial" w:eastAsia="Arial" w:hAnsi="Arial" w:cs="Arial"/>
              </w:rPr>
            </w:pPr>
            <w:r w:rsidRPr="006F1A9F">
              <w:rPr>
                <w:rFonts w:ascii="Arial" w:eastAsia="Arial" w:hAnsi="Arial" w:cs="Arial"/>
              </w:rPr>
              <w:t>39.</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545E6B5C" w14:textId="77777777" w:rsidR="00740961" w:rsidRPr="006F1A9F" w:rsidRDefault="00657B38">
            <w:pPr>
              <w:rPr>
                <w:rFonts w:ascii="Arial" w:eastAsia="Arial" w:hAnsi="Arial" w:cs="Arial"/>
              </w:rPr>
            </w:pPr>
            <w:r w:rsidRPr="006F1A9F">
              <w:rPr>
                <w:rFonts w:ascii="Arial" w:eastAsia="Arial" w:hAnsi="Arial" w:cs="Arial"/>
              </w:rPr>
              <w:t>az erdőgazdálkodó a jogszabály által előírt erdő-tűzvédelmi tervet vagy egyszerűsített erdő-tűzvédelmi tervet nem készíti, készítteti el</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454988B4" w14:textId="77777777" w:rsidR="00740961" w:rsidRPr="006F1A9F" w:rsidRDefault="00657B38">
            <w:pPr>
              <w:jc w:val="center"/>
              <w:rPr>
                <w:rFonts w:ascii="Arial" w:eastAsia="Arial" w:hAnsi="Arial" w:cs="Arial"/>
              </w:rPr>
            </w:pPr>
            <w:r w:rsidRPr="006F1A9F">
              <w:rPr>
                <w:rFonts w:ascii="Arial" w:eastAsia="Arial" w:hAnsi="Arial" w:cs="Arial"/>
              </w:rPr>
              <w:t>50 000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10E4AE4" w14:textId="77777777" w:rsidR="00740961" w:rsidRPr="006F1A9F" w:rsidRDefault="00657B38">
            <w:pPr>
              <w:jc w:val="center"/>
              <w:rPr>
                <w:rFonts w:ascii="Arial" w:eastAsia="Arial" w:hAnsi="Arial" w:cs="Arial"/>
              </w:rPr>
            </w:pPr>
            <w:r w:rsidRPr="006F1A9F">
              <w:rPr>
                <w:rFonts w:ascii="Arial" w:eastAsia="Arial" w:hAnsi="Arial" w:cs="Arial"/>
              </w:rPr>
              <w:t>200 000</w:t>
            </w:r>
          </w:p>
        </w:tc>
      </w:tr>
      <w:tr w:rsidR="00740961" w:rsidRPr="006F1A9F" w14:paraId="4BEEA14A"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B3D1059" w14:textId="77777777" w:rsidR="00740961" w:rsidRPr="006F1A9F" w:rsidRDefault="00657B38">
            <w:pPr>
              <w:jc w:val="center"/>
              <w:rPr>
                <w:rFonts w:ascii="Arial" w:eastAsia="Arial" w:hAnsi="Arial" w:cs="Arial"/>
              </w:rPr>
            </w:pPr>
            <w:r w:rsidRPr="006F1A9F">
              <w:rPr>
                <w:rFonts w:ascii="Arial" w:eastAsia="Arial" w:hAnsi="Arial" w:cs="Arial"/>
              </w:rPr>
              <w:t>40.</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0A8F622" w14:textId="77777777" w:rsidR="00740961" w:rsidRPr="006F1A9F" w:rsidRDefault="00657B38">
            <w:pPr>
              <w:rPr>
                <w:rFonts w:ascii="Arial" w:eastAsia="Arial" w:hAnsi="Arial" w:cs="Arial"/>
              </w:rPr>
            </w:pPr>
            <w:r w:rsidRPr="006F1A9F">
              <w:rPr>
                <w:rFonts w:ascii="Arial" w:eastAsia="Arial" w:hAnsi="Arial" w:cs="Arial"/>
              </w:rPr>
              <w:t>a településen vagy a létesítményben a tűzoltást befolyásoló változások bejelentésének elmulasztása az állandó készenléti jellegű szolgálatot ellátó hivatásos tűzoltóság vagy önkormányzati tűzoltóság, illetve az érintett létesítményi tűzoltóság felé</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5CF73AFC" w14:textId="77777777" w:rsidR="00740961" w:rsidRPr="006F1A9F" w:rsidRDefault="00657B38">
            <w:pPr>
              <w:jc w:val="center"/>
              <w:rPr>
                <w:rFonts w:ascii="Arial" w:eastAsia="Arial" w:hAnsi="Arial" w:cs="Arial"/>
              </w:rPr>
            </w:pPr>
            <w:r w:rsidRPr="006F1A9F">
              <w:rPr>
                <w:rFonts w:ascii="Arial" w:eastAsia="Arial" w:hAnsi="Arial" w:cs="Arial"/>
              </w:rPr>
              <w:t>30 000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139EBE13" w14:textId="77777777" w:rsidR="00740961" w:rsidRPr="006F1A9F" w:rsidRDefault="00657B38">
            <w:pPr>
              <w:jc w:val="center"/>
              <w:rPr>
                <w:rFonts w:ascii="Arial" w:eastAsia="Arial" w:hAnsi="Arial" w:cs="Arial"/>
              </w:rPr>
            </w:pPr>
            <w:r w:rsidRPr="006F1A9F">
              <w:rPr>
                <w:rFonts w:ascii="Arial" w:eastAsia="Arial" w:hAnsi="Arial" w:cs="Arial"/>
              </w:rPr>
              <w:t>1 000 000</w:t>
            </w:r>
          </w:p>
        </w:tc>
      </w:tr>
      <w:tr w:rsidR="00740961" w:rsidRPr="006F1A9F" w14:paraId="4324B756"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1CAE6B2D" w14:textId="77777777" w:rsidR="00740961" w:rsidRPr="006F1A9F" w:rsidRDefault="00657B38">
            <w:pPr>
              <w:jc w:val="center"/>
              <w:rPr>
                <w:rFonts w:ascii="Arial" w:eastAsia="Arial" w:hAnsi="Arial" w:cs="Arial"/>
              </w:rPr>
            </w:pPr>
            <w:r w:rsidRPr="006F1A9F">
              <w:rPr>
                <w:rFonts w:ascii="Arial" w:eastAsia="Arial" w:hAnsi="Arial" w:cs="Arial"/>
              </w:rPr>
              <w:t>41.</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6A526846" w14:textId="77777777" w:rsidR="00740961" w:rsidRPr="006F1A9F" w:rsidRDefault="00657B38">
            <w:pPr>
              <w:rPr>
                <w:rFonts w:ascii="Arial" w:eastAsia="Arial" w:hAnsi="Arial" w:cs="Arial"/>
              </w:rPr>
            </w:pPr>
            <w:r w:rsidRPr="006F1A9F">
              <w:rPr>
                <w:rFonts w:ascii="Arial" w:eastAsia="Arial" w:hAnsi="Arial" w:cs="Arial"/>
              </w:rPr>
              <w:t>a tűzvédelmi szolgáltatási tevékenységet a szolgáltató nem az adott jogszabályi előírásoknak megfelelően végezte</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67737D8" w14:textId="77777777" w:rsidR="00740961" w:rsidRPr="006F1A9F" w:rsidRDefault="00657B38">
            <w:pPr>
              <w:jc w:val="center"/>
              <w:rPr>
                <w:rFonts w:ascii="Arial" w:eastAsia="Arial" w:hAnsi="Arial" w:cs="Arial"/>
              </w:rPr>
            </w:pPr>
            <w:r w:rsidRPr="006F1A9F">
              <w:rPr>
                <w:rFonts w:ascii="Arial" w:eastAsia="Arial" w:hAnsi="Arial" w:cs="Arial"/>
              </w:rPr>
              <w:t>50 000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56A64151" w14:textId="77777777" w:rsidR="00740961" w:rsidRPr="006F1A9F" w:rsidRDefault="00657B38">
            <w:pPr>
              <w:jc w:val="center"/>
              <w:rPr>
                <w:rFonts w:ascii="Arial" w:eastAsia="Arial" w:hAnsi="Arial" w:cs="Arial"/>
              </w:rPr>
            </w:pPr>
            <w:r w:rsidRPr="006F1A9F">
              <w:rPr>
                <w:rFonts w:ascii="Arial" w:eastAsia="Arial" w:hAnsi="Arial" w:cs="Arial"/>
              </w:rPr>
              <w:t>1 000 000</w:t>
            </w:r>
          </w:p>
        </w:tc>
      </w:tr>
      <w:tr w:rsidR="00740961" w:rsidRPr="006F1A9F" w14:paraId="2F04878C"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29A4232" w14:textId="77777777" w:rsidR="00740961" w:rsidRPr="006F1A9F" w:rsidRDefault="00657B38">
            <w:pPr>
              <w:jc w:val="center"/>
              <w:rPr>
                <w:rFonts w:ascii="Arial" w:eastAsia="Arial" w:hAnsi="Arial" w:cs="Arial"/>
              </w:rPr>
            </w:pPr>
            <w:r w:rsidRPr="006F1A9F">
              <w:rPr>
                <w:rFonts w:ascii="Arial" w:eastAsia="Arial" w:hAnsi="Arial" w:cs="Arial"/>
              </w:rPr>
              <w:t>42.</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22EA5DD8" w14:textId="77777777" w:rsidR="00740961" w:rsidRPr="006F1A9F" w:rsidRDefault="00657B38">
            <w:pPr>
              <w:rPr>
                <w:rFonts w:ascii="Arial" w:eastAsia="Arial" w:hAnsi="Arial" w:cs="Arial"/>
              </w:rPr>
            </w:pPr>
            <w:r w:rsidRPr="006F1A9F">
              <w:rPr>
                <w:rFonts w:ascii="Arial" w:eastAsia="Arial" w:hAnsi="Arial" w:cs="Arial"/>
              </w:rPr>
              <w:t>a tűzoltótechnikai termék, építési termék tűzvédelmi célú ellenőrzésének, felülvizsgálatának, karbantartásának, javításának a műszaki előírásokban, vagy a tűzvédelmi hatósági engedélyben foglaltaktól eltérő módon történő végzése, vagy ezen tevékenység során a termék működőképességének veszélyeztetése, ha az nem tartozik más tűzvédelmi bírságtétel alá</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141EEDAE" w14:textId="77777777" w:rsidR="00740961" w:rsidRPr="006F1A9F" w:rsidRDefault="00657B38">
            <w:pPr>
              <w:jc w:val="center"/>
              <w:rPr>
                <w:rFonts w:ascii="Arial" w:eastAsia="Arial" w:hAnsi="Arial" w:cs="Arial"/>
              </w:rPr>
            </w:pPr>
            <w:r w:rsidRPr="006F1A9F">
              <w:rPr>
                <w:rFonts w:ascii="Arial" w:eastAsia="Arial" w:hAnsi="Arial" w:cs="Arial"/>
              </w:rPr>
              <w:t>50 000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0190E742" w14:textId="77777777" w:rsidR="00740961" w:rsidRPr="006F1A9F" w:rsidRDefault="00657B38">
            <w:pPr>
              <w:jc w:val="center"/>
              <w:rPr>
                <w:rFonts w:ascii="Arial" w:eastAsia="Arial" w:hAnsi="Arial" w:cs="Arial"/>
              </w:rPr>
            </w:pPr>
            <w:r w:rsidRPr="006F1A9F">
              <w:rPr>
                <w:rFonts w:ascii="Arial" w:eastAsia="Arial" w:hAnsi="Arial" w:cs="Arial"/>
              </w:rPr>
              <w:t>1 000 000</w:t>
            </w:r>
          </w:p>
        </w:tc>
      </w:tr>
      <w:tr w:rsidR="00740961" w:rsidRPr="006F1A9F" w14:paraId="7FBCFC1A"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5BD0E505" w14:textId="77777777" w:rsidR="00740961" w:rsidRPr="006F1A9F" w:rsidRDefault="00657B38">
            <w:pPr>
              <w:jc w:val="center"/>
              <w:rPr>
                <w:rFonts w:ascii="Arial" w:eastAsia="Arial" w:hAnsi="Arial" w:cs="Arial"/>
              </w:rPr>
            </w:pPr>
            <w:r w:rsidRPr="006F1A9F">
              <w:rPr>
                <w:rFonts w:ascii="Arial" w:eastAsia="Arial" w:hAnsi="Arial" w:cs="Arial"/>
              </w:rPr>
              <w:t>43.</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7EECA04" w14:textId="77777777" w:rsidR="00740961" w:rsidRPr="006F1A9F" w:rsidRDefault="00657B38">
            <w:pPr>
              <w:rPr>
                <w:rFonts w:ascii="Arial" w:eastAsia="Arial" w:hAnsi="Arial" w:cs="Arial"/>
              </w:rPr>
            </w:pPr>
            <w:r w:rsidRPr="006F1A9F">
              <w:rPr>
                <w:rFonts w:ascii="Arial" w:eastAsia="Arial" w:hAnsi="Arial" w:cs="Arial"/>
              </w:rPr>
              <w:t>a jogszabály által forgalmazási engedélyhez kötött tűzoltótechnikai termék forgalmazásához nem kérték meg a hatóság engedélyét</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1EC8F1D8" w14:textId="77777777" w:rsidR="00740961" w:rsidRPr="006F1A9F" w:rsidRDefault="00657B38">
            <w:pPr>
              <w:jc w:val="center"/>
              <w:rPr>
                <w:rFonts w:ascii="Arial" w:eastAsia="Arial" w:hAnsi="Arial" w:cs="Arial"/>
              </w:rPr>
            </w:pPr>
            <w:r w:rsidRPr="006F1A9F">
              <w:rPr>
                <w:rFonts w:ascii="Arial" w:eastAsia="Arial" w:hAnsi="Arial" w:cs="Arial"/>
              </w:rPr>
              <w:t>200 000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1DF29EA6" w14:textId="77777777" w:rsidR="00740961" w:rsidRPr="006F1A9F" w:rsidRDefault="00657B38">
            <w:pPr>
              <w:jc w:val="center"/>
              <w:rPr>
                <w:rFonts w:ascii="Arial" w:eastAsia="Arial" w:hAnsi="Arial" w:cs="Arial"/>
              </w:rPr>
            </w:pPr>
            <w:r w:rsidRPr="006F1A9F">
              <w:rPr>
                <w:rFonts w:ascii="Arial" w:eastAsia="Arial" w:hAnsi="Arial" w:cs="Arial"/>
              </w:rPr>
              <w:t>3 000 000</w:t>
            </w:r>
          </w:p>
        </w:tc>
      </w:tr>
      <w:tr w:rsidR="00740961" w:rsidRPr="006F1A9F" w14:paraId="3C5C7D77"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10205B52" w14:textId="77777777" w:rsidR="00740961" w:rsidRPr="006F1A9F" w:rsidRDefault="00657B38">
            <w:pPr>
              <w:jc w:val="center"/>
              <w:rPr>
                <w:rFonts w:ascii="Arial" w:eastAsia="Arial" w:hAnsi="Arial" w:cs="Arial"/>
              </w:rPr>
            </w:pPr>
            <w:r w:rsidRPr="006F1A9F">
              <w:rPr>
                <w:rFonts w:ascii="Arial" w:eastAsia="Arial" w:hAnsi="Arial" w:cs="Arial"/>
              </w:rPr>
              <w:t>44.</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445C2597" w14:textId="77777777" w:rsidR="00740961" w:rsidRPr="006F1A9F" w:rsidRDefault="00657B38">
            <w:pPr>
              <w:rPr>
                <w:rFonts w:ascii="Arial" w:eastAsia="Arial" w:hAnsi="Arial" w:cs="Arial"/>
              </w:rPr>
            </w:pPr>
            <w:r w:rsidRPr="006F1A9F">
              <w:rPr>
                <w:rFonts w:ascii="Arial" w:eastAsia="Arial" w:hAnsi="Arial" w:cs="Arial"/>
              </w:rPr>
              <w:t>a tűzvédelmi jogszabályban vagy a tűzvédelmi szabályzatokban foglalt egyéb előírások megszegése, ha az nem tartozik más tűzvédelmi bírságtétel alá</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1E1AF2AA" w14:textId="77777777" w:rsidR="00740961" w:rsidRPr="006F1A9F" w:rsidRDefault="00657B38">
            <w:pPr>
              <w:jc w:val="center"/>
              <w:rPr>
                <w:rFonts w:ascii="Arial" w:eastAsia="Arial" w:hAnsi="Arial" w:cs="Arial"/>
              </w:rPr>
            </w:pPr>
            <w:r w:rsidRPr="006F1A9F">
              <w:rPr>
                <w:rFonts w:ascii="Arial" w:eastAsia="Arial" w:hAnsi="Arial" w:cs="Arial"/>
              </w:rPr>
              <w:t>20 000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0ADC3150" w14:textId="77777777" w:rsidR="00740961" w:rsidRPr="006F1A9F" w:rsidRDefault="00657B38">
            <w:pPr>
              <w:jc w:val="center"/>
              <w:rPr>
                <w:rFonts w:ascii="Arial" w:eastAsia="Arial" w:hAnsi="Arial" w:cs="Arial"/>
              </w:rPr>
            </w:pPr>
            <w:r w:rsidRPr="006F1A9F">
              <w:rPr>
                <w:rFonts w:ascii="Arial" w:eastAsia="Arial" w:hAnsi="Arial" w:cs="Arial"/>
              </w:rPr>
              <w:t>60 000</w:t>
            </w:r>
          </w:p>
        </w:tc>
      </w:tr>
      <w:tr w:rsidR="00740961" w:rsidRPr="006F1A9F" w14:paraId="409622BA"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434608EF" w14:textId="77777777" w:rsidR="00740961" w:rsidRPr="006F1A9F" w:rsidRDefault="00657B38">
            <w:pPr>
              <w:jc w:val="center"/>
              <w:rPr>
                <w:rFonts w:ascii="Arial" w:eastAsia="Arial" w:hAnsi="Arial" w:cs="Arial"/>
              </w:rPr>
            </w:pPr>
            <w:r w:rsidRPr="006F1A9F">
              <w:rPr>
                <w:rFonts w:ascii="Arial" w:eastAsia="Arial" w:hAnsi="Arial" w:cs="Arial"/>
              </w:rPr>
              <w:t>45.</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0D19655" w14:textId="77777777" w:rsidR="00740961" w:rsidRPr="006F1A9F" w:rsidRDefault="00657B38">
            <w:pPr>
              <w:rPr>
                <w:rFonts w:ascii="Arial" w:eastAsia="Arial" w:hAnsi="Arial" w:cs="Arial"/>
              </w:rPr>
            </w:pPr>
            <w:r w:rsidRPr="006F1A9F">
              <w:rPr>
                <w:rFonts w:ascii="Arial" w:eastAsia="Arial" w:hAnsi="Arial" w:cs="Arial"/>
              </w:rPr>
              <w:t>a pirotechnikai termékek előállítására, forgalmazására, tárolására, szállítására, felhasználására, megsemmisítésére, birtoklására vonatkozó tűzvédelemmel összefüggő előírások megszegése</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3812F18" w14:textId="77777777" w:rsidR="00740961" w:rsidRPr="006F1A9F" w:rsidRDefault="00657B38">
            <w:pPr>
              <w:jc w:val="center"/>
              <w:rPr>
                <w:rFonts w:ascii="Arial" w:eastAsia="Arial" w:hAnsi="Arial" w:cs="Arial"/>
              </w:rPr>
            </w:pPr>
            <w:r w:rsidRPr="006F1A9F">
              <w:rPr>
                <w:rFonts w:ascii="Arial" w:eastAsia="Arial" w:hAnsi="Arial" w:cs="Arial"/>
              </w:rPr>
              <w:t>20 000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DF87B10" w14:textId="77777777" w:rsidR="00740961" w:rsidRPr="006F1A9F" w:rsidRDefault="00657B38">
            <w:pPr>
              <w:jc w:val="center"/>
              <w:rPr>
                <w:rFonts w:ascii="Arial" w:eastAsia="Arial" w:hAnsi="Arial" w:cs="Arial"/>
              </w:rPr>
            </w:pPr>
            <w:r w:rsidRPr="006F1A9F">
              <w:rPr>
                <w:rFonts w:ascii="Arial" w:eastAsia="Arial" w:hAnsi="Arial" w:cs="Arial"/>
              </w:rPr>
              <w:t>1 000 000</w:t>
            </w:r>
          </w:p>
        </w:tc>
      </w:tr>
      <w:tr w:rsidR="00740961" w:rsidRPr="006F1A9F" w14:paraId="7AD2BC31"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5ABF149B" w14:textId="77777777" w:rsidR="00740961" w:rsidRPr="006F1A9F" w:rsidRDefault="00657B38">
            <w:pPr>
              <w:jc w:val="center"/>
              <w:rPr>
                <w:rFonts w:ascii="Arial" w:eastAsia="Arial" w:hAnsi="Arial" w:cs="Arial"/>
              </w:rPr>
            </w:pPr>
            <w:r w:rsidRPr="006F1A9F">
              <w:rPr>
                <w:rFonts w:ascii="Arial" w:eastAsia="Arial" w:hAnsi="Arial" w:cs="Arial"/>
              </w:rPr>
              <w:t>46.</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6F8672BF" w14:textId="77777777" w:rsidR="00740961" w:rsidRPr="006F1A9F" w:rsidRDefault="00657B38">
            <w:pPr>
              <w:rPr>
                <w:rFonts w:ascii="Arial" w:eastAsia="Arial" w:hAnsi="Arial" w:cs="Arial"/>
              </w:rPr>
            </w:pPr>
            <w:r w:rsidRPr="006F1A9F">
              <w:rPr>
                <w:rFonts w:ascii="Arial" w:eastAsia="Arial" w:hAnsi="Arial" w:cs="Arial"/>
              </w:rPr>
              <w:t>az építményszerkezetek tűzvédelmi tulajdonságait igazoló tűzvédelmi szakértői nyilatkozatnak a tűzvédelmi hatósághoz történő megküldésének elmulasztása</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13ECED92" w14:textId="77777777" w:rsidR="00740961" w:rsidRPr="006F1A9F" w:rsidRDefault="00657B38">
            <w:pPr>
              <w:jc w:val="center"/>
              <w:rPr>
                <w:rFonts w:ascii="Arial" w:eastAsia="Arial" w:hAnsi="Arial" w:cs="Arial"/>
              </w:rPr>
            </w:pPr>
            <w:r w:rsidRPr="006F1A9F">
              <w:rPr>
                <w:rFonts w:ascii="Arial" w:eastAsia="Arial" w:hAnsi="Arial" w:cs="Arial"/>
              </w:rPr>
              <w:t>30 000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0362A7F9" w14:textId="77777777" w:rsidR="00740961" w:rsidRPr="006F1A9F" w:rsidRDefault="00657B38">
            <w:pPr>
              <w:jc w:val="center"/>
              <w:rPr>
                <w:rFonts w:ascii="Arial" w:eastAsia="Arial" w:hAnsi="Arial" w:cs="Arial"/>
              </w:rPr>
            </w:pPr>
            <w:r w:rsidRPr="006F1A9F">
              <w:rPr>
                <w:rFonts w:ascii="Arial" w:eastAsia="Arial" w:hAnsi="Arial" w:cs="Arial"/>
              </w:rPr>
              <w:t>100 000</w:t>
            </w:r>
          </w:p>
        </w:tc>
      </w:tr>
      <w:tr w:rsidR="00740961" w:rsidRPr="006F1A9F" w14:paraId="7409CB45"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018AA19C" w14:textId="77777777" w:rsidR="00740961" w:rsidRPr="006F1A9F" w:rsidRDefault="00657B38">
            <w:pPr>
              <w:jc w:val="center"/>
              <w:rPr>
                <w:rFonts w:ascii="Arial" w:eastAsia="Arial" w:hAnsi="Arial" w:cs="Arial"/>
              </w:rPr>
            </w:pPr>
            <w:r w:rsidRPr="006F1A9F">
              <w:rPr>
                <w:rFonts w:ascii="Arial" w:eastAsia="Arial" w:hAnsi="Arial" w:cs="Arial"/>
              </w:rPr>
              <w:lastRenderedPageBreak/>
              <w:t>47.</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E669040" w14:textId="77777777" w:rsidR="00740961" w:rsidRPr="006F1A9F" w:rsidRDefault="00657B38">
            <w:pPr>
              <w:rPr>
                <w:rFonts w:ascii="Arial" w:eastAsia="Arial" w:hAnsi="Arial" w:cs="Arial"/>
              </w:rPr>
            </w:pPr>
            <w:r w:rsidRPr="006F1A9F">
              <w:rPr>
                <w:rFonts w:ascii="Arial" w:eastAsia="Arial" w:hAnsi="Arial" w:cs="Arial"/>
              </w:rPr>
              <w:t>ha a tűzvédelmi szakértő az építményszerkezetek tűzvédelmi tulajdonságairól valótlan nyilatkozatot tesz</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FB8B207" w14:textId="77777777" w:rsidR="00740961" w:rsidRPr="006F1A9F" w:rsidRDefault="00657B38">
            <w:pPr>
              <w:jc w:val="center"/>
              <w:rPr>
                <w:rFonts w:ascii="Arial" w:eastAsia="Arial" w:hAnsi="Arial" w:cs="Arial"/>
              </w:rPr>
            </w:pPr>
            <w:r w:rsidRPr="006F1A9F">
              <w:rPr>
                <w:rFonts w:ascii="Arial" w:eastAsia="Arial" w:hAnsi="Arial" w:cs="Arial"/>
              </w:rPr>
              <w:t>50 000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6B92A67C" w14:textId="77777777" w:rsidR="00740961" w:rsidRPr="006F1A9F" w:rsidRDefault="00657B38">
            <w:pPr>
              <w:jc w:val="center"/>
              <w:rPr>
                <w:rFonts w:ascii="Arial" w:eastAsia="Arial" w:hAnsi="Arial" w:cs="Arial"/>
              </w:rPr>
            </w:pPr>
            <w:r w:rsidRPr="006F1A9F">
              <w:rPr>
                <w:rFonts w:ascii="Arial" w:eastAsia="Arial" w:hAnsi="Arial" w:cs="Arial"/>
              </w:rPr>
              <w:t>1 000 000</w:t>
            </w:r>
          </w:p>
        </w:tc>
      </w:tr>
      <w:tr w:rsidR="00740961" w:rsidRPr="006F1A9F" w14:paraId="4CFFDCD7"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6C80962" w14:textId="77777777" w:rsidR="00740961" w:rsidRPr="006F1A9F" w:rsidRDefault="00657B38">
            <w:pPr>
              <w:jc w:val="center"/>
              <w:rPr>
                <w:rFonts w:ascii="Arial" w:eastAsia="Arial" w:hAnsi="Arial" w:cs="Arial"/>
              </w:rPr>
            </w:pPr>
            <w:r w:rsidRPr="006F1A9F">
              <w:rPr>
                <w:rFonts w:ascii="Arial" w:eastAsia="Arial" w:hAnsi="Arial" w:cs="Arial"/>
              </w:rPr>
              <w:t>48.</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31CBD0F" w14:textId="77777777" w:rsidR="00740961" w:rsidRPr="006F1A9F" w:rsidRDefault="00657B38">
            <w:pPr>
              <w:rPr>
                <w:rFonts w:ascii="Arial" w:eastAsia="Arial" w:hAnsi="Arial" w:cs="Arial"/>
              </w:rPr>
            </w:pPr>
            <w:r w:rsidRPr="006F1A9F">
              <w:rPr>
                <w:rFonts w:ascii="Arial" w:eastAsia="Arial" w:hAnsi="Arial" w:cs="Arial"/>
              </w:rPr>
              <w:t>szabadtéri égetés során az alkalomszerű tűzveszélyes tevékenységre és az irányított égetésre vonatkozó tűzvédelmi előírások be nem tartása</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08DB4B9" w14:textId="77777777" w:rsidR="00740961" w:rsidRPr="006F1A9F" w:rsidRDefault="00657B38">
            <w:pPr>
              <w:jc w:val="center"/>
              <w:rPr>
                <w:rFonts w:ascii="Arial" w:eastAsia="Arial" w:hAnsi="Arial" w:cs="Arial"/>
              </w:rPr>
            </w:pPr>
            <w:r w:rsidRPr="006F1A9F">
              <w:rPr>
                <w:rFonts w:ascii="Arial" w:eastAsia="Arial" w:hAnsi="Arial" w:cs="Arial"/>
              </w:rPr>
              <w:t>20 000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075B19F7" w14:textId="77777777" w:rsidR="00740961" w:rsidRPr="006F1A9F" w:rsidRDefault="00657B38">
            <w:pPr>
              <w:jc w:val="center"/>
              <w:rPr>
                <w:rFonts w:ascii="Arial" w:eastAsia="Arial" w:hAnsi="Arial" w:cs="Arial"/>
              </w:rPr>
            </w:pPr>
            <w:r w:rsidRPr="006F1A9F">
              <w:rPr>
                <w:rFonts w:ascii="Arial" w:eastAsia="Arial" w:hAnsi="Arial" w:cs="Arial"/>
              </w:rPr>
              <w:t>400 000</w:t>
            </w:r>
          </w:p>
        </w:tc>
      </w:tr>
      <w:tr w:rsidR="00740961" w:rsidRPr="006F1A9F" w14:paraId="09D6F34E"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0EC80238" w14:textId="77777777" w:rsidR="00740961" w:rsidRPr="006F1A9F" w:rsidRDefault="00657B38">
            <w:pPr>
              <w:jc w:val="center"/>
              <w:rPr>
                <w:rFonts w:ascii="Arial" w:eastAsia="Arial" w:hAnsi="Arial" w:cs="Arial"/>
              </w:rPr>
            </w:pPr>
            <w:r w:rsidRPr="006F1A9F">
              <w:rPr>
                <w:rFonts w:ascii="Arial" w:eastAsia="Arial" w:hAnsi="Arial" w:cs="Arial"/>
              </w:rPr>
              <w:t>49.</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2A09D737" w14:textId="77777777" w:rsidR="00740961" w:rsidRPr="006F1A9F" w:rsidRDefault="00657B38">
            <w:pPr>
              <w:rPr>
                <w:rFonts w:ascii="Arial" w:eastAsia="Arial" w:hAnsi="Arial" w:cs="Arial"/>
              </w:rPr>
            </w:pPr>
            <w:r w:rsidRPr="006F1A9F">
              <w:rPr>
                <w:rFonts w:ascii="Arial" w:eastAsia="Arial" w:hAnsi="Arial" w:cs="Arial"/>
              </w:rPr>
              <w:t>eltérés a nemzeti szabványok tűzvédelmi előírásaitól és a tűzvédelmi műszaki irányelvek rendelkezéseitől a tűzvédelmi hatóság jóváhagyása nélkül</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56922DA6" w14:textId="77777777" w:rsidR="00740961" w:rsidRPr="006F1A9F" w:rsidRDefault="00657B38">
            <w:pPr>
              <w:jc w:val="center"/>
              <w:rPr>
                <w:rFonts w:ascii="Arial" w:eastAsia="Arial" w:hAnsi="Arial" w:cs="Arial"/>
              </w:rPr>
            </w:pPr>
            <w:r w:rsidRPr="006F1A9F">
              <w:rPr>
                <w:rFonts w:ascii="Arial" w:eastAsia="Arial" w:hAnsi="Arial" w:cs="Arial"/>
              </w:rPr>
              <w:t>50 000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40EE1CE2" w14:textId="77777777" w:rsidR="00740961" w:rsidRPr="006F1A9F" w:rsidRDefault="00657B38">
            <w:pPr>
              <w:jc w:val="center"/>
              <w:rPr>
                <w:rFonts w:ascii="Arial" w:eastAsia="Arial" w:hAnsi="Arial" w:cs="Arial"/>
              </w:rPr>
            </w:pPr>
            <w:r w:rsidRPr="006F1A9F">
              <w:rPr>
                <w:rFonts w:ascii="Arial" w:eastAsia="Arial" w:hAnsi="Arial" w:cs="Arial"/>
              </w:rPr>
              <w:t>1 000 000</w:t>
            </w:r>
          </w:p>
        </w:tc>
      </w:tr>
      <w:tr w:rsidR="00740961" w:rsidRPr="006F1A9F" w14:paraId="61638AF0" w14:textId="77777777">
        <w:trPr>
          <w:trHeight w:val="375"/>
          <w:jc w:val="center"/>
        </w:trPr>
        <w:tc>
          <w:tcPr>
            <w:tcW w:w="560"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1640ABB7" w14:textId="77777777" w:rsidR="00740961" w:rsidRPr="006F1A9F" w:rsidRDefault="00657B38">
            <w:pPr>
              <w:jc w:val="center"/>
              <w:rPr>
                <w:rFonts w:ascii="Arial" w:eastAsia="Arial" w:hAnsi="Arial" w:cs="Arial"/>
              </w:rPr>
            </w:pPr>
            <w:r w:rsidRPr="006F1A9F">
              <w:rPr>
                <w:rFonts w:ascii="Arial" w:eastAsia="Arial" w:hAnsi="Arial" w:cs="Arial"/>
              </w:rPr>
              <w:t>50.</w:t>
            </w:r>
          </w:p>
        </w:tc>
        <w:tc>
          <w:tcPr>
            <w:tcW w:w="5671"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4A083DAF" w14:textId="77777777" w:rsidR="00740961" w:rsidRPr="006F1A9F" w:rsidRDefault="00657B38">
            <w:pPr>
              <w:rPr>
                <w:rFonts w:ascii="Arial" w:eastAsia="Arial" w:hAnsi="Arial" w:cs="Arial"/>
              </w:rPr>
            </w:pPr>
            <w:r w:rsidRPr="006F1A9F">
              <w:rPr>
                <w:rFonts w:ascii="Arial" w:eastAsia="Arial" w:hAnsi="Arial" w:cs="Arial"/>
              </w:rPr>
              <w:t>eltérés a tűzvédelmi hatóság által jóváhagyott eltérő műszaki megoldástól, kivéve, ha a jogszabályban, nemzeti szabványban vagy tűzvédelmi műszaki irányelvben foglalt műszaki megoldást alkalmazzák</w:t>
            </w:r>
          </w:p>
        </w:tc>
        <w:tc>
          <w:tcPr>
            <w:tcW w:w="1418"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393330E0" w14:textId="77777777" w:rsidR="00740961" w:rsidRPr="006F1A9F" w:rsidRDefault="00657B38">
            <w:pPr>
              <w:jc w:val="center"/>
              <w:rPr>
                <w:rFonts w:ascii="Arial" w:eastAsia="Arial" w:hAnsi="Arial" w:cs="Arial"/>
              </w:rPr>
            </w:pPr>
            <w:r w:rsidRPr="006F1A9F">
              <w:rPr>
                <w:rFonts w:ascii="Arial" w:eastAsia="Arial" w:hAnsi="Arial" w:cs="Arial"/>
              </w:rPr>
              <w:t>50 000</w:t>
            </w:r>
          </w:p>
        </w:tc>
        <w:tc>
          <w:tcPr>
            <w:tcW w:w="1407" w:type="dxa"/>
            <w:tcBorders>
              <w:top w:val="single" w:sz="6" w:space="0" w:color="B1B1B1"/>
              <w:left w:val="single" w:sz="6" w:space="0" w:color="B1B1B1"/>
              <w:bottom w:val="single" w:sz="6" w:space="0" w:color="B1B1B1"/>
              <w:right w:val="single" w:sz="6" w:space="0" w:color="B1B1B1"/>
            </w:tcBorders>
            <w:shd w:val="clear" w:color="auto" w:fill="auto"/>
            <w:tcMar>
              <w:top w:w="60" w:type="dxa"/>
              <w:left w:w="60" w:type="dxa"/>
              <w:bottom w:w="60" w:type="dxa"/>
              <w:right w:w="60" w:type="dxa"/>
            </w:tcMar>
          </w:tcPr>
          <w:p w14:paraId="7BE6D418" w14:textId="77777777" w:rsidR="00740961" w:rsidRPr="006F1A9F" w:rsidRDefault="00657B38">
            <w:pPr>
              <w:jc w:val="center"/>
              <w:rPr>
                <w:rFonts w:ascii="Arial" w:eastAsia="Arial" w:hAnsi="Arial" w:cs="Arial"/>
              </w:rPr>
            </w:pPr>
            <w:r w:rsidRPr="006F1A9F">
              <w:rPr>
                <w:rFonts w:ascii="Arial" w:eastAsia="Arial" w:hAnsi="Arial" w:cs="Arial"/>
              </w:rPr>
              <w:t>1 000 000</w:t>
            </w:r>
          </w:p>
        </w:tc>
      </w:tr>
    </w:tbl>
    <w:p w14:paraId="42D5FA85" w14:textId="77777777" w:rsidR="00740961" w:rsidRPr="006F1A9F" w:rsidRDefault="00740961">
      <w:pPr>
        <w:rPr>
          <w:rFonts w:ascii="Arial" w:eastAsia="Arial" w:hAnsi="Arial" w:cs="Arial"/>
        </w:rPr>
      </w:pPr>
    </w:p>
    <w:p w14:paraId="25F89849" w14:textId="77777777" w:rsidR="00740961" w:rsidRPr="006F1A9F" w:rsidRDefault="00740961">
      <w:pPr>
        <w:rPr>
          <w:rFonts w:ascii="Arial" w:eastAsia="Cambria" w:hAnsi="Arial" w:cs="Arial"/>
        </w:rPr>
      </w:pPr>
    </w:p>
    <w:p w14:paraId="4CF6E570" w14:textId="77777777" w:rsidR="00740961" w:rsidRPr="006F1A9F" w:rsidRDefault="00657B38">
      <w:pPr>
        <w:rPr>
          <w:rFonts w:ascii="Arial" w:eastAsia="Cambria" w:hAnsi="Arial" w:cs="Arial"/>
        </w:rPr>
      </w:pPr>
      <w:r w:rsidRPr="006F1A9F">
        <w:rPr>
          <w:rFonts w:ascii="Arial" w:hAnsi="Arial" w:cs="Arial"/>
        </w:rPr>
        <w:br w:type="page"/>
      </w:r>
    </w:p>
    <w:p w14:paraId="46284104" w14:textId="2A25340B" w:rsidR="00A245AA" w:rsidRPr="0032120D" w:rsidRDefault="00A245AA" w:rsidP="0032120D">
      <w:pPr>
        <w:pStyle w:val="Cmsor2"/>
        <w:ind w:left="720"/>
        <w:jc w:val="right"/>
        <w:rPr>
          <w:rFonts w:ascii="Arial" w:hAnsi="Arial" w:cs="Arial"/>
          <w:b w:val="0"/>
          <w:sz w:val="22"/>
          <w:szCs w:val="22"/>
        </w:rPr>
      </w:pPr>
      <w:bookmarkStart w:id="101" w:name="_Toc156510781"/>
      <w:r w:rsidRPr="0032120D">
        <w:rPr>
          <w:rFonts w:ascii="Arial" w:hAnsi="Arial" w:cs="Arial"/>
          <w:b w:val="0"/>
          <w:sz w:val="22"/>
          <w:szCs w:val="22"/>
        </w:rPr>
        <w:lastRenderedPageBreak/>
        <w:t>5.sz. melléklet</w:t>
      </w:r>
    </w:p>
    <w:p w14:paraId="36CCC704" w14:textId="08F17310" w:rsidR="00740961" w:rsidRPr="006F1A9F" w:rsidRDefault="00657B38" w:rsidP="0032120D">
      <w:pPr>
        <w:pStyle w:val="Cmsor2"/>
        <w:ind w:left="720"/>
        <w:rPr>
          <w:rFonts w:ascii="Arial" w:hAnsi="Arial" w:cs="Arial"/>
          <w:sz w:val="22"/>
          <w:szCs w:val="22"/>
        </w:rPr>
      </w:pPr>
      <w:r w:rsidRPr="006F1A9F">
        <w:rPr>
          <w:rFonts w:ascii="Arial" w:hAnsi="Arial" w:cs="Arial"/>
          <w:sz w:val="22"/>
          <w:szCs w:val="22"/>
        </w:rPr>
        <w:t>A 9/2015. (III. 25.) BM rendelettel előírt tűzvédelmi képesítés igazolása</w:t>
      </w:r>
      <w:bookmarkEnd w:id="101"/>
    </w:p>
    <w:p w14:paraId="26749B0C" w14:textId="77777777" w:rsidR="00D73877" w:rsidRPr="006F1A9F" w:rsidRDefault="00D73877" w:rsidP="00D73877">
      <w:pPr>
        <w:rPr>
          <w:rFonts w:ascii="Arial" w:hAnsi="Arial" w:cs="Arial"/>
        </w:rPr>
      </w:pPr>
    </w:p>
    <w:p w14:paraId="57228DAA" w14:textId="34513E0E" w:rsidR="00D73877" w:rsidRPr="006F1A9F" w:rsidRDefault="00D73877" w:rsidP="00D73877">
      <w:pPr>
        <w:rPr>
          <w:rFonts w:ascii="Arial" w:eastAsia="Cambria" w:hAnsi="Arial" w:cs="Arial"/>
        </w:rPr>
      </w:pPr>
      <w:r w:rsidRPr="006F1A9F">
        <w:rPr>
          <w:rFonts w:ascii="Arial" w:eastAsia="Cambria" w:hAnsi="Arial" w:cs="Arial"/>
          <w:noProof/>
        </w:rPr>
        <w:drawing>
          <wp:inline distT="0" distB="0" distL="0" distR="0" wp14:anchorId="15FAF1FF" wp14:editId="4A4808A6">
            <wp:extent cx="5760720" cy="7922895"/>
            <wp:effectExtent l="0" t="0" r="0" b="1905"/>
            <wp:docPr id="810248298"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7922895"/>
                    </a:xfrm>
                    <a:prstGeom prst="rect">
                      <a:avLst/>
                    </a:prstGeom>
                    <a:noFill/>
                    <a:ln>
                      <a:noFill/>
                    </a:ln>
                  </pic:spPr>
                </pic:pic>
              </a:graphicData>
            </a:graphic>
          </wp:inline>
        </w:drawing>
      </w:r>
    </w:p>
    <w:p w14:paraId="199B3922" w14:textId="170455FB" w:rsidR="00740961" w:rsidRPr="006F1A9F" w:rsidRDefault="00657B38">
      <w:pPr>
        <w:rPr>
          <w:rFonts w:ascii="Arial" w:eastAsia="Cambria" w:hAnsi="Arial" w:cs="Arial"/>
        </w:rPr>
      </w:pPr>
      <w:r w:rsidRPr="006F1A9F">
        <w:rPr>
          <w:rFonts w:ascii="Arial" w:hAnsi="Arial" w:cs="Arial"/>
        </w:rPr>
        <w:br w:type="page"/>
      </w:r>
    </w:p>
    <w:p w14:paraId="3A884DF5" w14:textId="22F39347" w:rsidR="00A245AA" w:rsidRPr="0022414D" w:rsidRDefault="00A245AA" w:rsidP="00A245AA">
      <w:pPr>
        <w:pStyle w:val="Cmsor2"/>
        <w:ind w:left="720"/>
        <w:jc w:val="right"/>
        <w:rPr>
          <w:rFonts w:ascii="Arial" w:hAnsi="Arial" w:cs="Arial"/>
          <w:b w:val="0"/>
          <w:sz w:val="22"/>
          <w:szCs w:val="22"/>
        </w:rPr>
      </w:pPr>
      <w:bookmarkStart w:id="102" w:name="_Toc156510782"/>
      <w:r>
        <w:rPr>
          <w:rFonts w:ascii="Arial" w:hAnsi="Arial" w:cs="Arial"/>
          <w:b w:val="0"/>
          <w:sz w:val="22"/>
          <w:szCs w:val="22"/>
        </w:rPr>
        <w:lastRenderedPageBreak/>
        <w:t>6</w:t>
      </w:r>
      <w:r w:rsidRPr="0022414D">
        <w:rPr>
          <w:rFonts w:ascii="Arial" w:hAnsi="Arial" w:cs="Arial"/>
          <w:b w:val="0"/>
          <w:sz w:val="22"/>
          <w:szCs w:val="22"/>
        </w:rPr>
        <w:t>.sz. melléklet</w:t>
      </w:r>
    </w:p>
    <w:p w14:paraId="4E80A59F" w14:textId="77777777" w:rsidR="00A245AA" w:rsidRDefault="00A245AA" w:rsidP="0032120D">
      <w:pPr>
        <w:pStyle w:val="Cmsor2"/>
        <w:ind w:left="720"/>
        <w:jc w:val="right"/>
        <w:rPr>
          <w:rFonts w:ascii="Arial" w:hAnsi="Arial" w:cs="Arial"/>
          <w:sz w:val="22"/>
          <w:szCs w:val="22"/>
        </w:rPr>
      </w:pPr>
    </w:p>
    <w:p w14:paraId="72EB835F" w14:textId="06B7C370" w:rsidR="00740961" w:rsidRPr="006F1A9F" w:rsidRDefault="00657B38" w:rsidP="0032120D">
      <w:pPr>
        <w:pStyle w:val="Cmsor2"/>
        <w:ind w:left="720"/>
        <w:rPr>
          <w:rFonts w:ascii="Arial" w:hAnsi="Arial" w:cs="Arial"/>
          <w:sz w:val="22"/>
          <w:szCs w:val="22"/>
        </w:rPr>
      </w:pPr>
      <w:r w:rsidRPr="006F1A9F">
        <w:rPr>
          <w:rFonts w:ascii="Arial" w:hAnsi="Arial" w:cs="Arial"/>
          <w:sz w:val="22"/>
          <w:szCs w:val="22"/>
        </w:rPr>
        <w:t>ÚTMUTATÓ TŰZRIADÓ GYAKORLAT MEGTARTÁSÁHOZ</w:t>
      </w:r>
      <w:bookmarkEnd w:id="102"/>
    </w:p>
    <w:p w14:paraId="501BD24A" w14:textId="77777777" w:rsidR="00740961" w:rsidRPr="006F1A9F" w:rsidRDefault="00740961">
      <w:pPr>
        <w:pBdr>
          <w:bottom w:val="single" w:sz="6" w:space="1" w:color="000000"/>
        </w:pBdr>
        <w:jc w:val="both"/>
        <w:rPr>
          <w:rFonts w:ascii="Arial" w:eastAsia="Cambria" w:hAnsi="Arial" w:cs="Arial"/>
        </w:rPr>
      </w:pPr>
    </w:p>
    <w:p w14:paraId="565F479C" w14:textId="77777777" w:rsidR="00740961" w:rsidRPr="006F1A9F" w:rsidRDefault="00740961">
      <w:pPr>
        <w:jc w:val="both"/>
        <w:rPr>
          <w:rFonts w:ascii="Arial" w:eastAsia="Cambria" w:hAnsi="Arial" w:cs="Arial"/>
        </w:rPr>
      </w:pPr>
    </w:p>
    <w:p w14:paraId="204B06A3" w14:textId="77777777" w:rsidR="00740961" w:rsidRPr="006F1A9F" w:rsidRDefault="00740961">
      <w:pPr>
        <w:jc w:val="both"/>
        <w:rPr>
          <w:rFonts w:ascii="Arial" w:eastAsia="Cambria" w:hAnsi="Arial" w:cs="Arial"/>
        </w:rPr>
      </w:pPr>
    </w:p>
    <w:p w14:paraId="794A6252" w14:textId="54435771" w:rsidR="00740961" w:rsidRPr="006F1A9F" w:rsidRDefault="00657B38">
      <w:pPr>
        <w:rPr>
          <w:rFonts w:ascii="Arial" w:eastAsia="Arial" w:hAnsi="Arial" w:cs="Arial"/>
        </w:rPr>
      </w:pPr>
      <w:r w:rsidRPr="006F1A9F">
        <w:rPr>
          <w:rFonts w:ascii="Arial" w:eastAsia="Arial" w:hAnsi="Arial" w:cs="Arial"/>
        </w:rPr>
        <w:t>Hogyan végezzük el a tűzriadó gyakorlatot?</w:t>
      </w:r>
    </w:p>
    <w:p w14:paraId="35AACC17" w14:textId="77777777" w:rsidR="00740961" w:rsidRPr="006F1A9F" w:rsidRDefault="00740961">
      <w:pPr>
        <w:jc w:val="both"/>
        <w:rPr>
          <w:rFonts w:ascii="Arial" w:eastAsia="Arial" w:hAnsi="Arial" w:cs="Arial"/>
        </w:rPr>
      </w:pPr>
    </w:p>
    <w:p w14:paraId="74646233" w14:textId="77777777" w:rsidR="00740961" w:rsidRPr="006F1A9F" w:rsidRDefault="00740961">
      <w:pPr>
        <w:jc w:val="both"/>
        <w:rPr>
          <w:rFonts w:ascii="Arial" w:eastAsia="Arial" w:hAnsi="Arial" w:cs="Arial"/>
        </w:rPr>
      </w:pPr>
    </w:p>
    <w:p w14:paraId="4A18222F" w14:textId="77777777" w:rsidR="00740961" w:rsidRPr="006F1A9F" w:rsidRDefault="00657B38">
      <w:pPr>
        <w:numPr>
          <w:ilvl w:val="0"/>
          <w:numId w:val="14"/>
        </w:numPr>
        <w:pBdr>
          <w:top w:val="nil"/>
          <w:left w:val="nil"/>
          <w:bottom w:val="nil"/>
          <w:right w:val="nil"/>
          <w:between w:val="nil"/>
        </w:pBdr>
        <w:ind w:left="567" w:hanging="425"/>
        <w:jc w:val="both"/>
        <w:rPr>
          <w:rFonts w:ascii="Arial" w:eastAsia="Arial" w:hAnsi="Arial" w:cs="Arial"/>
          <w:color w:val="000000"/>
        </w:rPr>
      </w:pPr>
      <w:r w:rsidRPr="006F1A9F">
        <w:rPr>
          <w:rFonts w:ascii="Arial" w:eastAsia="Arial" w:hAnsi="Arial" w:cs="Arial"/>
          <w:color w:val="000000"/>
        </w:rPr>
        <w:t>A tűzriadó gyakorlatot minden évben meg kell tartani.</w:t>
      </w:r>
    </w:p>
    <w:p w14:paraId="1AE42F08" w14:textId="77777777" w:rsidR="00740961" w:rsidRPr="006F1A9F" w:rsidRDefault="00740961">
      <w:pPr>
        <w:ind w:left="567" w:hanging="425"/>
        <w:jc w:val="both"/>
        <w:rPr>
          <w:rFonts w:ascii="Arial" w:eastAsia="Arial" w:hAnsi="Arial" w:cs="Arial"/>
        </w:rPr>
      </w:pPr>
    </w:p>
    <w:p w14:paraId="3EED0419" w14:textId="093AE351" w:rsidR="00740961" w:rsidRPr="006F1A9F" w:rsidRDefault="00657B38">
      <w:pPr>
        <w:numPr>
          <w:ilvl w:val="0"/>
          <w:numId w:val="14"/>
        </w:numPr>
        <w:pBdr>
          <w:top w:val="nil"/>
          <w:left w:val="nil"/>
          <w:bottom w:val="nil"/>
          <w:right w:val="nil"/>
          <w:between w:val="nil"/>
        </w:pBdr>
        <w:ind w:left="567" w:hanging="425"/>
        <w:jc w:val="both"/>
        <w:rPr>
          <w:rFonts w:ascii="Arial" w:eastAsia="Arial" w:hAnsi="Arial" w:cs="Arial"/>
          <w:color w:val="000000"/>
        </w:rPr>
      </w:pPr>
      <w:r w:rsidRPr="006F1A9F">
        <w:rPr>
          <w:rFonts w:ascii="Arial" w:eastAsia="Arial" w:hAnsi="Arial" w:cs="Arial"/>
          <w:color w:val="000000"/>
        </w:rPr>
        <w:t xml:space="preserve">A gyakorlatot </w:t>
      </w:r>
      <w:r w:rsidR="00D73877" w:rsidRPr="006F1A9F">
        <w:rPr>
          <w:rFonts w:ascii="Arial" w:eastAsia="Arial" w:hAnsi="Arial" w:cs="Arial"/>
          <w:color w:val="000000"/>
        </w:rPr>
        <w:t xml:space="preserve">munkaidőben, </w:t>
      </w:r>
      <w:r w:rsidRPr="006F1A9F">
        <w:rPr>
          <w:rFonts w:ascii="Arial" w:eastAsia="Arial" w:hAnsi="Arial" w:cs="Arial"/>
          <w:color w:val="000000"/>
        </w:rPr>
        <w:t>tanítási időben kell megtartani.</w:t>
      </w:r>
    </w:p>
    <w:p w14:paraId="25C303C8" w14:textId="77777777" w:rsidR="00740961" w:rsidRPr="006F1A9F" w:rsidRDefault="00740961">
      <w:pPr>
        <w:ind w:left="567" w:hanging="425"/>
        <w:jc w:val="both"/>
        <w:rPr>
          <w:rFonts w:ascii="Arial" w:eastAsia="Arial" w:hAnsi="Arial" w:cs="Arial"/>
        </w:rPr>
      </w:pPr>
    </w:p>
    <w:p w14:paraId="4574DB2F" w14:textId="77777777" w:rsidR="00740961" w:rsidRPr="006F1A9F" w:rsidRDefault="00657B38">
      <w:pPr>
        <w:numPr>
          <w:ilvl w:val="0"/>
          <w:numId w:val="14"/>
        </w:numPr>
        <w:pBdr>
          <w:top w:val="nil"/>
          <w:left w:val="nil"/>
          <w:bottom w:val="nil"/>
          <w:right w:val="nil"/>
          <w:between w:val="nil"/>
        </w:pBdr>
        <w:ind w:left="567" w:hanging="425"/>
        <w:jc w:val="both"/>
        <w:rPr>
          <w:rFonts w:ascii="Arial" w:eastAsia="Arial" w:hAnsi="Arial" w:cs="Arial"/>
          <w:color w:val="000000"/>
        </w:rPr>
      </w:pPr>
      <w:r w:rsidRPr="006F1A9F">
        <w:rPr>
          <w:rFonts w:ascii="Arial" w:eastAsia="Arial" w:hAnsi="Arial" w:cs="Arial"/>
          <w:color w:val="000000"/>
        </w:rPr>
        <w:t>A gyakorlat lefolytatása:</w:t>
      </w:r>
    </w:p>
    <w:p w14:paraId="2F097783" w14:textId="77777777" w:rsidR="00740961" w:rsidRPr="006F1A9F" w:rsidRDefault="00740961">
      <w:pPr>
        <w:jc w:val="both"/>
        <w:rPr>
          <w:rFonts w:ascii="Arial" w:eastAsia="Arial" w:hAnsi="Arial" w:cs="Arial"/>
        </w:rPr>
      </w:pPr>
    </w:p>
    <w:p w14:paraId="193AA37A" w14:textId="23A412CC" w:rsidR="00740961" w:rsidRPr="006F1A9F" w:rsidRDefault="00657B38">
      <w:pPr>
        <w:numPr>
          <w:ilvl w:val="0"/>
          <w:numId w:val="13"/>
        </w:numPr>
        <w:pBdr>
          <w:top w:val="nil"/>
          <w:left w:val="nil"/>
          <w:bottom w:val="nil"/>
          <w:right w:val="nil"/>
          <w:between w:val="nil"/>
        </w:pBdr>
        <w:spacing w:line="360" w:lineRule="auto"/>
        <w:ind w:left="714" w:hanging="357"/>
        <w:jc w:val="both"/>
        <w:rPr>
          <w:rFonts w:ascii="Arial" w:eastAsia="Arial" w:hAnsi="Arial" w:cs="Arial"/>
          <w:color w:val="000000"/>
        </w:rPr>
      </w:pPr>
      <w:r w:rsidRPr="006F1A9F">
        <w:rPr>
          <w:rFonts w:ascii="Arial" w:eastAsia="Arial" w:hAnsi="Arial" w:cs="Arial"/>
          <w:color w:val="000000"/>
        </w:rPr>
        <w:t>időpont kijelölése (intézményvezető</w:t>
      </w:r>
      <w:r w:rsidR="009B7C02" w:rsidRPr="006F1A9F">
        <w:rPr>
          <w:rFonts w:ascii="Arial" w:eastAsia="Arial" w:hAnsi="Arial" w:cs="Arial"/>
          <w:color w:val="000000"/>
        </w:rPr>
        <w:t>, gondnok</w:t>
      </w:r>
      <w:r w:rsidRPr="006F1A9F">
        <w:rPr>
          <w:rFonts w:ascii="Arial" w:eastAsia="Arial" w:hAnsi="Arial" w:cs="Arial"/>
          <w:color w:val="000000"/>
        </w:rPr>
        <w:t>) – erről a katasztrófavédelmi igazgatóságot e-mailben előzetesen (15 nap) értesíteni szükséges.</w:t>
      </w:r>
    </w:p>
    <w:p w14:paraId="799E2C59" w14:textId="59EC8667" w:rsidR="00740961" w:rsidRPr="006F1A9F" w:rsidRDefault="00657B38">
      <w:pPr>
        <w:numPr>
          <w:ilvl w:val="0"/>
          <w:numId w:val="13"/>
        </w:numPr>
        <w:pBdr>
          <w:top w:val="nil"/>
          <w:left w:val="nil"/>
          <w:bottom w:val="nil"/>
          <w:right w:val="nil"/>
          <w:between w:val="nil"/>
        </w:pBdr>
        <w:spacing w:line="360" w:lineRule="auto"/>
        <w:ind w:left="714" w:hanging="357"/>
        <w:jc w:val="both"/>
        <w:rPr>
          <w:rFonts w:ascii="Arial" w:eastAsia="Arial" w:hAnsi="Arial" w:cs="Arial"/>
          <w:color w:val="000000"/>
        </w:rPr>
      </w:pPr>
      <w:r w:rsidRPr="006F1A9F">
        <w:rPr>
          <w:rFonts w:ascii="Arial" w:eastAsia="Arial" w:hAnsi="Arial" w:cs="Arial"/>
          <w:color w:val="000000"/>
        </w:rPr>
        <w:t>a gyakorlat vezetője: intézményvezető</w:t>
      </w:r>
      <w:r w:rsidR="009B7C02" w:rsidRPr="006F1A9F">
        <w:rPr>
          <w:rFonts w:ascii="Arial" w:eastAsia="Arial" w:hAnsi="Arial" w:cs="Arial"/>
          <w:color w:val="000000"/>
        </w:rPr>
        <w:t>, gondnok</w:t>
      </w:r>
      <w:r w:rsidRPr="006F1A9F">
        <w:rPr>
          <w:rFonts w:ascii="Arial" w:eastAsia="Arial" w:hAnsi="Arial" w:cs="Arial"/>
          <w:color w:val="000000"/>
        </w:rPr>
        <w:t xml:space="preserve"> vagy az általa kijelölt dolgozó</w:t>
      </w:r>
    </w:p>
    <w:p w14:paraId="441858E7" w14:textId="77777777" w:rsidR="00740961" w:rsidRPr="006F1A9F" w:rsidRDefault="00657B38">
      <w:pPr>
        <w:numPr>
          <w:ilvl w:val="0"/>
          <w:numId w:val="13"/>
        </w:numPr>
        <w:pBdr>
          <w:top w:val="nil"/>
          <w:left w:val="nil"/>
          <w:bottom w:val="nil"/>
          <w:right w:val="nil"/>
          <w:between w:val="nil"/>
        </w:pBdr>
        <w:spacing w:line="360" w:lineRule="auto"/>
        <w:ind w:left="714" w:hanging="357"/>
        <w:jc w:val="both"/>
        <w:rPr>
          <w:rFonts w:ascii="Arial" w:eastAsia="Arial" w:hAnsi="Arial" w:cs="Arial"/>
          <w:color w:val="000000"/>
        </w:rPr>
      </w:pPr>
      <w:r w:rsidRPr="006F1A9F">
        <w:rPr>
          <w:rFonts w:ascii="Arial" w:eastAsia="Arial" w:hAnsi="Arial" w:cs="Arial"/>
          <w:color w:val="000000"/>
        </w:rPr>
        <w:t>megfigyelők: javasolt 1-2 fő kijelölése (az épület/intézmény mérete alapján)</w:t>
      </w:r>
    </w:p>
    <w:p w14:paraId="75177872" w14:textId="77777777" w:rsidR="00740961" w:rsidRPr="006F1A9F" w:rsidRDefault="00657B38">
      <w:pPr>
        <w:numPr>
          <w:ilvl w:val="0"/>
          <w:numId w:val="13"/>
        </w:numPr>
        <w:pBdr>
          <w:top w:val="nil"/>
          <w:left w:val="nil"/>
          <w:bottom w:val="nil"/>
          <w:right w:val="nil"/>
          <w:between w:val="nil"/>
        </w:pBdr>
        <w:spacing w:line="360" w:lineRule="auto"/>
        <w:ind w:left="714" w:hanging="357"/>
        <w:jc w:val="both"/>
        <w:rPr>
          <w:rFonts w:ascii="Arial" w:eastAsia="Arial" w:hAnsi="Arial" w:cs="Arial"/>
          <w:color w:val="000000"/>
        </w:rPr>
      </w:pPr>
      <w:r w:rsidRPr="006F1A9F">
        <w:rPr>
          <w:rFonts w:ascii="Arial" w:eastAsia="Arial" w:hAnsi="Arial" w:cs="Arial"/>
          <w:color w:val="000000"/>
        </w:rPr>
        <w:t>az időpont ismertetése a dolgozókkal és a tanulókkal lehetőség, de nem szükséges (valósabb képet ad, ha a gyakorlatról a részt vevők nem tudnak előre)</w:t>
      </w:r>
    </w:p>
    <w:p w14:paraId="2074A826" w14:textId="77777777" w:rsidR="00740961" w:rsidRPr="006F1A9F" w:rsidRDefault="00657B38">
      <w:pPr>
        <w:numPr>
          <w:ilvl w:val="0"/>
          <w:numId w:val="13"/>
        </w:numPr>
        <w:pBdr>
          <w:top w:val="nil"/>
          <w:left w:val="nil"/>
          <w:bottom w:val="nil"/>
          <w:right w:val="nil"/>
          <w:between w:val="nil"/>
        </w:pBdr>
        <w:spacing w:line="360" w:lineRule="auto"/>
        <w:ind w:left="714" w:hanging="357"/>
        <w:jc w:val="both"/>
        <w:rPr>
          <w:rFonts w:ascii="Arial" w:eastAsia="Arial" w:hAnsi="Arial" w:cs="Arial"/>
          <w:color w:val="000000"/>
        </w:rPr>
      </w:pPr>
      <w:r w:rsidRPr="006F1A9F">
        <w:rPr>
          <w:rFonts w:ascii="Arial" w:eastAsia="Arial" w:hAnsi="Arial" w:cs="Arial"/>
          <w:color w:val="000000"/>
        </w:rPr>
        <w:t>az adott napon és időben a gyakorlatot vezetője tűzjelzést ad le, majd figyelemmel kíséri a történéseket és figyeli a kiürítés idejét</w:t>
      </w:r>
    </w:p>
    <w:p w14:paraId="366381A9" w14:textId="567FF9A1" w:rsidR="00740961" w:rsidRPr="006F1A9F" w:rsidRDefault="00657B38">
      <w:pPr>
        <w:numPr>
          <w:ilvl w:val="0"/>
          <w:numId w:val="13"/>
        </w:numPr>
        <w:pBdr>
          <w:top w:val="nil"/>
          <w:left w:val="nil"/>
          <w:bottom w:val="nil"/>
          <w:right w:val="nil"/>
          <w:between w:val="nil"/>
        </w:pBdr>
        <w:spacing w:line="360" w:lineRule="auto"/>
        <w:ind w:left="714" w:hanging="357"/>
        <w:jc w:val="both"/>
        <w:rPr>
          <w:rFonts w:ascii="Arial" w:eastAsia="Arial" w:hAnsi="Arial" w:cs="Arial"/>
          <w:color w:val="000000"/>
        </w:rPr>
      </w:pPr>
      <w:r w:rsidRPr="006F1A9F">
        <w:rPr>
          <w:rFonts w:ascii="Arial" w:eastAsia="Arial" w:hAnsi="Arial" w:cs="Arial"/>
          <w:color w:val="000000"/>
        </w:rPr>
        <w:t>a kiürítést a pedagógusok és a többi dolgozó és a tanulók</w:t>
      </w:r>
      <w:r w:rsidR="00D73877" w:rsidRPr="006F1A9F">
        <w:rPr>
          <w:rFonts w:ascii="Arial" w:eastAsia="Arial" w:hAnsi="Arial" w:cs="Arial"/>
          <w:color w:val="000000"/>
        </w:rPr>
        <w:t>, hallgatók</w:t>
      </w:r>
      <w:r w:rsidRPr="006F1A9F">
        <w:rPr>
          <w:rFonts w:ascii="Arial" w:eastAsia="Arial" w:hAnsi="Arial" w:cs="Arial"/>
          <w:color w:val="000000"/>
        </w:rPr>
        <w:t xml:space="preserve"> önállóan végzik a kijelölt útvonalakon</w:t>
      </w:r>
    </w:p>
    <w:p w14:paraId="227211A7" w14:textId="6D3720E9" w:rsidR="00740961" w:rsidRPr="006F1A9F" w:rsidRDefault="00657B38">
      <w:pPr>
        <w:numPr>
          <w:ilvl w:val="0"/>
          <w:numId w:val="13"/>
        </w:numPr>
        <w:pBdr>
          <w:top w:val="nil"/>
          <w:left w:val="nil"/>
          <w:bottom w:val="nil"/>
          <w:right w:val="nil"/>
          <w:between w:val="nil"/>
        </w:pBdr>
        <w:spacing w:line="360" w:lineRule="auto"/>
        <w:ind w:left="714" w:hanging="357"/>
        <w:jc w:val="both"/>
        <w:rPr>
          <w:rFonts w:ascii="Arial" w:eastAsia="Arial" w:hAnsi="Arial" w:cs="Arial"/>
          <w:color w:val="000000"/>
        </w:rPr>
      </w:pPr>
      <w:r w:rsidRPr="006F1A9F">
        <w:rPr>
          <w:rFonts w:ascii="Arial" w:eastAsia="Arial" w:hAnsi="Arial" w:cs="Arial"/>
          <w:color w:val="000000"/>
        </w:rPr>
        <w:t>az udvaron/kijelölt gyülekezési helyen a tanárok</w:t>
      </w:r>
      <w:r w:rsidR="00D73877" w:rsidRPr="006F1A9F">
        <w:rPr>
          <w:rFonts w:ascii="Arial" w:eastAsia="Arial" w:hAnsi="Arial" w:cs="Arial"/>
          <w:color w:val="000000"/>
        </w:rPr>
        <w:t>, oktatók, hallgatók</w:t>
      </w:r>
      <w:r w:rsidRPr="006F1A9F">
        <w:rPr>
          <w:rFonts w:ascii="Arial" w:eastAsia="Arial" w:hAnsi="Arial" w:cs="Arial"/>
          <w:color w:val="000000"/>
        </w:rPr>
        <w:t xml:space="preserve"> elvégzik a létszámellenőrzést és jelentenek a gyakorlat vezetőjének</w:t>
      </w:r>
    </w:p>
    <w:p w14:paraId="0D1C04AB" w14:textId="77777777" w:rsidR="00740961" w:rsidRPr="006F1A9F" w:rsidRDefault="00657B38">
      <w:pPr>
        <w:numPr>
          <w:ilvl w:val="0"/>
          <w:numId w:val="13"/>
        </w:numPr>
        <w:pBdr>
          <w:top w:val="nil"/>
          <w:left w:val="nil"/>
          <w:bottom w:val="nil"/>
          <w:right w:val="nil"/>
          <w:between w:val="nil"/>
        </w:pBdr>
        <w:spacing w:line="360" w:lineRule="auto"/>
        <w:ind w:left="714" w:hanging="357"/>
        <w:jc w:val="both"/>
        <w:rPr>
          <w:rFonts w:ascii="Arial" w:eastAsia="Arial" w:hAnsi="Arial" w:cs="Arial"/>
          <w:color w:val="000000"/>
        </w:rPr>
      </w:pPr>
      <w:r w:rsidRPr="006F1A9F">
        <w:rPr>
          <w:rFonts w:ascii="Arial" w:eastAsia="Arial" w:hAnsi="Arial" w:cs="Arial"/>
          <w:color w:val="000000"/>
        </w:rPr>
        <w:t>a kijelölt személy imitálja a gáz elzárását és az áramtalanítást, majd jelenti a gyakorlatvezetőnek</w:t>
      </w:r>
    </w:p>
    <w:p w14:paraId="06EBD52A" w14:textId="77777777" w:rsidR="00740961" w:rsidRPr="006F1A9F" w:rsidRDefault="00657B38">
      <w:pPr>
        <w:numPr>
          <w:ilvl w:val="0"/>
          <w:numId w:val="13"/>
        </w:numPr>
        <w:pBdr>
          <w:top w:val="nil"/>
          <w:left w:val="nil"/>
          <w:bottom w:val="nil"/>
          <w:right w:val="nil"/>
          <w:between w:val="nil"/>
        </w:pBdr>
        <w:spacing w:line="360" w:lineRule="auto"/>
        <w:ind w:left="714" w:hanging="357"/>
        <w:jc w:val="both"/>
        <w:rPr>
          <w:rFonts w:ascii="Arial" w:eastAsia="Arial" w:hAnsi="Arial" w:cs="Arial"/>
          <w:color w:val="000000"/>
        </w:rPr>
      </w:pPr>
      <w:r w:rsidRPr="006F1A9F">
        <w:rPr>
          <w:rFonts w:ascii="Arial" w:eastAsia="Arial" w:hAnsi="Arial" w:cs="Arial"/>
          <w:color w:val="000000"/>
        </w:rPr>
        <w:t>a gyakorlat végén a gyakorlat vezetője rögzíti a kiürítés idejét, értékeli azt (megfelelt/nem felelt meg), és néhány szóban tájékoztatja a résztvevőket</w:t>
      </w:r>
    </w:p>
    <w:p w14:paraId="205D52D9" w14:textId="77777777" w:rsidR="00740961" w:rsidRPr="006F1A9F" w:rsidRDefault="00657B38">
      <w:pPr>
        <w:numPr>
          <w:ilvl w:val="0"/>
          <w:numId w:val="13"/>
        </w:numPr>
        <w:pBdr>
          <w:top w:val="nil"/>
          <w:left w:val="nil"/>
          <w:bottom w:val="nil"/>
          <w:right w:val="nil"/>
          <w:between w:val="nil"/>
        </w:pBdr>
        <w:spacing w:line="360" w:lineRule="auto"/>
        <w:ind w:left="714" w:hanging="357"/>
        <w:jc w:val="both"/>
        <w:rPr>
          <w:rFonts w:ascii="Arial" w:eastAsia="Arial" w:hAnsi="Arial" w:cs="Arial"/>
          <w:color w:val="000000"/>
        </w:rPr>
      </w:pPr>
      <w:r w:rsidRPr="006F1A9F">
        <w:rPr>
          <w:rFonts w:ascii="Arial" w:eastAsia="Arial" w:hAnsi="Arial" w:cs="Arial"/>
          <w:color w:val="000000"/>
        </w:rPr>
        <w:t>a gyakorlat vezetője és a megfigyelők kitöltik a jegyzőkönyvet, és a tűzvédelmi dokumentumok mappában lefűzi.</w:t>
      </w:r>
    </w:p>
    <w:p w14:paraId="37401737" w14:textId="77777777" w:rsidR="00740961" w:rsidRPr="006F1A9F" w:rsidRDefault="00740961">
      <w:pPr>
        <w:jc w:val="both"/>
        <w:rPr>
          <w:rFonts w:ascii="Arial" w:eastAsia="Arial" w:hAnsi="Arial" w:cs="Arial"/>
        </w:rPr>
      </w:pPr>
    </w:p>
    <w:p w14:paraId="30C75E4A" w14:textId="77777777" w:rsidR="00740961" w:rsidRPr="006F1A9F" w:rsidRDefault="00657B38">
      <w:pPr>
        <w:jc w:val="both"/>
        <w:rPr>
          <w:rFonts w:ascii="Arial" w:eastAsia="Arial" w:hAnsi="Arial" w:cs="Arial"/>
        </w:rPr>
      </w:pPr>
      <w:r w:rsidRPr="006F1A9F">
        <w:rPr>
          <w:rFonts w:ascii="Arial" w:eastAsia="Arial" w:hAnsi="Arial" w:cs="Arial"/>
        </w:rPr>
        <w:t xml:space="preserve">Melléklet: </w:t>
      </w:r>
    </w:p>
    <w:p w14:paraId="6B791765" w14:textId="77777777" w:rsidR="00740961" w:rsidRPr="006F1A9F" w:rsidRDefault="00657B38">
      <w:pPr>
        <w:numPr>
          <w:ilvl w:val="0"/>
          <w:numId w:val="15"/>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tűzriadó gyakorlat jegyzőkönyv.</w:t>
      </w:r>
    </w:p>
    <w:p w14:paraId="1F8367B8" w14:textId="77777777" w:rsidR="00740961" w:rsidRPr="006F1A9F" w:rsidRDefault="00657B38">
      <w:pPr>
        <w:rPr>
          <w:rFonts w:ascii="Arial" w:eastAsia="Cambria" w:hAnsi="Arial" w:cs="Arial"/>
        </w:rPr>
      </w:pPr>
      <w:r w:rsidRPr="006F1A9F">
        <w:rPr>
          <w:rFonts w:ascii="Arial" w:hAnsi="Arial" w:cs="Arial"/>
        </w:rPr>
        <w:br w:type="page"/>
      </w:r>
    </w:p>
    <w:p w14:paraId="0A52DF1E" w14:textId="74A61659" w:rsidR="00A245AA" w:rsidRPr="0022414D" w:rsidRDefault="00A245AA" w:rsidP="00A245AA">
      <w:pPr>
        <w:pStyle w:val="Cmsor2"/>
        <w:ind w:left="720"/>
        <w:jc w:val="right"/>
        <w:rPr>
          <w:rFonts w:ascii="Arial" w:hAnsi="Arial" w:cs="Arial"/>
          <w:b w:val="0"/>
          <w:sz w:val="22"/>
          <w:szCs w:val="22"/>
        </w:rPr>
      </w:pPr>
      <w:bookmarkStart w:id="103" w:name="_Toc156510783"/>
      <w:r>
        <w:rPr>
          <w:rFonts w:ascii="Arial" w:hAnsi="Arial" w:cs="Arial"/>
          <w:b w:val="0"/>
          <w:sz w:val="22"/>
          <w:szCs w:val="22"/>
        </w:rPr>
        <w:lastRenderedPageBreak/>
        <w:t>7</w:t>
      </w:r>
      <w:r w:rsidRPr="0022414D">
        <w:rPr>
          <w:rFonts w:ascii="Arial" w:hAnsi="Arial" w:cs="Arial"/>
          <w:b w:val="0"/>
          <w:sz w:val="22"/>
          <w:szCs w:val="22"/>
        </w:rPr>
        <w:t>.sz. melléklet</w:t>
      </w:r>
    </w:p>
    <w:p w14:paraId="0F2EB239" w14:textId="3BFD3F72" w:rsidR="00740961" w:rsidRPr="00A245AA" w:rsidRDefault="00657B38" w:rsidP="00A245AA">
      <w:pPr>
        <w:pStyle w:val="Cmsor2"/>
        <w:numPr>
          <w:ilvl w:val="0"/>
          <w:numId w:val="80"/>
        </w:numPr>
        <w:jc w:val="center"/>
        <w:rPr>
          <w:rFonts w:ascii="Arial" w:hAnsi="Arial" w:cs="Arial"/>
          <w:sz w:val="22"/>
          <w:szCs w:val="22"/>
        </w:rPr>
      </w:pPr>
      <w:r w:rsidRPr="00A245AA">
        <w:rPr>
          <w:rFonts w:ascii="Arial" w:hAnsi="Arial" w:cs="Arial"/>
          <w:sz w:val="22"/>
          <w:szCs w:val="22"/>
        </w:rPr>
        <w:t>TŰZRIADÓ GYAKORLAT JEGYZŐKÖNYV</w:t>
      </w:r>
      <w:bookmarkEnd w:id="103"/>
    </w:p>
    <w:p w14:paraId="0D77E6EA" w14:textId="77777777" w:rsidR="00740961" w:rsidRPr="006F1A9F" w:rsidRDefault="00740961">
      <w:pPr>
        <w:jc w:val="center"/>
        <w:rPr>
          <w:rFonts w:ascii="Arial" w:eastAsia="Cambria" w:hAnsi="Arial" w:cs="Arial"/>
        </w:rPr>
      </w:pPr>
    </w:p>
    <w:p w14:paraId="4BE246F2" w14:textId="77777777" w:rsidR="00740961" w:rsidRPr="006F1A9F" w:rsidRDefault="00657B38">
      <w:pPr>
        <w:pBdr>
          <w:top w:val="nil"/>
          <w:left w:val="nil"/>
          <w:bottom w:val="nil"/>
          <w:right w:val="nil"/>
          <w:between w:val="nil"/>
        </w:pBdr>
        <w:jc w:val="both"/>
        <w:rPr>
          <w:rFonts w:ascii="Arial" w:eastAsia="Arial" w:hAnsi="Arial" w:cs="Arial"/>
          <w:b/>
          <w:color w:val="000000"/>
        </w:rPr>
      </w:pPr>
      <w:r w:rsidRPr="006F1A9F">
        <w:rPr>
          <w:rFonts w:ascii="Arial" w:eastAsia="Arial" w:hAnsi="Arial" w:cs="Arial"/>
          <w:b/>
          <w:color w:val="000000"/>
        </w:rPr>
        <w:t xml:space="preserve">Intézmény neve: </w:t>
      </w:r>
      <w:r w:rsidRPr="006F1A9F">
        <w:rPr>
          <w:rFonts w:ascii="Arial" w:eastAsia="Arial" w:hAnsi="Arial" w:cs="Arial"/>
          <w:color w:val="000000"/>
        </w:rPr>
        <w:t>……………………………………………………………………………………</w:t>
      </w:r>
    </w:p>
    <w:p w14:paraId="42C884A3" w14:textId="77777777" w:rsidR="00740961" w:rsidRPr="006F1A9F" w:rsidRDefault="00740961">
      <w:pPr>
        <w:pBdr>
          <w:top w:val="nil"/>
          <w:left w:val="nil"/>
          <w:bottom w:val="nil"/>
          <w:right w:val="nil"/>
          <w:between w:val="nil"/>
        </w:pBdr>
        <w:jc w:val="both"/>
        <w:rPr>
          <w:rFonts w:ascii="Arial" w:eastAsia="Arial" w:hAnsi="Arial" w:cs="Arial"/>
          <w:b/>
          <w:color w:val="000000"/>
        </w:rPr>
      </w:pPr>
    </w:p>
    <w:p w14:paraId="21952913" w14:textId="77777777" w:rsidR="00740961" w:rsidRPr="006F1A9F" w:rsidRDefault="00657B38">
      <w:pPr>
        <w:pBdr>
          <w:top w:val="nil"/>
          <w:left w:val="nil"/>
          <w:bottom w:val="nil"/>
          <w:right w:val="nil"/>
          <w:between w:val="nil"/>
        </w:pBdr>
        <w:jc w:val="both"/>
        <w:rPr>
          <w:rFonts w:ascii="Arial" w:eastAsia="Arial" w:hAnsi="Arial" w:cs="Arial"/>
          <w:color w:val="000000"/>
        </w:rPr>
      </w:pPr>
      <w:r w:rsidRPr="006F1A9F">
        <w:rPr>
          <w:rFonts w:ascii="Arial" w:eastAsia="Arial" w:hAnsi="Arial" w:cs="Arial"/>
          <w:b/>
          <w:color w:val="000000"/>
        </w:rPr>
        <w:t>Gyakorlat dátuma</w:t>
      </w:r>
      <w:r w:rsidRPr="006F1A9F">
        <w:rPr>
          <w:rFonts w:ascii="Arial" w:eastAsia="Arial" w:hAnsi="Arial" w:cs="Arial"/>
          <w:color w:val="000000"/>
        </w:rPr>
        <w:t>: 20…. év ………</w:t>
      </w:r>
      <w:proofErr w:type="gramStart"/>
      <w:r w:rsidRPr="006F1A9F">
        <w:rPr>
          <w:rFonts w:ascii="Arial" w:eastAsia="Arial" w:hAnsi="Arial" w:cs="Arial"/>
          <w:color w:val="000000"/>
        </w:rPr>
        <w:t>…….</w:t>
      </w:r>
      <w:proofErr w:type="gramEnd"/>
      <w:r w:rsidRPr="006F1A9F">
        <w:rPr>
          <w:rFonts w:ascii="Arial" w:eastAsia="Arial" w:hAnsi="Arial" w:cs="Arial"/>
          <w:color w:val="000000"/>
        </w:rPr>
        <w:t>. hó …. nap</w:t>
      </w:r>
    </w:p>
    <w:p w14:paraId="725578CB" w14:textId="77777777" w:rsidR="00740961" w:rsidRPr="006F1A9F" w:rsidRDefault="00740961">
      <w:pPr>
        <w:pBdr>
          <w:top w:val="nil"/>
          <w:left w:val="nil"/>
          <w:bottom w:val="nil"/>
          <w:right w:val="nil"/>
          <w:between w:val="nil"/>
        </w:pBdr>
        <w:jc w:val="both"/>
        <w:rPr>
          <w:rFonts w:ascii="Arial" w:eastAsia="Arial" w:hAnsi="Arial" w:cs="Arial"/>
          <w:b/>
          <w:color w:val="000000"/>
        </w:rPr>
      </w:pPr>
    </w:p>
    <w:p w14:paraId="5407FB1B" w14:textId="77777777" w:rsidR="00740961" w:rsidRPr="006F1A9F" w:rsidRDefault="00657B38">
      <w:pPr>
        <w:pBdr>
          <w:top w:val="nil"/>
          <w:left w:val="nil"/>
          <w:bottom w:val="nil"/>
          <w:right w:val="nil"/>
          <w:between w:val="nil"/>
        </w:pBdr>
        <w:jc w:val="both"/>
        <w:rPr>
          <w:rFonts w:ascii="Arial" w:eastAsia="Arial" w:hAnsi="Arial" w:cs="Arial"/>
          <w:color w:val="000000"/>
        </w:rPr>
      </w:pPr>
      <w:r w:rsidRPr="006F1A9F">
        <w:rPr>
          <w:rFonts w:ascii="Arial" w:eastAsia="Arial" w:hAnsi="Arial" w:cs="Arial"/>
          <w:b/>
          <w:color w:val="000000"/>
        </w:rPr>
        <w:t>A gyakorlatot levezette</w:t>
      </w:r>
      <w:r w:rsidRPr="006F1A9F">
        <w:rPr>
          <w:rFonts w:ascii="Arial" w:eastAsia="Arial" w:hAnsi="Arial" w:cs="Arial"/>
          <w:color w:val="000000"/>
        </w:rPr>
        <w:t>:</w:t>
      </w:r>
    </w:p>
    <w:p w14:paraId="51392249" w14:textId="77777777" w:rsidR="00740961" w:rsidRPr="006F1A9F" w:rsidRDefault="00740961">
      <w:pPr>
        <w:pBdr>
          <w:top w:val="nil"/>
          <w:left w:val="nil"/>
          <w:bottom w:val="nil"/>
          <w:right w:val="nil"/>
          <w:between w:val="nil"/>
        </w:pBdr>
        <w:jc w:val="both"/>
        <w:rPr>
          <w:rFonts w:ascii="Arial" w:eastAsia="Arial" w:hAnsi="Arial" w:cs="Arial"/>
          <w:color w:val="000000"/>
        </w:rPr>
      </w:pPr>
    </w:p>
    <w:p w14:paraId="17E51E71" w14:textId="77777777" w:rsidR="00740961" w:rsidRPr="006F1A9F" w:rsidRDefault="00657B38">
      <w:pPr>
        <w:numPr>
          <w:ilvl w:val="0"/>
          <w:numId w:val="23"/>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Név: …………………………………  Munkakör: …………………………</w:t>
      </w:r>
      <w:proofErr w:type="gramStart"/>
      <w:r w:rsidRPr="006F1A9F">
        <w:rPr>
          <w:rFonts w:ascii="Arial" w:eastAsia="Arial" w:hAnsi="Arial" w:cs="Arial"/>
          <w:color w:val="000000"/>
        </w:rPr>
        <w:t>…….</w:t>
      </w:r>
      <w:proofErr w:type="gramEnd"/>
      <w:r w:rsidRPr="006F1A9F">
        <w:rPr>
          <w:rFonts w:ascii="Arial" w:eastAsia="Arial" w:hAnsi="Arial" w:cs="Arial"/>
          <w:color w:val="000000"/>
        </w:rPr>
        <w:t>.</w:t>
      </w:r>
    </w:p>
    <w:p w14:paraId="4BCD994F" w14:textId="77777777" w:rsidR="00740961" w:rsidRPr="006F1A9F" w:rsidRDefault="00657B38">
      <w:pPr>
        <w:pBdr>
          <w:top w:val="nil"/>
          <w:left w:val="nil"/>
          <w:bottom w:val="nil"/>
          <w:right w:val="nil"/>
          <w:between w:val="nil"/>
        </w:pBdr>
        <w:jc w:val="both"/>
        <w:rPr>
          <w:rFonts w:ascii="Arial" w:eastAsia="Arial" w:hAnsi="Arial" w:cs="Arial"/>
          <w:b/>
          <w:color w:val="000000"/>
        </w:rPr>
      </w:pPr>
      <w:r w:rsidRPr="006F1A9F">
        <w:rPr>
          <w:rFonts w:ascii="Arial" w:eastAsia="Arial" w:hAnsi="Arial" w:cs="Arial"/>
          <w:b/>
          <w:color w:val="000000"/>
        </w:rPr>
        <w:t>Megfigyelők:</w:t>
      </w:r>
    </w:p>
    <w:p w14:paraId="297F57BF" w14:textId="77777777" w:rsidR="00740961" w:rsidRPr="006F1A9F" w:rsidRDefault="00740961">
      <w:pPr>
        <w:pBdr>
          <w:top w:val="nil"/>
          <w:left w:val="nil"/>
          <w:bottom w:val="nil"/>
          <w:right w:val="nil"/>
          <w:between w:val="nil"/>
        </w:pBdr>
        <w:jc w:val="both"/>
        <w:rPr>
          <w:rFonts w:ascii="Arial" w:eastAsia="Arial" w:hAnsi="Arial" w:cs="Arial"/>
          <w:b/>
          <w:color w:val="000000"/>
        </w:rPr>
      </w:pPr>
    </w:p>
    <w:p w14:paraId="15561162" w14:textId="77777777" w:rsidR="00740961" w:rsidRPr="006F1A9F" w:rsidRDefault="00657B38">
      <w:pPr>
        <w:numPr>
          <w:ilvl w:val="0"/>
          <w:numId w:val="23"/>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Név: …………………………………  Munkakör: …………………………</w:t>
      </w:r>
      <w:proofErr w:type="gramStart"/>
      <w:r w:rsidRPr="006F1A9F">
        <w:rPr>
          <w:rFonts w:ascii="Arial" w:eastAsia="Arial" w:hAnsi="Arial" w:cs="Arial"/>
          <w:color w:val="000000"/>
        </w:rPr>
        <w:t>…….</w:t>
      </w:r>
      <w:proofErr w:type="gramEnd"/>
      <w:r w:rsidRPr="006F1A9F">
        <w:rPr>
          <w:rFonts w:ascii="Arial" w:eastAsia="Arial" w:hAnsi="Arial" w:cs="Arial"/>
          <w:color w:val="000000"/>
        </w:rPr>
        <w:t>.</w:t>
      </w:r>
    </w:p>
    <w:p w14:paraId="21E58BA9" w14:textId="77777777" w:rsidR="00740961" w:rsidRPr="006F1A9F" w:rsidRDefault="00740961">
      <w:pPr>
        <w:pBdr>
          <w:top w:val="nil"/>
          <w:left w:val="nil"/>
          <w:bottom w:val="nil"/>
          <w:right w:val="nil"/>
          <w:between w:val="nil"/>
        </w:pBdr>
        <w:ind w:left="720"/>
        <w:jc w:val="both"/>
        <w:rPr>
          <w:rFonts w:ascii="Arial" w:eastAsia="Arial" w:hAnsi="Arial" w:cs="Arial"/>
          <w:color w:val="000000"/>
        </w:rPr>
      </w:pPr>
    </w:p>
    <w:p w14:paraId="7E2B8890" w14:textId="77777777" w:rsidR="00740961" w:rsidRPr="006F1A9F" w:rsidRDefault="00657B38">
      <w:pPr>
        <w:numPr>
          <w:ilvl w:val="0"/>
          <w:numId w:val="23"/>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Név: …………………………………  Munkakör: …………………………</w:t>
      </w:r>
      <w:proofErr w:type="gramStart"/>
      <w:r w:rsidRPr="006F1A9F">
        <w:rPr>
          <w:rFonts w:ascii="Arial" w:eastAsia="Arial" w:hAnsi="Arial" w:cs="Arial"/>
          <w:color w:val="000000"/>
        </w:rPr>
        <w:t>…….</w:t>
      </w:r>
      <w:proofErr w:type="gramEnd"/>
      <w:r w:rsidRPr="006F1A9F">
        <w:rPr>
          <w:rFonts w:ascii="Arial" w:eastAsia="Arial" w:hAnsi="Arial" w:cs="Arial"/>
          <w:color w:val="000000"/>
        </w:rPr>
        <w:t>.</w:t>
      </w:r>
    </w:p>
    <w:p w14:paraId="67230907" w14:textId="77777777" w:rsidR="00740961" w:rsidRPr="006F1A9F" w:rsidRDefault="00740961">
      <w:pPr>
        <w:pBdr>
          <w:top w:val="nil"/>
          <w:left w:val="nil"/>
          <w:bottom w:val="nil"/>
          <w:right w:val="nil"/>
          <w:between w:val="nil"/>
        </w:pBdr>
        <w:jc w:val="both"/>
        <w:rPr>
          <w:rFonts w:ascii="Arial" w:eastAsia="Arial" w:hAnsi="Arial" w:cs="Arial"/>
          <w:color w:val="000000"/>
        </w:rPr>
      </w:pPr>
    </w:p>
    <w:p w14:paraId="461E302D" w14:textId="77777777" w:rsidR="00740961" w:rsidRPr="006F1A9F" w:rsidRDefault="00657B38">
      <w:pPr>
        <w:pBdr>
          <w:top w:val="nil"/>
          <w:left w:val="nil"/>
          <w:bottom w:val="nil"/>
          <w:right w:val="nil"/>
          <w:between w:val="nil"/>
        </w:pBdr>
        <w:jc w:val="both"/>
        <w:rPr>
          <w:rFonts w:ascii="Arial" w:eastAsia="Arial" w:hAnsi="Arial" w:cs="Arial"/>
          <w:color w:val="000000"/>
        </w:rPr>
      </w:pPr>
      <w:r w:rsidRPr="006F1A9F">
        <w:rPr>
          <w:rFonts w:ascii="Arial" w:eastAsia="Arial" w:hAnsi="Arial" w:cs="Arial"/>
          <w:b/>
          <w:color w:val="000000"/>
        </w:rPr>
        <w:t>Tárgy</w:t>
      </w:r>
      <w:r w:rsidRPr="006F1A9F">
        <w:rPr>
          <w:rFonts w:ascii="Arial" w:eastAsia="Arial" w:hAnsi="Arial" w:cs="Arial"/>
          <w:color w:val="000000"/>
        </w:rPr>
        <w:t xml:space="preserve">: </w:t>
      </w:r>
    </w:p>
    <w:p w14:paraId="0F2B1800" w14:textId="566AA30F" w:rsidR="00740961" w:rsidRPr="006F1A9F" w:rsidRDefault="00657B38">
      <w:p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Tűzriadó Tervben foglaltak éves gyakoroltatása, a 30/1996. (XII. 6.) BM rendelet 4.</w:t>
      </w:r>
      <w:r w:rsidR="00A245AA">
        <w:rPr>
          <w:rFonts w:ascii="Arial" w:eastAsia="Arial" w:hAnsi="Arial" w:cs="Arial"/>
          <w:color w:val="000000"/>
        </w:rPr>
        <w:t xml:space="preserve"> § (4) bekezdése</w:t>
      </w:r>
      <w:r w:rsidRPr="006F1A9F">
        <w:rPr>
          <w:rFonts w:ascii="Arial" w:eastAsia="Arial" w:hAnsi="Arial" w:cs="Arial"/>
          <w:color w:val="000000"/>
        </w:rPr>
        <w:t xml:space="preserve"> alapján. </w:t>
      </w:r>
    </w:p>
    <w:p w14:paraId="03446FD3" w14:textId="77777777" w:rsidR="00740961" w:rsidRPr="006F1A9F" w:rsidRDefault="00657B38">
      <w:p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 xml:space="preserve">A jelenlévők meggyőződtek a tűzriadó terv állandó hozzáférhetőségéről, ezt követően a tűzriadó tervben foglaltakat pontosították. </w:t>
      </w:r>
    </w:p>
    <w:p w14:paraId="7382B17D" w14:textId="77777777" w:rsidR="00740961" w:rsidRPr="006F1A9F" w:rsidRDefault="00740961">
      <w:pPr>
        <w:pBdr>
          <w:top w:val="nil"/>
          <w:left w:val="nil"/>
          <w:bottom w:val="nil"/>
          <w:right w:val="nil"/>
          <w:between w:val="nil"/>
        </w:pBdr>
        <w:jc w:val="both"/>
        <w:rPr>
          <w:rFonts w:ascii="Arial" w:eastAsia="Arial" w:hAnsi="Arial" w:cs="Arial"/>
          <w:color w:val="000000"/>
        </w:rPr>
      </w:pPr>
    </w:p>
    <w:p w14:paraId="77DFFF52" w14:textId="77777777" w:rsidR="00740961" w:rsidRPr="006F1A9F" w:rsidRDefault="00657B38">
      <w:p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 xml:space="preserve">Ezen belül megvizsgálták: </w:t>
      </w:r>
    </w:p>
    <w:p w14:paraId="6752E7BF" w14:textId="77777777" w:rsidR="00740961" w:rsidRPr="006F1A9F" w:rsidRDefault="00657B38">
      <w:pPr>
        <w:numPr>
          <w:ilvl w:val="0"/>
          <w:numId w:val="23"/>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 xml:space="preserve">a tűzjelzési feltételeket, az épületben tartózkodók riasztását, </w:t>
      </w:r>
    </w:p>
    <w:p w14:paraId="72916712" w14:textId="77777777" w:rsidR="00740961" w:rsidRPr="006F1A9F" w:rsidRDefault="00657B38">
      <w:pPr>
        <w:numPr>
          <w:ilvl w:val="0"/>
          <w:numId w:val="23"/>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 xml:space="preserve">az irányításban résztvevő személyek számát, a gyakorlat végrehajtásában segítő személyeket, </w:t>
      </w:r>
    </w:p>
    <w:p w14:paraId="4F2C11D4" w14:textId="77777777" w:rsidR="00740961" w:rsidRPr="006F1A9F" w:rsidRDefault="00657B38">
      <w:pPr>
        <w:numPr>
          <w:ilvl w:val="0"/>
          <w:numId w:val="23"/>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 xml:space="preserve">a belső riasztás működőképességét, </w:t>
      </w:r>
    </w:p>
    <w:p w14:paraId="68B4C842" w14:textId="53FE5648" w:rsidR="00740961" w:rsidRPr="006F1A9F" w:rsidRDefault="00657B38">
      <w:pPr>
        <w:numPr>
          <w:ilvl w:val="0"/>
          <w:numId w:val="23"/>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 xml:space="preserve">az épület elhagyásának feltételeit, kiürítési útvonalak akadálymentességét, menekülési útvonalakon (folyosón) a lehetséges nyílászárók (ablakok, ajtók) megközelíthetőségét, </w:t>
      </w:r>
      <w:proofErr w:type="spellStart"/>
      <w:r w:rsidRPr="006F1A9F">
        <w:rPr>
          <w:rFonts w:ascii="Arial" w:eastAsia="Arial" w:hAnsi="Arial" w:cs="Arial"/>
          <w:color w:val="000000"/>
        </w:rPr>
        <w:t>nyithatóságát</w:t>
      </w:r>
      <w:proofErr w:type="spellEnd"/>
      <w:r w:rsidR="00747E2E">
        <w:rPr>
          <w:rFonts w:ascii="Arial" w:eastAsia="Arial" w:hAnsi="Arial" w:cs="Arial"/>
          <w:color w:val="000000"/>
        </w:rPr>
        <w:t>,</w:t>
      </w:r>
    </w:p>
    <w:p w14:paraId="7A73686F" w14:textId="77777777" w:rsidR="00740961" w:rsidRPr="006F1A9F" w:rsidRDefault="00657B38">
      <w:pPr>
        <w:numPr>
          <w:ilvl w:val="0"/>
          <w:numId w:val="23"/>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 xml:space="preserve">a közművek </w:t>
      </w:r>
      <w:proofErr w:type="spellStart"/>
      <w:r w:rsidRPr="006F1A9F">
        <w:rPr>
          <w:rFonts w:ascii="Arial" w:eastAsia="Arial" w:hAnsi="Arial" w:cs="Arial"/>
          <w:color w:val="000000"/>
        </w:rPr>
        <w:t>elzárhatóságának</w:t>
      </w:r>
      <w:proofErr w:type="spellEnd"/>
      <w:r w:rsidRPr="006F1A9F">
        <w:rPr>
          <w:rFonts w:ascii="Arial" w:eastAsia="Arial" w:hAnsi="Arial" w:cs="Arial"/>
          <w:color w:val="000000"/>
        </w:rPr>
        <w:t xml:space="preserve"> állapotát, </w:t>
      </w:r>
    </w:p>
    <w:p w14:paraId="387A7012" w14:textId="77777777" w:rsidR="00740961" w:rsidRPr="006F1A9F" w:rsidRDefault="00657B38">
      <w:pPr>
        <w:numPr>
          <w:ilvl w:val="0"/>
          <w:numId w:val="23"/>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 xml:space="preserve">a veszélyforrásokat, </w:t>
      </w:r>
    </w:p>
    <w:p w14:paraId="4C2A4538" w14:textId="77777777" w:rsidR="00740961" w:rsidRPr="006F1A9F" w:rsidRDefault="00657B38">
      <w:pPr>
        <w:numPr>
          <w:ilvl w:val="0"/>
          <w:numId w:val="23"/>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 kijelölt gyülekezőhelyek megfelelőségét, a létszámellenőrzés folyamatát,</w:t>
      </w:r>
    </w:p>
    <w:p w14:paraId="0CAE57A7" w14:textId="77777777" w:rsidR="00740961" w:rsidRPr="006F1A9F" w:rsidRDefault="00657B38">
      <w:pPr>
        <w:numPr>
          <w:ilvl w:val="0"/>
          <w:numId w:val="23"/>
        </w:num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 xml:space="preserve">a tűzoltó készülékek és egyéb tűzvédelmi eszközök meglétét, állapotát, hozzáférhetőségét. </w:t>
      </w:r>
    </w:p>
    <w:p w14:paraId="17656123" w14:textId="77777777" w:rsidR="00740961" w:rsidRPr="006F1A9F" w:rsidRDefault="00740961">
      <w:pPr>
        <w:pBdr>
          <w:top w:val="nil"/>
          <w:left w:val="nil"/>
          <w:bottom w:val="nil"/>
          <w:right w:val="nil"/>
          <w:between w:val="nil"/>
        </w:pBdr>
        <w:jc w:val="both"/>
        <w:rPr>
          <w:rFonts w:ascii="Arial" w:eastAsia="Arial" w:hAnsi="Arial" w:cs="Arial"/>
          <w:b/>
          <w:color w:val="000000"/>
        </w:rPr>
      </w:pPr>
    </w:p>
    <w:p w14:paraId="274C296C" w14:textId="77777777" w:rsidR="00740961" w:rsidRPr="006F1A9F" w:rsidRDefault="00657B38">
      <w:pPr>
        <w:pBdr>
          <w:top w:val="nil"/>
          <w:left w:val="nil"/>
          <w:bottom w:val="nil"/>
          <w:right w:val="nil"/>
          <w:between w:val="nil"/>
        </w:pBdr>
        <w:jc w:val="both"/>
        <w:rPr>
          <w:rFonts w:ascii="Arial" w:eastAsia="Arial" w:hAnsi="Arial" w:cs="Arial"/>
          <w:color w:val="000000"/>
        </w:rPr>
      </w:pPr>
      <w:r w:rsidRPr="006F1A9F">
        <w:rPr>
          <w:rFonts w:ascii="Arial" w:eastAsia="Arial" w:hAnsi="Arial" w:cs="Arial"/>
          <w:b/>
          <w:color w:val="000000"/>
        </w:rPr>
        <w:t xml:space="preserve">Feladat végrehajtása: </w:t>
      </w:r>
    </w:p>
    <w:p w14:paraId="2FDDE66F" w14:textId="77777777" w:rsidR="00740961" w:rsidRPr="006F1A9F" w:rsidRDefault="00657B38">
      <w:p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Riasztáskor bent tartózkodók a tűzriadó tervben meghatározott útvonalakon keresztül elhagyják az épületet.</w:t>
      </w:r>
    </w:p>
    <w:p w14:paraId="6EDDEDC3" w14:textId="77777777" w:rsidR="00740961" w:rsidRPr="006F1A9F" w:rsidRDefault="00740961">
      <w:pPr>
        <w:pBdr>
          <w:top w:val="nil"/>
          <w:left w:val="nil"/>
          <w:bottom w:val="nil"/>
          <w:right w:val="nil"/>
          <w:between w:val="nil"/>
        </w:pBdr>
        <w:rPr>
          <w:rFonts w:ascii="Arial" w:eastAsia="Arial" w:hAnsi="Arial" w:cs="Arial"/>
          <w:b/>
          <w:color w:val="000000"/>
        </w:rPr>
      </w:pPr>
    </w:p>
    <w:p w14:paraId="52F74FF1" w14:textId="77777777" w:rsidR="00740961" w:rsidRPr="006F1A9F" w:rsidRDefault="00657B38">
      <w:pPr>
        <w:pBdr>
          <w:top w:val="nil"/>
          <w:left w:val="nil"/>
          <w:bottom w:val="nil"/>
          <w:right w:val="nil"/>
          <w:between w:val="nil"/>
        </w:pBdr>
        <w:rPr>
          <w:rFonts w:ascii="Arial" w:eastAsia="Arial" w:hAnsi="Arial" w:cs="Arial"/>
          <w:color w:val="000000"/>
        </w:rPr>
      </w:pPr>
      <w:r w:rsidRPr="006F1A9F">
        <w:rPr>
          <w:rFonts w:ascii="Arial" w:eastAsia="Arial" w:hAnsi="Arial" w:cs="Arial"/>
          <w:b/>
          <w:color w:val="000000"/>
        </w:rPr>
        <w:t xml:space="preserve">Értékelés*: </w:t>
      </w:r>
      <w:r w:rsidRPr="006F1A9F">
        <w:rPr>
          <w:rFonts w:ascii="Arial" w:eastAsia="Arial" w:hAnsi="Arial" w:cs="Arial"/>
          <w:color w:val="000000"/>
        </w:rPr>
        <w:t xml:space="preserve"> </w:t>
      </w:r>
      <w:r w:rsidRPr="006F1A9F">
        <w:rPr>
          <w:rFonts w:ascii="Arial" w:eastAsia="Arial" w:hAnsi="Arial" w:cs="Arial"/>
          <w:color w:val="000000"/>
        </w:rPr>
        <w:tab/>
      </w:r>
      <w:r w:rsidRPr="006F1A9F">
        <w:rPr>
          <w:rFonts w:ascii="Arial" w:eastAsia="Arial" w:hAnsi="Arial" w:cs="Arial"/>
          <w:color w:val="000000"/>
        </w:rPr>
        <w:tab/>
      </w:r>
      <w:r w:rsidRPr="006F1A9F">
        <w:rPr>
          <w:rFonts w:ascii="Arial" w:eastAsia="Arial" w:hAnsi="Arial" w:cs="Arial"/>
          <w:color w:val="000000"/>
        </w:rPr>
        <w:tab/>
      </w:r>
      <w:r w:rsidRPr="006F1A9F">
        <w:rPr>
          <w:rFonts w:ascii="Arial" w:eastAsia="Arial" w:hAnsi="Arial" w:cs="Arial"/>
          <w:b/>
          <w:color w:val="000000"/>
        </w:rPr>
        <w:t xml:space="preserve">Megfelelő </w:t>
      </w:r>
      <w:r w:rsidRPr="006F1A9F">
        <w:rPr>
          <w:rFonts w:ascii="Arial" w:eastAsia="Arial" w:hAnsi="Arial" w:cs="Arial"/>
          <w:b/>
          <w:color w:val="000000"/>
        </w:rPr>
        <w:tab/>
      </w:r>
      <w:r w:rsidRPr="006F1A9F">
        <w:rPr>
          <w:rFonts w:ascii="Arial" w:eastAsia="Arial" w:hAnsi="Arial" w:cs="Arial"/>
          <w:b/>
          <w:color w:val="000000"/>
        </w:rPr>
        <w:tab/>
      </w:r>
      <w:r w:rsidRPr="006F1A9F">
        <w:rPr>
          <w:rFonts w:ascii="Arial" w:eastAsia="Arial" w:hAnsi="Arial" w:cs="Arial"/>
          <w:b/>
          <w:color w:val="000000"/>
        </w:rPr>
        <w:tab/>
        <w:t xml:space="preserve">Nem megfelelő </w:t>
      </w:r>
    </w:p>
    <w:p w14:paraId="74C2C55C" w14:textId="77777777" w:rsidR="00740961" w:rsidRPr="006F1A9F" w:rsidRDefault="00740961">
      <w:pPr>
        <w:pBdr>
          <w:top w:val="nil"/>
          <w:left w:val="nil"/>
          <w:bottom w:val="nil"/>
          <w:right w:val="nil"/>
          <w:between w:val="nil"/>
        </w:pBdr>
        <w:rPr>
          <w:rFonts w:ascii="Arial" w:eastAsia="Arial" w:hAnsi="Arial" w:cs="Arial"/>
          <w:color w:val="000000"/>
        </w:rPr>
      </w:pPr>
    </w:p>
    <w:p w14:paraId="6F1A6171" w14:textId="77777777" w:rsidR="00740961" w:rsidRPr="006F1A9F" w:rsidRDefault="00657B38">
      <w:p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 xml:space="preserve">Az épületet a bent tartózkodó személyek elhagyták (kiürítési idő): …………………. perc </w:t>
      </w:r>
    </w:p>
    <w:p w14:paraId="6219122D" w14:textId="77777777" w:rsidR="00740961" w:rsidRPr="006F1A9F" w:rsidRDefault="00740961">
      <w:pPr>
        <w:pBdr>
          <w:top w:val="nil"/>
          <w:left w:val="nil"/>
          <w:bottom w:val="nil"/>
          <w:right w:val="nil"/>
          <w:between w:val="nil"/>
        </w:pBdr>
        <w:jc w:val="both"/>
        <w:rPr>
          <w:rFonts w:ascii="Arial" w:eastAsia="Arial" w:hAnsi="Arial" w:cs="Arial"/>
          <w:color w:val="000000"/>
        </w:rPr>
      </w:pPr>
    </w:p>
    <w:p w14:paraId="76DB385D" w14:textId="77777777" w:rsidR="00740961" w:rsidRPr="006F1A9F" w:rsidRDefault="00657B38">
      <w:p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 xml:space="preserve">Riasztás kezdete: </w:t>
      </w:r>
      <w:r w:rsidRPr="006F1A9F">
        <w:rPr>
          <w:rFonts w:ascii="Arial" w:eastAsia="Arial" w:hAnsi="Arial" w:cs="Arial"/>
          <w:color w:val="000000"/>
        </w:rPr>
        <w:tab/>
        <w:t>20… év …………</w:t>
      </w:r>
      <w:proofErr w:type="gramStart"/>
      <w:r w:rsidRPr="006F1A9F">
        <w:rPr>
          <w:rFonts w:ascii="Arial" w:eastAsia="Arial" w:hAnsi="Arial" w:cs="Arial"/>
          <w:color w:val="000000"/>
        </w:rPr>
        <w:t>…….</w:t>
      </w:r>
      <w:proofErr w:type="gramEnd"/>
      <w:r w:rsidRPr="006F1A9F">
        <w:rPr>
          <w:rFonts w:ascii="Arial" w:eastAsia="Arial" w:hAnsi="Arial" w:cs="Arial"/>
          <w:color w:val="000000"/>
        </w:rPr>
        <w:t xml:space="preserve">. hó ……. nap ……… óra ……. perctől, </w:t>
      </w:r>
    </w:p>
    <w:p w14:paraId="530E36D4" w14:textId="77777777" w:rsidR="00740961" w:rsidRPr="006F1A9F" w:rsidRDefault="00657B38">
      <w:p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 xml:space="preserve">Kiürítés kész: </w:t>
      </w:r>
      <w:r w:rsidRPr="006F1A9F">
        <w:rPr>
          <w:rFonts w:ascii="Arial" w:eastAsia="Arial" w:hAnsi="Arial" w:cs="Arial"/>
          <w:color w:val="000000"/>
        </w:rPr>
        <w:tab/>
      </w:r>
      <w:r w:rsidRPr="006F1A9F">
        <w:rPr>
          <w:rFonts w:ascii="Arial" w:eastAsia="Arial" w:hAnsi="Arial" w:cs="Arial"/>
          <w:color w:val="000000"/>
        </w:rPr>
        <w:tab/>
        <w:t>20… év …………</w:t>
      </w:r>
      <w:proofErr w:type="gramStart"/>
      <w:r w:rsidRPr="006F1A9F">
        <w:rPr>
          <w:rFonts w:ascii="Arial" w:eastAsia="Arial" w:hAnsi="Arial" w:cs="Arial"/>
          <w:color w:val="000000"/>
        </w:rPr>
        <w:t>…….</w:t>
      </w:r>
      <w:proofErr w:type="gramEnd"/>
      <w:r w:rsidRPr="006F1A9F">
        <w:rPr>
          <w:rFonts w:ascii="Arial" w:eastAsia="Arial" w:hAnsi="Arial" w:cs="Arial"/>
          <w:color w:val="000000"/>
        </w:rPr>
        <w:t xml:space="preserve">. hó ……. nap ……… óra ……. percig. </w:t>
      </w:r>
    </w:p>
    <w:p w14:paraId="635A4458" w14:textId="77777777" w:rsidR="00740961" w:rsidRPr="006F1A9F" w:rsidRDefault="00740961">
      <w:pPr>
        <w:pBdr>
          <w:top w:val="nil"/>
          <w:left w:val="nil"/>
          <w:bottom w:val="nil"/>
          <w:right w:val="nil"/>
          <w:between w:val="nil"/>
        </w:pBdr>
        <w:jc w:val="both"/>
        <w:rPr>
          <w:rFonts w:ascii="Arial" w:eastAsia="Arial" w:hAnsi="Arial" w:cs="Arial"/>
          <w:b/>
          <w:color w:val="000000"/>
        </w:rPr>
      </w:pPr>
    </w:p>
    <w:p w14:paraId="18FCE24D" w14:textId="77777777" w:rsidR="00740961" w:rsidRPr="006F1A9F" w:rsidRDefault="00657B38">
      <w:pPr>
        <w:pBdr>
          <w:top w:val="nil"/>
          <w:left w:val="nil"/>
          <w:bottom w:val="nil"/>
          <w:right w:val="nil"/>
          <w:between w:val="nil"/>
        </w:pBdr>
        <w:jc w:val="both"/>
        <w:rPr>
          <w:rFonts w:ascii="Arial" w:eastAsia="Arial" w:hAnsi="Arial" w:cs="Arial"/>
          <w:color w:val="000000"/>
        </w:rPr>
      </w:pPr>
      <w:r w:rsidRPr="006F1A9F">
        <w:rPr>
          <w:rFonts w:ascii="Arial" w:eastAsia="Arial" w:hAnsi="Arial" w:cs="Arial"/>
          <w:b/>
          <w:color w:val="000000"/>
        </w:rPr>
        <w:t xml:space="preserve">Javaslat, észrevétel: </w:t>
      </w:r>
    </w:p>
    <w:p w14:paraId="388260E4" w14:textId="77777777" w:rsidR="00740961" w:rsidRPr="006F1A9F" w:rsidRDefault="00657B38">
      <w:pPr>
        <w:pBdr>
          <w:top w:val="nil"/>
          <w:left w:val="nil"/>
          <w:bottom w:val="nil"/>
          <w:right w:val="nil"/>
          <w:between w:val="nil"/>
        </w:pBdr>
        <w:spacing w:line="360" w:lineRule="auto"/>
        <w:jc w:val="both"/>
        <w:rPr>
          <w:rFonts w:ascii="Arial" w:eastAsia="Arial" w:hAnsi="Arial" w:cs="Arial"/>
          <w:color w:val="000000"/>
        </w:rPr>
      </w:pPr>
      <w:r w:rsidRPr="006F1A9F">
        <w:rPr>
          <w:rFonts w:ascii="Arial" w:eastAsia="Arial" w:hAnsi="Arial" w:cs="Arial"/>
          <w:color w:val="000000"/>
        </w:rPr>
        <w:t>……………………………………………………………………………………………………………</w:t>
      </w:r>
    </w:p>
    <w:p w14:paraId="33303B64" w14:textId="5F40EE35" w:rsidR="00740961" w:rsidRPr="006F1A9F" w:rsidRDefault="00657B38" w:rsidP="0032120D">
      <w:pPr>
        <w:pBdr>
          <w:top w:val="nil"/>
          <w:left w:val="nil"/>
          <w:bottom w:val="nil"/>
          <w:right w:val="nil"/>
          <w:between w:val="nil"/>
        </w:pBdr>
        <w:spacing w:line="360" w:lineRule="auto"/>
        <w:jc w:val="both"/>
        <w:rPr>
          <w:rFonts w:ascii="Arial" w:eastAsia="Arial" w:hAnsi="Arial" w:cs="Arial"/>
          <w:color w:val="000000"/>
        </w:rPr>
      </w:pPr>
      <w:r w:rsidRPr="006F1A9F">
        <w:rPr>
          <w:rFonts w:ascii="Arial" w:eastAsia="Arial" w:hAnsi="Arial" w:cs="Arial"/>
          <w:color w:val="000000"/>
        </w:rPr>
        <w:t>……………………………………………………………………………………………………………</w:t>
      </w:r>
    </w:p>
    <w:p w14:paraId="5C634278" w14:textId="77777777" w:rsidR="00740961" w:rsidRPr="006F1A9F" w:rsidRDefault="00657B38">
      <w:p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Aláírások:</w:t>
      </w:r>
    </w:p>
    <w:p w14:paraId="66F9D8F2" w14:textId="77777777" w:rsidR="00740961" w:rsidRPr="006F1A9F" w:rsidRDefault="00740961">
      <w:pPr>
        <w:pBdr>
          <w:top w:val="nil"/>
          <w:left w:val="nil"/>
          <w:bottom w:val="nil"/>
          <w:right w:val="nil"/>
          <w:between w:val="nil"/>
        </w:pBdr>
        <w:jc w:val="both"/>
        <w:rPr>
          <w:rFonts w:ascii="Arial" w:eastAsia="Arial" w:hAnsi="Arial" w:cs="Arial"/>
          <w:color w:val="000000"/>
        </w:rPr>
      </w:pPr>
    </w:p>
    <w:p w14:paraId="1A04B693" w14:textId="77777777" w:rsidR="00740961" w:rsidRPr="006F1A9F" w:rsidRDefault="00657B38">
      <w:pPr>
        <w:pBdr>
          <w:top w:val="nil"/>
          <w:left w:val="nil"/>
          <w:bottom w:val="nil"/>
          <w:right w:val="nil"/>
          <w:between w:val="nil"/>
        </w:pBdr>
        <w:rPr>
          <w:rFonts w:ascii="Arial" w:eastAsia="Arial" w:hAnsi="Arial" w:cs="Arial"/>
          <w:color w:val="000000"/>
        </w:rPr>
      </w:pPr>
      <w:r w:rsidRPr="006F1A9F">
        <w:rPr>
          <w:rFonts w:ascii="Arial" w:eastAsia="Arial" w:hAnsi="Arial" w:cs="Arial"/>
          <w:color w:val="000000"/>
        </w:rPr>
        <w:lastRenderedPageBreak/>
        <w:t>………………………………       ……………………………</w:t>
      </w:r>
      <w:r w:rsidRPr="006F1A9F">
        <w:rPr>
          <w:rFonts w:ascii="Arial" w:eastAsia="Arial" w:hAnsi="Arial" w:cs="Arial"/>
          <w:color w:val="000000"/>
        </w:rPr>
        <w:tab/>
        <w:t xml:space="preserve">       …………………………………</w:t>
      </w:r>
    </w:p>
    <w:p w14:paraId="41DCE624" w14:textId="77777777" w:rsidR="00740961" w:rsidRPr="006F1A9F" w:rsidRDefault="00657B38">
      <w:pPr>
        <w:rPr>
          <w:rFonts w:ascii="Arial" w:eastAsia="Arial" w:hAnsi="Arial" w:cs="Arial"/>
        </w:rPr>
      </w:pPr>
      <w:r w:rsidRPr="006F1A9F">
        <w:rPr>
          <w:rFonts w:ascii="Arial" w:hAnsi="Arial" w:cs="Arial"/>
        </w:rPr>
        <w:br w:type="page"/>
      </w:r>
    </w:p>
    <w:p w14:paraId="258B3FC3" w14:textId="7FFF78DA" w:rsidR="00A245AA" w:rsidRPr="0022414D" w:rsidRDefault="00A245AA" w:rsidP="00A245AA">
      <w:pPr>
        <w:pStyle w:val="Cmsor2"/>
        <w:ind w:left="720"/>
        <w:jc w:val="right"/>
        <w:rPr>
          <w:rFonts w:ascii="Arial" w:hAnsi="Arial" w:cs="Arial"/>
          <w:b w:val="0"/>
          <w:sz w:val="22"/>
          <w:szCs w:val="22"/>
        </w:rPr>
      </w:pPr>
      <w:bookmarkStart w:id="104" w:name="_Toc156510784"/>
      <w:r>
        <w:rPr>
          <w:rFonts w:ascii="Arial" w:hAnsi="Arial" w:cs="Arial"/>
          <w:b w:val="0"/>
          <w:sz w:val="22"/>
          <w:szCs w:val="22"/>
        </w:rPr>
        <w:lastRenderedPageBreak/>
        <w:t>8</w:t>
      </w:r>
      <w:r w:rsidRPr="0022414D">
        <w:rPr>
          <w:rFonts w:ascii="Arial" w:hAnsi="Arial" w:cs="Arial"/>
          <w:b w:val="0"/>
          <w:sz w:val="22"/>
          <w:szCs w:val="22"/>
        </w:rPr>
        <w:t>.sz. melléklet</w:t>
      </w:r>
    </w:p>
    <w:p w14:paraId="5275CA85" w14:textId="38D99F3D" w:rsidR="00740961" w:rsidRPr="006F1A9F" w:rsidRDefault="00657B38" w:rsidP="0032120D">
      <w:pPr>
        <w:pStyle w:val="Cmsor2"/>
        <w:ind w:left="720"/>
        <w:rPr>
          <w:rFonts w:ascii="Arial" w:hAnsi="Arial" w:cs="Arial"/>
          <w:sz w:val="22"/>
          <w:szCs w:val="22"/>
        </w:rPr>
      </w:pPr>
      <w:r w:rsidRPr="006F1A9F">
        <w:rPr>
          <w:rFonts w:ascii="Arial" w:hAnsi="Arial" w:cs="Arial"/>
          <w:sz w:val="22"/>
          <w:szCs w:val="22"/>
        </w:rPr>
        <w:t xml:space="preserve">TŰZVÉDELMI FELELŐSÖK </w:t>
      </w:r>
      <w:r w:rsidR="007B3360">
        <w:rPr>
          <w:rFonts w:ascii="Arial" w:hAnsi="Arial" w:cs="Arial"/>
          <w:sz w:val="22"/>
          <w:szCs w:val="22"/>
        </w:rPr>
        <w:t>EGYETEM</w:t>
      </w:r>
      <w:r w:rsidR="009B7C02" w:rsidRPr="006F1A9F">
        <w:rPr>
          <w:rFonts w:ascii="Arial" w:hAnsi="Arial" w:cs="Arial"/>
          <w:sz w:val="22"/>
          <w:szCs w:val="22"/>
        </w:rPr>
        <w:t>I</w:t>
      </w:r>
      <w:r w:rsidRPr="006F1A9F">
        <w:rPr>
          <w:rFonts w:ascii="Arial" w:hAnsi="Arial" w:cs="Arial"/>
          <w:sz w:val="22"/>
          <w:szCs w:val="22"/>
        </w:rPr>
        <w:t xml:space="preserve"> RENDEZVÉNYEK ESETÉRE</w:t>
      </w:r>
      <w:bookmarkEnd w:id="104"/>
    </w:p>
    <w:p w14:paraId="0BE7292F" w14:textId="77777777" w:rsidR="00740961" w:rsidRPr="006F1A9F" w:rsidRDefault="00740961">
      <w:pPr>
        <w:pBdr>
          <w:bottom w:val="single" w:sz="6" w:space="1" w:color="000000"/>
        </w:pBdr>
        <w:jc w:val="both"/>
        <w:rPr>
          <w:rFonts w:ascii="Arial" w:eastAsia="Cambria" w:hAnsi="Arial" w:cs="Arial"/>
        </w:rPr>
      </w:pPr>
    </w:p>
    <w:p w14:paraId="3E23B3E2" w14:textId="77777777" w:rsidR="00740961" w:rsidRPr="006F1A9F" w:rsidRDefault="00740961">
      <w:pPr>
        <w:jc w:val="both"/>
        <w:rPr>
          <w:rFonts w:ascii="Arial" w:eastAsia="Cambria" w:hAnsi="Arial" w:cs="Arial"/>
        </w:rPr>
      </w:pPr>
    </w:p>
    <w:p w14:paraId="7AB8CDB3" w14:textId="77777777" w:rsidR="00740961" w:rsidRPr="006F1A9F" w:rsidRDefault="00740961">
      <w:pPr>
        <w:jc w:val="both"/>
        <w:rPr>
          <w:rFonts w:ascii="Arial" w:eastAsia="Cambria" w:hAnsi="Arial" w:cs="Arial"/>
        </w:rPr>
      </w:pPr>
    </w:p>
    <w:p w14:paraId="1EB83BBF" w14:textId="0E3731C8" w:rsidR="00740961" w:rsidRPr="006F1A9F" w:rsidRDefault="00657B38">
      <w:pPr>
        <w:numPr>
          <w:ilvl w:val="0"/>
          <w:numId w:val="16"/>
        </w:numPr>
        <w:pBdr>
          <w:top w:val="nil"/>
          <w:left w:val="nil"/>
          <w:bottom w:val="nil"/>
          <w:right w:val="nil"/>
          <w:between w:val="nil"/>
        </w:pBdr>
        <w:ind w:left="284" w:hanging="284"/>
        <w:jc w:val="both"/>
        <w:rPr>
          <w:rFonts w:ascii="Arial" w:eastAsia="Cambria" w:hAnsi="Arial" w:cs="Arial"/>
          <w:color w:val="000000"/>
        </w:rPr>
      </w:pPr>
      <w:r w:rsidRPr="006F1A9F">
        <w:rPr>
          <w:rFonts w:ascii="Arial" w:eastAsia="Cambria" w:hAnsi="Arial" w:cs="Arial"/>
          <w:color w:val="000000"/>
        </w:rPr>
        <w:t>A rendezvényeknek minden esetben egyszemélyi felelős rendezője van, aki a rendezvény tűzvédelmi feladatait koordinálja.</w:t>
      </w:r>
    </w:p>
    <w:p w14:paraId="1CD8E1A2" w14:textId="77777777" w:rsidR="00740961" w:rsidRPr="006F1A9F" w:rsidRDefault="00740961">
      <w:pPr>
        <w:jc w:val="both"/>
        <w:rPr>
          <w:rFonts w:ascii="Arial" w:eastAsia="Cambria" w:hAnsi="Arial" w:cs="Arial"/>
        </w:rPr>
      </w:pPr>
    </w:p>
    <w:p w14:paraId="4754D61F" w14:textId="77777777" w:rsidR="00740961" w:rsidRPr="006F1A9F" w:rsidRDefault="00657B38">
      <w:pPr>
        <w:numPr>
          <w:ilvl w:val="0"/>
          <w:numId w:val="17"/>
        </w:numPr>
        <w:pBdr>
          <w:top w:val="nil"/>
          <w:left w:val="nil"/>
          <w:bottom w:val="nil"/>
          <w:right w:val="nil"/>
          <w:between w:val="nil"/>
        </w:pBdr>
        <w:spacing w:line="360" w:lineRule="auto"/>
        <w:jc w:val="both"/>
        <w:rPr>
          <w:rFonts w:ascii="Arial" w:eastAsia="Cambria" w:hAnsi="Arial" w:cs="Arial"/>
          <w:color w:val="000000"/>
        </w:rPr>
      </w:pPr>
      <w:r w:rsidRPr="006F1A9F">
        <w:rPr>
          <w:rFonts w:ascii="Arial" w:eastAsia="Cambria" w:hAnsi="Arial" w:cs="Arial"/>
          <w:color w:val="000000"/>
        </w:rPr>
        <w:t>Felelős rendező neve: …………………………………………………………………………………</w:t>
      </w:r>
    </w:p>
    <w:p w14:paraId="1CA74E09" w14:textId="77777777" w:rsidR="00740961" w:rsidRPr="006F1A9F" w:rsidRDefault="00657B38">
      <w:pPr>
        <w:numPr>
          <w:ilvl w:val="0"/>
          <w:numId w:val="17"/>
        </w:numPr>
        <w:pBdr>
          <w:top w:val="nil"/>
          <w:left w:val="nil"/>
          <w:bottom w:val="nil"/>
          <w:right w:val="nil"/>
          <w:between w:val="nil"/>
        </w:pBdr>
        <w:spacing w:line="360" w:lineRule="auto"/>
        <w:jc w:val="both"/>
        <w:rPr>
          <w:rFonts w:ascii="Arial" w:eastAsia="Cambria" w:hAnsi="Arial" w:cs="Arial"/>
          <w:color w:val="000000"/>
        </w:rPr>
      </w:pPr>
      <w:r w:rsidRPr="006F1A9F">
        <w:rPr>
          <w:rFonts w:ascii="Arial" w:eastAsia="Cambria" w:hAnsi="Arial" w:cs="Arial"/>
          <w:color w:val="000000"/>
        </w:rPr>
        <w:t>Helyettesének neve: ……………………………………………………………………………………</w:t>
      </w:r>
    </w:p>
    <w:p w14:paraId="596982E3" w14:textId="77777777" w:rsidR="00740961" w:rsidRPr="006F1A9F" w:rsidRDefault="00657B38">
      <w:pPr>
        <w:numPr>
          <w:ilvl w:val="0"/>
          <w:numId w:val="16"/>
        </w:numPr>
        <w:pBdr>
          <w:top w:val="nil"/>
          <w:left w:val="nil"/>
          <w:bottom w:val="nil"/>
          <w:right w:val="nil"/>
          <w:between w:val="nil"/>
        </w:pBdr>
        <w:ind w:left="284" w:hanging="284"/>
        <w:jc w:val="both"/>
        <w:rPr>
          <w:rFonts w:ascii="Arial" w:eastAsia="Cambria" w:hAnsi="Arial" w:cs="Arial"/>
          <w:color w:val="000000"/>
        </w:rPr>
      </w:pPr>
      <w:r w:rsidRPr="006F1A9F">
        <w:rPr>
          <w:rFonts w:ascii="Arial" w:eastAsia="Cambria" w:hAnsi="Arial" w:cs="Arial"/>
          <w:color w:val="000000"/>
        </w:rPr>
        <w:t>Az egyes események alkalmával történő berendezésnél úgy kell kialakítani a közlekedési lehetőségeket, hogy elegendő hely álljon rendelkezésre, a menekülés lehetőségére. A menekülési útvonalak minimális szélessége 1,2 méter. A rendezvény ideje alatt a menekülési útvonalakat, ajtókat lezárni, eltorlaszolni, leszűkíteni nem szabad.</w:t>
      </w:r>
    </w:p>
    <w:p w14:paraId="3FCF3394" w14:textId="77777777" w:rsidR="00740961" w:rsidRPr="006F1A9F" w:rsidRDefault="00740961">
      <w:pPr>
        <w:jc w:val="both"/>
        <w:rPr>
          <w:rFonts w:ascii="Arial" w:eastAsia="Cambria" w:hAnsi="Arial" w:cs="Arial"/>
        </w:rPr>
      </w:pPr>
    </w:p>
    <w:p w14:paraId="0AFA8AF0" w14:textId="77777777" w:rsidR="00740961" w:rsidRPr="006F1A9F" w:rsidRDefault="00657B38">
      <w:pPr>
        <w:numPr>
          <w:ilvl w:val="0"/>
          <w:numId w:val="18"/>
        </w:numPr>
        <w:pBdr>
          <w:top w:val="nil"/>
          <w:left w:val="nil"/>
          <w:bottom w:val="nil"/>
          <w:right w:val="nil"/>
          <w:between w:val="nil"/>
        </w:pBdr>
        <w:spacing w:line="360" w:lineRule="auto"/>
        <w:jc w:val="both"/>
        <w:rPr>
          <w:rFonts w:ascii="Arial" w:eastAsia="Cambria" w:hAnsi="Arial" w:cs="Arial"/>
          <w:color w:val="000000"/>
        </w:rPr>
      </w:pPr>
      <w:r w:rsidRPr="006F1A9F">
        <w:rPr>
          <w:rFonts w:ascii="Arial" w:eastAsia="Cambria" w:hAnsi="Arial" w:cs="Arial"/>
          <w:color w:val="000000"/>
        </w:rPr>
        <w:t>A berendezésért és az ellenőrzésért felelős neve: ………………………………………….</w:t>
      </w:r>
    </w:p>
    <w:p w14:paraId="48B0C851" w14:textId="77777777" w:rsidR="00740961" w:rsidRPr="006F1A9F" w:rsidRDefault="00657B38">
      <w:pPr>
        <w:numPr>
          <w:ilvl w:val="0"/>
          <w:numId w:val="18"/>
        </w:numPr>
        <w:pBdr>
          <w:top w:val="nil"/>
          <w:left w:val="nil"/>
          <w:bottom w:val="nil"/>
          <w:right w:val="nil"/>
          <w:between w:val="nil"/>
        </w:pBdr>
        <w:spacing w:line="360" w:lineRule="auto"/>
        <w:jc w:val="both"/>
        <w:rPr>
          <w:rFonts w:ascii="Arial" w:eastAsia="Cambria" w:hAnsi="Arial" w:cs="Arial"/>
          <w:color w:val="000000"/>
        </w:rPr>
      </w:pPr>
      <w:r w:rsidRPr="006F1A9F">
        <w:rPr>
          <w:rFonts w:ascii="Arial" w:eastAsia="Cambria" w:hAnsi="Arial" w:cs="Arial"/>
          <w:color w:val="000000"/>
        </w:rPr>
        <w:t>Helyettesének neve: ……………………………………………………………………………………</w:t>
      </w:r>
    </w:p>
    <w:p w14:paraId="4101AEEE" w14:textId="77777777" w:rsidR="00740961" w:rsidRPr="006F1A9F" w:rsidRDefault="00657B38">
      <w:pPr>
        <w:numPr>
          <w:ilvl w:val="0"/>
          <w:numId w:val="16"/>
        </w:numPr>
        <w:pBdr>
          <w:top w:val="nil"/>
          <w:left w:val="nil"/>
          <w:bottom w:val="nil"/>
          <w:right w:val="nil"/>
          <w:between w:val="nil"/>
        </w:pBdr>
        <w:ind w:left="284" w:hanging="284"/>
        <w:jc w:val="both"/>
        <w:rPr>
          <w:rFonts w:ascii="Arial" w:eastAsia="Cambria" w:hAnsi="Arial" w:cs="Arial"/>
          <w:color w:val="000000"/>
        </w:rPr>
      </w:pPr>
      <w:r w:rsidRPr="006F1A9F">
        <w:rPr>
          <w:rFonts w:ascii="Arial" w:eastAsia="Cambria" w:hAnsi="Arial" w:cs="Arial"/>
          <w:color w:val="000000"/>
        </w:rPr>
        <w:t>A rendezvények alkalmával a létszámot ellenőrizni és kontrollálni szükséges, hogy a maximális befogadó képességet ne lépjék át.</w:t>
      </w:r>
    </w:p>
    <w:p w14:paraId="78A0C2B0" w14:textId="77777777" w:rsidR="00740961" w:rsidRPr="006F1A9F" w:rsidRDefault="00740961">
      <w:pPr>
        <w:jc w:val="both"/>
        <w:rPr>
          <w:rFonts w:ascii="Arial" w:eastAsia="Cambria" w:hAnsi="Arial" w:cs="Arial"/>
        </w:rPr>
      </w:pPr>
    </w:p>
    <w:p w14:paraId="4A59DF29" w14:textId="77777777" w:rsidR="00740961" w:rsidRPr="006F1A9F" w:rsidRDefault="00657B38">
      <w:pPr>
        <w:numPr>
          <w:ilvl w:val="0"/>
          <w:numId w:val="10"/>
        </w:numPr>
        <w:pBdr>
          <w:top w:val="nil"/>
          <w:left w:val="nil"/>
          <w:bottom w:val="nil"/>
          <w:right w:val="nil"/>
          <w:between w:val="nil"/>
        </w:pBdr>
        <w:spacing w:line="360" w:lineRule="auto"/>
        <w:jc w:val="both"/>
        <w:rPr>
          <w:rFonts w:ascii="Arial" w:eastAsia="Cambria" w:hAnsi="Arial" w:cs="Arial"/>
          <w:color w:val="000000"/>
        </w:rPr>
      </w:pPr>
      <w:r w:rsidRPr="006F1A9F">
        <w:rPr>
          <w:rFonts w:ascii="Arial" w:eastAsia="Cambria" w:hAnsi="Arial" w:cs="Arial"/>
          <w:color w:val="000000"/>
        </w:rPr>
        <w:t>A létszám ellenőrzéséért felelős neve: …………………………………………………………</w:t>
      </w:r>
    </w:p>
    <w:p w14:paraId="74D3003B" w14:textId="77777777" w:rsidR="00740961" w:rsidRPr="006F1A9F" w:rsidRDefault="00657B38">
      <w:pPr>
        <w:numPr>
          <w:ilvl w:val="0"/>
          <w:numId w:val="10"/>
        </w:numPr>
        <w:pBdr>
          <w:top w:val="nil"/>
          <w:left w:val="nil"/>
          <w:bottom w:val="nil"/>
          <w:right w:val="nil"/>
          <w:between w:val="nil"/>
        </w:pBdr>
        <w:spacing w:line="360" w:lineRule="auto"/>
        <w:jc w:val="both"/>
        <w:rPr>
          <w:rFonts w:ascii="Arial" w:eastAsia="Cambria" w:hAnsi="Arial" w:cs="Arial"/>
          <w:color w:val="000000"/>
        </w:rPr>
      </w:pPr>
      <w:r w:rsidRPr="006F1A9F">
        <w:rPr>
          <w:rFonts w:ascii="Arial" w:eastAsia="Cambria" w:hAnsi="Arial" w:cs="Arial"/>
          <w:color w:val="000000"/>
        </w:rPr>
        <w:t>Helyettesének neve: ……………………………………………………………………………………</w:t>
      </w:r>
    </w:p>
    <w:p w14:paraId="5DBCDD8E" w14:textId="77777777" w:rsidR="00740961" w:rsidRPr="006F1A9F" w:rsidRDefault="00740961">
      <w:pPr>
        <w:jc w:val="both"/>
        <w:rPr>
          <w:rFonts w:ascii="Arial" w:eastAsia="Cambria" w:hAnsi="Arial" w:cs="Arial"/>
        </w:rPr>
      </w:pPr>
    </w:p>
    <w:p w14:paraId="318C6FD2" w14:textId="77777777" w:rsidR="00740961" w:rsidRPr="006F1A9F" w:rsidRDefault="00657B38">
      <w:pPr>
        <w:numPr>
          <w:ilvl w:val="0"/>
          <w:numId w:val="16"/>
        </w:numPr>
        <w:pBdr>
          <w:top w:val="nil"/>
          <w:left w:val="nil"/>
          <w:bottom w:val="nil"/>
          <w:right w:val="nil"/>
          <w:between w:val="nil"/>
        </w:pBdr>
        <w:ind w:left="284" w:hanging="284"/>
        <w:jc w:val="both"/>
        <w:rPr>
          <w:rFonts w:ascii="Arial" w:eastAsia="Cambria" w:hAnsi="Arial" w:cs="Arial"/>
          <w:color w:val="000000"/>
        </w:rPr>
      </w:pPr>
      <w:r w:rsidRPr="006F1A9F">
        <w:rPr>
          <w:rFonts w:ascii="Arial" w:eastAsia="Cambria" w:hAnsi="Arial" w:cs="Arial"/>
          <w:color w:val="000000"/>
        </w:rPr>
        <w:t>A létszámtervezésnél figyelemmel kell lenni az iskolai rendezvényre érkező látogatók, családtagok létszámára is. A családtagok maximális számát az alábbiak szerint kell meghatározni:</w:t>
      </w:r>
    </w:p>
    <w:p w14:paraId="73AA9FF5" w14:textId="77777777" w:rsidR="00740961" w:rsidRPr="006F1A9F" w:rsidRDefault="00740961">
      <w:pPr>
        <w:jc w:val="both"/>
        <w:rPr>
          <w:rFonts w:ascii="Arial" w:eastAsia="Cambria" w:hAnsi="Arial" w:cs="Arial"/>
        </w:rPr>
      </w:pPr>
    </w:p>
    <w:p w14:paraId="73C75D95" w14:textId="77777777" w:rsidR="00740961" w:rsidRPr="006F1A9F" w:rsidRDefault="00657B38">
      <w:pPr>
        <w:jc w:val="center"/>
        <w:rPr>
          <w:rFonts w:ascii="Arial" w:eastAsia="Cambria" w:hAnsi="Arial" w:cs="Arial"/>
          <w:i/>
        </w:rPr>
      </w:pPr>
      <w:r w:rsidRPr="006F1A9F">
        <w:rPr>
          <w:rFonts w:ascii="Arial" w:eastAsia="Cambria" w:hAnsi="Arial" w:cs="Arial"/>
          <w:i/>
        </w:rPr>
        <w:t xml:space="preserve">Helyiség befogadóképessége </w:t>
      </w:r>
      <w:r w:rsidRPr="006F1A9F">
        <w:rPr>
          <w:rFonts w:ascii="Arial" w:eastAsia="Cambria" w:hAnsi="Arial" w:cs="Arial"/>
          <w:i/>
          <w:u w:val="single"/>
        </w:rPr>
        <w:t>mínusz</w:t>
      </w:r>
      <w:r w:rsidRPr="006F1A9F">
        <w:rPr>
          <w:rFonts w:ascii="Arial" w:eastAsia="Cambria" w:hAnsi="Arial" w:cs="Arial"/>
          <w:i/>
        </w:rPr>
        <w:t xml:space="preserve"> tanulók létszáma </w:t>
      </w:r>
      <w:r w:rsidRPr="006F1A9F">
        <w:rPr>
          <w:rFonts w:ascii="Arial" w:eastAsia="Cambria" w:hAnsi="Arial" w:cs="Arial"/>
          <w:i/>
          <w:u w:val="single"/>
        </w:rPr>
        <w:t>mínusz</w:t>
      </w:r>
      <w:r w:rsidRPr="006F1A9F">
        <w:rPr>
          <w:rFonts w:ascii="Arial" w:eastAsia="Cambria" w:hAnsi="Arial" w:cs="Arial"/>
          <w:i/>
        </w:rPr>
        <w:t xml:space="preserve"> dolgozói létszám</w:t>
      </w:r>
    </w:p>
    <w:p w14:paraId="425E0667" w14:textId="77777777" w:rsidR="00740961" w:rsidRPr="006F1A9F" w:rsidRDefault="00657B38">
      <w:pPr>
        <w:jc w:val="center"/>
        <w:rPr>
          <w:rFonts w:ascii="Arial" w:eastAsia="Cambria" w:hAnsi="Arial" w:cs="Arial"/>
          <w:i/>
        </w:rPr>
      </w:pPr>
      <w:proofErr w:type="spellStart"/>
      <w:r w:rsidRPr="006F1A9F">
        <w:rPr>
          <w:rFonts w:ascii="Arial" w:eastAsia="Cambria" w:hAnsi="Arial" w:cs="Arial"/>
          <w:i/>
        </w:rPr>
        <w:t>Pl</w:t>
      </w:r>
      <w:proofErr w:type="spellEnd"/>
      <w:r w:rsidRPr="006F1A9F">
        <w:rPr>
          <w:rFonts w:ascii="Arial" w:eastAsia="Cambria" w:hAnsi="Arial" w:cs="Arial"/>
          <w:i/>
        </w:rPr>
        <w:t>: 210-70-16=124 fő</w:t>
      </w:r>
    </w:p>
    <w:p w14:paraId="2C287F33" w14:textId="77777777" w:rsidR="00740961" w:rsidRPr="006F1A9F" w:rsidRDefault="00740961">
      <w:pPr>
        <w:jc w:val="both"/>
        <w:rPr>
          <w:rFonts w:ascii="Arial" w:eastAsia="Cambria" w:hAnsi="Arial" w:cs="Arial"/>
        </w:rPr>
      </w:pPr>
    </w:p>
    <w:p w14:paraId="28A4A2F1" w14:textId="77777777" w:rsidR="00740961" w:rsidRPr="006F1A9F" w:rsidRDefault="00657B38">
      <w:pPr>
        <w:numPr>
          <w:ilvl w:val="0"/>
          <w:numId w:val="11"/>
        </w:numPr>
        <w:pBdr>
          <w:top w:val="nil"/>
          <w:left w:val="nil"/>
          <w:bottom w:val="nil"/>
          <w:right w:val="nil"/>
          <w:between w:val="nil"/>
        </w:pBdr>
        <w:spacing w:line="360" w:lineRule="auto"/>
        <w:jc w:val="both"/>
        <w:rPr>
          <w:rFonts w:ascii="Arial" w:eastAsia="Cambria" w:hAnsi="Arial" w:cs="Arial"/>
          <w:color w:val="000000"/>
        </w:rPr>
      </w:pPr>
      <w:r w:rsidRPr="006F1A9F">
        <w:rPr>
          <w:rFonts w:ascii="Arial" w:eastAsia="Cambria" w:hAnsi="Arial" w:cs="Arial"/>
          <w:color w:val="000000"/>
        </w:rPr>
        <w:t>A családtagok létszámának meghatározásáért felelős neve: ………………………………...</w:t>
      </w:r>
    </w:p>
    <w:p w14:paraId="4F0BC21B" w14:textId="77777777" w:rsidR="00740961" w:rsidRPr="006F1A9F" w:rsidRDefault="00657B38">
      <w:pPr>
        <w:numPr>
          <w:ilvl w:val="0"/>
          <w:numId w:val="11"/>
        </w:numPr>
        <w:pBdr>
          <w:top w:val="nil"/>
          <w:left w:val="nil"/>
          <w:bottom w:val="nil"/>
          <w:right w:val="nil"/>
          <w:between w:val="nil"/>
        </w:pBdr>
        <w:spacing w:line="360" w:lineRule="auto"/>
        <w:jc w:val="both"/>
        <w:rPr>
          <w:rFonts w:ascii="Arial" w:eastAsia="Cambria" w:hAnsi="Arial" w:cs="Arial"/>
          <w:color w:val="000000"/>
        </w:rPr>
      </w:pPr>
      <w:r w:rsidRPr="006F1A9F">
        <w:rPr>
          <w:rFonts w:ascii="Arial" w:eastAsia="Cambria" w:hAnsi="Arial" w:cs="Arial"/>
          <w:color w:val="000000"/>
        </w:rPr>
        <w:t>Helyettesének neve: ……………………………………………………………………………………</w:t>
      </w:r>
    </w:p>
    <w:p w14:paraId="11225563" w14:textId="77777777" w:rsidR="00740961" w:rsidRPr="006F1A9F" w:rsidRDefault="00657B38">
      <w:pPr>
        <w:numPr>
          <w:ilvl w:val="0"/>
          <w:numId w:val="16"/>
        </w:numPr>
        <w:pBdr>
          <w:top w:val="nil"/>
          <w:left w:val="nil"/>
          <w:bottom w:val="nil"/>
          <w:right w:val="nil"/>
          <w:between w:val="nil"/>
        </w:pBdr>
        <w:ind w:left="284" w:hanging="284"/>
        <w:jc w:val="both"/>
        <w:rPr>
          <w:rFonts w:ascii="Arial" w:eastAsia="Cambria" w:hAnsi="Arial" w:cs="Arial"/>
          <w:color w:val="000000"/>
        </w:rPr>
      </w:pPr>
      <w:r w:rsidRPr="006F1A9F">
        <w:rPr>
          <w:rFonts w:ascii="Arial" w:eastAsia="Cambria" w:hAnsi="Arial" w:cs="Arial"/>
          <w:color w:val="000000"/>
        </w:rPr>
        <w:t>Gondoskodni kell olyan személyzetről, akik képesek rendkívüli események alkalmával az ott lévők biztonságos helyre jutását segíteni. Különös tekintettel kell lenni a mozgásukban korlátozottakra.</w:t>
      </w:r>
    </w:p>
    <w:p w14:paraId="6D3266B1" w14:textId="77777777" w:rsidR="00740961" w:rsidRPr="006F1A9F" w:rsidRDefault="00740961">
      <w:pPr>
        <w:pBdr>
          <w:top w:val="nil"/>
          <w:left w:val="nil"/>
          <w:bottom w:val="nil"/>
          <w:right w:val="nil"/>
          <w:between w:val="nil"/>
        </w:pBdr>
        <w:ind w:left="720"/>
        <w:jc w:val="both"/>
        <w:rPr>
          <w:rFonts w:ascii="Arial" w:eastAsia="Cambria" w:hAnsi="Arial" w:cs="Arial"/>
          <w:color w:val="000000"/>
        </w:rPr>
      </w:pPr>
    </w:p>
    <w:p w14:paraId="419A8930" w14:textId="77777777" w:rsidR="00740961" w:rsidRPr="006F1A9F" w:rsidRDefault="00657B38">
      <w:pPr>
        <w:numPr>
          <w:ilvl w:val="0"/>
          <w:numId w:val="12"/>
        </w:numPr>
        <w:pBdr>
          <w:top w:val="nil"/>
          <w:left w:val="nil"/>
          <w:bottom w:val="nil"/>
          <w:right w:val="nil"/>
          <w:between w:val="nil"/>
        </w:pBdr>
        <w:spacing w:line="360" w:lineRule="auto"/>
        <w:jc w:val="both"/>
        <w:rPr>
          <w:rFonts w:ascii="Arial" w:eastAsia="Cambria" w:hAnsi="Arial" w:cs="Arial"/>
          <w:color w:val="000000"/>
        </w:rPr>
      </w:pPr>
      <w:r w:rsidRPr="006F1A9F">
        <w:rPr>
          <w:rFonts w:ascii="Arial" w:eastAsia="Cambria" w:hAnsi="Arial" w:cs="Arial"/>
          <w:color w:val="000000"/>
        </w:rPr>
        <w:lastRenderedPageBreak/>
        <w:t>Kiürítés segítéséért felelős neve: ………………………………………………………………….</w:t>
      </w:r>
    </w:p>
    <w:p w14:paraId="608DDE10" w14:textId="77777777" w:rsidR="00740961" w:rsidRPr="006F1A9F" w:rsidRDefault="00657B38">
      <w:pPr>
        <w:numPr>
          <w:ilvl w:val="0"/>
          <w:numId w:val="12"/>
        </w:numPr>
        <w:pBdr>
          <w:top w:val="nil"/>
          <w:left w:val="nil"/>
          <w:bottom w:val="nil"/>
          <w:right w:val="nil"/>
          <w:between w:val="nil"/>
        </w:pBdr>
        <w:spacing w:line="360" w:lineRule="auto"/>
        <w:jc w:val="both"/>
        <w:rPr>
          <w:rFonts w:ascii="Arial" w:eastAsia="Cambria" w:hAnsi="Arial" w:cs="Arial"/>
          <w:color w:val="000000"/>
        </w:rPr>
      </w:pPr>
      <w:r w:rsidRPr="006F1A9F">
        <w:rPr>
          <w:rFonts w:ascii="Arial" w:eastAsia="Cambria" w:hAnsi="Arial" w:cs="Arial"/>
          <w:color w:val="000000"/>
        </w:rPr>
        <w:t>Helyettesének neve: …………………………………………………………………………………….</w:t>
      </w:r>
    </w:p>
    <w:p w14:paraId="3D8CEDAB" w14:textId="77777777" w:rsidR="00740961" w:rsidRPr="006F1A9F" w:rsidRDefault="00740961">
      <w:pPr>
        <w:pBdr>
          <w:top w:val="nil"/>
          <w:left w:val="nil"/>
          <w:bottom w:val="nil"/>
          <w:right w:val="nil"/>
          <w:between w:val="nil"/>
        </w:pBdr>
        <w:spacing w:line="360" w:lineRule="auto"/>
        <w:ind w:left="720"/>
        <w:jc w:val="both"/>
        <w:rPr>
          <w:rFonts w:ascii="Arial" w:eastAsia="Cambria" w:hAnsi="Arial" w:cs="Arial"/>
          <w:color w:val="000000"/>
        </w:rPr>
      </w:pPr>
    </w:p>
    <w:p w14:paraId="62869B80" w14:textId="036E5143" w:rsidR="00740961" w:rsidRPr="006F1A9F" w:rsidRDefault="00740961">
      <w:pPr>
        <w:rPr>
          <w:rFonts w:ascii="Arial" w:eastAsia="Cambria" w:hAnsi="Arial" w:cs="Arial"/>
        </w:rPr>
      </w:pPr>
    </w:p>
    <w:p w14:paraId="61086A4B" w14:textId="77777777" w:rsidR="00740961" w:rsidRPr="006F1A9F" w:rsidRDefault="00740961">
      <w:pPr>
        <w:rPr>
          <w:rFonts w:ascii="Arial" w:eastAsia="Cambria" w:hAnsi="Arial" w:cs="Arial"/>
        </w:rPr>
      </w:pPr>
    </w:p>
    <w:p w14:paraId="065C0186" w14:textId="77777777" w:rsidR="00740961" w:rsidRPr="006F1A9F" w:rsidRDefault="00740961">
      <w:pPr>
        <w:pBdr>
          <w:bottom w:val="single" w:sz="6" w:space="1" w:color="000000"/>
        </w:pBdr>
        <w:jc w:val="both"/>
        <w:rPr>
          <w:rFonts w:ascii="Arial" w:eastAsia="Cambria" w:hAnsi="Arial" w:cs="Arial"/>
        </w:rPr>
      </w:pPr>
    </w:p>
    <w:p w14:paraId="12B32B9A" w14:textId="77777777" w:rsidR="00740961" w:rsidRPr="006F1A9F" w:rsidRDefault="00740961">
      <w:pPr>
        <w:jc w:val="both"/>
        <w:rPr>
          <w:rFonts w:ascii="Arial" w:eastAsia="Cambria" w:hAnsi="Arial" w:cs="Arial"/>
        </w:rPr>
      </w:pPr>
    </w:p>
    <w:p w14:paraId="7E9C7614" w14:textId="77777777" w:rsidR="00740961" w:rsidRPr="006F1A9F" w:rsidRDefault="00740961">
      <w:pPr>
        <w:jc w:val="both"/>
        <w:rPr>
          <w:rFonts w:ascii="Arial" w:eastAsia="Cambria" w:hAnsi="Arial" w:cs="Arial"/>
        </w:rPr>
      </w:pPr>
    </w:p>
    <w:p w14:paraId="2B93F5F6" w14:textId="1BA0CA4E" w:rsidR="00740961" w:rsidRPr="006F1A9F" w:rsidRDefault="00657B38">
      <w:pPr>
        <w:numPr>
          <w:ilvl w:val="0"/>
          <w:numId w:val="16"/>
        </w:numPr>
        <w:pBdr>
          <w:top w:val="nil"/>
          <w:left w:val="nil"/>
          <w:bottom w:val="nil"/>
          <w:right w:val="nil"/>
          <w:between w:val="nil"/>
        </w:pBdr>
        <w:ind w:left="284" w:hanging="284"/>
        <w:jc w:val="both"/>
        <w:rPr>
          <w:rFonts w:ascii="Arial" w:eastAsia="Cambria" w:hAnsi="Arial" w:cs="Arial"/>
          <w:color w:val="000000"/>
        </w:rPr>
      </w:pPr>
      <w:r w:rsidRPr="006F1A9F">
        <w:rPr>
          <w:rFonts w:ascii="Arial" w:eastAsia="Cambria" w:hAnsi="Arial" w:cs="Arial"/>
          <w:color w:val="000000"/>
        </w:rPr>
        <w:t>A rendezvényeknek minden esetben egyszemélyi felelős rendezője van, aki a rendezvény tűzvédelmi feladatait koordinálja.</w:t>
      </w:r>
    </w:p>
    <w:p w14:paraId="664F9EE1" w14:textId="77777777" w:rsidR="00740961" w:rsidRPr="006F1A9F" w:rsidRDefault="00740961">
      <w:pPr>
        <w:jc w:val="both"/>
        <w:rPr>
          <w:rFonts w:ascii="Arial" w:eastAsia="Cambria" w:hAnsi="Arial" w:cs="Arial"/>
        </w:rPr>
      </w:pPr>
    </w:p>
    <w:p w14:paraId="178F06A4" w14:textId="77777777" w:rsidR="00740961" w:rsidRPr="006F1A9F" w:rsidRDefault="00657B38">
      <w:pPr>
        <w:numPr>
          <w:ilvl w:val="0"/>
          <w:numId w:val="17"/>
        </w:numPr>
        <w:pBdr>
          <w:top w:val="nil"/>
          <w:left w:val="nil"/>
          <w:bottom w:val="nil"/>
          <w:right w:val="nil"/>
          <w:between w:val="nil"/>
        </w:pBdr>
        <w:spacing w:line="360" w:lineRule="auto"/>
        <w:jc w:val="both"/>
        <w:rPr>
          <w:rFonts w:ascii="Arial" w:eastAsia="Cambria" w:hAnsi="Arial" w:cs="Arial"/>
          <w:color w:val="000000"/>
        </w:rPr>
      </w:pPr>
      <w:r w:rsidRPr="006F1A9F">
        <w:rPr>
          <w:rFonts w:ascii="Arial" w:eastAsia="Cambria" w:hAnsi="Arial" w:cs="Arial"/>
          <w:color w:val="000000"/>
        </w:rPr>
        <w:t>Felelős rendező neve: …………………………………………………………………………………</w:t>
      </w:r>
    </w:p>
    <w:p w14:paraId="64FE8071" w14:textId="77777777" w:rsidR="00740961" w:rsidRPr="006F1A9F" w:rsidRDefault="00657B38">
      <w:pPr>
        <w:numPr>
          <w:ilvl w:val="0"/>
          <w:numId w:val="17"/>
        </w:numPr>
        <w:pBdr>
          <w:top w:val="nil"/>
          <w:left w:val="nil"/>
          <w:bottom w:val="nil"/>
          <w:right w:val="nil"/>
          <w:between w:val="nil"/>
        </w:pBdr>
        <w:spacing w:line="360" w:lineRule="auto"/>
        <w:jc w:val="both"/>
        <w:rPr>
          <w:rFonts w:ascii="Arial" w:eastAsia="Cambria" w:hAnsi="Arial" w:cs="Arial"/>
          <w:color w:val="000000"/>
        </w:rPr>
      </w:pPr>
      <w:r w:rsidRPr="006F1A9F">
        <w:rPr>
          <w:rFonts w:ascii="Arial" w:eastAsia="Cambria" w:hAnsi="Arial" w:cs="Arial"/>
          <w:color w:val="000000"/>
        </w:rPr>
        <w:t>Helyettesének neve: ……………………………………………………………………………………</w:t>
      </w:r>
    </w:p>
    <w:p w14:paraId="1292581A" w14:textId="77777777" w:rsidR="00740961" w:rsidRPr="006F1A9F" w:rsidRDefault="00657B38">
      <w:pPr>
        <w:numPr>
          <w:ilvl w:val="0"/>
          <w:numId w:val="16"/>
        </w:numPr>
        <w:pBdr>
          <w:top w:val="nil"/>
          <w:left w:val="nil"/>
          <w:bottom w:val="nil"/>
          <w:right w:val="nil"/>
          <w:between w:val="nil"/>
        </w:pBdr>
        <w:ind w:left="284" w:hanging="284"/>
        <w:jc w:val="both"/>
        <w:rPr>
          <w:rFonts w:ascii="Arial" w:eastAsia="Cambria" w:hAnsi="Arial" w:cs="Arial"/>
          <w:color w:val="000000"/>
        </w:rPr>
      </w:pPr>
      <w:r w:rsidRPr="006F1A9F">
        <w:rPr>
          <w:rFonts w:ascii="Arial" w:eastAsia="Cambria" w:hAnsi="Arial" w:cs="Arial"/>
          <w:color w:val="000000"/>
        </w:rPr>
        <w:t>Az egyes események alkalmával történő berendezésnél úgy kell kialakítani a közlekedési lehetőségeket, hogy elegendő hely álljon rendelkezésre, a menekülés lehetőségére. A menekülési útvonalak minimális szélessége 1,2 méter. A rendezvény ideje alatt a menekülési útvonalakat, ajtókat lezárni, eltorlaszolni, leszűkíteni nem szabad.</w:t>
      </w:r>
    </w:p>
    <w:p w14:paraId="134AAA40" w14:textId="77777777" w:rsidR="00740961" w:rsidRPr="006F1A9F" w:rsidRDefault="00740961">
      <w:pPr>
        <w:jc w:val="both"/>
        <w:rPr>
          <w:rFonts w:ascii="Arial" w:eastAsia="Cambria" w:hAnsi="Arial" w:cs="Arial"/>
        </w:rPr>
      </w:pPr>
    </w:p>
    <w:p w14:paraId="327213B2" w14:textId="77777777" w:rsidR="00740961" w:rsidRPr="006F1A9F" w:rsidRDefault="00657B38">
      <w:pPr>
        <w:numPr>
          <w:ilvl w:val="0"/>
          <w:numId w:val="18"/>
        </w:numPr>
        <w:pBdr>
          <w:top w:val="nil"/>
          <w:left w:val="nil"/>
          <w:bottom w:val="nil"/>
          <w:right w:val="nil"/>
          <w:between w:val="nil"/>
        </w:pBdr>
        <w:spacing w:line="360" w:lineRule="auto"/>
        <w:jc w:val="both"/>
        <w:rPr>
          <w:rFonts w:ascii="Arial" w:eastAsia="Cambria" w:hAnsi="Arial" w:cs="Arial"/>
          <w:color w:val="000000"/>
        </w:rPr>
      </w:pPr>
      <w:r w:rsidRPr="006F1A9F">
        <w:rPr>
          <w:rFonts w:ascii="Arial" w:eastAsia="Cambria" w:hAnsi="Arial" w:cs="Arial"/>
          <w:color w:val="000000"/>
        </w:rPr>
        <w:t>A berendezésért és az ellenőrzésért felelős neve: ………………………………………….</w:t>
      </w:r>
    </w:p>
    <w:p w14:paraId="5D6A6137" w14:textId="77777777" w:rsidR="00740961" w:rsidRPr="006F1A9F" w:rsidRDefault="00657B38">
      <w:pPr>
        <w:numPr>
          <w:ilvl w:val="0"/>
          <w:numId w:val="18"/>
        </w:numPr>
        <w:pBdr>
          <w:top w:val="nil"/>
          <w:left w:val="nil"/>
          <w:bottom w:val="nil"/>
          <w:right w:val="nil"/>
          <w:between w:val="nil"/>
        </w:pBdr>
        <w:spacing w:line="360" w:lineRule="auto"/>
        <w:jc w:val="both"/>
        <w:rPr>
          <w:rFonts w:ascii="Arial" w:eastAsia="Cambria" w:hAnsi="Arial" w:cs="Arial"/>
          <w:color w:val="000000"/>
        </w:rPr>
      </w:pPr>
      <w:r w:rsidRPr="006F1A9F">
        <w:rPr>
          <w:rFonts w:ascii="Arial" w:eastAsia="Cambria" w:hAnsi="Arial" w:cs="Arial"/>
          <w:color w:val="000000"/>
        </w:rPr>
        <w:t>Helyettesének neve: ……………………………………………………………………………………</w:t>
      </w:r>
    </w:p>
    <w:p w14:paraId="552054BE" w14:textId="77777777" w:rsidR="00740961" w:rsidRPr="006F1A9F" w:rsidRDefault="00657B38">
      <w:pPr>
        <w:numPr>
          <w:ilvl w:val="0"/>
          <w:numId w:val="16"/>
        </w:numPr>
        <w:pBdr>
          <w:top w:val="nil"/>
          <w:left w:val="nil"/>
          <w:bottom w:val="nil"/>
          <w:right w:val="nil"/>
          <w:between w:val="nil"/>
        </w:pBdr>
        <w:ind w:left="284" w:hanging="284"/>
        <w:jc w:val="both"/>
        <w:rPr>
          <w:rFonts w:ascii="Arial" w:eastAsia="Cambria" w:hAnsi="Arial" w:cs="Arial"/>
          <w:color w:val="000000"/>
        </w:rPr>
      </w:pPr>
      <w:r w:rsidRPr="006F1A9F">
        <w:rPr>
          <w:rFonts w:ascii="Arial" w:eastAsia="Cambria" w:hAnsi="Arial" w:cs="Arial"/>
          <w:color w:val="000000"/>
        </w:rPr>
        <w:t>A rendezvények alkalmával a létszámot ellenőrizni és kontrollálni szükséges, hogy a maximális befogadó képességet ne lépjék át.</w:t>
      </w:r>
    </w:p>
    <w:p w14:paraId="545FEE17" w14:textId="77777777" w:rsidR="00740961" w:rsidRPr="006F1A9F" w:rsidRDefault="00740961">
      <w:pPr>
        <w:jc w:val="both"/>
        <w:rPr>
          <w:rFonts w:ascii="Arial" w:eastAsia="Cambria" w:hAnsi="Arial" w:cs="Arial"/>
        </w:rPr>
      </w:pPr>
    </w:p>
    <w:p w14:paraId="7F3DC5DD" w14:textId="77777777" w:rsidR="00740961" w:rsidRPr="006F1A9F" w:rsidRDefault="00657B38">
      <w:pPr>
        <w:numPr>
          <w:ilvl w:val="0"/>
          <w:numId w:val="10"/>
        </w:numPr>
        <w:pBdr>
          <w:top w:val="nil"/>
          <w:left w:val="nil"/>
          <w:bottom w:val="nil"/>
          <w:right w:val="nil"/>
          <w:between w:val="nil"/>
        </w:pBdr>
        <w:spacing w:line="360" w:lineRule="auto"/>
        <w:jc w:val="both"/>
        <w:rPr>
          <w:rFonts w:ascii="Arial" w:eastAsia="Cambria" w:hAnsi="Arial" w:cs="Arial"/>
          <w:color w:val="000000"/>
        </w:rPr>
      </w:pPr>
      <w:r w:rsidRPr="006F1A9F">
        <w:rPr>
          <w:rFonts w:ascii="Arial" w:eastAsia="Cambria" w:hAnsi="Arial" w:cs="Arial"/>
          <w:color w:val="000000"/>
        </w:rPr>
        <w:t>A létszám ellenőrzéséért felelős neve: …………………………………………………………</w:t>
      </w:r>
    </w:p>
    <w:p w14:paraId="7FDCA37F" w14:textId="77777777" w:rsidR="00740961" w:rsidRPr="006F1A9F" w:rsidRDefault="00657B38">
      <w:pPr>
        <w:numPr>
          <w:ilvl w:val="0"/>
          <w:numId w:val="10"/>
        </w:numPr>
        <w:pBdr>
          <w:top w:val="nil"/>
          <w:left w:val="nil"/>
          <w:bottom w:val="nil"/>
          <w:right w:val="nil"/>
          <w:between w:val="nil"/>
        </w:pBdr>
        <w:spacing w:line="360" w:lineRule="auto"/>
        <w:jc w:val="both"/>
        <w:rPr>
          <w:rFonts w:ascii="Arial" w:eastAsia="Cambria" w:hAnsi="Arial" w:cs="Arial"/>
          <w:color w:val="000000"/>
        </w:rPr>
      </w:pPr>
      <w:r w:rsidRPr="006F1A9F">
        <w:rPr>
          <w:rFonts w:ascii="Arial" w:eastAsia="Cambria" w:hAnsi="Arial" w:cs="Arial"/>
          <w:color w:val="000000"/>
        </w:rPr>
        <w:t>Helyettesének neve: ……………………………………………………………………………………</w:t>
      </w:r>
    </w:p>
    <w:p w14:paraId="4E7934D9" w14:textId="77777777" w:rsidR="00740961" w:rsidRPr="006F1A9F" w:rsidRDefault="00740961">
      <w:pPr>
        <w:jc w:val="both"/>
        <w:rPr>
          <w:rFonts w:ascii="Arial" w:eastAsia="Cambria" w:hAnsi="Arial" w:cs="Arial"/>
        </w:rPr>
      </w:pPr>
    </w:p>
    <w:p w14:paraId="1AED5076" w14:textId="77777777" w:rsidR="00740961" w:rsidRPr="006F1A9F" w:rsidRDefault="00657B38">
      <w:pPr>
        <w:numPr>
          <w:ilvl w:val="0"/>
          <w:numId w:val="16"/>
        </w:numPr>
        <w:pBdr>
          <w:top w:val="nil"/>
          <w:left w:val="nil"/>
          <w:bottom w:val="nil"/>
          <w:right w:val="nil"/>
          <w:between w:val="nil"/>
        </w:pBdr>
        <w:ind w:left="284" w:hanging="284"/>
        <w:jc w:val="both"/>
        <w:rPr>
          <w:rFonts w:ascii="Arial" w:eastAsia="Cambria" w:hAnsi="Arial" w:cs="Arial"/>
          <w:color w:val="000000"/>
        </w:rPr>
      </w:pPr>
      <w:r w:rsidRPr="006F1A9F">
        <w:rPr>
          <w:rFonts w:ascii="Arial" w:eastAsia="Cambria" w:hAnsi="Arial" w:cs="Arial"/>
          <w:color w:val="000000"/>
        </w:rPr>
        <w:t>A létszámtervezésnél figyelemmel kell lenni az iskolai rendezvényre érkező látogatók, családtagok létszámára is. A családtagok maximális számát az alábbiak szerint kell meghatározni:</w:t>
      </w:r>
    </w:p>
    <w:p w14:paraId="1D347A5D" w14:textId="77777777" w:rsidR="00740961" w:rsidRPr="006F1A9F" w:rsidRDefault="00740961">
      <w:pPr>
        <w:jc w:val="both"/>
        <w:rPr>
          <w:rFonts w:ascii="Arial" w:eastAsia="Cambria" w:hAnsi="Arial" w:cs="Arial"/>
        </w:rPr>
      </w:pPr>
    </w:p>
    <w:p w14:paraId="0146FDCF" w14:textId="77777777" w:rsidR="00740961" w:rsidRPr="006F1A9F" w:rsidRDefault="00657B38">
      <w:pPr>
        <w:jc w:val="center"/>
        <w:rPr>
          <w:rFonts w:ascii="Arial" w:eastAsia="Cambria" w:hAnsi="Arial" w:cs="Arial"/>
          <w:i/>
        </w:rPr>
      </w:pPr>
      <w:r w:rsidRPr="006F1A9F">
        <w:rPr>
          <w:rFonts w:ascii="Arial" w:eastAsia="Cambria" w:hAnsi="Arial" w:cs="Arial"/>
          <w:i/>
        </w:rPr>
        <w:t xml:space="preserve">Helyiség befogadóképessége </w:t>
      </w:r>
      <w:r w:rsidRPr="006F1A9F">
        <w:rPr>
          <w:rFonts w:ascii="Arial" w:eastAsia="Cambria" w:hAnsi="Arial" w:cs="Arial"/>
          <w:i/>
          <w:u w:val="single"/>
        </w:rPr>
        <w:t>mínusz</w:t>
      </w:r>
      <w:r w:rsidRPr="006F1A9F">
        <w:rPr>
          <w:rFonts w:ascii="Arial" w:eastAsia="Cambria" w:hAnsi="Arial" w:cs="Arial"/>
          <w:i/>
        </w:rPr>
        <w:t xml:space="preserve"> tanulók létszáma </w:t>
      </w:r>
      <w:r w:rsidRPr="006F1A9F">
        <w:rPr>
          <w:rFonts w:ascii="Arial" w:eastAsia="Cambria" w:hAnsi="Arial" w:cs="Arial"/>
          <w:i/>
          <w:u w:val="single"/>
        </w:rPr>
        <w:t>mínusz</w:t>
      </w:r>
      <w:r w:rsidRPr="006F1A9F">
        <w:rPr>
          <w:rFonts w:ascii="Arial" w:eastAsia="Cambria" w:hAnsi="Arial" w:cs="Arial"/>
          <w:i/>
        </w:rPr>
        <w:t xml:space="preserve"> dolgozói létszám</w:t>
      </w:r>
    </w:p>
    <w:p w14:paraId="1B838E45" w14:textId="77777777" w:rsidR="00740961" w:rsidRPr="006F1A9F" w:rsidRDefault="00657B38">
      <w:pPr>
        <w:jc w:val="center"/>
        <w:rPr>
          <w:rFonts w:ascii="Arial" w:eastAsia="Cambria" w:hAnsi="Arial" w:cs="Arial"/>
          <w:i/>
        </w:rPr>
      </w:pPr>
      <w:proofErr w:type="spellStart"/>
      <w:r w:rsidRPr="006F1A9F">
        <w:rPr>
          <w:rFonts w:ascii="Arial" w:eastAsia="Cambria" w:hAnsi="Arial" w:cs="Arial"/>
          <w:i/>
        </w:rPr>
        <w:t>Pl</w:t>
      </w:r>
      <w:proofErr w:type="spellEnd"/>
      <w:r w:rsidRPr="006F1A9F">
        <w:rPr>
          <w:rFonts w:ascii="Arial" w:eastAsia="Cambria" w:hAnsi="Arial" w:cs="Arial"/>
          <w:i/>
        </w:rPr>
        <w:t>: 210-70-16=124 fő</w:t>
      </w:r>
    </w:p>
    <w:p w14:paraId="20F5BD05" w14:textId="77777777" w:rsidR="00740961" w:rsidRPr="006F1A9F" w:rsidRDefault="00740961">
      <w:pPr>
        <w:jc w:val="both"/>
        <w:rPr>
          <w:rFonts w:ascii="Arial" w:eastAsia="Cambria" w:hAnsi="Arial" w:cs="Arial"/>
        </w:rPr>
      </w:pPr>
    </w:p>
    <w:p w14:paraId="0E612087" w14:textId="77777777" w:rsidR="00740961" w:rsidRPr="006F1A9F" w:rsidRDefault="00657B38">
      <w:pPr>
        <w:numPr>
          <w:ilvl w:val="0"/>
          <w:numId w:val="11"/>
        </w:numPr>
        <w:pBdr>
          <w:top w:val="nil"/>
          <w:left w:val="nil"/>
          <w:bottom w:val="nil"/>
          <w:right w:val="nil"/>
          <w:between w:val="nil"/>
        </w:pBdr>
        <w:spacing w:line="360" w:lineRule="auto"/>
        <w:jc w:val="both"/>
        <w:rPr>
          <w:rFonts w:ascii="Arial" w:eastAsia="Cambria" w:hAnsi="Arial" w:cs="Arial"/>
          <w:color w:val="000000"/>
        </w:rPr>
      </w:pPr>
      <w:r w:rsidRPr="006F1A9F">
        <w:rPr>
          <w:rFonts w:ascii="Arial" w:eastAsia="Cambria" w:hAnsi="Arial" w:cs="Arial"/>
          <w:color w:val="000000"/>
        </w:rPr>
        <w:t>A családtagok létszámának meghatározásáért felelős neve: ………………………………...</w:t>
      </w:r>
    </w:p>
    <w:p w14:paraId="3F29A39D" w14:textId="77777777" w:rsidR="00740961" w:rsidRPr="006F1A9F" w:rsidRDefault="00657B38">
      <w:pPr>
        <w:numPr>
          <w:ilvl w:val="0"/>
          <w:numId w:val="11"/>
        </w:numPr>
        <w:pBdr>
          <w:top w:val="nil"/>
          <w:left w:val="nil"/>
          <w:bottom w:val="nil"/>
          <w:right w:val="nil"/>
          <w:between w:val="nil"/>
        </w:pBdr>
        <w:spacing w:line="360" w:lineRule="auto"/>
        <w:jc w:val="both"/>
        <w:rPr>
          <w:rFonts w:ascii="Arial" w:eastAsia="Cambria" w:hAnsi="Arial" w:cs="Arial"/>
          <w:color w:val="000000"/>
        </w:rPr>
      </w:pPr>
      <w:r w:rsidRPr="006F1A9F">
        <w:rPr>
          <w:rFonts w:ascii="Arial" w:eastAsia="Cambria" w:hAnsi="Arial" w:cs="Arial"/>
          <w:color w:val="000000"/>
        </w:rPr>
        <w:t>Helyettesének neve: ……………………………………………………………………………………</w:t>
      </w:r>
    </w:p>
    <w:p w14:paraId="3B768195" w14:textId="77777777" w:rsidR="00740961" w:rsidRPr="006F1A9F" w:rsidRDefault="00657B38">
      <w:pPr>
        <w:numPr>
          <w:ilvl w:val="0"/>
          <w:numId w:val="16"/>
        </w:numPr>
        <w:pBdr>
          <w:top w:val="nil"/>
          <w:left w:val="nil"/>
          <w:bottom w:val="nil"/>
          <w:right w:val="nil"/>
          <w:between w:val="nil"/>
        </w:pBdr>
        <w:ind w:left="284" w:hanging="284"/>
        <w:jc w:val="both"/>
        <w:rPr>
          <w:rFonts w:ascii="Arial" w:eastAsia="Cambria" w:hAnsi="Arial" w:cs="Arial"/>
          <w:color w:val="000000"/>
        </w:rPr>
      </w:pPr>
      <w:r w:rsidRPr="006F1A9F">
        <w:rPr>
          <w:rFonts w:ascii="Arial" w:eastAsia="Cambria" w:hAnsi="Arial" w:cs="Arial"/>
          <w:color w:val="000000"/>
        </w:rPr>
        <w:lastRenderedPageBreak/>
        <w:t>Gondoskodni kell olyan személyzetről, akik képesek rendkívüli események alkalmával az ott lévők biztonságos helyre jutását segíteni. Különös tekintettel kell lenni a mozgásukban korlátozottakra.</w:t>
      </w:r>
    </w:p>
    <w:p w14:paraId="4C56147C" w14:textId="77777777" w:rsidR="00740961" w:rsidRPr="006F1A9F" w:rsidRDefault="00740961">
      <w:pPr>
        <w:pBdr>
          <w:top w:val="nil"/>
          <w:left w:val="nil"/>
          <w:bottom w:val="nil"/>
          <w:right w:val="nil"/>
          <w:between w:val="nil"/>
        </w:pBdr>
        <w:ind w:left="720"/>
        <w:jc w:val="both"/>
        <w:rPr>
          <w:rFonts w:ascii="Arial" w:eastAsia="Cambria" w:hAnsi="Arial" w:cs="Arial"/>
          <w:color w:val="000000"/>
        </w:rPr>
      </w:pPr>
    </w:p>
    <w:p w14:paraId="1D5CAD58" w14:textId="77777777" w:rsidR="00740961" w:rsidRPr="006F1A9F" w:rsidRDefault="00657B38">
      <w:pPr>
        <w:numPr>
          <w:ilvl w:val="0"/>
          <w:numId w:val="12"/>
        </w:numPr>
        <w:pBdr>
          <w:top w:val="nil"/>
          <w:left w:val="nil"/>
          <w:bottom w:val="nil"/>
          <w:right w:val="nil"/>
          <w:between w:val="nil"/>
        </w:pBdr>
        <w:spacing w:line="360" w:lineRule="auto"/>
        <w:jc w:val="both"/>
        <w:rPr>
          <w:rFonts w:ascii="Arial" w:eastAsia="Cambria" w:hAnsi="Arial" w:cs="Arial"/>
          <w:color w:val="000000"/>
        </w:rPr>
      </w:pPr>
      <w:r w:rsidRPr="006F1A9F">
        <w:rPr>
          <w:rFonts w:ascii="Arial" w:eastAsia="Cambria" w:hAnsi="Arial" w:cs="Arial"/>
          <w:color w:val="000000"/>
        </w:rPr>
        <w:t>Kiürítés segítéséért felelős neve: ………………………………………………………………….</w:t>
      </w:r>
    </w:p>
    <w:p w14:paraId="59B0FC32" w14:textId="71BE0AB2" w:rsidR="00740961" w:rsidRPr="006F1A9F" w:rsidRDefault="00657B38">
      <w:pPr>
        <w:numPr>
          <w:ilvl w:val="0"/>
          <w:numId w:val="12"/>
        </w:numPr>
        <w:pBdr>
          <w:top w:val="nil"/>
          <w:left w:val="nil"/>
          <w:bottom w:val="nil"/>
          <w:right w:val="nil"/>
          <w:between w:val="nil"/>
        </w:pBdr>
        <w:spacing w:line="360" w:lineRule="auto"/>
        <w:jc w:val="both"/>
        <w:rPr>
          <w:rFonts w:ascii="Arial" w:eastAsia="Cambria" w:hAnsi="Arial" w:cs="Arial"/>
          <w:color w:val="000000"/>
        </w:rPr>
      </w:pPr>
      <w:r w:rsidRPr="006F1A9F">
        <w:rPr>
          <w:rFonts w:ascii="Arial" w:eastAsia="Cambria" w:hAnsi="Arial" w:cs="Arial"/>
          <w:color w:val="000000"/>
        </w:rPr>
        <w:t>Helyettesének neve: …………………………………………………………………………………….</w:t>
      </w:r>
    </w:p>
    <w:p w14:paraId="75C7E307" w14:textId="77777777" w:rsidR="00740961" w:rsidRPr="006F1A9F" w:rsidRDefault="00740961">
      <w:pPr>
        <w:rPr>
          <w:rFonts w:ascii="Arial" w:eastAsia="Arial" w:hAnsi="Arial" w:cs="Arial"/>
        </w:rPr>
      </w:pPr>
    </w:p>
    <w:p w14:paraId="105D6DB8" w14:textId="77777777" w:rsidR="00740961" w:rsidRPr="006F1A9F" w:rsidRDefault="00740961">
      <w:pPr>
        <w:rPr>
          <w:rFonts w:ascii="Arial" w:eastAsia="Arial" w:hAnsi="Arial" w:cs="Arial"/>
        </w:rPr>
      </w:pPr>
    </w:p>
    <w:p w14:paraId="6B46EE27" w14:textId="77777777" w:rsidR="00740961" w:rsidRPr="006F1A9F" w:rsidRDefault="00740961">
      <w:pPr>
        <w:rPr>
          <w:rFonts w:ascii="Arial" w:eastAsia="Arial" w:hAnsi="Arial" w:cs="Arial"/>
        </w:rPr>
      </w:pPr>
    </w:p>
    <w:p w14:paraId="62542044" w14:textId="77777777" w:rsidR="00740961" w:rsidRDefault="00657B38">
      <w:pPr>
        <w:rPr>
          <w:rFonts w:ascii="Arial" w:hAnsi="Arial" w:cs="Arial"/>
        </w:rPr>
      </w:pPr>
      <w:r w:rsidRPr="006F1A9F">
        <w:rPr>
          <w:rFonts w:ascii="Arial" w:hAnsi="Arial" w:cs="Arial"/>
        </w:rPr>
        <w:br w:type="page"/>
      </w:r>
    </w:p>
    <w:p w14:paraId="530842CC" w14:textId="1AC82399" w:rsidR="00434C57" w:rsidRPr="0022414D" w:rsidRDefault="00434C57" w:rsidP="00434C57">
      <w:pPr>
        <w:pStyle w:val="Cmsor2"/>
        <w:ind w:left="720"/>
        <w:jc w:val="right"/>
        <w:rPr>
          <w:rFonts w:ascii="Arial" w:hAnsi="Arial" w:cs="Arial"/>
          <w:b w:val="0"/>
          <w:sz w:val="22"/>
          <w:szCs w:val="22"/>
        </w:rPr>
      </w:pPr>
      <w:r>
        <w:rPr>
          <w:rFonts w:ascii="Arial" w:hAnsi="Arial" w:cs="Arial"/>
          <w:b w:val="0"/>
          <w:sz w:val="22"/>
          <w:szCs w:val="22"/>
        </w:rPr>
        <w:lastRenderedPageBreak/>
        <w:t>9</w:t>
      </w:r>
      <w:r w:rsidRPr="0022414D">
        <w:rPr>
          <w:rFonts w:ascii="Arial" w:hAnsi="Arial" w:cs="Arial"/>
          <w:b w:val="0"/>
          <w:sz w:val="22"/>
          <w:szCs w:val="22"/>
        </w:rPr>
        <w:t>.sz. melléklet</w:t>
      </w:r>
    </w:p>
    <w:p w14:paraId="4B71138A" w14:textId="77777777" w:rsidR="00434C57" w:rsidRDefault="00434C57">
      <w:pPr>
        <w:rPr>
          <w:rFonts w:ascii="Arial" w:hAnsi="Arial" w:cs="Arial"/>
        </w:rPr>
      </w:pPr>
    </w:p>
    <w:p w14:paraId="5E9E75F9" w14:textId="77777777" w:rsidR="00434C57" w:rsidRPr="006F1A9F" w:rsidRDefault="00434C57" w:rsidP="0032120D">
      <w:pPr>
        <w:pBdr>
          <w:top w:val="nil"/>
          <w:left w:val="nil"/>
          <w:bottom w:val="nil"/>
          <w:right w:val="nil"/>
          <w:between w:val="nil"/>
        </w:pBdr>
        <w:jc w:val="both"/>
        <w:rPr>
          <w:rFonts w:ascii="Arial" w:eastAsia="Arial" w:hAnsi="Arial" w:cs="Arial"/>
          <w:color w:val="000000"/>
        </w:rPr>
      </w:pPr>
      <w:r w:rsidRPr="006F1A9F">
        <w:rPr>
          <w:rFonts w:ascii="Arial" w:eastAsia="Arial" w:hAnsi="Arial" w:cs="Arial"/>
          <w:color w:val="000000"/>
        </w:rPr>
        <w:t xml:space="preserve">Rendezvényi </w:t>
      </w:r>
      <w:r>
        <w:rPr>
          <w:rFonts w:ascii="Arial" w:eastAsia="Arial" w:hAnsi="Arial" w:cs="Arial"/>
          <w:color w:val="000000"/>
        </w:rPr>
        <w:t xml:space="preserve">maximális </w:t>
      </w:r>
      <w:r w:rsidRPr="006F1A9F">
        <w:rPr>
          <w:rFonts w:ascii="Arial" w:eastAsia="Arial" w:hAnsi="Arial" w:cs="Arial"/>
          <w:color w:val="000000"/>
        </w:rPr>
        <w:t>létszámok</w:t>
      </w:r>
      <w:r>
        <w:rPr>
          <w:rFonts w:ascii="Arial" w:eastAsia="Arial" w:hAnsi="Arial" w:cs="Arial"/>
          <w:color w:val="000000"/>
        </w:rPr>
        <w:t xml:space="preserve">, 50 fő feletti helyiségek befogadó képessége (egyedi </w:t>
      </w:r>
      <w:proofErr w:type="spellStart"/>
      <w:r>
        <w:rPr>
          <w:rFonts w:ascii="Arial" w:eastAsia="Arial" w:hAnsi="Arial" w:cs="Arial"/>
          <w:color w:val="000000"/>
        </w:rPr>
        <w:t>épületenkénti</w:t>
      </w:r>
      <w:proofErr w:type="spellEnd"/>
      <w:r>
        <w:rPr>
          <w:rFonts w:ascii="Arial" w:eastAsia="Arial" w:hAnsi="Arial" w:cs="Arial"/>
          <w:color w:val="000000"/>
        </w:rPr>
        <w:t xml:space="preserve"> dokumentum)</w:t>
      </w:r>
    </w:p>
    <w:p w14:paraId="0020C29A" w14:textId="77777777" w:rsidR="00434C57" w:rsidRPr="006F1A9F" w:rsidRDefault="00434C57" w:rsidP="00434C57">
      <w:pPr>
        <w:pBdr>
          <w:top w:val="nil"/>
          <w:left w:val="nil"/>
          <w:bottom w:val="nil"/>
          <w:right w:val="nil"/>
          <w:between w:val="nil"/>
        </w:pBdr>
        <w:ind w:left="720"/>
        <w:rPr>
          <w:rFonts w:ascii="Arial" w:eastAsia="Arial" w:hAnsi="Arial" w:cs="Arial"/>
          <w:color w:val="000000"/>
        </w:rPr>
      </w:pPr>
    </w:p>
    <w:p w14:paraId="59EEBA85" w14:textId="212AF0AB" w:rsidR="00434C57" w:rsidRDefault="00434C57">
      <w:pPr>
        <w:rPr>
          <w:rFonts w:ascii="Arial" w:hAnsi="Arial" w:cs="Arial"/>
        </w:rPr>
      </w:pPr>
      <w:r>
        <w:rPr>
          <w:rFonts w:ascii="Arial" w:hAnsi="Arial" w:cs="Arial"/>
        </w:rPr>
        <w:t>„A” Épület</w:t>
      </w:r>
    </w:p>
    <w:p w14:paraId="531C0722" w14:textId="0D2059C4" w:rsidR="00434C57" w:rsidRPr="00434C57" w:rsidRDefault="00434C57" w:rsidP="00434C57">
      <w:pPr>
        <w:widowControl w:val="0"/>
        <w:shd w:val="clear" w:color="auto" w:fill="FFFFFF"/>
        <w:tabs>
          <w:tab w:val="left" w:pos="331"/>
          <w:tab w:val="left" w:pos="9278"/>
        </w:tabs>
        <w:autoSpaceDE w:val="0"/>
        <w:autoSpaceDN w:val="0"/>
        <w:adjustRightInd w:val="0"/>
        <w:jc w:val="both"/>
        <w:rPr>
          <w:rFonts w:ascii="Times New Roman" w:eastAsia="Times New Roman" w:hAnsi="Times New Roman" w:cs="Times New Roman"/>
          <w:b/>
          <w:spacing w:val="-1"/>
          <w:sz w:val="24"/>
          <w:szCs w:val="24"/>
        </w:rPr>
      </w:pPr>
      <w:r w:rsidRPr="00434C57">
        <w:rPr>
          <w:rFonts w:ascii="Times New Roman" w:eastAsia="Times New Roman" w:hAnsi="Times New Roman" w:cs="Times New Roman"/>
          <w:b/>
          <w:spacing w:val="-1"/>
          <w:sz w:val="24"/>
          <w:szCs w:val="24"/>
        </w:rPr>
        <w:t>50 fő feletti befogadóképességű termek:</w:t>
      </w:r>
    </w:p>
    <w:p w14:paraId="475AFF55" w14:textId="77777777" w:rsidR="00434C57" w:rsidRPr="00434C57" w:rsidRDefault="00434C57" w:rsidP="00434C57">
      <w:pPr>
        <w:widowControl w:val="0"/>
        <w:shd w:val="clear" w:color="auto" w:fill="FFFFFF"/>
        <w:tabs>
          <w:tab w:val="left" w:pos="331"/>
          <w:tab w:val="left" w:pos="9278"/>
        </w:tabs>
        <w:autoSpaceDE w:val="0"/>
        <w:autoSpaceDN w:val="0"/>
        <w:adjustRightInd w:val="0"/>
        <w:jc w:val="both"/>
        <w:rPr>
          <w:rFonts w:ascii="Times New Roman" w:eastAsia="Times New Roman" w:hAnsi="Times New Roman" w:cs="Times New Roman"/>
          <w:spacing w:val="-1"/>
          <w:sz w:val="24"/>
          <w:szCs w:val="24"/>
        </w:rPr>
      </w:pPr>
      <w:proofErr w:type="gramStart"/>
      <w:r w:rsidRPr="00434C57">
        <w:rPr>
          <w:rFonts w:ascii="Times New Roman" w:eastAsia="Times New Roman" w:hAnsi="Times New Roman" w:cs="Times New Roman"/>
          <w:spacing w:val="-1"/>
          <w:sz w:val="24"/>
          <w:szCs w:val="24"/>
        </w:rPr>
        <w:t xml:space="preserve">Díszterem,   </w:t>
      </w:r>
      <w:proofErr w:type="gramEnd"/>
      <w:r w:rsidRPr="00434C57">
        <w:rPr>
          <w:rFonts w:ascii="Times New Roman" w:eastAsia="Times New Roman" w:hAnsi="Times New Roman" w:cs="Times New Roman"/>
          <w:spacing w:val="-1"/>
          <w:sz w:val="24"/>
          <w:szCs w:val="24"/>
        </w:rPr>
        <w:t xml:space="preserve">                                                      (221 m</w:t>
      </w:r>
      <w:r w:rsidRPr="00434C57">
        <w:rPr>
          <w:rFonts w:ascii="Times New Roman" w:eastAsia="Times New Roman" w:hAnsi="Times New Roman" w:cs="Times New Roman"/>
          <w:spacing w:val="-1"/>
          <w:sz w:val="24"/>
          <w:szCs w:val="24"/>
          <w:vertAlign w:val="superscript"/>
        </w:rPr>
        <w:t>2</w:t>
      </w:r>
      <w:r w:rsidRPr="00434C57">
        <w:rPr>
          <w:rFonts w:ascii="Times New Roman" w:eastAsia="Times New Roman" w:hAnsi="Times New Roman" w:cs="Times New Roman"/>
          <w:spacing w:val="-1"/>
          <w:sz w:val="24"/>
          <w:szCs w:val="24"/>
        </w:rPr>
        <w:t>) befogadó képessége 280 fő</w:t>
      </w:r>
    </w:p>
    <w:p w14:paraId="09023D51" w14:textId="77777777" w:rsidR="00434C57" w:rsidRPr="00434C57" w:rsidRDefault="00434C57" w:rsidP="00434C57">
      <w:pPr>
        <w:widowControl w:val="0"/>
        <w:shd w:val="clear" w:color="auto" w:fill="FFFFFF"/>
        <w:tabs>
          <w:tab w:val="left" w:pos="331"/>
          <w:tab w:val="left" w:pos="9278"/>
        </w:tabs>
        <w:autoSpaceDE w:val="0"/>
        <w:autoSpaceDN w:val="0"/>
        <w:adjustRightInd w:val="0"/>
        <w:jc w:val="both"/>
        <w:rPr>
          <w:rFonts w:ascii="Times New Roman" w:eastAsia="Times New Roman" w:hAnsi="Times New Roman" w:cs="Times New Roman"/>
          <w:spacing w:val="-1"/>
          <w:sz w:val="24"/>
          <w:szCs w:val="24"/>
        </w:rPr>
      </w:pPr>
      <w:r w:rsidRPr="00434C57">
        <w:rPr>
          <w:rFonts w:ascii="Times New Roman" w:eastAsia="Times New Roman" w:hAnsi="Times New Roman" w:cs="Times New Roman"/>
          <w:spacing w:val="-1"/>
          <w:sz w:val="24"/>
          <w:szCs w:val="24"/>
        </w:rPr>
        <w:t xml:space="preserve">Kápolna                                                          </w:t>
      </w:r>
      <w:proofErr w:type="gramStart"/>
      <w:r w:rsidRPr="00434C57">
        <w:rPr>
          <w:rFonts w:ascii="Times New Roman" w:eastAsia="Times New Roman" w:hAnsi="Times New Roman" w:cs="Times New Roman"/>
          <w:spacing w:val="-1"/>
          <w:sz w:val="24"/>
          <w:szCs w:val="24"/>
        </w:rPr>
        <w:t xml:space="preserve">   (</w:t>
      </w:r>
      <w:proofErr w:type="gramEnd"/>
      <w:r w:rsidRPr="00434C57">
        <w:rPr>
          <w:rFonts w:ascii="Times New Roman" w:eastAsia="Times New Roman" w:hAnsi="Times New Roman" w:cs="Times New Roman"/>
          <w:spacing w:val="-1"/>
          <w:sz w:val="24"/>
          <w:szCs w:val="24"/>
        </w:rPr>
        <w:t>236 m</w:t>
      </w:r>
      <w:r w:rsidRPr="00434C57">
        <w:rPr>
          <w:rFonts w:ascii="Times New Roman" w:eastAsia="Times New Roman" w:hAnsi="Times New Roman" w:cs="Times New Roman"/>
          <w:spacing w:val="-1"/>
          <w:sz w:val="24"/>
          <w:szCs w:val="24"/>
          <w:vertAlign w:val="superscript"/>
        </w:rPr>
        <w:t>2</w:t>
      </w:r>
      <w:r w:rsidRPr="00434C57">
        <w:rPr>
          <w:rFonts w:ascii="Times New Roman" w:eastAsia="Times New Roman" w:hAnsi="Times New Roman" w:cs="Times New Roman"/>
          <w:spacing w:val="-1"/>
          <w:sz w:val="24"/>
          <w:szCs w:val="24"/>
        </w:rPr>
        <w:t>) befogadó képessége 120 fő</w:t>
      </w:r>
    </w:p>
    <w:p w14:paraId="35F7134F" w14:textId="77777777" w:rsidR="00434C57" w:rsidRPr="00434C57" w:rsidRDefault="00434C57" w:rsidP="00434C57">
      <w:pPr>
        <w:widowControl w:val="0"/>
        <w:shd w:val="clear" w:color="auto" w:fill="FFFFFF"/>
        <w:tabs>
          <w:tab w:val="left" w:pos="331"/>
          <w:tab w:val="left" w:pos="9278"/>
        </w:tabs>
        <w:autoSpaceDE w:val="0"/>
        <w:autoSpaceDN w:val="0"/>
        <w:adjustRightInd w:val="0"/>
        <w:jc w:val="both"/>
        <w:rPr>
          <w:rFonts w:ascii="Times New Roman" w:eastAsia="Times New Roman" w:hAnsi="Times New Roman" w:cs="Times New Roman"/>
          <w:spacing w:val="-1"/>
          <w:sz w:val="24"/>
          <w:szCs w:val="24"/>
        </w:rPr>
      </w:pPr>
      <w:r w:rsidRPr="00434C57">
        <w:rPr>
          <w:rFonts w:ascii="Times New Roman" w:eastAsia="Times New Roman" w:hAnsi="Times New Roman" w:cs="Times New Roman"/>
          <w:spacing w:val="-1"/>
          <w:sz w:val="24"/>
          <w:szCs w:val="24"/>
        </w:rPr>
        <w:t>Ének-zene rendezvény kamaraterem földszint (154 m</w:t>
      </w:r>
      <w:r w:rsidRPr="00434C57">
        <w:rPr>
          <w:rFonts w:ascii="Times New Roman" w:eastAsia="Times New Roman" w:hAnsi="Times New Roman" w:cs="Times New Roman"/>
          <w:spacing w:val="-1"/>
          <w:sz w:val="24"/>
          <w:szCs w:val="24"/>
          <w:vertAlign w:val="superscript"/>
        </w:rPr>
        <w:t>2</w:t>
      </w:r>
      <w:r w:rsidRPr="00434C57">
        <w:rPr>
          <w:rFonts w:ascii="Times New Roman" w:eastAsia="Times New Roman" w:hAnsi="Times New Roman" w:cs="Times New Roman"/>
          <w:spacing w:val="-1"/>
          <w:sz w:val="24"/>
          <w:szCs w:val="24"/>
        </w:rPr>
        <w:t>) befogadó képessége 90 fő</w:t>
      </w:r>
    </w:p>
    <w:p w14:paraId="62AC9118" w14:textId="77777777" w:rsidR="00434C57" w:rsidRPr="00434C57" w:rsidRDefault="00434C57" w:rsidP="00434C57">
      <w:pPr>
        <w:widowControl w:val="0"/>
        <w:shd w:val="clear" w:color="auto" w:fill="FFFFFF"/>
        <w:tabs>
          <w:tab w:val="left" w:pos="331"/>
          <w:tab w:val="left" w:pos="9278"/>
        </w:tabs>
        <w:autoSpaceDE w:val="0"/>
        <w:autoSpaceDN w:val="0"/>
        <w:adjustRightInd w:val="0"/>
        <w:jc w:val="both"/>
        <w:rPr>
          <w:rFonts w:ascii="Times New Roman" w:eastAsia="Times New Roman" w:hAnsi="Times New Roman" w:cs="Times New Roman"/>
          <w:spacing w:val="-1"/>
          <w:sz w:val="24"/>
          <w:szCs w:val="24"/>
        </w:rPr>
      </w:pPr>
      <w:r w:rsidRPr="00434C57">
        <w:rPr>
          <w:rFonts w:ascii="Times New Roman" w:eastAsia="Times New Roman" w:hAnsi="Times New Roman" w:cs="Times New Roman"/>
          <w:spacing w:val="-1"/>
          <w:sz w:val="24"/>
          <w:szCs w:val="24"/>
        </w:rPr>
        <w:t xml:space="preserve">302 Nagyelőadó terem                                   </w:t>
      </w:r>
      <w:proofErr w:type="gramStart"/>
      <w:r w:rsidRPr="00434C57">
        <w:rPr>
          <w:rFonts w:ascii="Times New Roman" w:eastAsia="Times New Roman" w:hAnsi="Times New Roman" w:cs="Times New Roman"/>
          <w:spacing w:val="-1"/>
          <w:sz w:val="24"/>
          <w:szCs w:val="24"/>
        </w:rPr>
        <w:t xml:space="preserve">   (</w:t>
      </w:r>
      <w:proofErr w:type="gramEnd"/>
      <w:r w:rsidRPr="00434C57">
        <w:rPr>
          <w:rFonts w:ascii="Times New Roman" w:eastAsia="Times New Roman" w:hAnsi="Times New Roman" w:cs="Times New Roman"/>
          <w:spacing w:val="-1"/>
          <w:sz w:val="24"/>
          <w:szCs w:val="24"/>
        </w:rPr>
        <w:t>230 m</w:t>
      </w:r>
      <w:r w:rsidRPr="00434C57">
        <w:rPr>
          <w:rFonts w:ascii="Times New Roman" w:eastAsia="Times New Roman" w:hAnsi="Times New Roman" w:cs="Times New Roman"/>
          <w:spacing w:val="-1"/>
          <w:sz w:val="24"/>
          <w:szCs w:val="24"/>
          <w:vertAlign w:val="superscript"/>
        </w:rPr>
        <w:t>2</w:t>
      </w:r>
      <w:r w:rsidRPr="00434C57">
        <w:rPr>
          <w:rFonts w:ascii="Times New Roman" w:eastAsia="Times New Roman" w:hAnsi="Times New Roman" w:cs="Times New Roman"/>
          <w:spacing w:val="-1"/>
          <w:sz w:val="24"/>
          <w:szCs w:val="24"/>
        </w:rPr>
        <w:t>) befogadó képessége 120 fő</w:t>
      </w:r>
    </w:p>
    <w:p w14:paraId="114725EE" w14:textId="77777777" w:rsidR="00434C57" w:rsidRPr="00434C57" w:rsidRDefault="00434C57" w:rsidP="00434C57">
      <w:pPr>
        <w:widowControl w:val="0"/>
        <w:shd w:val="clear" w:color="auto" w:fill="FFFFFF"/>
        <w:tabs>
          <w:tab w:val="left" w:pos="331"/>
          <w:tab w:val="left" w:pos="9278"/>
        </w:tabs>
        <w:autoSpaceDE w:val="0"/>
        <w:autoSpaceDN w:val="0"/>
        <w:adjustRightInd w:val="0"/>
        <w:jc w:val="both"/>
        <w:rPr>
          <w:rFonts w:ascii="Times New Roman" w:eastAsia="Times New Roman" w:hAnsi="Times New Roman" w:cs="Times New Roman"/>
          <w:spacing w:val="-1"/>
          <w:sz w:val="24"/>
          <w:szCs w:val="24"/>
        </w:rPr>
      </w:pPr>
      <w:r w:rsidRPr="00434C57">
        <w:rPr>
          <w:rFonts w:ascii="Times New Roman" w:eastAsia="Times New Roman" w:hAnsi="Times New Roman" w:cs="Times New Roman"/>
          <w:spacing w:val="-1"/>
          <w:sz w:val="24"/>
          <w:szCs w:val="24"/>
        </w:rPr>
        <w:t xml:space="preserve">319 tanterem                                                  </w:t>
      </w:r>
      <w:proofErr w:type="gramStart"/>
      <w:r w:rsidRPr="00434C57">
        <w:rPr>
          <w:rFonts w:ascii="Times New Roman" w:eastAsia="Times New Roman" w:hAnsi="Times New Roman" w:cs="Times New Roman"/>
          <w:spacing w:val="-1"/>
          <w:sz w:val="24"/>
          <w:szCs w:val="24"/>
        </w:rPr>
        <w:t xml:space="preserve">   (</w:t>
      </w:r>
      <w:proofErr w:type="gramEnd"/>
      <w:r w:rsidRPr="00434C57">
        <w:rPr>
          <w:rFonts w:ascii="Times New Roman" w:eastAsia="Times New Roman" w:hAnsi="Times New Roman" w:cs="Times New Roman"/>
          <w:spacing w:val="-1"/>
          <w:sz w:val="24"/>
          <w:szCs w:val="24"/>
        </w:rPr>
        <w:t>108 m</w:t>
      </w:r>
      <w:r w:rsidRPr="00434C57">
        <w:rPr>
          <w:rFonts w:ascii="Times New Roman" w:eastAsia="Times New Roman" w:hAnsi="Times New Roman" w:cs="Times New Roman"/>
          <w:spacing w:val="-1"/>
          <w:sz w:val="24"/>
          <w:szCs w:val="24"/>
          <w:vertAlign w:val="superscript"/>
        </w:rPr>
        <w:t>2</w:t>
      </w:r>
      <w:r w:rsidRPr="00434C57">
        <w:rPr>
          <w:rFonts w:ascii="Times New Roman" w:eastAsia="Times New Roman" w:hAnsi="Times New Roman" w:cs="Times New Roman"/>
          <w:spacing w:val="-1"/>
          <w:sz w:val="24"/>
          <w:szCs w:val="24"/>
        </w:rPr>
        <w:t>) befogadó képessége 100 fő</w:t>
      </w:r>
    </w:p>
    <w:p w14:paraId="7186D7A0" w14:textId="77777777" w:rsidR="00434C57" w:rsidRPr="00434C57" w:rsidRDefault="00434C57" w:rsidP="00434C57">
      <w:pPr>
        <w:widowControl w:val="0"/>
        <w:autoSpaceDE w:val="0"/>
        <w:autoSpaceDN w:val="0"/>
        <w:adjustRightInd w:val="0"/>
        <w:jc w:val="both"/>
        <w:rPr>
          <w:rFonts w:ascii="Times New Roman" w:eastAsia="Times New Roman" w:hAnsi="Times New Roman" w:cs="Times New Roman"/>
          <w:sz w:val="24"/>
          <w:szCs w:val="20"/>
        </w:rPr>
      </w:pPr>
    </w:p>
    <w:p w14:paraId="3EA1EDEE" w14:textId="28E157B0" w:rsidR="00434C57" w:rsidRDefault="00434C57">
      <w:pPr>
        <w:rPr>
          <w:rFonts w:ascii="Arial" w:hAnsi="Arial" w:cs="Arial"/>
        </w:rPr>
      </w:pPr>
      <w:r>
        <w:rPr>
          <w:rFonts w:ascii="Arial" w:hAnsi="Arial" w:cs="Arial"/>
        </w:rPr>
        <w:t>„B” Épület</w:t>
      </w:r>
    </w:p>
    <w:p w14:paraId="1BC5A4A2" w14:textId="0EB2DE60" w:rsidR="0025589E" w:rsidRPr="0025589E" w:rsidRDefault="0025589E" w:rsidP="0025589E">
      <w:pPr>
        <w:widowControl w:val="0"/>
        <w:shd w:val="clear" w:color="auto" w:fill="FFFFFF"/>
        <w:tabs>
          <w:tab w:val="left" w:pos="331"/>
          <w:tab w:val="left" w:pos="9278"/>
        </w:tabs>
        <w:autoSpaceDE w:val="0"/>
        <w:autoSpaceDN w:val="0"/>
        <w:adjustRightInd w:val="0"/>
        <w:jc w:val="both"/>
        <w:rPr>
          <w:rFonts w:ascii="Times New Roman" w:eastAsia="Times New Roman" w:hAnsi="Times New Roman" w:cs="Times New Roman"/>
          <w:b/>
          <w:spacing w:val="-1"/>
          <w:sz w:val="24"/>
          <w:szCs w:val="24"/>
          <w:u w:val="single"/>
        </w:rPr>
      </w:pPr>
    </w:p>
    <w:p w14:paraId="09533947" w14:textId="77777777" w:rsidR="0025589E" w:rsidRPr="0025589E" w:rsidRDefault="0025589E" w:rsidP="0025589E">
      <w:pPr>
        <w:widowControl w:val="0"/>
        <w:shd w:val="clear" w:color="auto" w:fill="FFFFFF"/>
        <w:tabs>
          <w:tab w:val="left" w:pos="331"/>
          <w:tab w:val="left" w:pos="9278"/>
        </w:tabs>
        <w:autoSpaceDE w:val="0"/>
        <w:autoSpaceDN w:val="0"/>
        <w:adjustRightInd w:val="0"/>
        <w:jc w:val="both"/>
        <w:rPr>
          <w:rFonts w:ascii="Times New Roman" w:eastAsia="Times New Roman" w:hAnsi="Times New Roman" w:cs="Times New Roman"/>
          <w:spacing w:val="-1"/>
          <w:sz w:val="24"/>
          <w:szCs w:val="24"/>
        </w:rPr>
      </w:pPr>
      <w:r w:rsidRPr="0025589E">
        <w:rPr>
          <w:rFonts w:ascii="Times New Roman" w:eastAsia="Times New Roman" w:hAnsi="Times New Roman" w:cs="Times New Roman"/>
          <w:spacing w:val="-1"/>
          <w:sz w:val="24"/>
          <w:szCs w:val="24"/>
        </w:rPr>
        <w:t>121előadó (I emelet), befogadó képessége 150 fő</w:t>
      </w:r>
    </w:p>
    <w:p w14:paraId="58C908AC" w14:textId="77777777" w:rsidR="0025589E" w:rsidRPr="0025589E" w:rsidRDefault="0025589E" w:rsidP="0025589E">
      <w:pPr>
        <w:widowControl w:val="0"/>
        <w:shd w:val="clear" w:color="auto" w:fill="FFFFFF"/>
        <w:tabs>
          <w:tab w:val="left" w:pos="331"/>
          <w:tab w:val="left" w:pos="9278"/>
        </w:tabs>
        <w:autoSpaceDE w:val="0"/>
        <w:autoSpaceDN w:val="0"/>
        <w:adjustRightInd w:val="0"/>
        <w:jc w:val="both"/>
        <w:rPr>
          <w:rFonts w:ascii="Times New Roman" w:eastAsia="Times New Roman" w:hAnsi="Times New Roman" w:cs="Times New Roman"/>
          <w:spacing w:val="-1"/>
          <w:sz w:val="24"/>
          <w:szCs w:val="24"/>
        </w:rPr>
      </w:pPr>
      <w:r w:rsidRPr="0025589E">
        <w:rPr>
          <w:rFonts w:ascii="Times New Roman" w:eastAsia="Times New Roman" w:hAnsi="Times New Roman" w:cs="Times New Roman"/>
          <w:spacing w:val="-1"/>
          <w:sz w:val="24"/>
          <w:szCs w:val="24"/>
        </w:rPr>
        <w:t>123 előadó (I emelet), befogadó képessége 120 fő</w:t>
      </w:r>
    </w:p>
    <w:p w14:paraId="19E81610" w14:textId="77777777" w:rsidR="00434C57" w:rsidRDefault="00434C57">
      <w:pPr>
        <w:rPr>
          <w:rFonts w:ascii="Arial" w:hAnsi="Arial" w:cs="Arial"/>
        </w:rPr>
      </w:pPr>
    </w:p>
    <w:p w14:paraId="632B6C00" w14:textId="1F318D34" w:rsidR="0025589E" w:rsidRDefault="0025589E">
      <w:pPr>
        <w:rPr>
          <w:rFonts w:ascii="Arial" w:hAnsi="Arial" w:cs="Arial"/>
        </w:rPr>
      </w:pPr>
      <w:r>
        <w:rPr>
          <w:rFonts w:ascii="Arial" w:hAnsi="Arial" w:cs="Arial"/>
        </w:rPr>
        <w:t>„</w:t>
      </w:r>
      <w:proofErr w:type="spellStart"/>
      <w:proofErr w:type="gramStart"/>
      <w:r>
        <w:rPr>
          <w:rFonts w:ascii="Arial" w:hAnsi="Arial" w:cs="Arial"/>
        </w:rPr>
        <w:t>C</w:t>
      </w:r>
      <w:r>
        <w:rPr>
          <w:rFonts w:ascii="Arial" w:hAnsi="Arial" w:cs="Arial"/>
          <w:vertAlign w:val="superscript"/>
        </w:rPr>
        <w:t>x”</w:t>
      </w:r>
      <w:r>
        <w:rPr>
          <w:rFonts w:ascii="Arial" w:hAnsi="Arial" w:cs="Arial"/>
        </w:rPr>
        <w:t>Épület</w:t>
      </w:r>
      <w:proofErr w:type="spellEnd"/>
      <w:proofErr w:type="gramEnd"/>
    </w:p>
    <w:p w14:paraId="26CE310E" w14:textId="77777777" w:rsidR="0025589E" w:rsidRPr="0025589E" w:rsidRDefault="0025589E" w:rsidP="0025589E">
      <w:pPr>
        <w:widowControl w:val="0"/>
        <w:shd w:val="clear" w:color="auto" w:fill="FFFFFF"/>
        <w:tabs>
          <w:tab w:val="left" w:pos="331"/>
          <w:tab w:val="left" w:pos="9278"/>
        </w:tabs>
        <w:autoSpaceDE w:val="0"/>
        <w:autoSpaceDN w:val="0"/>
        <w:adjustRightInd w:val="0"/>
        <w:jc w:val="both"/>
        <w:rPr>
          <w:rFonts w:ascii="Times New Roman" w:eastAsia="Times New Roman" w:hAnsi="Times New Roman" w:cs="Times New Roman"/>
          <w:b/>
          <w:spacing w:val="-1"/>
          <w:sz w:val="24"/>
          <w:szCs w:val="24"/>
          <w:u w:val="single"/>
        </w:rPr>
      </w:pPr>
      <w:r w:rsidRPr="0025589E">
        <w:rPr>
          <w:rFonts w:ascii="Times New Roman" w:eastAsia="Times New Roman" w:hAnsi="Times New Roman" w:cs="Times New Roman"/>
          <w:b/>
          <w:spacing w:val="-1"/>
          <w:sz w:val="24"/>
          <w:szCs w:val="24"/>
          <w:u w:val="single"/>
        </w:rPr>
        <w:t>Étterem, társalkodó tér:</w:t>
      </w:r>
    </w:p>
    <w:p w14:paraId="67F50045" w14:textId="77777777" w:rsidR="0025589E" w:rsidRPr="0025589E" w:rsidRDefault="0025589E" w:rsidP="0025589E">
      <w:pPr>
        <w:widowControl w:val="0"/>
        <w:shd w:val="clear" w:color="auto" w:fill="FFFFFF"/>
        <w:tabs>
          <w:tab w:val="left" w:pos="331"/>
          <w:tab w:val="left" w:pos="9278"/>
        </w:tabs>
        <w:autoSpaceDE w:val="0"/>
        <w:autoSpaceDN w:val="0"/>
        <w:adjustRightInd w:val="0"/>
        <w:jc w:val="both"/>
        <w:rPr>
          <w:rFonts w:ascii="Times New Roman" w:eastAsia="Times New Roman" w:hAnsi="Times New Roman" w:cs="Times New Roman"/>
          <w:spacing w:val="-1"/>
          <w:sz w:val="24"/>
          <w:szCs w:val="24"/>
        </w:rPr>
      </w:pPr>
      <w:r w:rsidRPr="0025589E">
        <w:rPr>
          <w:rFonts w:ascii="Times New Roman" w:eastAsia="Times New Roman" w:hAnsi="Times New Roman" w:cs="Times New Roman"/>
          <w:spacing w:val="-1"/>
          <w:sz w:val="24"/>
          <w:szCs w:val="24"/>
        </w:rPr>
        <w:t>Befogadó képessége 240 fő</w:t>
      </w:r>
    </w:p>
    <w:p w14:paraId="0A5FA88F" w14:textId="77777777" w:rsidR="0025589E" w:rsidRDefault="0025589E">
      <w:pPr>
        <w:rPr>
          <w:rFonts w:ascii="Arial" w:hAnsi="Arial" w:cs="Arial"/>
        </w:rPr>
      </w:pPr>
    </w:p>
    <w:p w14:paraId="1950DFEE" w14:textId="7C07DDCF" w:rsidR="0025589E" w:rsidRDefault="0025589E">
      <w:pPr>
        <w:rPr>
          <w:rFonts w:ascii="Arial" w:hAnsi="Arial" w:cs="Arial"/>
        </w:rPr>
      </w:pPr>
      <w:r>
        <w:rPr>
          <w:rFonts w:ascii="Arial" w:hAnsi="Arial" w:cs="Arial"/>
        </w:rPr>
        <w:t>„D” Épület</w:t>
      </w:r>
    </w:p>
    <w:p w14:paraId="5A709A1C" w14:textId="0E943EFD" w:rsidR="0025589E" w:rsidRPr="0025589E" w:rsidRDefault="0025589E" w:rsidP="0025589E">
      <w:pPr>
        <w:widowControl w:val="0"/>
        <w:shd w:val="clear" w:color="auto" w:fill="FFFFFF"/>
        <w:tabs>
          <w:tab w:val="left" w:pos="331"/>
          <w:tab w:val="left" w:pos="9278"/>
        </w:tabs>
        <w:autoSpaceDE w:val="0"/>
        <w:autoSpaceDN w:val="0"/>
        <w:adjustRightInd w:val="0"/>
        <w:jc w:val="both"/>
        <w:rPr>
          <w:rFonts w:ascii="Times New Roman" w:eastAsia="Times New Roman" w:hAnsi="Times New Roman" w:cs="Times New Roman"/>
          <w:b/>
          <w:spacing w:val="-1"/>
          <w:sz w:val="24"/>
          <w:szCs w:val="24"/>
          <w:u w:val="single"/>
        </w:rPr>
      </w:pPr>
    </w:p>
    <w:p w14:paraId="0374BB81" w14:textId="77777777" w:rsidR="0025589E" w:rsidRPr="0025589E" w:rsidRDefault="0025589E" w:rsidP="0025589E">
      <w:pPr>
        <w:widowControl w:val="0"/>
        <w:shd w:val="clear" w:color="auto" w:fill="FFFFFF"/>
        <w:tabs>
          <w:tab w:val="left" w:pos="331"/>
          <w:tab w:val="left" w:pos="9278"/>
        </w:tabs>
        <w:autoSpaceDE w:val="0"/>
        <w:autoSpaceDN w:val="0"/>
        <w:adjustRightInd w:val="0"/>
        <w:jc w:val="both"/>
        <w:rPr>
          <w:rFonts w:ascii="Times New Roman" w:eastAsia="Times New Roman" w:hAnsi="Times New Roman" w:cs="Times New Roman"/>
          <w:spacing w:val="-1"/>
          <w:sz w:val="24"/>
          <w:szCs w:val="24"/>
        </w:rPr>
      </w:pPr>
      <w:r w:rsidRPr="0025589E">
        <w:rPr>
          <w:rFonts w:ascii="Times New Roman" w:eastAsia="Times New Roman" w:hAnsi="Times New Roman" w:cs="Times New Roman"/>
          <w:spacing w:val="-1"/>
          <w:sz w:val="24"/>
          <w:szCs w:val="24"/>
        </w:rPr>
        <w:t>117 előadó természettudományi (földszint), befogadó képessége 72 fő</w:t>
      </w:r>
    </w:p>
    <w:p w14:paraId="304A0354" w14:textId="77777777" w:rsidR="0025589E" w:rsidRPr="0025589E" w:rsidRDefault="0025589E" w:rsidP="0025589E">
      <w:pPr>
        <w:widowControl w:val="0"/>
        <w:shd w:val="clear" w:color="auto" w:fill="FFFFFF"/>
        <w:tabs>
          <w:tab w:val="left" w:pos="331"/>
          <w:tab w:val="left" w:pos="9278"/>
        </w:tabs>
        <w:autoSpaceDE w:val="0"/>
        <w:autoSpaceDN w:val="0"/>
        <w:adjustRightInd w:val="0"/>
        <w:jc w:val="both"/>
        <w:rPr>
          <w:rFonts w:ascii="Times New Roman" w:eastAsia="Times New Roman" w:hAnsi="Times New Roman" w:cs="Times New Roman"/>
          <w:spacing w:val="-1"/>
          <w:sz w:val="24"/>
          <w:szCs w:val="24"/>
        </w:rPr>
      </w:pPr>
      <w:r w:rsidRPr="0025589E">
        <w:rPr>
          <w:rFonts w:ascii="Times New Roman" w:eastAsia="Times New Roman" w:hAnsi="Times New Roman" w:cs="Times New Roman"/>
          <w:spacing w:val="-1"/>
          <w:sz w:val="24"/>
          <w:szCs w:val="24"/>
        </w:rPr>
        <w:t>231 előadó (I emelet), befogadó képessége 72 fő</w:t>
      </w:r>
    </w:p>
    <w:p w14:paraId="226E8196" w14:textId="77777777" w:rsidR="0025589E" w:rsidRPr="0025589E" w:rsidRDefault="0025589E" w:rsidP="0025589E">
      <w:pPr>
        <w:widowControl w:val="0"/>
        <w:shd w:val="clear" w:color="auto" w:fill="FFFFFF"/>
        <w:tabs>
          <w:tab w:val="left" w:pos="331"/>
          <w:tab w:val="left" w:pos="9278"/>
        </w:tabs>
        <w:autoSpaceDE w:val="0"/>
        <w:autoSpaceDN w:val="0"/>
        <w:adjustRightInd w:val="0"/>
        <w:jc w:val="both"/>
        <w:rPr>
          <w:rFonts w:ascii="Times New Roman" w:eastAsia="Times New Roman" w:hAnsi="Times New Roman" w:cs="Times New Roman"/>
          <w:spacing w:val="-1"/>
          <w:sz w:val="24"/>
          <w:szCs w:val="24"/>
        </w:rPr>
      </w:pPr>
      <w:r w:rsidRPr="0025589E">
        <w:rPr>
          <w:rFonts w:ascii="Times New Roman" w:eastAsia="Times New Roman" w:hAnsi="Times New Roman" w:cs="Times New Roman"/>
          <w:spacing w:val="-1"/>
          <w:sz w:val="24"/>
          <w:szCs w:val="24"/>
        </w:rPr>
        <w:t>326 előadó (II emelet), befogadó képessége 144 fő</w:t>
      </w:r>
    </w:p>
    <w:p w14:paraId="35AFD63F" w14:textId="77777777" w:rsidR="0025589E" w:rsidRDefault="0025589E">
      <w:pPr>
        <w:rPr>
          <w:rFonts w:ascii="Arial" w:hAnsi="Arial" w:cs="Arial"/>
        </w:rPr>
      </w:pPr>
    </w:p>
    <w:p w14:paraId="69DDA8A8" w14:textId="0E9E5470" w:rsidR="0025589E" w:rsidRDefault="0025589E">
      <w:pPr>
        <w:rPr>
          <w:rFonts w:ascii="Arial" w:hAnsi="Arial" w:cs="Arial"/>
        </w:rPr>
      </w:pPr>
      <w:r>
        <w:rPr>
          <w:rFonts w:ascii="Arial" w:hAnsi="Arial" w:cs="Arial"/>
        </w:rPr>
        <w:t>Sportcsarnok</w:t>
      </w:r>
    </w:p>
    <w:p w14:paraId="6590B78D" w14:textId="77777777" w:rsidR="0025589E" w:rsidRPr="0025589E" w:rsidRDefault="0025589E" w:rsidP="0025589E">
      <w:pPr>
        <w:widowControl w:val="0"/>
        <w:autoSpaceDE w:val="0"/>
        <w:autoSpaceDN w:val="0"/>
        <w:adjustRightInd w:val="0"/>
        <w:jc w:val="both"/>
        <w:rPr>
          <w:rFonts w:ascii="Times New Roman" w:eastAsia="Times New Roman" w:hAnsi="Times New Roman" w:cs="Times New Roman"/>
          <w:color w:val="FF0000"/>
          <w:sz w:val="24"/>
          <w:szCs w:val="20"/>
        </w:rPr>
      </w:pPr>
      <w:r w:rsidRPr="0025589E">
        <w:rPr>
          <w:rFonts w:ascii="Times New Roman" w:eastAsia="Times New Roman" w:hAnsi="Times New Roman" w:cs="Times New Roman"/>
          <w:sz w:val="24"/>
          <w:szCs w:val="20"/>
        </w:rPr>
        <w:t>létszám teltház esetén: kb. 340 fő</w:t>
      </w:r>
    </w:p>
    <w:p w14:paraId="4386EB08" w14:textId="77777777" w:rsidR="0025589E" w:rsidRDefault="0025589E">
      <w:pPr>
        <w:rPr>
          <w:rFonts w:ascii="Arial" w:hAnsi="Arial" w:cs="Arial"/>
        </w:rPr>
      </w:pPr>
    </w:p>
    <w:p w14:paraId="152D52E0" w14:textId="09FEB7D2" w:rsidR="0025589E" w:rsidRPr="0032120D" w:rsidRDefault="0025589E" w:rsidP="0032120D">
      <w:pPr>
        <w:rPr>
          <w:rFonts w:ascii="Arial" w:hAnsi="Arial" w:cs="Arial"/>
        </w:rPr>
      </w:pPr>
      <w:r>
        <w:rPr>
          <w:rFonts w:ascii="Arial" w:hAnsi="Arial" w:cs="Arial"/>
        </w:rPr>
        <w:t>Almagyar dombi kollégium</w:t>
      </w:r>
    </w:p>
    <w:p w14:paraId="1D6D1048" w14:textId="77777777" w:rsidR="0025589E" w:rsidRPr="0025589E" w:rsidRDefault="0025589E" w:rsidP="0025589E">
      <w:pPr>
        <w:widowControl w:val="0"/>
        <w:shd w:val="clear" w:color="auto" w:fill="FFFFFF"/>
        <w:tabs>
          <w:tab w:val="left" w:pos="331"/>
          <w:tab w:val="left" w:pos="9278"/>
        </w:tabs>
        <w:autoSpaceDE w:val="0"/>
        <w:autoSpaceDN w:val="0"/>
        <w:adjustRightInd w:val="0"/>
        <w:jc w:val="both"/>
        <w:rPr>
          <w:rFonts w:ascii="Times New Roman" w:eastAsia="Times New Roman" w:hAnsi="Times New Roman" w:cs="Times New Roman"/>
          <w:spacing w:val="-1"/>
          <w:sz w:val="24"/>
          <w:szCs w:val="24"/>
        </w:rPr>
      </w:pPr>
      <w:r w:rsidRPr="0025589E">
        <w:rPr>
          <w:rFonts w:ascii="Times New Roman" w:eastAsia="Times New Roman" w:hAnsi="Times New Roman" w:cs="Times New Roman"/>
          <w:spacing w:val="-1"/>
          <w:sz w:val="24"/>
          <w:szCs w:val="24"/>
        </w:rPr>
        <w:t>Tanulószoba (földszint), befogadó képessége 45 fő</w:t>
      </w:r>
    </w:p>
    <w:p w14:paraId="7A250AF7" w14:textId="77777777" w:rsidR="0025589E" w:rsidRDefault="0025589E">
      <w:pPr>
        <w:rPr>
          <w:rFonts w:ascii="Arial" w:hAnsi="Arial" w:cs="Arial"/>
        </w:rPr>
      </w:pPr>
    </w:p>
    <w:p w14:paraId="374657EE" w14:textId="39C88BDE" w:rsidR="0025589E" w:rsidRPr="0032120D" w:rsidRDefault="0025589E" w:rsidP="0032120D">
      <w:pPr>
        <w:rPr>
          <w:rFonts w:ascii="Arial" w:hAnsi="Arial" w:cs="Arial"/>
        </w:rPr>
      </w:pPr>
      <w:r>
        <w:rPr>
          <w:rFonts w:ascii="Arial" w:hAnsi="Arial" w:cs="Arial"/>
        </w:rPr>
        <w:t>Sas úti kollégium</w:t>
      </w:r>
    </w:p>
    <w:p w14:paraId="68CEEC4B" w14:textId="77777777" w:rsidR="0025589E" w:rsidRPr="0025589E" w:rsidRDefault="0025589E" w:rsidP="0025589E">
      <w:pPr>
        <w:widowControl w:val="0"/>
        <w:shd w:val="clear" w:color="auto" w:fill="FFFFFF"/>
        <w:tabs>
          <w:tab w:val="left" w:pos="331"/>
          <w:tab w:val="left" w:pos="9278"/>
        </w:tabs>
        <w:autoSpaceDE w:val="0"/>
        <w:autoSpaceDN w:val="0"/>
        <w:adjustRightInd w:val="0"/>
        <w:jc w:val="both"/>
        <w:rPr>
          <w:rFonts w:ascii="Times New Roman" w:eastAsia="Times New Roman" w:hAnsi="Times New Roman" w:cs="Times New Roman"/>
          <w:spacing w:val="-1"/>
          <w:sz w:val="24"/>
          <w:szCs w:val="24"/>
        </w:rPr>
      </w:pPr>
      <w:r w:rsidRPr="0025589E">
        <w:rPr>
          <w:rFonts w:ascii="Times New Roman" w:eastAsia="Times New Roman" w:hAnsi="Times New Roman" w:cs="Times New Roman"/>
          <w:spacing w:val="-1"/>
          <w:sz w:val="24"/>
          <w:szCs w:val="24"/>
        </w:rPr>
        <w:t>Tanulószoba (földszint), befogadó képessége 40 fő</w:t>
      </w:r>
    </w:p>
    <w:p w14:paraId="3B995800" w14:textId="77777777" w:rsidR="0025589E" w:rsidRDefault="0025589E">
      <w:pPr>
        <w:rPr>
          <w:rFonts w:ascii="Arial" w:hAnsi="Arial" w:cs="Arial"/>
        </w:rPr>
      </w:pPr>
    </w:p>
    <w:p w14:paraId="461A57DC" w14:textId="3B2394EB" w:rsidR="00CE3531" w:rsidRPr="0032120D" w:rsidRDefault="00CE3531" w:rsidP="0032120D">
      <w:pPr>
        <w:rPr>
          <w:rFonts w:ascii="Arial" w:hAnsi="Arial" w:cs="Arial"/>
        </w:rPr>
      </w:pPr>
      <w:r>
        <w:rPr>
          <w:rFonts w:ascii="Arial" w:hAnsi="Arial" w:cs="Arial"/>
        </w:rPr>
        <w:t>Leányka úti kollégium</w:t>
      </w:r>
    </w:p>
    <w:p w14:paraId="7BA95EE5" w14:textId="77777777" w:rsidR="00CE3531" w:rsidRPr="00CE3531" w:rsidRDefault="00CE3531" w:rsidP="00CE3531">
      <w:pPr>
        <w:widowControl w:val="0"/>
        <w:shd w:val="clear" w:color="auto" w:fill="FFFFFF"/>
        <w:tabs>
          <w:tab w:val="left" w:pos="331"/>
          <w:tab w:val="left" w:pos="9278"/>
        </w:tabs>
        <w:autoSpaceDE w:val="0"/>
        <w:autoSpaceDN w:val="0"/>
        <w:adjustRightInd w:val="0"/>
        <w:jc w:val="both"/>
        <w:rPr>
          <w:rFonts w:ascii="Times New Roman" w:eastAsia="Times New Roman" w:hAnsi="Times New Roman" w:cs="Times New Roman"/>
          <w:spacing w:val="-1"/>
          <w:sz w:val="24"/>
          <w:szCs w:val="24"/>
        </w:rPr>
      </w:pPr>
      <w:r w:rsidRPr="00CE3531">
        <w:rPr>
          <w:rFonts w:ascii="Times New Roman" w:eastAsia="Times New Roman" w:hAnsi="Times New Roman" w:cs="Times New Roman"/>
          <w:spacing w:val="-1"/>
          <w:sz w:val="24"/>
          <w:szCs w:val="24"/>
        </w:rPr>
        <w:t>A kollégium legnagyobb befogadóképességű helyisége a „C” épület földszintjén található Klub-társalgó helyiség, aminek a befogadó képessége 45 fő.</w:t>
      </w:r>
    </w:p>
    <w:p w14:paraId="2B78673F" w14:textId="77777777" w:rsidR="00434C57" w:rsidRDefault="00434C57">
      <w:pPr>
        <w:rPr>
          <w:rFonts w:ascii="Arial" w:hAnsi="Arial" w:cs="Arial"/>
        </w:rPr>
      </w:pPr>
    </w:p>
    <w:p w14:paraId="3E56005B" w14:textId="6CC9A43D" w:rsidR="00CE3531" w:rsidRPr="0032120D" w:rsidRDefault="00CE3531" w:rsidP="0032120D">
      <w:pPr>
        <w:rPr>
          <w:rFonts w:ascii="Arial" w:hAnsi="Arial" w:cs="Arial"/>
        </w:rPr>
      </w:pPr>
      <w:r>
        <w:rPr>
          <w:rFonts w:ascii="Arial" w:hAnsi="Arial" w:cs="Arial"/>
        </w:rPr>
        <w:t>Borkutató</w:t>
      </w:r>
    </w:p>
    <w:p w14:paraId="539F3F80" w14:textId="77777777" w:rsidR="00CE3531" w:rsidRDefault="00CE3531" w:rsidP="00CE3531">
      <w:pPr>
        <w:widowControl w:val="0"/>
        <w:shd w:val="clear" w:color="auto" w:fill="FFFFFF"/>
        <w:tabs>
          <w:tab w:val="left" w:pos="331"/>
          <w:tab w:val="left" w:pos="9278"/>
        </w:tabs>
        <w:autoSpaceDE w:val="0"/>
        <w:autoSpaceDN w:val="0"/>
        <w:adjustRightInd w:val="0"/>
        <w:jc w:val="both"/>
        <w:rPr>
          <w:rFonts w:ascii="Times New Roman" w:eastAsia="Times New Roman" w:hAnsi="Times New Roman" w:cs="Times New Roman"/>
          <w:spacing w:val="-1"/>
          <w:sz w:val="24"/>
          <w:szCs w:val="24"/>
        </w:rPr>
      </w:pPr>
      <w:r w:rsidRPr="00CE3531">
        <w:rPr>
          <w:rFonts w:ascii="Times New Roman" w:eastAsia="Times New Roman" w:hAnsi="Times New Roman" w:cs="Times New Roman"/>
          <w:spacing w:val="-1"/>
          <w:sz w:val="24"/>
          <w:szCs w:val="24"/>
        </w:rPr>
        <w:t>Tanácsterem (1 emelet), befogadó képessége 48 fő</w:t>
      </w:r>
    </w:p>
    <w:p w14:paraId="787513BF" w14:textId="77777777" w:rsidR="00CE3531" w:rsidRPr="00CE3531" w:rsidRDefault="00CE3531" w:rsidP="00CE3531">
      <w:pPr>
        <w:widowControl w:val="0"/>
        <w:shd w:val="clear" w:color="auto" w:fill="FFFFFF"/>
        <w:tabs>
          <w:tab w:val="left" w:pos="331"/>
          <w:tab w:val="left" w:pos="9278"/>
        </w:tabs>
        <w:autoSpaceDE w:val="0"/>
        <w:autoSpaceDN w:val="0"/>
        <w:adjustRightInd w:val="0"/>
        <w:jc w:val="both"/>
        <w:rPr>
          <w:rFonts w:ascii="Times New Roman" w:eastAsia="Times New Roman" w:hAnsi="Times New Roman" w:cs="Times New Roman"/>
          <w:spacing w:val="-1"/>
          <w:sz w:val="24"/>
          <w:szCs w:val="24"/>
        </w:rPr>
      </w:pPr>
    </w:p>
    <w:p w14:paraId="6DDD02A4" w14:textId="46152404" w:rsidR="00CE3531" w:rsidRPr="0032120D" w:rsidRDefault="00CE3531" w:rsidP="0032120D">
      <w:pPr>
        <w:rPr>
          <w:rFonts w:ascii="Arial" w:hAnsi="Arial" w:cs="Arial"/>
        </w:rPr>
      </w:pPr>
      <w:r>
        <w:rPr>
          <w:rFonts w:ascii="Arial" w:hAnsi="Arial" w:cs="Arial"/>
        </w:rPr>
        <w:t>Érsekkerti épület</w:t>
      </w:r>
    </w:p>
    <w:p w14:paraId="741D0093" w14:textId="77777777" w:rsidR="00CE3531" w:rsidRPr="00CE3531" w:rsidRDefault="00CE3531" w:rsidP="00CE3531">
      <w:pPr>
        <w:widowControl w:val="0"/>
        <w:shd w:val="clear" w:color="auto" w:fill="FFFFFF"/>
        <w:tabs>
          <w:tab w:val="left" w:pos="331"/>
          <w:tab w:val="left" w:pos="9278"/>
        </w:tabs>
        <w:autoSpaceDE w:val="0"/>
        <w:autoSpaceDN w:val="0"/>
        <w:adjustRightInd w:val="0"/>
        <w:jc w:val="both"/>
        <w:rPr>
          <w:rFonts w:ascii="Times New Roman" w:eastAsia="Times New Roman" w:hAnsi="Times New Roman" w:cs="Times New Roman"/>
          <w:spacing w:val="-1"/>
          <w:sz w:val="24"/>
          <w:szCs w:val="24"/>
        </w:rPr>
      </w:pPr>
      <w:r w:rsidRPr="00CE3531">
        <w:rPr>
          <w:rFonts w:ascii="Times New Roman" w:eastAsia="Times New Roman" w:hAnsi="Times New Roman" w:cs="Times New Roman"/>
          <w:spacing w:val="-1"/>
          <w:sz w:val="24"/>
          <w:szCs w:val="24"/>
        </w:rPr>
        <w:t>2 sz. tanterem (alagsor), befogadó képessége: 60 fő</w:t>
      </w:r>
    </w:p>
    <w:p w14:paraId="374E44B9" w14:textId="77777777" w:rsidR="00CE3531" w:rsidRDefault="00CE3531">
      <w:pPr>
        <w:rPr>
          <w:rFonts w:ascii="Arial" w:hAnsi="Arial" w:cs="Arial"/>
        </w:rPr>
      </w:pPr>
    </w:p>
    <w:p w14:paraId="4D81A820" w14:textId="0D6E1642" w:rsidR="00CE3531" w:rsidRPr="0032120D" w:rsidRDefault="00CE3531" w:rsidP="0032120D">
      <w:pPr>
        <w:rPr>
          <w:rFonts w:ascii="Arial" w:hAnsi="Arial" w:cs="Arial"/>
        </w:rPr>
      </w:pPr>
      <w:r>
        <w:rPr>
          <w:rFonts w:ascii="Arial" w:hAnsi="Arial" w:cs="Arial"/>
        </w:rPr>
        <w:t>„F” Épület</w:t>
      </w:r>
    </w:p>
    <w:p w14:paraId="021BBBC8" w14:textId="17973F27" w:rsidR="00CE3531" w:rsidRPr="00CE3531" w:rsidRDefault="00CE3531" w:rsidP="00CE3531">
      <w:pPr>
        <w:widowControl w:val="0"/>
        <w:shd w:val="clear" w:color="auto" w:fill="FFFFFF"/>
        <w:tabs>
          <w:tab w:val="left" w:pos="331"/>
          <w:tab w:val="left" w:pos="9278"/>
        </w:tabs>
        <w:autoSpaceDE w:val="0"/>
        <w:autoSpaceDN w:val="0"/>
        <w:adjustRightInd w:val="0"/>
        <w:jc w:val="both"/>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Műterem</w:t>
      </w:r>
      <w:r w:rsidRPr="00CE3531">
        <w:rPr>
          <w:rFonts w:ascii="Times New Roman" w:eastAsia="Times New Roman" w:hAnsi="Times New Roman" w:cs="Times New Roman"/>
          <w:spacing w:val="-1"/>
          <w:sz w:val="24"/>
          <w:szCs w:val="24"/>
        </w:rPr>
        <w:t xml:space="preserve"> befogadó képessége: </w:t>
      </w:r>
      <w:r>
        <w:rPr>
          <w:rFonts w:ascii="Times New Roman" w:eastAsia="Times New Roman" w:hAnsi="Times New Roman" w:cs="Times New Roman"/>
          <w:spacing w:val="-1"/>
          <w:sz w:val="24"/>
          <w:szCs w:val="24"/>
        </w:rPr>
        <w:t>7</w:t>
      </w:r>
      <w:r w:rsidRPr="00CE3531">
        <w:rPr>
          <w:rFonts w:ascii="Times New Roman" w:eastAsia="Times New Roman" w:hAnsi="Times New Roman" w:cs="Times New Roman"/>
          <w:spacing w:val="-1"/>
          <w:sz w:val="24"/>
          <w:szCs w:val="24"/>
        </w:rPr>
        <w:t>0 fő</w:t>
      </w:r>
    </w:p>
    <w:p w14:paraId="6875FC4D" w14:textId="77777777" w:rsidR="00CE3531" w:rsidRDefault="00CE3531">
      <w:pPr>
        <w:rPr>
          <w:rFonts w:ascii="Arial" w:hAnsi="Arial" w:cs="Arial"/>
        </w:rPr>
      </w:pPr>
    </w:p>
    <w:p w14:paraId="467AC090" w14:textId="77777777" w:rsidR="00CE3531" w:rsidRDefault="00CE3531">
      <w:pPr>
        <w:rPr>
          <w:rFonts w:ascii="Arial" w:hAnsi="Arial" w:cs="Arial"/>
        </w:rPr>
      </w:pPr>
    </w:p>
    <w:p w14:paraId="3959D22D" w14:textId="77777777" w:rsidR="00CE3531" w:rsidRDefault="00CE3531">
      <w:pPr>
        <w:rPr>
          <w:rFonts w:ascii="Arial" w:hAnsi="Arial" w:cs="Arial"/>
        </w:rPr>
      </w:pPr>
    </w:p>
    <w:p w14:paraId="1B2B44DB" w14:textId="77777777" w:rsidR="00434C57" w:rsidRPr="006F1A9F" w:rsidRDefault="00434C57">
      <w:pPr>
        <w:rPr>
          <w:rFonts w:ascii="Arial" w:eastAsia="Arial" w:hAnsi="Arial" w:cs="Arial"/>
        </w:rPr>
        <w:sectPr w:rsidR="00434C57" w:rsidRPr="006F1A9F" w:rsidSect="00AB2C6C">
          <w:headerReference w:type="even" r:id="rId15"/>
          <w:headerReference w:type="default" r:id="rId16"/>
          <w:footerReference w:type="even" r:id="rId17"/>
          <w:footerReference w:type="default" r:id="rId18"/>
          <w:headerReference w:type="first" r:id="rId19"/>
          <w:footerReference w:type="first" r:id="rId20"/>
          <w:pgSz w:w="11906" w:h="16838"/>
          <w:pgMar w:top="1417" w:right="1417" w:bottom="1417" w:left="1417" w:header="708" w:footer="708" w:gutter="0"/>
          <w:pgNumType w:start="1"/>
          <w:cols w:space="708"/>
        </w:sectPr>
      </w:pPr>
    </w:p>
    <w:p w14:paraId="0A201C8D" w14:textId="4D54EC4F" w:rsidR="00A245AA" w:rsidRPr="0022414D" w:rsidRDefault="00A245AA" w:rsidP="00A245AA">
      <w:pPr>
        <w:pStyle w:val="Cmsor2"/>
        <w:ind w:left="720"/>
        <w:jc w:val="right"/>
        <w:rPr>
          <w:rFonts w:ascii="Arial" w:hAnsi="Arial" w:cs="Arial"/>
          <w:b w:val="0"/>
          <w:sz w:val="22"/>
          <w:szCs w:val="22"/>
        </w:rPr>
      </w:pPr>
      <w:bookmarkStart w:id="105" w:name="_Toc156510785"/>
      <w:r>
        <w:rPr>
          <w:rFonts w:ascii="Arial" w:hAnsi="Arial" w:cs="Arial"/>
          <w:b w:val="0"/>
          <w:sz w:val="22"/>
          <w:szCs w:val="22"/>
        </w:rPr>
        <w:lastRenderedPageBreak/>
        <w:t>10</w:t>
      </w:r>
      <w:r w:rsidRPr="0022414D">
        <w:rPr>
          <w:rFonts w:ascii="Arial" w:hAnsi="Arial" w:cs="Arial"/>
          <w:b w:val="0"/>
          <w:sz w:val="22"/>
          <w:szCs w:val="22"/>
        </w:rPr>
        <w:t>.sz. melléklet</w:t>
      </w:r>
    </w:p>
    <w:p w14:paraId="26CAC4B2" w14:textId="26061D36" w:rsidR="00740961" w:rsidRPr="006F1A9F" w:rsidRDefault="00657B38" w:rsidP="0032120D">
      <w:pPr>
        <w:pStyle w:val="Cmsor2"/>
        <w:ind w:left="720"/>
        <w:rPr>
          <w:rFonts w:ascii="Arial" w:hAnsi="Arial" w:cs="Arial"/>
          <w:sz w:val="22"/>
          <w:szCs w:val="22"/>
        </w:rPr>
      </w:pPr>
      <w:r w:rsidRPr="006F1A9F">
        <w:rPr>
          <w:rFonts w:ascii="Arial" w:hAnsi="Arial" w:cs="Arial"/>
          <w:sz w:val="22"/>
          <w:szCs w:val="22"/>
        </w:rPr>
        <w:t>Tűzvédelmi szakfelszerelések ellenőrzési, karbantartási, felülvizsgálati ciklusidői</w:t>
      </w:r>
      <w:bookmarkEnd w:id="105"/>
    </w:p>
    <w:p w14:paraId="4BE8BA0E" w14:textId="77777777" w:rsidR="00740961" w:rsidRPr="006F1A9F" w:rsidRDefault="00740961" w:rsidP="00623894">
      <w:pPr>
        <w:pBdr>
          <w:bottom w:val="single" w:sz="6" w:space="0" w:color="000000"/>
        </w:pBdr>
        <w:jc w:val="both"/>
        <w:rPr>
          <w:rFonts w:ascii="Arial" w:eastAsia="Cambria" w:hAnsi="Arial" w:cs="Arial"/>
        </w:rPr>
      </w:pPr>
    </w:p>
    <w:tbl>
      <w:tblPr>
        <w:tblStyle w:val="1"/>
        <w:tblW w:w="13986" w:type="dxa"/>
        <w:tblInd w:w="0"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400" w:firstRow="0" w:lastRow="0" w:firstColumn="0" w:lastColumn="0" w:noHBand="0" w:noVBand="1"/>
      </w:tblPr>
      <w:tblGrid>
        <w:gridCol w:w="251"/>
        <w:gridCol w:w="1962"/>
        <w:gridCol w:w="1825"/>
        <w:gridCol w:w="1954"/>
        <w:gridCol w:w="1733"/>
        <w:gridCol w:w="981"/>
        <w:gridCol w:w="1734"/>
        <w:gridCol w:w="1818"/>
        <w:gridCol w:w="1728"/>
      </w:tblGrid>
      <w:tr w:rsidR="00740961" w:rsidRPr="006F1A9F" w14:paraId="4C806F4F" w14:textId="77777777" w:rsidTr="00A35CE5">
        <w:tc>
          <w:tcPr>
            <w:tcW w:w="251" w:type="dxa"/>
            <w:tcMar>
              <w:top w:w="15" w:type="dxa"/>
              <w:left w:w="75" w:type="dxa"/>
              <w:bottom w:w="15" w:type="dxa"/>
              <w:right w:w="75" w:type="dxa"/>
            </w:tcMar>
            <w:vAlign w:val="center"/>
          </w:tcPr>
          <w:p w14:paraId="6C7084EA"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1</w:t>
            </w:r>
          </w:p>
        </w:tc>
        <w:tc>
          <w:tcPr>
            <w:tcW w:w="3787" w:type="dxa"/>
            <w:gridSpan w:val="2"/>
            <w:vMerge w:val="restart"/>
            <w:tcBorders>
              <w:right w:val="dotted" w:sz="36" w:space="0" w:color="000000"/>
            </w:tcBorders>
            <w:tcMar>
              <w:top w:w="15" w:type="dxa"/>
              <w:left w:w="75" w:type="dxa"/>
              <w:bottom w:w="15" w:type="dxa"/>
              <w:right w:w="75" w:type="dxa"/>
            </w:tcMar>
            <w:vAlign w:val="center"/>
          </w:tcPr>
          <w:p w14:paraId="33A7F28E" w14:textId="7464D337" w:rsidR="00740961" w:rsidRPr="006F1A9F" w:rsidRDefault="00623894">
            <w:pPr>
              <w:spacing w:before="60" w:after="60"/>
              <w:jc w:val="center"/>
              <w:rPr>
                <w:rFonts w:ascii="Arial" w:eastAsia="Arial" w:hAnsi="Arial" w:cs="Arial"/>
              </w:rPr>
            </w:pPr>
            <w:r w:rsidRPr="006F1A9F">
              <w:rPr>
                <w:rFonts w:ascii="Arial" w:eastAsia="Arial" w:hAnsi="Arial" w:cs="Arial"/>
                <w:b/>
              </w:rPr>
              <w:t xml:space="preserve">Az </w:t>
            </w:r>
            <w:r w:rsidR="00657B38" w:rsidRPr="006F1A9F">
              <w:rPr>
                <w:rFonts w:ascii="Arial" w:eastAsia="Arial" w:hAnsi="Arial" w:cs="Arial"/>
                <w:b/>
              </w:rPr>
              <w:t>érintett műszaki megoldás</w:t>
            </w:r>
          </w:p>
        </w:tc>
        <w:tc>
          <w:tcPr>
            <w:tcW w:w="3687" w:type="dxa"/>
            <w:gridSpan w:val="2"/>
            <w:tcBorders>
              <w:top w:val="dotted" w:sz="36" w:space="0" w:color="000000"/>
              <w:left w:val="dotted" w:sz="36" w:space="0" w:color="000000"/>
              <w:bottom w:val="dotted" w:sz="4" w:space="0" w:color="000000"/>
              <w:right w:val="dotted" w:sz="36" w:space="0" w:color="000000"/>
            </w:tcBorders>
            <w:tcMar>
              <w:top w:w="15" w:type="dxa"/>
              <w:left w:w="75" w:type="dxa"/>
              <w:bottom w:w="15" w:type="dxa"/>
              <w:right w:w="75" w:type="dxa"/>
            </w:tcMar>
            <w:vAlign w:val="center"/>
          </w:tcPr>
          <w:p w14:paraId="4D10FAA4" w14:textId="77777777" w:rsidR="00740961" w:rsidRPr="006F1A9F" w:rsidRDefault="00657B38">
            <w:pPr>
              <w:spacing w:before="60" w:after="60"/>
              <w:jc w:val="center"/>
              <w:rPr>
                <w:rFonts w:ascii="Arial" w:eastAsia="Arial" w:hAnsi="Arial" w:cs="Arial"/>
              </w:rPr>
            </w:pPr>
            <w:r w:rsidRPr="006F1A9F">
              <w:rPr>
                <w:rFonts w:ascii="Arial" w:eastAsia="Arial" w:hAnsi="Arial" w:cs="Arial"/>
                <w:b/>
              </w:rPr>
              <w:t>üzemeltetői ellenőrzés</w:t>
            </w:r>
          </w:p>
        </w:tc>
        <w:tc>
          <w:tcPr>
            <w:tcW w:w="2715" w:type="dxa"/>
            <w:gridSpan w:val="2"/>
            <w:tcBorders>
              <w:left w:val="dotted" w:sz="36" w:space="0" w:color="000000"/>
            </w:tcBorders>
            <w:tcMar>
              <w:top w:w="15" w:type="dxa"/>
              <w:left w:w="75" w:type="dxa"/>
              <w:bottom w:w="15" w:type="dxa"/>
              <w:right w:w="75" w:type="dxa"/>
            </w:tcMar>
            <w:vAlign w:val="center"/>
          </w:tcPr>
          <w:p w14:paraId="1F6C433E" w14:textId="77777777" w:rsidR="00740961" w:rsidRPr="006F1A9F" w:rsidRDefault="00657B38">
            <w:pPr>
              <w:spacing w:before="60" w:after="60"/>
              <w:jc w:val="center"/>
              <w:rPr>
                <w:rFonts w:ascii="Arial" w:eastAsia="Arial" w:hAnsi="Arial" w:cs="Arial"/>
              </w:rPr>
            </w:pPr>
            <w:r w:rsidRPr="006F1A9F">
              <w:rPr>
                <w:rFonts w:ascii="Arial" w:eastAsia="Arial" w:hAnsi="Arial" w:cs="Arial"/>
                <w:b/>
              </w:rPr>
              <w:t>időszakos felülvizsgálat</w:t>
            </w:r>
          </w:p>
        </w:tc>
        <w:tc>
          <w:tcPr>
            <w:tcW w:w="3546" w:type="dxa"/>
            <w:gridSpan w:val="2"/>
            <w:tcMar>
              <w:top w:w="15" w:type="dxa"/>
              <w:left w:w="75" w:type="dxa"/>
              <w:bottom w:w="15" w:type="dxa"/>
              <w:right w:w="75" w:type="dxa"/>
            </w:tcMar>
            <w:vAlign w:val="center"/>
          </w:tcPr>
          <w:p w14:paraId="175C56F3" w14:textId="77777777" w:rsidR="00740961" w:rsidRPr="006F1A9F" w:rsidRDefault="00657B38">
            <w:pPr>
              <w:spacing w:before="60" w:after="60"/>
              <w:jc w:val="center"/>
              <w:rPr>
                <w:rFonts w:ascii="Arial" w:eastAsia="Arial" w:hAnsi="Arial" w:cs="Arial"/>
              </w:rPr>
            </w:pPr>
            <w:r w:rsidRPr="006F1A9F">
              <w:rPr>
                <w:rFonts w:ascii="Arial" w:eastAsia="Arial" w:hAnsi="Arial" w:cs="Arial"/>
                <w:b/>
              </w:rPr>
              <w:t>karbantartás</w:t>
            </w:r>
          </w:p>
        </w:tc>
      </w:tr>
      <w:tr w:rsidR="00740961" w:rsidRPr="006F1A9F" w14:paraId="71246C65" w14:textId="77777777" w:rsidTr="00A35CE5">
        <w:tc>
          <w:tcPr>
            <w:tcW w:w="251" w:type="dxa"/>
            <w:tcMar>
              <w:top w:w="15" w:type="dxa"/>
              <w:left w:w="75" w:type="dxa"/>
              <w:bottom w:w="15" w:type="dxa"/>
              <w:right w:w="75" w:type="dxa"/>
            </w:tcMar>
            <w:vAlign w:val="center"/>
          </w:tcPr>
          <w:p w14:paraId="763B0B07"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2</w:t>
            </w:r>
          </w:p>
        </w:tc>
        <w:tc>
          <w:tcPr>
            <w:tcW w:w="3787" w:type="dxa"/>
            <w:gridSpan w:val="2"/>
            <w:vMerge/>
            <w:tcBorders>
              <w:right w:val="dotted" w:sz="36" w:space="0" w:color="000000"/>
            </w:tcBorders>
            <w:tcMar>
              <w:top w:w="15" w:type="dxa"/>
              <w:left w:w="75" w:type="dxa"/>
              <w:bottom w:w="15" w:type="dxa"/>
              <w:right w:w="75" w:type="dxa"/>
            </w:tcMar>
            <w:vAlign w:val="center"/>
          </w:tcPr>
          <w:p w14:paraId="522309DF" w14:textId="77777777" w:rsidR="00740961" w:rsidRPr="006F1A9F" w:rsidRDefault="00740961">
            <w:pPr>
              <w:widowControl w:val="0"/>
              <w:pBdr>
                <w:top w:val="nil"/>
                <w:left w:val="nil"/>
                <w:bottom w:val="nil"/>
                <w:right w:val="nil"/>
                <w:between w:val="nil"/>
              </w:pBdr>
              <w:spacing w:line="276" w:lineRule="auto"/>
              <w:rPr>
                <w:rFonts w:ascii="Arial" w:eastAsia="Arial" w:hAnsi="Arial" w:cs="Arial"/>
              </w:rPr>
            </w:pPr>
          </w:p>
        </w:tc>
        <w:tc>
          <w:tcPr>
            <w:tcW w:w="1954" w:type="dxa"/>
            <w:tcBorders>
              <w:top w:val="dotted" w:sz="4" w:space="0" w:color="000000"/>
              <w:left w:val="dotted" w:sz="36" w:space="0" w:color="000000"/>
              <w:bottom w:val="dotted" w:sz="4" w:space="0" w:color="000000"/>
              <w:right w:val="nil"/>
            </w:tcBorders>
            <w:tcMar>
              <w:top w:w="15" w:type="dxa"/>
              <w:left w:w="75" w:type="dxa"/>
              <w:bottom w:w="15" w:type="dxa"/>
              <w:right w:w="75" w:type="dxa"/>
            </w:tcMar>
            <w:vAlign w:val="center"/>
          </w:tcPr>
          <w:p w14:paraId="253E9372" w14:textId="77777777" w:rsidR="00740961" w:rsidRPr="006F1A9F" w:rsidRDefault="00657B38">
            <w:pPr>
              <w:spacing w:before="60" w:after="60"/>
              <w:jc w:val="center"/>
              <w:rPr>
                <w:rFonts w:ascii="Arial" w:eastAsia="Arial" w:hAnsi="Arial" w:cs="Arial"/>
              </w:rPr>
            </w:pPr>
            <w:r w:rsidRPr="006F1A9F">
              <w:rPr>
                <w:rFonts w:ascii="Arial" w:eastAsia="Arial" w:hAnsi="Arial" w:cs="Arial"/>
                <w:b/>
              </w:rPr>
              <w:t>ciklusidő</w:t>
            </w:r>
          </w:p>
        </w:tc>
        <w:tc>
          <w:tcPr>
            <w:tcW w:w="1733" w:type="dxa"/>
            <w:tcBorders>
              <w:top w:val="dotted" w:sz="4" w:space="0" w:color="000000"/>
              <w:left w:val="nil"/>
              <w:bottom w:val="dotted" w:sz="4" w:space="0" w:color="000000"/>
              <w:right w:val="dotted" w:sz="36" w:space="0" w:color="000000"/>
            </w:tcBorders>
            <w:tcMar>
              <w:top w:w="15" w:type="dxa"/>
              <w:left w:w="75" w:type="dxa"/>
              <w:bottom w:w="15" w:type="dxa"/>
              <w:right w:w="75" w:type="dxa"/>
            </w:tcMar>
            <w:vAlign w:val="center"/>
          </w:tcPr>
          <w:p w14:paraId="6CAB3150" w14:textId="77777777" w:rsidR="00740961" w:rsidRPr="006F1A9F" w:rsidRDefault="00657B38">
            <w:pPr>
              <w:spacing w:before="60" w:after="60"/>
              <w:jc w:val="center"/>
              <w:rPr>
                <w:rFonts w:ascii="Arial" w:eastAsia="Arial" w:hAnsi="Arial" w:cs="Arial"/>
              </w:rPr>
            </w:pPr>
            <w:r w:rsidRPr="006F1A9F">
              <w:rPr>
                <w:rFonts w:ascii="Arial" w:eastAsia="Arial" w:hAnsi="Arial" w:cs="Arial"/>
                <w:b/>
              </w:rPr>
              <w:t>dokumentálás szükségessége és módja</w:t>
            </w:r>
          </w:p>
        </w:tc>
        <w:tc>
          <w:tcPr>
            <w:tcW w:w="981" w:type="dxa"/>
            <w:tcBorders>
              <w:left w:val="dotted" w:sz="36" w:space="0" w:color="000000"/>
            </w:tcBorders>
            <w:tcMar>
              <w:top w:w="15" w:type="dxa"/>
              <w:left w:w="75" w:type="dxa"/>
              <w:bottom w:w="15" w:type="dxa"/>
              <w:right w:w="75" w:type="dxa"/>
            </w:tcMar>
            <w:vAlign w:val="center"/>
          </w:tcPr>
          <w:p w14:paraId="7E8FAD0A" w14:textId="77777777" w:rsidR="00740961" w:rsidRPr="006F1A9F" w:rsidRDefault="00657B38">
            <w:pPr>
              <w:spacing w:before="60" w:after="60"/>
              <w:jc w:val="center"/>
              <w:rPr>
                <w:rFonts w:ascii="Arial" w:eastAsia="Arial" w:hAnsi="Arial" w:cs="Arial"/>
              </w:rPr>
            </w:pPr>
            <w:r w:rsidRPr="006F1A9F">
              <w:rPr>
                <w:rFonts w:ascii="Arial" w:eastAsia="Arial" w:hAnsi="Arial" w:cs="Arial"/>
                <w:b/>
              </w:rPr>
              <w:t>ciklusidő</w:t>
            </w:r>
          </w:p>
        </w:tc>
        <w:tc>
          <w:tcPr>
            <w:tcW w:w="1734" w:type="dxa"/>
            <w:tcMar>
              <w:top w:w="15" w:type="dxa"/>
              <w:left w:w="75" w:type="dxa"/>
              <w:bottom w:w="15" w:type="dxa"/>
              <w:right w:w="75" w:type="dxa"/>
            </w:tcMar>
            <w:vAlign w:val="center"/>
          </w:tcPr>
          <w:p w14:paraId="68EE56E3" w14:textId="77777777" w:rsidR="00740961" w:rsidRPr="006F1A9F" w:rsidRDefault="00657B38">
            <w:pPr>
              <w:spacing w:before="60" w:after="60"/>
              <w:jc w:val="center"/>
              <w:rPr>
                <w:rFonts w:ascii="Arial" w:eastAsia="Arial" w:hAnsi="Arial" w:cs="Arial"/>
              </w:rPr>
            </w:pPr>
            <w:r w:rsidRPr="006F1A9F">
              <w:rPr>
                <w:rFonts w:ascii="Arial" w:eastAsia="Arial" w:hAnsi="Arial" w:cs="Arial"/>
                <w:b/>
              </w:rPr>
              <w:t>dokumentálás szükségessége és módja</w:t>
            </w:r>
          </w:p>
        </w:tc>
        <w:tc>
          <w:tcPr>
            <w:tcW w:w="1818" w:type="dxa"/>
            <w:tcMar>
              <w:top w:w="15" w:type="dxa"/>
              <w:left w:w="75" w:type="dxa"/>
              <w:bottom w:w="15" w:type="dxa"/>
              <w:right w:w="75" w:type="dxa"/>
            </w:tcMar>
            <w:vAlign w:val="center"/>
          </w:tcPr>
          <w:p w14:paraId="1A881EDB" w14:textId="77777777" w:rsidR="00740961" w:rsidRPr="006F1A9F" w:rsidRDefault="00657B38">
            <w:pPr>
              <w:spacing w:before="60" w:after="60"/>
              <w:jc w:val="center"/>
              <w:rPr>
                <w:rFonts w:ascii="Arial" w:eastAsia="Arial" w:hAnsi="Arial" w:cs="Arial"/>
              </w:rPr>
            </w:pPr>
            <w:r w:rsidRPr="006F1A9F">
              <w:rPr>
                <w:rFonts w:ascii="Arial" w:eastAsia="Arial" w:hAnsi="Arial" w:cs="Arial"/>
                <w:b/>
              </w:rPr>
              <w:t>ciklusidő</w:t>
            </w:r>
          </w:p>
        </w:tc>
        <w:tc>
          <w:tcPr>
            <w:tcW w:w="1728" w:type="dxa"/>
            <w:tcMar>
              <w:top w:w="15" w:type="dxa"/>
              <w:left w:w="75" w:type="dxa"/>
              <w:bottom w:w="15" w:type="dxa"/>
              <w:right w:w="75" w:type="dxa"/>
            </w:tcMar>
            <w:vAlign w:val="center"/>
          </w:tcPr>
          <w:p w14:paraId="7314699C" w14:textId="77777777" w:rsidR="00740961" w:rsidRPr="006F1A9F" w:rsidRDefault="00657B38">
            <w:pPr>
              <w:spacing w:before="60" w:after="60"/>
              <w:jc w:val="center"/>
              <w:rPr>
                <w:rFonts w:ascii="Arial" w:eastAsia="Arial" w:hAnsi="Arial" w:cs="Arial"/>
              </w:rPr>
            </w:pPr>
            <w:r w:rsidRPr="006F1A9F">
              <w:rPr>
                <w:rFonts w:ascii="Arial" w:eastAsia="Arial" w:hAnsi="Arial" w:cs="Arial"/>
                <w:b/>
              </w:rPr>
              <w:t>dokumentálás szükségessége és módja</w:t>
            </w:r>
          </w:p>
        </w:tc>
      </w:tr>
      <w:tr w:rsidR="00740961" w:rsidRPr="006F1A9F" w14:paraId="655FFA88" w14:textId="77777777" w:rsidTr="00A35CE5">
        <w:tc>
          <w:tcPr>
            <w:tcW w:w="251" w:type="dxa"/>
            <w:tcMar>
              <w:top w:w="15" w:type="dxa"/>
              <w:left w:w="75" w:type="dxa"/>
              <w:bottom w:w="15" w:type="dxa"/>
              <w:right w:w="75" w:type="dxa"/>
            </w:tcMar>
            <w:vAlign w:val="center"/>
          </w:tcPr>
          <w:p w14:paraId="1D5F6018"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3</w:t>
            </w:r>
          </w:p>
        </w:tc>
        <w:tc>
          <w:tcPr>
            <w:tcW w:w="3787" w:type="dxa"/>
            <w:gridSpan w:val="2"/>
            <w:tcBorders>
              <w:right w:val="dotted" w:sz="36" w:space="0" w:color="000000"/>
            </w:tcBorders>
            <w:tcMar>
              <w:top w:w="15" w:type="dxa"/>
              <w:left w:w="75" w:type="dxa"/>
              <w:bottom w:w="15" w:type="dxa"/>
              <w:right w:w="75" w:type="dxa"/>
            </w:tcMar>
            <w:vAlign w:val="center"/>
          </w:tcPr>
          <w:p w14:paraId="6EF646DE" w14:textId="77777777" w:rsidR="00740961" w:rsidRPr="006F1A9F" w:rsidRDefault="00657B38">
            <w:pPr>
              <w:spacing w:before="60" w:after="60"/>
              <w:rPr>
                <w:rFonts w:ascii="Arial" w:eastAsia="Arial" w:hAnsi="Arial" w:cs="Arial"/>
              </w:rPr>
            </w:pPr>
            <w:r w:rsidRPr="006F1A9F">
              <w:rPr>
                <w:rFonts w:ascii="Arial" w:eastAsia="Arial" w:hAnsi="Arial" w:cs="Arial"/>
              </w:rPr>
              <w:t>tűzoltó készülék</w:t>
            </w:r>
          </w:p>
        </w:tc>
        <w:tc>
          <w:tcPr>
            <w:tcW w:w="1954" w:type="dxa"/>
            <w:tcBorders>
              <w:top w:val="dotted" w:sz="4" w:space="0" w:color="000000"/>
              <w:left w:val="dotted" w:sz="36" w:space="0" w:color="000000"/>
              <w:bottom w:val="dotted" w:sz="4" w:space="0" w:color="000000"/>
              <w:right w:val="nil"/>
            </w:tcBorders>
            <w:tcMar>
              <w:top w:w="15" w:type="dxa"/>
              <w:left w:w="75" w:type="dxa"/>
              <w:bottom w:w="15" w:type="dxa"/>
              <w:right w:w="75" w:type="dxa"/>
            </w:tcMar>
            <w:vAlign w:val="center"/>
          </w:tcPr>
          <w:p w14:paraId="79099DCB"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 xml:space="preserve">3 hónap </w:t>
            </w:r>
            <w:r w:rsidRPr="006F1A9F">
              <w:rPr>
                <w:rFonts w:ascii="Arial" w:eastAsia="Arial" w:hAnsi="Arial" w:cs="Arial"/>
              </w:rPr>
              <w:br/>
              <w:t>(+ 1 hét)</w:t>
            </w:r>
          </w:p>
        </w:tc>
        <w:tc>
          <w:tcPr>
            <w:tcW w:w="1733" w:type="dxa"/>
            <w:tcBorders>
              <w:top w:val="dotted" w:sz="4" w:space="0" w:color="000000"/>
              <w:left w:val="nil"/>
              <w:bottom w:val="dotted" w:sz="4" w:space="0" w:color="000000"/>
              <w:right w:val="dotted" w:sz="36" w:space="0" w:color="000000"/>
            </w:tcBorders>
            <w:tcMar>
              <w:top w:w="15" w:type="dxa"/>
              <w:left w:w="75" w:type="dxa"/>
              <w:bottom w:w="15" w:type="dxa"/>
              <w:right w:w="75" w:type="dxa"/>
            </w:tcMar>
            <w:vAlign w:val="center"/>
          </w:tcPr>
          <w:p w14:paraId="00F76B5D"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tűzvédelmi üzemeltetési napló</w:t>
            </w:r>
          </w:p>
        </w:tc>
        <w:tc>
          <w:tcPr>
            <w:tcW w:w="2715" w:type="dxa"/>
            <w:gridSpan w:val="2"/>
            <w:tcBorders>
              <w:left w:val="dotted" w:sz="36" w:space="0" w:color="000000"/>
            </w:tcBorders>
            <w:tcMar>
              <w:top w:w="15" w:type="dxa"/>
              <w:left w:w="75" w:type="dxa"/>
              <w:bottom w:w="15" w:type="dxa"/>
              <w:right w:w="75" w:type="dxa"/>
            </w:tcMar>
            <w:vAlign w:val="center"/>
          </w:tcPr>
          <w:p w14:paraId="2EDE7094"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nincs követelmény</w:t>
            </w:r>
          </w:p>
        </w:tc>
        <w:tc>
          <w:tcPr>
            <w:tcW w:w="1818" w:type="dxa"/>
            <w:tcMar>
              <w:top w:w="15" w:type="dxa"/>
              <w:left w:w="75" w:type="dxa"/>
              <w:bottom w:w="15" w:type="dxa"/>
              <w:right w:w="75" w:type="dxa"/>
            </w:tcMar>
            <w:vAlign w:val="center"/>
          </w:tcPr>
          <w:p w14:paraId="2691B489"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 xml:space="preserve">6 hónap </w:t>
            </w:r>
            <w:r w:rsidRPr="006F1A9F">
              <w:rPr>
                <w:rFonts w:ascii="Arial" w:eastAsia="Arial" w:hAnsi="Arial" w:cs="Arial"/>
              </w:rPr>
              <w:br/>
              <w:t>(+ 1 hónap)</w:t>
            </w:r>
            <w:r w:rsidRPr="006F1A9F">
              <w:rPr>
                <w:rFonts w:ascii="Arial" w:eastAsia="Arial" w:hAnsi="Arial" w:cs="Arial"/>
                <w:vertAlign w:val="superscript"/>
              </w:rPr>
              <w:t>1)</w:t>
            </w:r>
          </w:p>
          <w:p w14:paraId="3EC7B7C9"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 xml:space="preserve">12 hónap </w:t>
            </w:r>
            <w:r w:rsidRPr="006F1A9F">
              <w:rPr>
                <w:rFonts w:ascii="Arial" w:eastAsia="Arial" w:hAnsi="Arial" w:cs="Arial"/>
              </w:rPr>
              <w:br/>
              <w:t>(+ 1 hónap),</w:t>
            </w:r>
            <w:r w:rsidRPr="006F1A9F">
              <w:rPr>
                <w:rFonts w:ascii="Arial" w:eastAsia="Arial" w:hAnsi="Arial" w:cs="Arial"/>
                <w:vertAlign w:val="superscript"/>
              </w:rPr>
              <w:t>2)</w:t>
            </w:r>
          </w:p>
          <w:p w14:paraId="0EE26B35"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5 év (+ 2 hónap),</w:t>
            </w:r>
          </w:p>
          <w:p w14:paraId="1F378F7F"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10 év (+ 2 hónap)</w:t>
            </w:r>
          </w:p>
        </w:tc>
        <w:tc>
          <w:tcPr>
            <w:tcW w:w="1728" w:type="dxa"/>
            <w:tcMar>
              <w:top w:w="15" w:type="dxa"/>
              <w:left w:w="75" w:type="dxa"/>
              <w:bottom w:w="15" w:type="dxa"/>
              <w:right w:w="75" w:type="dxa"/>
            </w:tcMar>
            <w:vAlign w:val="center"/>
          </w:tcPr>
          <w:p w14:paraId="3188BA4D"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tűzvédelmi üzemeltetési napló</w:t>
            </w:r>
          </w:p>
        </w:tc>
      </w:tr>
      <w:tr w:rsidR="00740961" w:rsidRPr="006F1A9F" w14:paraId="6142FA59" w14:textId="77777777" w:rsidTr="00A35CE5">
        <w:tc>
          <w:tcPr>
            <w:tcW w:w="251" w:type="dxa"/>
            <w:tcMar>
              <w:top w:w="15" w:type="dxa"/>
              <w:left w:w="75" w:type="dxa"/>
              <w:bottom w:w="15" w:type="dxa"/>
              <w:right w:w="75" w:type="dxa"/>
            </w:tcMar>
            <w:vAlign w:val="center"/>
          </w:tcPr>
          <w:p w14:paraId="2E1B1617"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4</w:t>
            </w:r>
          </w:p>
        </w:tc>
        <w:tc>
          <w:tcPr>
            <w:tcW w:w="3787" w:type="dxa"/>
            <w:gridSpan w:val="2"/>
            <w:tcBorders>
              <w:right w:val="dotted" w:sz="36" w:space="0" w:color="000000"/>
            </w:tcBorders>
            <w:tcMar>
              <w:top w:w="15" w:type="dxa"/>
              <w:left w:w="75" w:type="dxa"/>
              <w:bottom w:w="15" w:type="dxa"/>
              <w:right w:w="75" w:type="dxa"/>
            </w:tcMar>
            <w:vAlign w:val="center"/>
          </w:tcPr>
          <w:p w14:paraId="602B2C4C" w14:textId="77777777" w:rsidR="00740961" w:rsidRPr="006F1A9F" w:rsidRDefault="00657B38">
            <w:pPr>
              <w:spacing w:before="60" w:after="60"/>
              <w:rPr>
                <w:rFonts w:ascii="Arial" w:eastAsia="Arial" w:hAnsi="Arial" w:cs="Arial"/>
              </w:rPr>
            </w:pPr>
            <w:r w:rsidRPr="006F1A9F">
              <w:rPr>
                <w:rFonts w:ascii="Arial" w:eastAsia="Arial" w:hAnsi="Arial" w:cs="Arial"/>
              </w:rPr>
              <w:t>fali tűzcsap, vízforrások a természetes vízforrás kivételével, nyomásfokozó szivattyú, száraz oltóvízvezeték</w:t>
            </w:r>
          </w:p>
        </w:tc>
        <w:tc>
          <w:tcPr>
            <w:tcW w:w="1954" w:type="dxa"/>
            <w:tcBorders>
              <w:top w:val="dotted" w:sz="4" w:space="0" w:color="000000"/>
              <w:left w:val="dotted" w:sz="36" w:space="0" w:color="000000"/>
              <w:bottom w:val="dotted" w:sz="4" w:space="0" w:color="000000"/>
              <w:right w:val="nil"/>
            </w:tcBorders>
            <w:tcMar>
              <w:top w:w="15" w:type="dxa"/>
              <w:left w:w="75" w:type="dxa"/>
              <w:bottom w:w="15" w:type="dxa"/>
              <w:right w:w="75" w:type="dxa"/>
            </w:tcMar>
            <w:vAlign w:val="center"/>
          </w:tcPr>
          <w:p w14:paraId="734F456F"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 xml:space="preserve">6 hónap </w:t>
            </w:r>
            <w:r w:rsidRPr="006F1A9F">
              <w:rPr>
                <w:rFonts w:ascii="Arial" w:eastAsia="Arial" w:hAnsi="Arial" w:cs="Arial"/>
              </w:rPr>
              <w:br/>
              <w:t>(+ 1 hét)</w:t>
            </w:r>
          </w:p>
        </w:tc>
        <w:tc>
          <w:tcPr>
            <w:tcW w:w="1733" w:type="dxa"/>
            <w:tcBorders>
              <w:top w:val="dotted" w:sz="4" w:space="0" w:color="000000"/>
              <w:left w:val="nil"/>
              <w:bottom w:val="dotted" w:sz="4" w:space="0" w:color="000000"/>
              <w:right w:val="dotted" w:sz="36" w:space="0" w:color="000000"/>
            </w:tcBorders>
            <w:tcMar>
              <w:top w:w="15" w:type="dxa"/>
              <w:left w:w="75" w:type="dxa"/>
              <w:bottom w:w="15" w:type="dxa"/>
              <w:right w:w="75" w:type="dxa"/>
            </w:tcMar>
            <w:vAlign w:val="center"/>
          </w:tcPr>
          <w:p w14:paraId="4327ADC2"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tűzvédelmi üzemeltetési napló</w:t>
            </w:r>
          </w:p>
        </w:tc>
        <w:tc>
          <w:tcPr>
            <w:tcW w:w="981" w:type="dxa"/>
            <w:tcBorders>
              <w:left w:val="dotted" w:sz="36" w:space="0" w:color="000000"/>
            </w:tcBorders>
            <w:tcMar>
              <w:top w:w="15" w:type="dxa"/>
              <w:left w:w="75" w:type="dxa"/>
              <w:bottom w:w="15" w:type="dxa"/>
              <w:right w:w="75" w:type="dxa"/>
            </w:tcMar>
            <w:vAlign w:val="center"/>
          </w:tcPr>
          <w:p w14:paraId="6441BDD2"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12 hónap (+ 1 hét)</w:t>
            </w:r>
          </w:p>
        </w:tc>
        <w:tc>
          <w:tcPr>
            <w:tcW w:w="1734" w:type="dxa"/>
            <w:tcMar>
              <w:top w:w="15" w:type="dxa"/>
              <w:left w:w="75" w:type="dxa"/>
              <w:bottom w:w="15" w:type="dxa"/>
              <w:right w:w="75" w:type="dxa"/>
            </w:tcMar>
            <w:vAlign w:val="center"/>
          </w:tcPr>
          <w:p w14:paraId="491C1308"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tűzvédelmi</w:t>
            </w:r>
          </w:p>
          <w:p w14:paraId="5512E967"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üzemeltetési napló</w:t>
            </w:r>
          </w:p>
        </w:tc>
        <w:tc>
          <w:tcPr>
            <w:tcW w:w="1818" w:type="dxa"/>
            <w:tcMar>
              <w:top w:w="15" w:type="dxa"/>
              <w:left w:w="75" w:type="dxa"/>
              <w:bottom w:w="15" w:type="dxa"/>
              <w:right w:w="75" w:type="dxa"/>
            </w:tcMar>
            <w:vAlign w:val="center"/>
          </w:tcPr>
          <w:p w14:paraId="519109E8"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Az időszakos felülvizsgálattal egyidejűleg</w:t>
            </w:r>
          </w:p>
        </w:tc>
        <w:tc>
          <w:tcPr>
            <w:tcW w:w="1728" w:type="dxa"/>
            <w:tcMar>
              <w:top w:w="15" w:type="dxa"/>
              <w:left w:w="75" w:type="dxa"/>
              <w:bottom w:w="15" w:type="dxa"/>
              <w:right w:w="75" w:type="dxa"/>
            </w:tcMar>
            <w:vAlign w:val="center"/>
          </w:tcPr>
          <w:p w14:paraId="4435DBED"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tűzvédelmi üzemeltetési napló</w:t>
            </w:r>
          </w:p>
        </w:tc>
      </w:tr>
      <w:tr w:rsidR="00740961" w:rsidRPr="006F1A9F" w14:paraId="281AE9F1" w14:textId="77777777" w:rsidTr="00A35CE5">
        <w:tc>
          <w:tcPr>
            <w:tcW w:w="251" w:type="dxa"/>
            <w:tcMar>
              <w:top w:w="15" w:type="dxa"/>
              <w:left w:w="75" w:type="dxa"/>
              <w:bottom w:w="15" w:type="dxa"/>
              <w:right w:w="75" w:type="dxa"/>
            </w:tcMar>
            <w:vAlign w:val="center"/>
          </w:tcPr>
          <w:p w14:paraId="618B0DB5"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5</w:t>
            </w:r>
          </w:p>
        </w:tc>
        <w:tc>
          <w:tcPr>
            <w:tcW w:w="3787" w:type="dxa"/>
            <w:gridSpan w:val="2"/>
            <w:tcBorders>
              <w:right w:val="dotted" w:sz="36" w:space="0" w:color="000000"/>
            </w:tcBorders>
            <w:tcMar>
              <w:top w:w="15" w:type="dxa"/>
              <w:left w:w="75" w:type="dxa"/>
              <w:bottom w:w="15" w:type="dxa"/>
              <w:right w:w="75" w:type="dxa"/>
            </w:tcMar>
            <w:vAlign w:val="center"/>
          </w:tcPr>
          <w:p w14:paraId="2E99CFBE" w14:textId="77777777" w:rsidR="00740961" w:rsidRPr="006F1A9F" w:rsidRDefault="00657B38">
            <w:pPr>
              <w:spacing w:before="60" w:after="60"/>
              <w:rPr>
                <w:rFonts w:ascii="Arial" w:eastAsia="Arial" w:hAnsi="Arial" w:cs="Arial"/>
              </w:rPr>
            </w:pPr>
            <w:r w:rsidRPr="006F1A9F">
              <w:rPr>
                <w:rFonts w:ascii="Arial" w:eastAsia="Arial" w:hAnsi="Arial" w:cs="Arial"/>
              </w:rPr>
              <w:t>beépített tűzjelző berendezés</w:t>
            </w:r>
          </w:p>
        </w:tc>
        <w:tc>
          <w:tcPr>
            <w:tcW w:w="1954" w:type="dxa"/>
            <w:tcBorders>
              <w:top w:val="dotted" w:sz="4" w:space="0" w:color="000000"/>
              <w:left w:val="dotted" w:sz="36" w:space="0" w:color="000000"/>
              <w:bottom w:val="dotted" w:sz="4" w:space="0" w:color="000000"/>
              <w:right w:val="nil"/>
            </w:tcBorders>
            <w:tcMar>
              <w:top w:w="15" w:type="dxa"/>
              <w:left w:w="75" w:type="dxa"/>
              <w:bottom w:w="15" w:type="dxa"/>
              <w:right w:w="75" w:type="dxa"/>
            </w:tcMar>
            <w:vAlign w:val="center"/>
          </w:tcPr>
          <w:p w14:paraId="5DC37095"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1 nap,</w:t>
            </w:r>
          </w:p>
          <w:p w14:paraId="2DC2E5B0"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1 hónap,</w:t>
            </w:r>
          </w:p>
          <w:p w14:paraId="28F25772"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 xml:space="preserve">3 hónap </w:t>
            </w:r>
            <w:r w:rsidRPr="006F1A9F">
              <w:rPr>
                <w:rFonts w:ascii="Arial" w:eastAsia="Arial" w:hAnsi="Arial" w:cs="Arial"/>
              </w:rPr>
              <w:br/>
              <w:t>(+ 1 hét)</w:t>
            </w:r>
          </w:p>
        </w:tc>
        <w:tc>
          <w:tcPr>
            <w:tcW w:w="1733" w:type="dxa"/>
            <w:tcBorders>
              <w:top w:val="dotted" w:sz="4" w:space="0" w:color="000000"/>
              <w:left w:val="nil"/>
              <w:bottom w:val="dotted" w:sz="4" w:space="0" w:color="000000"/>
              <w:right w:val="dotted" w:sz="36" w:space="0" w:color="000000"/>
            </w:tcBorders>
            <w:tcMar>
              <w:top w:w="15" w:type="dxa"/>
              <w:left w:w="75" w:type="dxa"/>
              <w:bottom w:w="15" w:type="dxa"/>
              <w:right w:w="75" w:type="dxa"/>
            </w:tcMar>
            <w:vAlign w:val="center"/>
          </w:tcPr>
          <w:p w14:paraId="74118754"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tűzvédelmi üzemeltetési napló</w:t>
            </w:r>
          </w:p>
        </w:tc>
        <w:tc>
          <w:tcPr>
            <w:tcW w:w="981" w:type="dxa"/>
            <w:tcBorders>
              <w:left w:val="dotted" w:sz="36" w:space="0" w:color="000000"/>
            </w:tcBorders>
            <w:tcMar>
              <w:top w:w="15" w:type="dxa"/>
              <w:left w:w="75" w:type="dxa"/>
              <w:bottom w:w="15" w:type="dxa"/>
              <w:right w:w="75" w:type="dxa"/>
            </w:tcMar>
            <w:vAlign w:val="center"/>
          </w:tcPr>
          <w:p w14:paraId="5F819654"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6 hónap (+ 1 hét),</w:t>
            </w:r>
          </w:p>
          <w:p w14:paraId="0970F540"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12 hónap (+ 1 hét)</w:t>
            </w:r>
          </w:p>
        </w:tc>
        <w:tc>
          <w:tcPr>
            <w:tcW w:w="1734" w:type="dxa"/>
            <w:tcMar>
              <w:top w:w="15" w:type="dxa"/>
              <w:left w:w="75" w:type="dxa"/>
              <w:bottom w:w="15" w:type="dxa"/>
              <w:right w:w="75" w:type="dxa"/>
            </w:tcMar>
            <w:vAlign w:val="center"/>
          </w:tcPr>
          <w:p w14:paraId="4D7D5ED5"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tűzvédelmi üzemeltetési napló</w:t>
            </w:r>
          </w:p>
        </w:tc>
        <w:tc>
          <w:tcPr>
            <w:tcW w:w="1818" w:type="dxa"/>
            <w:tcMar>
              <w:top w:w="15" w:type="dxa"/>
              <w:left w:w="75" w:type="dxa"/>
              <w:bottom w:w="15" w:type="dxa"/>
              <w:right w:w="75" w:type="dxa"/>
            </w:tcMar>
            <w:vAlign w:val="center"/>
          </w:tcPr>
          <w:p w14:paraId="5DABEF43"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Az időszakos felülvizsgálattal egyidejűleg</w:t>
            </w:r>
          </w:p>
        </w:tc>
        <w:tc>
          <w:tcPr>
            <w:tcW w:w="1728" w:type="dxa"/>
            <w:tcMar>
              <w:top w:w="15" w:type="dxa"/>
              <w:left w:w="75" w:type="dxa"/>
              <w:bottom w:w="15" w:type="dxa"/>
              <w:right w:w="75" w:type="dxa"/>
            </w:tcMar>
            <w:vAlign w:val="center"/>
          </w:tcPr>
          <w:p w14:paraId="2806CE09"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tűzvédelmi üzemeltetési napló</w:t>
            </w:r>
          </w:p>
        </w:tc>
      </w:tr>
      <w:tr w:rsidR="00740961" w:rsidRPr="006F1A9F" w14:paraId="6F088B77" w14:textId="77777777" w:rsidTr="00A35CE5">
        <w:tc>
          <w:tcPr>
            <w:tcW w:w="251" w:type="dxa"/>
            <w:tcMar>
              <w:top w:w="15" w:type="dxa"/>
              <w:left w:w="75" w:type="dxa"/>
              <w:bottom w:w="15" w:type="dxa"/>
              <w:right w:w="75" w:type="dxa"/>
            </w:tcMar>
            <w:vAlign w:val="center"/>
          </w:tcPr>
          <w:p w14:paraId="2B8D7EA5"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6</w:t>
            </w:r>
          </w:p>
        </w:tc>
        <w:tc>
          <w:tcPr>
            <w:tcW w:w="3787" w:type="dxa"/>
            <w:gridSpan w:val="2"/>
            <w:tcBorders>
              <w:right w:val="dotted" w:sz="36" w:space="0" w:color="000000"/>
            </w:tcBorders>
            <w:tcMar>
              <w:top w:w="15" w:type="dxa"/>
              <w:left w:w="75" w:type="dxa"/>
              <w:bottom w:w="15" w:type="dxa"/>
              <w:right w:w="75" w:type="dxa"/>
            </w:tcMar>
            <w:vAlign w:val="center"/>
          </w:tcPr>
          <w:p w14:paraId="6E404D57" w14:textId="77777777" w:rsidR="00740961" w:rsidRPr="006F1A9F" w:rsidRDefault="00657B38">
            <w:pPr>
              <w:spacing w:before="60" w:after="60"/>
              <w:rPr>
                <w:rFonts w:ascii="Arial" w:eastAsia="Arial" w:hAnsi="Arial" w:cs="Arial"/>
              </w:rPr>
            </w:pPr>
            <w:r w:rsidRPr="006F1A9F">
              <w:rPr>
                <w:rFonts w:ascii="Arial" w:eastAsia="Arial" w:hAnsi="Arial" w:cs="Arial"/>
              </w:rPr>
              <w:t>biztonsági világítás</w:t>
            </w:r>
          </w:p>
        </w:tc>
        <w:tc>
          <w:tcPr>
            <w:tcW w:w="1954" w:type="dxa"/>
            <w:tcBorders>
              <w:top w:val="dotted" w:sz="4" w:space="0" w:color="000000"/>
              <w:left w:val="dotted" w:sz="36" w:space="0" w:color="000000"/>
              <w:bottom w:val="dotted" w:sz="4" w:space="0" w:color="000000"/>
              <w:right w:val="nil"/>
            </w:tcBorders>
            <w:tcMar>
              <w:top w:w="15" w:type="dxa"/>
              <w:left w:w="75" w:type="dxa"/>
              <w:bottom w:w="15" w:type="dxa"/>
              <w:right w:w="75" w:type="dxa"/>
            </w:tcMar>
            <w:vAlign w:val="center"/>
          </w:tcPr>
          <w:p w14:paraId="33E3F4CC" w14:textId="79E08E09" w:rsidR="00740961" w:rsidRPr="006F1A9F" w:rsidRDefault="003336CB">
            <w:pPr>
              <w:spacing w:before="60" w:after="60"/>
              <w:jc w:val="center"/>
              <w:rPr>
                <w:rFonts w:ascii="Arial" w:eastAsia="Arial" w:hAnsi="Arial" w:cs="Arial"/>
              </w:rPr>
            </w:pPr>
            <w:r w:rsidRPr="006F1A9F">
              <w:rPr>
                <w:rFonts w:ascii="Arial" w:eastAsia="Arial" w:hAnsi="Arial" w:cs="Arial"/>
              </w:rPr>
              <w:t>3</w:t>
            </w:r>
            <w:r w:rsidR="00657B38" w:rsidRPr="006F1A9F">
              <w:rPr>
                <w:rFonts w:ascii="Arial" w:eastAsia="Arial" w:hAnsi="Arial" w:cs="Arial"/>
              </w:rPr>
              <w:t xml:space="preserve"> hónap</w:t>
            </w:r>
          </w:p>
        </w:tc>
        <w:tc>
          <w:tcPr>
            <w:tcW w:w="1733" w:type="dxa"/>
            <w:tcBorders>
              <w:top w:val="dotted" w:sz="4" w:space="0" w:color="000000"/>
              <w:left w:val="nil"/>
              <w:bottom w:val="dotted" w:sz="4" w:space="0" w:color="000000"/>
              <w:right w:val="dotted" w:sz="36" w:space="0" w:color="000000"/>
            </w:tcBorders>
            <w:tcMar>
              <w:top w:w="15" w:type="dxa"/>
              <w:left w:w="75" w:type="dxa"/>
              <w:bottom w:w="15" w:type="dxa"/>
              <w:right w:w="75" w:type="dxa"/>
            </w:tcMar>
            <w:vAlign w:val="center"/>
          </w:tcPr>
          <w:p w14:paraId="4B33090E"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tűzvédelmi üzemeltetési napló</w:t>
            </w:r>
          </w:p>
        </w:tc>
        <w:tc>
          <w:tcPr>
            <w:tcW w:w="981" w:type="dxa"/>
            <w:tcBorders>
              <w:left w:val="dotted" w:sz="36" w:space="0" w:color="000000"/>
            </w:tcBorders>
            <w:tcMar>
              <w:top w:w="15" w:type="dxa"/>
              <w:left w:w="75" w:type="dxa"/>
              <w:bottom w:w="15" w:type="dxa"/>
              <w:right w:w="75" w:type="dxa"/>
            </w:tcMar>
            <w:vAlign w:val="center"/>
          </w:tcPr>
          <w:p w14:paraId="7FEF3AD8"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12 hónap (+ 1 hét)</w:t>
            </w:r>
          </w:p>
        </w:tc>
        <w:tc>
          <w:tcPr>
            <w:tcW w:w="1734" w:type="dxa"/>
            <w:tcMar>
              <w:top w:w="15" w:type="dxa"/>
              <w:left w:w="75" w:type="dxa"/>
              <w:bottom w:w="15" w:type="dxa"/>
              <w:right w:w="75" w:type="dxa"/>
            </w:tcMar>
            <w:vAlign w:val="center"/>
          </w:tcPr>
          <w:p w14:paraId="17B16BBB"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tűzvédelmi üzemeltetési napló</w:t>
            </w:r>
          </w:p>
        </w:tc>
        <w:tc>
          <w:tcPr>
            <w:tcW w:w="1818" w:type="dxa"/>
            <w:tcMar>
              <w:top w:w="15" w:type="dxa"/>
              <w:left w:w="75" w:type="dxa"/>
              <w:bottom w:w="15" w:type="dxa"/>
              <w:right w:w="75" w:type="dxa"/>
            </w:tcMar>
            <w:vAlign w:val="center"/>
          </w:tcPr>
          <w:p w14:paraId="0C7E90C5"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Az időszakos felülvizsgálattal egyidejűleg</w:t>
            </w:r>
          </w:p>
        </w:tc>
        <w:tc>
          <w:tcPr>
            <w:tcW w:w="1728" w:type="dxa"/>
            <w:tcMar>
              <w:top w:w="15" w:type="dxa"/>
              <w:left w:w="75" w:type="dxa"/>
              <w:bottom w:w="15" w:type="dxa"/>
              <w:right w:w="75" w:type="dxa"/>
            </w:tcMar>
            <w:vAlign w:val="center"/>
          </w:tcPr>
          <w:p w14:paraId="6E849301"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tűzvédelmi üzemeltetési napló</w:t>
            </w:r>
          </w:p>
        </w:tc>
      </w:tr>
      <w:tr w:rsidR="00740961" w:rsidRPr="006F1A9F" w14:paraId="3A27BE52" w14:textId="77777777" w:rsidTr="00A35CE5">
        <w:tc>
          <w:tcPr>
            <w:tcW w:w="251" w:type="dxa"/>
            <w:tcMar>
              <w:top w:w="15" w:type="dxa"/>
              <w:left w:w="75" w:type="dxa"/>
              <w:bottom w:w="15" w:type="dxa"/>
              <w:right w:w="75" w:type="dxa"/>
            </w:tcMar>
            <w:vAlign w:val="center"/>
          </w:tcPr>
          <w:p w14:paraId="35DB490B" w14:textId="77777777" w:rsidR="00740961" w:rsidRPr="006F1A9F" w:rsidRDefault="00657B38">
            <w:pPr>
              <w:spacing w:before="60" w:after="60"/>
              <w:jc w:val="center"/>
              <w:rPr>
                <w:rFonts w:ascii="Arial" w:eastAsia="Arial" w:hAnsi="Arial" w:cs="Arial"/>
              </w:rPr>
            </w:pPr>
            <w:r w:rsidRPr="006F1A9F">
              <w:rPr>
                <w:rFonts w:ascii="Arial" w:eastAsia="Arial" w:hAnsi="Arial" w:cs="Arial"/>
              </w:rPr>
              <w:lastRenderedPageBreak/>
              <w:t>7</w:t>
            </w:r>
          </w:p>
        </w:tc>
        <w:tc>
          <w:tcPr>
            <w:tcW w:w="3787" w:type="dxa"/>
            <w:gridSpan w:val="2"/>
            <w:tcBorders>
              <w:right w:val="dotted" w:sz="36" w:space="0" w:color="000000"/>
            </w:tcBorders>
            <w:tcMar>
              <w:top w:w="15" w:type="dxa"/>
              <w:left w:w="75" w:type="dxa"/>
              <w:bottom w:w="15" w:type="dxa"/>
              <w:right w:w="75" w:type="dxa"/>
            </w:tcMar>
            <w:vAlign w:val="center"/>
          </w:tcPr>
          <w:p w14:paraId="388E0BBB" w14:textId="77777777" w:rsidR="00740961" w:rsidRPr="006F1A9F" w:rsidRDefault="00657B38">
            <w:pPr>
              <w:spacing w:before="60" w:after="60"/>
              <w:rPr>
                <w:rFonts w:ascii="Arial" w:eastAsia="Arial" w:hAnsi="Arial" w:cs="Arial"/>
              </w:rPr>
            </w:pPr>
            <w:r w:rsidRPr="006F1A9F">
              <w:rPr>
                <w:rFonts w:ascii="Arial" w:eastAsia="Arial" w:hAnsi="Arial" w:cs="Arial"/>
              </w:rPr>
              <w:t>pánikzár, vészkijárati zár, vészkijárat biztosító rendszer</w:t>
            </w:r>
          </w:p>
        </w:tc>
        <w:tc>
          <w:tcPr>
            <w:tcW w:w="1954" w:type="dxa"/>
            <w:tcBorders>
              <w:top w:val="dotted" w:sz="4" w:space="0" w:color="000000"/>
              <w:left w:val="dotted" w:sz="36" w:space="0" w:color="000000"/>
              <w:bottom w:val="dotted" w:sz="4" w:space="0" w:color="000000"/>
              <w:right w:val="nil"/>
            </w:tcBorders>
            <w:tcMar>
              <w:top w:w="15" w:type="dxa"/>
              <w:left w:w="75" w:type="dxa"/>
              <w:bottom w:w="15" w:type="dxa"/>
              <w:right w:w="75" w:type="dxa"/>
            </w:tcMar>
            <w:vAlign w:val="center"/>
          </w:tcPr>
          <w:p w14:paraId="3C64CB84" w14:textId="5E459D11" w:rsidR="00740961" w:rsidRPr="006F1A9F" w:rsidRDefault="00657B38">
            <w:pPr>
              <w:spacing w:before="60" w:after="60"/>
              <w:jc w:val="center"/>
              <w:rPr>
                <w:rFonts w:ascii="Arial" w:eastAsia="Arial" w:hAnsi="Arial" w:cs="Arial"/>
              </w:rPr>
            </w:pPr>
            <w:r w:rsidRPr="006F1A9F">
              <w:rPr>
                <w:rFonts w:ascii="Arial" w:eastAsia="Arial" w:hAnsi="Arial" w:cs="Arial"/>
              </w:rPr>
              <w:t>Minden rendezvény előtt, de legalább 3 hónap (+ 1 hét)</w:t>
            </w:r>
          </w:p>
        </w:tc>
        <w:tc>
          <w:tcPr>
            <w:tcW w:w="1733" w:type="dxa"/>
            <w:tcBorders>
              <w:top w:val="dotted" w:sz="4" w:space="0" w:color="000000"/>
              <w:left w:val="nil"/>
              <w:bottom w:val="dotted" w:sz="4" w:space="0" w:color="000000"/>
              <w:right w:val="dotted" w:sz="36" w:space="0" w:color="000000"/>
            </w:tcBorders>
            <w:tcMar>
              <w:top w:w="15" w:type="dxa"/>
              <w:left w:w="75" w:type="dxa"/>
              <w:bottom w:w="15" w:type="dxa"/>
              <w:right w:w="75" w:type="dxa"/>
            </w:tcMar>
            <w:vAlign w:val="center"/>
          </w:tcPr>
          <w:p w14:paraId="01E064D8"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tűzvédelmi üzemeltetési napló</w:t>
            </w:r>
          </w:p>
        </w:tc>
        <w:tc>
          <w:tcPr>
            <w:tcW w:w="981" w:type="dxa"/>
            <w:tcBorders>
              <w:left w:val="dotted" w:sz="36" w:space="0" w:color="000000"/>
            </w:tcBorders>
            <w:tcMar>
              <w:top w:w="15" w:type="dxa"/>
              <w:left w:w="75" w:type="dxa"/>
              <w:bottom w:w="15" w:type="dxa"/>
              <w:right w:w="75" w:type="dxa"/>
            </w:tcMar>
            <w:vAlign w:val="center"/>
          </w:tcPr>
          <w:p w14:paraId="18895670"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6 hónap (+ 1 hét)</w:t>
            </w:r>
          </w:p>
        </w:tc>
        <w:tc>
          <w:tcPr>
            <w:tcW w:w="1734" w:type="dxa"/>
            <w:tcMar>
              <w:top w:w="15" w:type="dxa"/>
              <w:left w:w="75" w:type="dxa"/>
              <w:bottom w:w="15" w:type="dxa"/>
              <w:right w:w="75" w:type="dxa"/>
            </w:tcMar>
            <w:vAlign w:val="center"/>
          </w:tcPr>
          <w:p w14:paraId="67C5C15B"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tűzvédelmi üzemeltetési napló</w:t>
            </w:r>
          </w:p>
        </w:tc>
        <w:tc>
          <w:tcPr>
            <w:tcW w:w="1818" w:type="dxa"/>
            <w:tcMar>
              <w:top w:w="15" w:type="dxa"/>
              <w:left w:w="75" w:type="dxa"/>
              <w:bottom w:w="15" w:type="dxa"/>
              <w:right w:w="75" w:type="dxa"/>
            </w:tcMar>
            <w:vAlign w:val="center"/>
          </w:tcPr>
          <w:p w14:paraId="2897B985"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Az időszakos felülvizsgálattal egyidejűleg</w:t>
            </w:r>
          </w:p>
        </w:tc>
        <w:tc>
          <w:tcPr>
            <w:tcW w:w="1728" w:type="dxa"/>
            <w:tcMar>
              <w:top w:w="15" w:type="dxa"/>
              <w:left w:w="75" w:type="dxa"/>
              <w:bottom w:w="15" w:type="dxa"/>
              <w:right w:w="75" w:type="dxa"/>
            </w:tcMar>
            <w:vAlign w:val="center"/>
          </w:tcPr>
          <w:p w14:paraId="5FB4E7A6"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tűzvédelmi üzemeltetési napló</w:t>
            </w:r>
          </w:p>
        </w:tc>
      </w:tr>
      <w:tr w:rsidR="00740961" w:rsidRPr="006F1A9F" w14:paraId="5D92F704" w14:textId="77777777" w:rsidTr="00A35CE5">
        <w:tc>
          <w:tcPr>
            <w:tcW w:w="251" w:type="dxa"/>
            <w:tcMar>
              <w:top w:w="15" w:type="dxa"/>
              <w:left w:w="75" w:type="dxa"/>
              <w:bottom w:w="15" w:type="dxa"/>
              <w:right w:w="75" w:type="dxa"/>
            </w:tcMar>
            <w:vAlign w:val="center"/>
          </w:tcPr>
          <w:p w14:paraId="21BD22A9"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8</w:t>
            </w:r>
          </w:p>
        </w:tc>
        <w:tc>
          <w:tcPr>
            <w:tcW w:w="1962" w:type="dxa"/>
            <w:tcMar>
              <w:top w:w="15" w:type="dxa"/>
              <w:left w:w="75" w:type="dxa"/>
              <w:bottom w:w="15" w:type="dxa"/>
              <w:right w:w="75" w:type="dxa"/>
            </w:tcMar>
            <w:vAlign w:val="center"/>
          </w:tcPr>
          <w:p w14:paraId="6FE7832F" w14:textId="77777777" w:rsidR="00740961" w:rsidRPr="006F1A9F" w:rsidRDefault="00657B38">
            <w:pPr>
              <w:spacing w:before="60" w:after="60"/>
              <w:rPr>
                <w:rFonts w:ascii="Arial" w:eastAsia="Arial" w:hAnsi="Arial" w:cs="Arial"/>
              </w:rPr>
            </w:pPr>
            <w:r w:rsidRPr="006F1A9F">
              <w:rPr>
                <w:rFonts w:ascii="Arial" w:eastAsia="Arial" w:hAnsi="Arial" w:cs="Arial"/>
              </w:rPr>
              <w:t>tűzgátló lezárások</w:t>
            </w:r>
          </w:p>
        </w:tc>
        <w:tc>
          <w:tcPr>
            <w:tcW w:w="1825" w:type="dxa"/>
            <w:tcBorders>
              <w:right w:val="dotted" w:sz="36" w:space="0" w:color="000000"/>
            </w:tcBorders>
            <w:tcMar>
              <w:top w:w="15" w:type="dxa"/>
              <w:left w:w="75" w:type="dxa"/>
              <w:bottom w:w="15" w:type="dxa"/>
              <w:right w:w="75" w:type="dxa"/>
            </w:tcMar>
            <w:vAlign w:val="center"/>
          </w:tcPr>
          <w:p w14:paraId="1FA0A174" w14:textId="77777777" w:rsidR="00740961" w:rsidRPr="006F1A9F" w:rsidRDefault="00657B38">
            <w:pPr>
              <w:spacing w:before="60" w:after="60"/>
              <w:rPr>
                <w:rFonts w:ascii="Arial" w:eastAsia="Arial" w:hAnsi="Arial" w:cs="Arial"/>
              </w:rPr>
            </w:pPr>
            <w:r w:rsidRPr="006F1A9F">
              <w:rPr>
                <w:rFonts w:ascii="Arial" w:eastAsia="Arial" w:hAnsi="Arial" w:cs="Arial"/>
              </w:rPr>
              <w:t>tűzgátló nyílászárók</w:t>
            </w:r>
          </w:p>
        </w:tc>
        <w:tc>
          <w:tcPr>
            <w:tcW w:w="1954" w:type="dxa"/>
            <w:tcBorders>
              <w:top w:val="dotted" w:sz="4" w:space="0" w:color="000000"/>
              <w:left w:val="dotted" w:sz="36" w:space="0" w:color="000000"/>
              <w:bottom w:val="dotted" w:sz="4" w:space="0" w:color="000000"/>
              <w:right w:val="nil"/>
            </w:tcBorders>
            <w:tcMar>
              <w:top w:w="15" w:type="dxa"/>
              <w:left w:w="75" w:type="dxa"/>
              <w:bottom w:w="15" w:type="dxa"/>
              <w:right w:w="75" w:type="dxa"/>
            </w:tcMar>
            <w:vAlign w:val="center"/>
          </w:tcPr>
          <w:p w14:paraId="705EB0E3"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1 hónap</w:t>
            </w:r>
          </w:p>
        </w:tc>
        <w:tc>
          <w:tcPr>
            <w:tcW w:w="1733" w:type="dxa"/>
            <w:tcBorders>
              <w:top w:val="dotted" w:sz="4" w:space="0" w:color="000000"/>
              <w:left w:val="nil"/>
              <w:bottom w:val="dotted" w:sz="4" w:space="0" w:color="000000"/>
              <w:right w:val="dotted" w:sz="36" w:space="0" w:color="000000"/>
            </w:tcBorders>
            <w:tcMar>
              <w:top w:w="15" w:type="dxa"/>
              <w:left w:w="75" w:type="dxa"/>
              <w:bottom w:w="15" w:type="dxa"/>
              <w:right w:w="75" w:type="dxa"/>
            </w:tcMar>
            <w:vAlign w:val="center"/>
          </w:tcPr>
          <w:p w14:paraId="7BB4D4D2"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tűzvédelmi üzemeltetési napló</w:t>
            </w:r>
          </w:p>
        </w:tc>
        <w:tc>
          <w:tcPr>
            <w:tcW w:w="981" w:type="dxa"/>
            <w:tcBorders>
              <w:left w:val="dotted" w:sz="36" w:space="0" w:color="000000"/>
            </w:tcBorders>
            <w:tcMar>
              <w:top w:w="15" w:type="dxa"/>
              <w:left w:w="75" w:type="dxa"/>
              <w:bottom w:w="15" w:type="dxa"/>
              <w:right w:w="75" w:type="dxa"/>
            </w:tcMar>
            <w:vAlign w:val="center"/>
          </w:tcPr>
          <w:p w14:paraId="63556CE8"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6 hónap (+ 1 hét)</w:t>
            </w:r>
          </w:p>
        </w:tc>
        <w:tc>
          <w:tcPr>
            <w:tcW w:w="1734" w:type="dxa"/>
            <w:tcMar>
              <w:top w:w="15" w:type="dxa"/>
              <w:left w:w="75" w:type="dxa"/>
              <w:bottom w:w="15" w:type="dxa"/>
              <w:right w:w="75" w:type="dxa"/>
            </w:tcMar>
            <w:vAlign w:val="center"/>
          </w:tcPr>
          <w:p w14:paraId="5F3FDA6B"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tűzvédelmi üzemeltetési napló</w:t>
            </w:r>
          </w:p>
        </w:tc>
        <w:tc>
          <w:tcPr>
            <w:tcW w:w="1818" w:type="dxa"/>
            <w:tcMar>
              <w:top w:w="15" w:type="dxa"/>
              <w:left w:w="75" w:type="dxa"/>
              <w:bottom w:w="15" w:type="dxa"/>
              <w:right w:w="75" w:type="dxa"/>
            </w:tcMar>
            <w:vAlign w:val="center"/>
          </w:tcPr>
          <w:p w14:paraId="2FAB286B"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Az időszakos felülvizsgálattal egyidejűleg</w:t>
            </w:r>
          </w:p>
        </w:tc>
        <w:tc>
          <w:tcPr>
            <w:tcW w:w="1728" w:type="dxa"/>
            <w:tcMar>
              <w:top w:w="15" w:type="dxa"/>
              <w:left w:w="75" w:type="dxa"/>
              <w:bottom w:w="15" w:type="dxa"/>
              <w:right w:w="75" w:type="dxa"/>
            </w:tcMar>
            <w:vAlign w:val="center"/>
          </w:tcPr>
          <w:p w14:paraId="543A59C7"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tűzvédelmi üzemeltetési napló</w:t>
            </w:r>
          </w:p>
        </w:tc>
      </w:tr>
      <w:tr w:rsidR="00740961" w:rsidRPr="006F1A9F" w14:paraId="161E1808" w14:textId="77777777" w:rsidTr="00A35CE5">
        <w:tc>
          <w:tcPr>
            <w:tcW w:w="251" w:type="dxa"/>
            <w:tcMar>
              <w:top w:w="15" w:type="dxa"/>
              <w:left w:w="75" w:type="dxa"/>
              <w:bottom w:w="15" w:type="dxa"/>
              <w:right w:w="75" w:type="dxa"/>
            </w:tcMar>
            <w:vAlign w:val="center"/>
          </w:tcPr>
          <w:p w14:paraId="6A1B387B"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9</w:t>
            </w:r>
          </w:p>
        </w:tc>
        <w:tc>
          <w:tcPr>
            <w:tcW w:w="1962" w:type="dxa"/>
            <w:tcMar>
              <w:top w:w="15" w:type="dxa"/>
              <w:left w:w="75" w:type="dxa"/>
              <w:bottom w:w="15" w:type="dxa"/>
              <w:right w:w="75" w:type="dxa"/>
            </w:tcMar>
            <w:vAlign w:val="center"/>
          </w:tcPr>
          <w:p w14:paraId="3152B355" w14:textId="77777777" w:rsidR="00740961" w:rsidRPr="006F1A9F" w:rsidRDefault="00657B38">
            <w:pPr>
              <w:spacing w:before="60" w:after="60"/>
              <w:rPr>
                <w:rFonts w:ascii="Arial" w:eastAsia="Arial" w:hAnsi="Arial" w:cs="Arial"/>
              </w:rPr>
            </w:pPr>
            <w:r w:rsidRPr="006F1A9F">
              <w:rPr>
                <w:rFonts w:ascii="Arial" w:eastAsia="Arial" w:hAnsi="Arial" w:cs="Arial"/>
              </w:rPr>
              <w:t>hő és füst elleni védelem megoldásai</w:t>
            </w:r>
          </w:p>
        </w:tc>
        <w:tc>
          <w:tcPr>
            <w:tcW w:w="1825" w:type="dxa"/>
            <w:tcBorders>
              <w:right w:val="dotted" w:sz="36" w:space="0" w:color="000000"/>
            </w:tcBorders>
            <w:tcMar>
              <w:top w:w="15" w:type="dxa"/>
              <w:left w:w="75" w:type="dxa"/>
              <w:bottom w:w="15" w:type="dxa"/>
              <w:right w:w="75" w:type="dxa"/>
            </w:tcMar>
            <w:vAlign w:val="center"/>
          </w:tcPr>
          <w:p w14:paraId="4CB685E4" w14:textId="77777777" w:rsidR="00740961" w:rsidRPr="006F1A9F" w:rsidRDefault="00657B38">
            <w:pPr>
              <w:spacing w:before="60" w:after="60"/>
              <w:rPr>
                <w:rFonts w:ascii="Arial" w:eastAsia="Arial" w:hAnsi="Arial" w:cs="Arial"/>
              </w:rPr>
            </w:pPr>
            <w:r w:rsidRPr="006F1A9F">
              <w:rPr>
                <w:rFonts w:ascii="Arial" w:eastAsia="Arial" w:hAnsi="Arial" w:cs="Arial"/>
              </w:rPr>
              <w:t>füstelvezető, légpótló szerkezet</w:t>
            </w:r>
          </w:p>
        </w:tc>
        <w:tc>
          <w:tcPr>
            <w:tcW w:w="1954" w:type="dxa"/>
            <w:tcBorders>
              <w:top w:val="dotted" w:sz="4" w:space="0" w:color="000000"/>
              <w:left w:val="dotted" w:sz="36" w:space="0" w:color="000000"/>
              <w:bottom w:val="dotted" w:sz="36" w:space="0" w:color="000000"/>
              <w:right w:val="nil"/>
            </w:tcBorders>
            <w:tcMar>
              <w:top w:w="15" w:type="dxa"/>
              <w:left w:w="75" w:type="dxa"/>
              <w:bottom w:w="15" w:type="dxa"/>
              <w:right w:w="75" w:type="dxa"/>
            </w:tcMar>
            <w:vAlign w:val="center"/>
          </w:tcPr>
          <w:p w14:paraId="113B56A5"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 xml:space="preserve">3 hónap </w:t>
            </w:r>
            <w:r w:rsidRPr="006F1A9F">
              <w:rPr>
                <w:rFonts w:ascii="Arial" w:eastAsia="Arial" w:hAnsi="Arial" w:cs="Arial"/>
              </w:rPr>
              <w:br/>
              <w:t>(+ 1 hét)</w:t>
            </w:r>
          </w:p>
        </w:tc>
        <w:tc>
          <w:tcPr>
            <w:tcW w:w="1733" w:type="dxa"/>
            <w:tcBorders>
              <w:top w:val="dotted" w:sz="4" w:space="0" w:color="000000"/>
              <w:left w:val="nil"/>
              <w:bottom w:val="dotted" w:sz="36" w:space="0" w:color="000000"/>
              <w:right w:val="dotted" w:sz="36" w:space="0" w:color="000000"/>
            </w:tcBorders>
            <w:tcMar>
              <w:top w:w="15" w:type="dxa"/>
              <w:left w:w="75" w:type="dxa"/>
              <w:bottom w:w="15" w:type="dxa"/>
              <w:right w:w="75" w:type="dxa"/>
            </w:tcMar>
            <w:vAlign w:val="center"/>
          </w:tcPr>
          <w:p w14:paraId="2C77B11D"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tűzvédelmi üzemeltetési napló</w:t>
            </w:r>
          </w:p>
        </w:tc>
        <w:tc>
          <w:tcPr>
            <w:tcW w:w="981" w:type="dxa"/>
            <w:tcBorders>
              <w:left w:val="dotted" w:sz="36" w:space="0" w:color="000000"/>
            </w:tcBorders>
            <w:tcMar>
              <w:top w:w="15" w:type="dxa"/>
              <w:left w:w="75" w:type="dxa"/>
              <w:bottom w:w="15" w:type="dxa"/>
              <w:right w:w="75" w:type="dxa"/>
            </w:tcMar>
            <w:vAlign w:val="center"/>
          </w:tcPr>
          <w:p w14:paraId="06D26FB8"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6 hónap (+ 1 hét)</w:t>
            </w:r>
          </w:p>
        </w:tc>
        <w:tc>
          <w:tcPr>
            <w:tcW w:w="1734" w:type="dxa"/>
            <w:tcMar>
              <w:top w:w="15" w:type="dxa"/>
              <w:left w:w="75" w:type="dxa"/>
              <w:bottom w:w="15" w:type="dxa"/>
              <w:right w:w="75" w:type="dxa"/>
            </w:tcMar>
            <w:vAlign w:val="center"/>
          </w:tcPr>
          <w:p w14:paraId="52149293"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tűzvédelmi üzemeltetési napló</w:t>
            </w:r>
          </w:p>
        </w:tc>
        <w:tc>
          <w:tcPr>
            <w:tcW w:w="1818" w:type="dxa"/>
            <w:tcMar>
              <w:top w:w="15" w:type="dxa"/>
              <w:left w:w="75" w:type="dxa"/>
              <w:bottom w:w="15" w:type="dxa"/>
              <w:right w:w="75" w:type="dxa"/>
            </w:tcMar>
            <w:vAlign w:val="center"/>
          </w:tcPr>
          <w:p w14:paraId="7A47FC19"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Az időszakos felülvizsgálattal egyidejűleg</w:t>
            </w:r>
          </w:p>
        </w:tc>
        <w:tc>
          <w:tcPr>
            <w:tcW w:w="1728" w:type="dxa"/>
            <w:tcMar>
              <w:top w:w="15" w:type="dxa"/>
              <w:left w:w="75" w:type="dxa"/>
              <w:bottom w:w="15" w:type="dxa"/>
              <w:right w:w="75" w:type="dxa"/>
            </w:tcMar>
            <w:vAlign w:val="center"/>
          </w:tcPr>
          <w:p w14:paraId="369F3E19" w14:textId="77777777" w:rsidR="00740961" w:rsidRPr="006F1A9F" w:rsidRDefault="00657B38">
            <w:pPr>
              <w:spacing w:before="60" w:after="60"/>
              <w:jc w:val="center"/>
              <w:rPr>
                <w:rFonts w:ascii="Arial" w:eastAsia="Arial" w:hAnsi="Arial" w:cs="Arial"/>
              </w:rPr>
            </w:pPr>
            <w:r w:rsidRPr="006F1A9F">
              <w:rPr>
                <w:rFonts w:ascii="Arial" w:eastAsia="Arial" w:hAnsi="Arial" w:cs="Arial"/>
              </w:rPr>
              <w:t>tűzvédelmi üzemeltetési napló</w:t>
            </w:r>
          </w:p>
        </w:tc>
      </w:tr>
    </w:tbl>
    <w:p w14:paraId="1B8CA14F" w14:textId="77777777" w:rsidR="00740961" w:rsidRPr="006F1A9F" w:rsidRDefault="00740961" w:rsidP="00623894">
      <w:pPr>
        <w:rPr>
          <w:rFonts w:ascii="Arial" w:eastAsia="Arial" w:hAnsi="Arial" w:cs="Arial"/>
        </w:rPr>
      </w:pPr>
    </w:p>
    <w:p w14:paraId="2A46FF03" w14:textId="77777777" w:rsidR="00AA20A4" w:rsidRDefault="00AA20A4"/>
    <w:sectPr w:rsidR="00AA20A4">
      <w:footerReference w:type="default" r:id="rId21"/>
      <w:pgSz w:w="16838" w:h="11906" w:orient="landscape"/>
      <w:pgMar w:top="1418" w:right="1418" w:bottom="1276" w:left="1418"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D3E883" w14:textId="77777777" w:rsidR="00C86666" w:rsidRDefault="00C86666">
      <w:r>
        <w:separator/>
      </w:r>
    </w:p>
  </w:endnote>
  <w:endnote w:type="continuationSeparator" w:id="0">
    <w:p w14:paraId="236D26C3" w14:textId="77777777" w:rsidR="00C86666" w:rsidRDefault="00C866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 w:name="Tahoma">
    <w:panose1 w:val="020B0604030504040204"/>
    <w:charset w:val="EE"/>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EE"/>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C745A" w14:textId="77777777" w:rsidR="009E28AE" w:rsidRDefault="009E28AE">
    <w:pPr>
      <w:pBdr>
        <w:top w:val="nil"/>
        <w:left w:val="nil"/>
        <w:bottom w:val="nil"/>
        <w:right w:val="nil"/>
        <w:between w:val="nil"/>
      </w:pBdr>
      <w:tabs>
        <w:tab w:val="center" w:pos="4536"/>
        <w:tab w:val="right" w:pos="9072"/>
      </w:tabs>
      <w:rPr>
        <w:rFonts w:ascii="Times New Roman" w:eastAsia="Times New Roman" w:hAnsi="Times New Roman" w:cs="Times New Roman"/>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827E1" w14:textId="77777777" w:rsidR="009E28AE" w:rsidRDefault="009E28AE">
    <w:pPr>
      <w:pBdr>
        <w:top w:val="nil"/>
        <w:left w:val="nil"/>
        <w:bottom w:val="nil"/>
        <w:right w:val="nil"/>
        <w:between w:val="nil"/>
      </w:pBdr>
      <w:tabs>
        <w:tab w:val="center" w:pos="4536"/>
        <w:tab w:val="right" w:pos="9072"/>
      </w:tabs>
      <w:rPr>
        <w:rFonts w:ascii="Times New Roman" w:eastAsia="Times New Roman" w:hAnsi="Times New Roman" w:cs="Times New Roman"/>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9E11C" w14:textId="77777777" w:rsidR="009E28AE" w:rsidRDefault="009E28AE">
    <w:pPr>
      <w:pBdr>
        <w:top w:val="nil"/>
        <w:left w:val="nil"/>
        <w:bottom w:val="nil"/>
        <w:right w:val="nil"/>
        <w:between w:val="nil"/>
      </w:pBdr>
      <w:tabs>
        <w:tab w:val="center" w:pos="4536"/>
        <w:tab w:val="right" w:pos="9072"/>
      </w:tabs>
      <w:rPr>
        <w:rFonts w:ascii="Times New Roman" w:eastAsia="Times New Roman" w:hAnsi="Times New Roman" w:cs="Times New Roman"/>
        <w:color w:val="000000"/>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5B0E2" w14:textId="77777777" w:rsidR="009E28AE" w:rsidRDefault="009E28AE">
    <w:pPr>
      <w:pBdr>
        <w:top w:val="nil"/>
        <w:left w:val="nil"/>
        <w:bottom w:val="nil"/>
        <w:right w:val="nil"/>
        <w:between w:val="nil"/>
      </w:pBdr>
      <w:tabs>
        <w:tab w:val="center" w:pos="4536"/>
        <w:tab w:val="right" w:pos="9072"/>
      </w:tabs>
      <w:rPr>
        <w:rFonts w:ascii="Times New Roman" w:eastAsia="Times New Roman" w:hAnsi="Times New Roman" w:cs="Times New Roman"/>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59F2C8" w14:textId="77777777" w:rsidR="00C86666" w:rsidRDefault="00C86666">
      <w:r>
        <w:separator/>
      </w:r>
    </w:p>
  </w:footnote>
  <w:footnote w:type="continuationSeparator" w:id="0">
    <w:p w14:paraId="2CD5E052" w14:textId="77777777" w:rsidR="00C86666" w:rsidRDefault="00C866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706E9" w14:textId="77777777" w:rsidR="009E28AE" w:rsidRDefault="009E28AE">
    <w:pPr>
      <w:pBdr>
        <w:top w:val="nil"/>
        <w:left w:val="nil"/>
        <w:bottom w:val="nil"/>
        <w:right w:val="nil"/>
        <w:between w:val="nil"/>
      </w:pBdr>
      <w:tabs>
        <w:tab w:val="center" w:pos="4536"/>
        <w:tab w:val="right" w:pos="9072"/>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C7D43" w14:textId="77777777" w:rsidR="009E28AE" w:rsidRDefault="009E28AE">
    <w:pPr>
      <w:pBdr>
        <w:top w:val="nil"/>
        <w:left w:val="nil"/>
        <w:bottom w:val="nil"/>
        <w:right w:val="nil"/>
        <w:between w:val="nil"/>
      </w:pBdr>
      <w:tabs>
        <w:tab w:val="center" w:pos="4536"/>
        <w:tab w:val="right" w:pos="9072"/>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7D00A" w14:textId="77777777" w:rsidR="009E28AE" w:rsidRDefault="009E28AE">
    <w:pPr>
      <w:pBdr>
        <w:top w:val="nil"/>
        <w:left w:val="nil"/>
        <w:bottom w:val="nil"/>
        <w:right w:val="nil"/>
        <w:between w:val="nil"/>
      </w:pBdr>
      <w:tabs>
        <w:tab w:val="center" w:pos="4536"/>
        <w:tab w:val="right" w:pos="9072"/>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C0028"/>
    <w:multiLevelType w:val="multilevel"/>
    <w:tmpl w:val="6F3E1A1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0B1D0E"/>
    <w:multiLevelType w:val="hybridMultilevel"/>
    <w:tmpl w:val="05920458"/>
    <w:lvl w:ilvl="0" w:tplc="FFFFFFFF">
      <w:start w:val="1"/>
      <w:numFmt w:val="lowerLetter"/>
      <w:lvlText w:val="%1."/>
      <w:lvlJc w:val="left"/>
      <w:pPr>
        <w:ind w:left="720" w:hanging="360"/>
      </w:pPr>
    </w:lvl>
    <w:lvl w:ilvl="1" w:tplc="78E66D1E">
      <w:start w:val="1"/>
      <w:numFmt w:val="bullet"/>
      <w:lvlText w:val="-"/>
      <w:lvlJc w:val="left"/>
      <w:pPr>
        <w:ind w:left="1440" w:hanging="360"/>
      </w:pPr>
      <w:rPr>
        <w:rFonts w:ascii="Arial" w:hAnsi="Aria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3F2A9D"/>
    <w:multiLevelType w:val="multilevel"/>
    <w:tmpl w:val="170A3B6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840370"/>
    <w:multiLevelType w:val="multilevel"/>
    <w:tmpl w:val="3258B32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8415484"/>
    <w:multiLevelType w:val="multilevel"/>
    <w:tmpl w:val="170A3B6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844523A"/>
    <w:multiLevelType w:val="hybridMultilevel"/>
    <w:tmpl w:val="71646AFE"/>
    <w:lvl w:ilvl="0" w:tplc="ECAE706C">
      <w:numFmt w:val="bullet"/>
      <w:lvlText w:val=""/>
      <w:lvlJc w:val="left"/>
      <w:pPr>
        <w:ind w:left="532" w:hanging="718"/>
      </w:pPr>
      <w:rPr>
        <w:rFonts w:ascii="Symbol" w:eastAsia="Symbol" w:hAnsi="Symbol" w:cs="Symbol" w:hint="default"/>
        <w:spacing w:val="0"/>
        <w:w w:val="100"/>
        <w:lang w:val="hu-HU" w:eastAsia="en-US" w:bidi="ar-SA"/>
      </w:rPr>
    </w:lvl>
    <w:lvl w:ilvl="1" w:tplc="58B236FA">
      <w:numFmt w:val="bullet"/>
      <w:lvlText w:val="•"/>
      <w:lvlJc w:val="left"/>
      <w:pPr>
        <w:ind w:left="1420" w:hanging="718"/>
      </w:pPr>
      <w:rPr>
        <w:rFonts w:hint="default"/>
        <w:lang w:val="hu-HU" w:eastAsia="en-US" w:bidi="ar-SA"/>
      </w:rPr>
    </w:lvl>
    <w:lvl w:ilvl="2" w:tplc="9828E5A8">
      <w:numFmt w:val="bullet"/>
      <w:lvlText w:val="•"/>
      <w:lvlJc w:val="left"/>
      <w:pPr>
        <w:ind w:left="2301" w:hanging="718"/>
      </w:pPr>
      <w:rPr>
        <w:rFonts w:hint="default"/>
        <w:lang w:val="hu-HU" w:eastAsia="en-US" w:bidi="ar-SA"/>
      </w:rPr>
    </w:lvl>
    <w:lvl w:ilvl="3" w:tplc="036C834E">
      <w:numFmt w:val="bullet"/>
      <w:lvlText w:val="•"/>
      <w:lvlJc w:val="left"/>
      <w:pPr>
        <w:ind w:left="3181" w:hanging="718"/>
      </w:pPr>
      <w:rPr>
        <w:rFonts w:hint="default"/>
        <w:lang w:val="hu-HU" w:eastAsia="en-US" w:bidi="ar-SA"/>
      </w:rPr>
    </w:lvl>
    <w:lvl w:ilvl="4" w:tplc="D5E41158">
      <w:numFmt w:val="bullet"/>
      <w:lvlText w:val="•"/>
      <w:lvlJc w:val="left"/>
      <w:pPr>
        <w:ind w:left="4062" w:hanging="718"/>
      </w:pPr>
      <w:rPr>
        <w:rFonts w:hint="default"/>
        <w:lang w:val="hu-HU" w:eastAsia="en-US" w:bidi="ar-SA"/>
      </w:rPr>
    </w:lvl>
    <w:lvl w:ilvl="5" w:tplc="D226714E">
      <w:numFmt w:val="bullet"/>
      <w:lvlText w:val="•"/>
      <w:lvlJc w:val="left"/>
      <w:pPr>
        <w:ind w:left="4943" w:hanging="718"/>
      </w:pPr>
      <w:rPr>
        <w:rFonts w:hint="default"/>
        <w:lang w:val="hu-HU" w:eastAsia="en-US" w:bidi="ar-SA"/>
      </w:rPr>
    </w:lvl>
    <w:lvl w:ilvl="6" w:tplc="4030D270">
      <w:numFmt w:val="bullet"/>
      <w:lvlText w:val="•"/>
      <w:lvlJc w:val="left"/>
      <w:pPr>
        <w:ind w:left="5823" w:hanging="718"/>
      </w:pPr>
      <w:rPr>
        <w:rFonts w:hint="default"/>
        <w:lang w:val="hu-HU" w:eastAsia="en-US" w:bidi="ar-SA"/>
      </w:rPr>
    </w:lvl>
    <w:lvl w:ilvl="7" w:tplc="CCB837C6">
      <w:numFmt w:val="bullet"/>
      <w:lvlText w:val="•"/>
      <w:lvlJc w:val="left"/>
      <w:pPr>
        <w:ind w:left="6704" w:hanging="718"/>
      </w:pPr>
      <w:rPr>
        <w:rFonts w:hint="default"/>
        <w:lang w:val="hu-HU" w:eastAsia="en-US" w:bidi="ar-SA"/>
      </w:rPr>
    </w:lvl>
    <w:lvl w:ilvl="8" w:tplc="1F8479D0">
      <w:numFmt w:val="bullet"/>
      <w:lvlText w:val="•"/>
      <w:lvlJc w:val="left"/>
      <w:pPr>
        <w:ind w:left="7585" w:hanging="718"/>
      </w:pPr>
      <w:rPr>
        <w:rFonts w:hint="default"/>
        <w:lang w:val="hu-HU" w:eastAsia="en-US" w:bidi="ar-SA"/>
      </w:rPr>
    </w:lvl>
  </w:abstractNum>
  <w:abstractNum w:abstractNumId="6" w15:restartNumberingAfterBreak="0">
    <w:nsid w:val="08777821"/>
    <w:multiLevelType w:val="multilevel"/>
    <w:tmpl w:val="B5923A5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9373858"/>
    <w:multiLevelType w:val="multilevel"/>
    <w:tmpl w:val="B222454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9924E7B"/>
    <w:multiLevelType w:val="multilevel"/>
    <w:tmpl w:val="170A3B6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A0921E1"/>
    <w:multiLevelType w:val="multilevel"/>
    <w:tmpl w:val="BD086C4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DD00F9E"/>
    <w:multiLevelType w:val="multilevel"/>
    <w:tmpl w:val="F230C82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E2001F5"/>
    <w:multiLevelType w:val="hybridMultilevel"/>
    <w:tmpl w:val="4AE0FD4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0FE87C29"/>
    <w:multiLevelType w:val="multilevel"/>
    <w:tmpl w:val="FD52DBD2"/>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4182109"/>
    <w:multiLevelType w:val="multilevel"/>
    <w:tmpl w:val="170A3B6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4856023"/>
    <w:multiLevelType w:val="multilevel"/>
    <w:tmpl w:val="B6AA4FE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6F60B53"/>
    <w:multiLevelType w:val="multilevel"/>
    <w:tmpl w:val="411A01D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774703F"/>
    <w:multiLevelType w:val="multilevel"/>
    <w:tmpl w:val="170A3B6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A166C1C"/>
    <w:multiLevelType w:val="multilevel"/>
    <w:tmpl w:val="170A3B6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B571B9C"/>
    <w:multiLevelType w:val="multilevel"/>
    <w:tmpl w:val="F230C82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1B972326"/>
    <w:multiLevelType w:val="multilevel"/>
    <w:tmpl w:val="BD086C4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1EC2207C"/>
    <w:multiLevelType w:val="multilevel"/>
    <w:tmpl w:val="F490D5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1FAD552C"/>
    <w:multiLevelType w:val="multilevel"/>
    <w:tmpl w:val="646CFD6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16D0F1A"/>
    <w:multiLevelType w:val="hybridMultilevel"/>
    <w:tmpl w:val="327E8446"/>
    <w:lvl w:ilvl="0" w:tplc="040E0019">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26955C28"/>
    <w:multiLevelType w:val="hybridMultilevel"/>
    <w:tmpl w:val="73E49092"/>
    <w:lvl w:ilvl="0" w:tplc="040E0019">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28242780"/>
    <w:multiLevelType w:val="hybridMultilevel"/>
    <w:tmpl w:val="1EDE7886"/>
    <w:lvl w:ilvl="0" w:tplc="040E0019">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29043AAD"/>
    <w:multiLevelType w:val="hybridMultilevel"/>
    <w:tmpl w:val="4AE0FD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A397E58"/>
    <w:multiLevelType w:val="hybridMultilevel"/>
    <w:tmpl w:val="4AE0FD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BB160F1"/>
    <w:multiLevelType w:val="multilevel"/>
    <w:tmpl w:val="BD086C4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2D68193A"/>
    <w:multiLevelType w:val="multilevel"/>
    <w:tmpl w:val="DBF6034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2E10666A"/>
    <w:multiLevelType w:val="multilevel"/>
    <w:tmpl w:val="8D069B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2E4F3F17"/>
    <w:multiLevelType w:val="hybridMultilevel"/>
    <w:tmpl w:val="2ECA4220"/>
    <w:lvl w:ilvl="0" w:tplc="040E0019">
      <w:start w:val="1"/>
      <w:numFmt w:val="lowerLetter"/>
      <w:lvlText w:val="%1."/>
      <w:lvlJc w:val="left"/>
      <w:pPr>
        <w:ind w:left="720" w:hanging="360"/>
      </w:pPr>
    </w:lvl>
    <w:lvl w:ilvl="1" w:tplc="2CAC502C">
      <w:start w:val="1"/>
      <w:numFmt w:val="lowerLetter"/>
      <w:lvlText w:val="%2)"/>
      <w:lvlJc w:val="left"/>
      <w:pPr>
        <w:ind w:left="1440" w:hanging="360"/>
      </w:pPr>
      <w:rPr>
        <w:rFonts w:hint="default"/>
      </w:r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2F0F04F5"/>
    <w:multiLevelType w:val="hybridMultilevel"/>
    <w:tmpl w:val="4AE0FD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2F237CF6"/>
    <w:multiLevelType w:val="multilevel"/>
    <w:tmpl w:val="BD086C4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30A86A45"/>
    <w:multiLevelType w:val="hybridMultilevel"/>
    <w:tmpl w:val="CB4E2EB0"/>
    <w:lvl w:ilvl="0" w:tplc="5FD4C804">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4" w15:restartNumberingAfterBreak="0">
    <w:nsid w:val="334E6E40"/>
    <w:multiLevelType w:val="hybridMultilevel"/>
    <w:tmpl w:val="D10E9822"/>
    <w:lvl w:ilvl="0" w:tplc="BC967A9A">
      <w:start w:val="1"/>
      <w:numFmt w:val="lowerLetter"/>
      <w:lvlText w:val="%1)"/>
      <w:lvlJc w:val="left"/>
      <w:pPr>
        <w:ind w:left="720" w:hanging="360"/>
      </w:pPr>
      <w:rPr>
        <w:rFonts w:hint="default"/>
        <w:i/>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5" w15:restartNumberingAfterBreak="0">
    <w:nsid w:val="34363A8D"/>
    <w:multiLevelType w:val="multilevel"/>
    <w:tmpl w:val="170A3B6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353042A5"/>
    <w:multiLevelType w:val="multilevel"/>
    <w:tmpl w:val="DDF0BF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3D53567B"/>
    <w:multiLevelType w:val="multilevel"/>
    <w:tmpl w:val="DD6C04A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3E284F63"/>
    <w:multiLevelType w:val="multilevel"/>
    <w:tmpl w:val="C18CCC6C"/>
    <w:lvl w:ilvl="0">
      <w:start w:val="1"/>
      <w:numFmt w:val="lowerLetter"/>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39" w15:restartNumberingAfterBreak="0">
    <w:nsid w:val="3EA869C6"/>
    <w:multiLevelType w:val="multilevel"/>
    <w:tmpl w:val="170A3B6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40F942CE"/>
    <w:multiLevelType w:val="hybridMultilevel"/>
    <w:tmpl w:val="4AE0FD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13022B5"/>
    <w:multiLevelType w:val="multilevel"/>
    <w:tmpl w:val="170A3B6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41E95798"/>
    <w:multiLevelType w:val="multilevel"/>
    <w:tmpl w:val="170A3B6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42B716F1"/>
    <w:multiLevelType w:val="hybridMultilevel"/>
    <w:tmpl w:val="4AE0FD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43234F41"/>
    <w:multiLevelType w:val="multilevel"/>
    <w:tmpl w:val="BD086C4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446932B1"/>
    <w:multiLevelType w:val="hybridMultilevel"/>
    <w:tmpl w:val="68B2DB5E"/>
    <w:lvl w:ilvl="0" w:tplc="C664932C">
      <w:numFmt w:val="bullet"/>
      <w:lvlText w:val="–"/>
      <w:lvlJc w:val="left"/>
      <w:pPr>
        <w:ind w:left="786" w:hanging="360"/>
      </w:pPr>
      <w:rPr>
        <w:rFonts w:ascii="Arial" w:eastAsia="Arial" w:hAnsi="Arial" w:cs="Arial" w:hint="default"/>
      </w:rPr>
    </w:lvl>
    <w:lvl w:ilvl="1" w:tplc="040E0003" w:tentative="1">
      <w:start w:val="1"/>
      <w:numFmt w:val="bullet"/>
      <w:lvlText w:val="o"/>
      <w:lvlJc w:val="left"/>
      <w:pPr>
        <w:ind w:left="1506" w:hanging="360"/>
      </w:pPr>
      <w:rPr>
        <w:rFonts w:ascii="Courier New" w:hAnsi="Courier New" w:cs="Courier New" w:hint="default"/>
      </w:rPr>
    </w:lvl>
    <w:lvl w:ilvl="2" w:tplc="040E0005" w:tentative="1">
      <w:start w:val="1"/>
      <w:numFmt w:val="bullet"/>
      <w:lvlText w:val=""/>
      <w:lvlJc w:val="left"/>
      <w:pPr>
        <w:ind w:left="2226" w:hanging="360"/>
      </w:pPr>
      <w:rPr>
        <w:rFonts w:ascii="Wingdings" w:hAnsi="Wingdings" w:hint="default"/>
      </w:rPr>
    </w:lvl>
    <w:lvl w:ilvl="3" w:tplc="040E0001" w:tentative="1">
      <w:start w:val="1"/>
      <w:numFmt w:val="bullet"/>
      <w:lvlText w:val=""/>
      <w:lvlJc w:val="left"/>
      <w:pPr>
        <w:ind w:left="2946" w:hanging="360"/>
      </w:pPr>
      <w:rPr>
        <w:rFonts w:ascii="Symbol" w:hAnsi="Symbol" w:hint="default"/>
      </w:rPr>
    </w:lvl>
    <w:lvl w:ilvl="4" w:tplc="040E0003" w:tentative="1">
      <w:start w:val="1"/>
      <w:numFmt w:val="bullet"/>
      <w:lvlText w:val="o"/>
      <w:lvlJc w:val="left"/>
      <w:pPr>
        <w:ind w:left="3666" w:hanging="360"/>
      </w:pPr>
      <w:rPr>
        <w:rFonts w:ascii="Courier New" w:hAnsi="Courier New" w:cs="Courier New" w:hint="default"/>
      </w:rPr>
    </w:lvl>
    <w:lvl w:ilvl="5" w:tplc="040E0005" w:tentative="1">
      <w:start w:val="1"/>
      <w:numFmt w:val="bullet"/>
      <w:lvlText w:val=""/>
      <w:lvlJc w:val="left"/>
      <w:pPr>
        <w:ind w:left="4386" w:hanging="360"/>
      </w:pPr>
      <w:rPr>
        <w:rFonts w:ascii="Wingdings" w:hAnsi="Wingdings" w:hint="default"/>
      </w:rPr>
    </w:lvl>
    <w:lvl w:ilvl="6" w:tplc="040E0001" w:tentative="1">
      <w:start w:val="1"/>
      <w:numFmt w:val="bullet"/>
      <w:lvlText w:val=""/>
      <w:lvlJc w:val="left"/>
      <w:pPr>
        <w:ind w:left="5106" w:hanging="360"/>
      </w:pPr>
      <w:rPr>
        <w:rFonts w:ascii="Symbol" w:hAnsi="Symbol" w:hint="default"/>
      </w:rPr>
    </w:lvl>
    <w:lvl w:ilvl="7" w:tplc="040E0003" w:tentative="1">
      <w:start w:val="1"/>
      <w:numFmt w:val="bullet"/>
      <w:lvlText w:val="o"/>
      <w:lvlJc w:val="left"/>
      <w:pPr>
        <w:ind w:left="5826" w:hanging="360"/>
      </w:pPr>
      <w:rPr>
        <w:rFonts w:ascii="Courier New" w:hAnsi="Courier New" w:cs="Courier New" w:hint="default"/>
      </w:rPr>
    </w:lvl>
    <w:lvl w:ilvl="8" w:tplc="040E0005" w:tentative="1">
      <w:start w:val="1"/>
      <w:numFmt w:val="bullet"/>
      <w:lvlText w:val=""/>
      <w:lvlJc w:val="left"/>
      <w:pPr>
        <w:ind w:left="6546" w:hanging="360"/>
      </w:pPr>
      <w:rPr>
        <w:rFonts w:ascii="Wingdings" w:hAnsi="Wingdings" w:hint="default"/>
      </w:rPr>
    </w:lvl>
  </w:abstractNum>
  <w:abstractNum w:abstractNumId="46" w15:restartNumberingAfterBreak="0">
    <w:nsid w:val="454E784C"/>
    <w:multiLevelType w:val="hybridMultilevel"/>
    <w:tmpl w:val="81EA5B98"/>
    <w:lvl w:ilvl="0" w:tplc="8DAA5DF8">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7" w15:restartNumberingAfterBreak="0">
    <w:nsid w:val="458135C0"/>
    <w:multiLevelType w:val="multilevel"/>
    <w:tmpl w:val="8646CE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461134DF"/>
    <w:multiLevelType w:val="hybridMultilevel"/>
    <w:tmpl w:val="4AE0FD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46AA1B9A"/>
    <w:multiLevelType w:val="multilevel"/>
    <w:tmpl w:val="22FA47A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46FC0417"/>
    <w:multiLevelType w:val="multilevel"/>
    <w:tmpl w:val="170A3B6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479D048B"/>
    <w:multiLevelType w:val="multilevel"/>
    <w:tmpl w:val="F436647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47C05758"/>
    <w:multiLevelType w:val="multilevel"/>
    <w:tmpl w:val="2EE6B0E6"/>
    <w:lvl w:ilvl="0">
      <w:start w:val="1"/>
      <w:numFmt w:val="lowerLetter"/>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47D90DB4"/>
    <w:multiLevelType w:val="hybridMultilevel"/>
    <w:tmpl w:val="79A883DA"/>
    <w:lvl w:ilvl="0" w:tplc="040E0011">
      <w:start w:val="3"/>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4" w15:restartNumberingAfterBreak="0">
    <w:nsid w:val="4AA736AF"/>
    <w:multiLevelType w:val="multilevel"/>
    <w:tmpl w:val="4EC43C1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4B444037"/>
    <w:multiLevelType w:val="hybridMultilevel"/>
    <w:tmpl w:val="7AFA6874"/>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6" w15:restartNumberingAfterBreak="0">
    <w:nsid w:val="4C702C20"/>
    <w:multiLevelType w:val="multilevel"/>
    <w:tmpl w:val="EF1CA00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4ECB04E1"/>
    <w:multiLevelType w:val="multilevel"/>
    <w:tmpl w:val="DAB85F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15:restartNumberingAfterBreak="0">
    <w:nsid w:val="4F147D36"/>
    <w:multiLevelType w:val="multilevel"/>
    <w:tmpl w:val="BD086C4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50CF5CFA"/>
    <w:multiLevelType w:val="hybridMultilevel"/>
    <w:tmpl w:val="4AE0FD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524F738F"/>
    <w:multiLevelType w:val="multilevel"/>
    <w:tmpl w:val="023059D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 w15:restartNumberingAfterBreak="0">
    <w:nsid w:val="54AF040C"/>
    <w:multiLevelType w:val="multilevel"/>
    <w:tmpl w:val="C03AF2E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561C40A4"/>
    <w:multiLevelType w:val="hybridMultilevel"/>
    <w:tmpl w:val="197E36C4"/>
    <w:lvl w:ilvl="0" w:tplc="036A34B2">
      <w:numFmt w:val="bullet"/>
      <w:lvlText w:val="–"/>
      <w:lvlJc w:val="left"/>
      <w:pPr>
        <w:ind w:left="1080" w:hanging="360"/>
      </w:pPr>
      <w:rPr>
        <w:rFonts w:ascii="Arial" w:eastAsia="Arial" w:hAnsi="Arial" w:cs="Aria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63" w15:restartNumberingAfterBreak="0">
    <w:nsid w:val="56B76557"/>
    <w:multiLevelType w:val="multilevel"/>
    <w:tmpl w:val="3258B0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56D02778"/>
    <w:multiLevelType w:val="multilevel"/>
    <w:tmpl w:val="170A3B6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15:restartNumberingAfterBreak="0">
    <w:nsid w:val="57AB0836"/>
    <w:multiLevelType w:val="multilevel"/>
    <w:tmpl w:val="52200298"/>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6" w15:restartNumberingAfterBreak="0">
    <w:nsid w:val="585216FD"/>
    <w:multiLevelType w:val="multilevel"/>
    <w:tmpl w:val="5CF46CC6"/>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15:restartNumberingAfterBreak="0">
    <w:nsid w:val="58E92ECF"/>
    <w:multiLevelType w:val="multilevel"/>
    <w:tmpl w:val="08040382"/>
    <w:lvl w:ilvl="0">
      <w:start w:val="1"/>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8" w15:restartNumberingAfterBreak="0">
    <w:nsid w:val="58F3325C"/>
    <w:multiLevelType w:val="multilevel"/>
    <w:tmpl w:val="49081E9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9" w15:restartNumberingAfterBreak="0">
    <w:nsid w:val="59567792"/>
    <w:multiLevelType w:val="multilevel"/>
    <w:tmpl w:val="170A3B6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 w15:restartNumberingAfterBreak="0">
    <w:nsid w:val="5D6C4AC9"/>
    <w:multiLevelType w:val="multilevel"/>
    <w:tmpl w:val="170A3B6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1" w15:restartNumberingAfterBreak="0">
    <w:nsid w:val="5DFE2CD9"/>
    <w:multiLevelType w:val="hybridMultilevel"/>
    <w:tmpl w:val="5D642A8C"/>
    <w:lvl w:ilvl="0" w:tplc="040E0019">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2" w15:restartNumberingAfterBreak="0">
    <w:nsid w:val="5F2718A4"/>
    <w:multiLevelType w:val="multilevel"/>
    <w:tmpl w:val="C2446168"/>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3" w15:restartNumberingAfterBreak="0">
    <w:nsid w:val="5F2729D9"/>
    <w:multiLevelType w:val="multilevel"/>
    <w:tmpl w:val="4E2AF1C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4" w15:restartNumberingAfterBreak="0">
    <w:nsid w:val="61DF05F3"/>
    <w:multiLevelType w:val="multilevel"/>
    <w:tmpl w:val="170A3B6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5" w15:restartNumberingAfterBreak="0">
    <w:nsid w:val="6274446F"/>
    <w:multiLevelType w:val="multilevel"/>
    <w:tmpl w:val="F230C82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6" w15:restartNumberingAfterBreak="0">
    <w:nsid w:val="63D36D5E"/>
    <w:multiLevelType w:val="multilevel"/>
    <w:tmpl w:val="E81288B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7" w15:restartNumberingAfterBreak="0">
    <w:nsid w:val="67752E90"/>
    <w:multiLevelType w:val="multilevel"/>
    <w:tmpl w:val="029A4B06"/>
    <w:lvl w:ilvl="0">
      <w:start w:val="1"/>
      <w:numFmt w:val="decimal"/>
      <w:lvlText w:val="%1."/>
      <w:lvlJc w:val="left"/>
      <w:pPr>
        <w:ind w:left="3881" w:hanging="240"/>
        <w:jc w:val="right"/>
      </w:pPr>
      <w:rPr>
        <w:rFonts w:ascii="Times New Roman" w:eastAsia="Times New Roman" w:hAnsi="Times New Roman" w:cs="Times New Roman" w:hint="default"/>
        <w:b/>
        <w:bCs/>
        <w:i w:val="0"/>
        <w:iCs w:val="0"/>
        <w:spacing w:val="0"/>
        <w:w w:val="100"/>
        <w:sz w:val="24"/>
        <w:szCs w:val="24"/>
        <w:lang w:val="hu-HU" w:eastAsia="en-US" w:bidi="ar-SA"/>
      </w:rPr>
    </w:lvl>
    <w:lvl w:ilvl="1">
      <w:start w:val="1"/>
      <w:numFmt w:val="decimal"/>
      <w:lvlText w:val="%1.%2."/>
      <w:lvlJc w:val="left"/>
      <w:pPr>
        <w:ind w:left="3669" w:hanging="420"/>
        <w:jc w:val="right"/>
      </w:pPr>
      <w:rPr>
        <w:rFonts w:hint="default"/>
        <w:spacing w:val="0"/>
        <w:w w:val="100"/>
        <w:lang w:val="hu-HU" w:eastAsia="en-US" w:bidi="ar-SA"/>
      </w:rPr>
    </w:lvl>
    <w:lvl w:ilvl="2">
      <w:start w:val="1"/>
      <w:numFmt w:val="decimal"/>
      <w:lvlText w:val="%1.%2.%3."/>
      <w:lvlJc w:val="left"/>
      <w:pPr>
        <w:ind w:left="736"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3">
      <w:start w:val="1"/>
      <w:numFmt w:val="lowerLetter"/>
      <w:lvlText w:val="%4)"/>
      <w:lvlJc w:val="left"/>
      <w:pPr>
        <w:ind w:left="1130" w:hanging="286"/>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3660" w:hanging="286"/>
      </w:pPr>
      <w:rPr>
        <w:rFonts w:hint="default"/>
        <w:lang w:val="hu-HU" w:eastAsia="en-US" w:bidi="ar-SA"/>
      </w:rPr>
    </w:lvl>
    <w:lvl w:ilvl="5">
      <w:numFmt w:val="bullet"/>
      <w:lvlText w:val="•"/>
      <w:lvlJc w:val="left"/>
      <w:pPr>
        <w:ind w:left="3880" w:hanging="286"/>
      </w:pPr>
      <w:rPr>
        <w:rFonts w:hint="default"/>
        <w:lang w:val="hu-HU" w:eastAsia="en-US" w:bidi="ar-SA"/>
      </w:rPr>
    </w:lvl>
    <w:lvl w:ilvl="6">
      <w:numFmt w:val="bullet"/>
      <w:lvlText w:val="•"/>
      <w:lvlJc w:val="left"/>
      <w:pPr>
        <w:ind w:left="4973" w:hanging="286"/>
      </w:pPr>
      <w:rPr>
        <w:rFonts w:hint="default"/>
        <w:lang w:val="hu-HU" w:eastAsia="en-US" w:bidi="ar-SA"/>
      </w:rPr>
    </w:lvl>
    <w:lvl w:ilvl="7">
      <w:numFmt w:val="bullet"/>
      <w:lvlText w:val="•"/>
      <w:lvlJc w:val="left"/>
      <w:pPr>
        <w:ind w:left="6066" w:hanging="286"/>
      </w:pPr>
      <w:rPr>
        <w:rFonts w:hint="default"/>
        <w:lang w:val="hu-HU" w:eastAsia="en-US" w:bidi="ar-SA"/>
      </w:rPr>
    </w:lvl>
    <w:lvl w:ilvl="8">
      <w:numFmt w:val="bullet"/>
      <w:lvlText w:val="•"/>
      <w:lvlJc w:val="left"/>
      <w:pPr>
        <w:ind w:left="7159" w:hanging="286"/>
      </w:pPr>
      <w:rPr>
        <w:rFonts w:hint="default"/>
        <w:lang w:val="hu-HU" w:eastAsia="en-US" w:bidi="ar-SA"/>
      </w:rPr>
    </w:lvl>
  </w:abstractNum>
  <w:abstractNum w:abstractNumId="78" w15:restartNumberingAfterBreak="0">
    <w:nsid w:val="67CF42C4"/>
    <w:multiLevelType w:val="multilevel"/>
    <w:tmpl w:val="361A053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9" w15:restartNumberingAfterBreak="0">
    <w:nsid w:val="687F2038"/>
    <w:multiLevelType w:val="multilevel"/>
    <w:tmpl w:val="8EB8C1C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0" w15:restartNumberingAfterBreak="0">
    <w:nsid w:val="6BDA5143"/>
    <w:multiLevelType w:val="multilevel"/>
    <w:tmpl w:val="6156BEB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1" w15:restartNumberingAfterBreak="0">
    <w:nsid w:val="6CE73B73"/>
    <w:multiLevelType w:val="hybridMultilevel"/>
    <w:tmpl w:val="F56E2DD2"/>
    <w:lvl w:ilvl="0" w:tplc="BC967A9A">
      <w:start w:val="1"/>
      <w:numFmt w:val="lowerLetter"/>
      <w:lvlText w:val="%1)"/>
      <w:lvlJc w:val="left"/>
      <w:pPr>
        <w:ind w:left="720" w:hanging="360"/>
      </w:pPr>
      <w:rPr>
        <w:rFonts w:hint="default"/>
        <w:i/>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2" w15:restartNumberingAfterBreak="0">
    <w:nsid w:val="6F1A7BF9"/>
    <w:multiLevelType w:val="multilevel"/>
    <w:tmpl w:val="C3DA1918"/>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3" w15:restartNumberingAfterBreak="0">
    <w:nsid w:val="6F9618E1"/>
    <w:multiLevelType w:val="multilevel"/>
    <w:tmpl w:val="170A3B6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4" w15:restartNumberingAfterBreak="0">
    <w:nsid w:val="6FC11998"/>
    <w:multiLevelType w:val="multilevel"/>
    <w:tmpl w:val="BD086C4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5" w15:restartNumberingAfterBreak="0">
    <w:nsid w:val="6FF42FE8"/>
    <w:multiLevelType w:val="multilevel"/>
    <w:tmpl w:val="170A3B6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6" w15:restartNumberingAfterBreak="0">
    <w:nsid w:val="70332B77"/>
    <w:multiLevelType w:val="multilevel"/>
    <w:tmpl w:val="74ECE27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7" w15:restartNumberingAfterBreak="0">
    <w:nsid w:val="71330D20"/>
    <w:multiLevelType w:val="hybridMultilevel"/>
    <w:tmpl w:val="7474F2AE"/>
    <w:lvl w:ilvl="0" w:tplc="040E0019">
      <w:start w:val="1"/>
      <w:numFmt w:val="lowerLetter"/>
      <w:lvlText w:val="%1."/>
      <w:lvlJc w:val="left"/>
      <w:pPr>
        <w:ind w:left="720" w:hanging="360"/>
      </w:pPr>
    </w:lvl>
    <w:lvl w:ilvl="1" w:tplc="040E0019" w:tentative="1">
      <w:start w:val="1"/>
      <w:numFmt w:val="lowerLetter"/>
      <w:lvlText w:val="%2."/>
      <w:lvlJc w:val="left"/>
      <w:pPr>
        <w:ind w:left="1440" w:hanging="360"/>
      </w:pPr>
    </w:lvl>
    <w:lvl w:ilvl="2" w:tplc="A4E6B0AE">
      <w:start w:val="1"/>
      <w:numFmt w:val="lowerLetter"/>
      <w:lvlText w:val="%3."/>
      <w:lvlJc w:val="right"/>
      <w:pPr>
        <w:ind w:left="2160" w:hanging="180"/>
      </w:pPr>
      <w:rPr>
        <w:rFonts w:ascii="Arial" w:eastAsia="Calibri" w:hAnsi="Arial" w:cs="Arial"/>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8" w15:restartNumberingAfterBreak="0">
    <w:nsid w:val="72AF72BE"/>
    <w:multiLevelType w:val="hybridMultilevel"/>
    <w:tmpl w:val="5EF202B4"/>
    <w:lvl w:ilvl="0" w:tplc="0C80EAFA">
      <w:numFmt w:val="bullet"/>
      <w:lvlText w:val=""/>
      <w:lvlJc w:val="left"/>
      <w:pPr>
        <w:ind w:left="136" w:hanging="348"/>
      </w:pPr>
      <w:rPr>
        <w:rFonts w:ascii="Wingdings" w:eastAsia="Wingdings" w:hAnsi="Wingdings" w:cs="Wingdings" w:hint="default"/>
        <w:b w:val="0"/>
        <w:bCs w:val="0"/>
        <w:i w:val="0"/>
        <w:iCs w:val="0"/>
        <w:spacing w:val="0"/>
        <w:w w:val="100"/>
        <w:sz w:val="24"/>
        <w:szCs w:val="24"/>
        <w:lang w:val="hu-HU" w:eastAsia="en-US" w:bidi="ar-SA"/>
      </w:rPr>
    </w:lvl>
    <w:lvl w:ilvl="1" w:tplc="29A27CB4">
      <w:numFmt w:val="bullet"/>
      <w:lvlText w:val="•"/>
      <w:lvlJc w:val="left"/>
      <w:pPr>
        <w:ind w:left="1060" w:hanging="348"/>
      </w:pPr>
      <w:rPr>
        <w:rFonts w:hint="default"/>
        <w:lang w:val="hu-HU" w:eastAsia="en-US" w:bidi="ar-SA"/>
      </w:rPr>
    </w:lvl>
    <w:lvl w:ilvl="2" w:tplc="79AC23EC">
      <w:numFmt w:val="bullet"/>
      <w:lvlText w:val="•"/>
      <w:lvlJc w:val="left"/>
      <w:pPr>
        <w:ind w:left="1981" w:hanging="348"/>
      </w:pPr>
      <w:rPr>
        <w:rFonts w:hint="default"/>
        <w:lang w:val="hu-HU" w:eastAsia="en-US" w:bidi="ar-SA"/>
      </w:rPr>
    </w:lvl>
    <w:lvl w:ilvl="3" w:tplc="5704A42A">
      <w:numFmt w:val="bullet"/>
      <w:lvlText w:val="•"/>
      <w:lvlJc w:val="left"/>
      <w:pPr>
        <w:ind w:left="2901" w:hanging="348"/>
      </w:pPr>
      <w:rPr>
        <w:rFonts w:hint="default"/>
        <w:lang w:val="hu-HU" w:eastAsia="en-US" w:bidi="ar-SA"/>
      </w:rPr>
    </w:lvl>
    <w:lvl w:ilvl="4" w:tplc="6AE8C52C">
      <w:numFmt w:val="bullet"/>
      <w:lvlText w:val="•"/>
      <w:lvlJc w:val="left"/>
      <w:pPr>
        <w:ind w:left="3822" w:hanging="348"/>
      </w:pPr>
      <w:rPr>
        <w:rFonts w:hint="default"/>
        <w:lang w:val="hu-HU" w:eastAsia="en-US" w:bidi="ar-SA"/>
      </w:rPr>
    </w:lvl>
    <w:lvl w:ilvl="5" w:tplc="E1A03FEA">
      <w:numFmt w:val="bullet"/>
      <w:lvlText w:val="•"/>
      <w:lvlJc w:val="left"/>
      <w:pPr>
        <w:ind w:left="4743" w:hanging="348"/>
      </w:pPr>
      <w:rPr>
        <w:rFonts w:hint="default"/>
        <w:lang w:val="hu-HU" w:eastAsia="en-US" w:bidi="ar-SA"/>
      </w:rPr>
    </w:lvl>
    <w:lvl w:ilvl="6" w:tplc="87DA2B32">
      <w:numFmt w:val="bullet"/>
      <w:lvlText w:val="•"/>
      <w:lvlJc w:val="left"/>
      <w:pPr>
        <w:ind w:left="5663" w:hanging="348"/>
      </w:pPr>
      <w:rPr>
        <w:rFonts w:hint="default"/>
        <w:lang w:val="hu-HU" w:eastAsia="en-US" w:bidi="ar-SA"/>
      </w:rPr>
    </w:lvl>
    <w:lvl w:ilvl="7" w:tplc="8B466B44">
      <w:numFmt w:val="bullet"/>
      <w:lvlText w:val="•"/>
      <w:lvlJc w:val="left"/>
      <w:pPr>
        <w:ind w:left="6584" w:hanging="348"/>
      </w:pPr>
      <w:rPr>
        <w:rFonts w:hint="default"/>
        <w:lang w:val="hu-HU" w:eastAsia="en-US" w:bidi="ar-SA"/>
      </w:rPr>
    </w:lvl>
    <w:lvl w:ilvl="8" w:tplc="A006B1AC">
      <w:numFmt w:val="bullet"/>
      <w:lvlText w:val="•"/>
      <w:lvlJc w:val="left"/>
      <w:pPr>
        <w:ind w:left="7505" w:hanging="348"/>
      </w:pPr>
      <w:rPr>
        <w:rFonts w:hint="default"/>
        <w:lang w:val="hu-HU" w:eastAsia="en-US" w:bidi="ar-SA"/>
      </w:rPr>
    </w:lvl>
  </w:abstractNum>
  <w:abstractNum w:abstractNumId="89" w15:restartNumberingAfterBreak="0">
    <w:nsid w:val="74A36DBB"/>
    <w:multiLevelType w:val="multilevel"/>
    <w:tmpl w:val="E5A6923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0" w15:restartNumberingAfterBreak="0">
    <w:nsid w:val="765A1BAA"/>
    <w:multiLevelType w:val="multilevel"/>
    <w:tmpl w:val="BD086C4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1" w15:restartNumberingAfterBreak="0">
    <w:nsid w:val="767C45A8"/>
    <w:multiLevelType w:val="multilevel"/>
    <w:tmpl w:val="E0DC12D6"/>
    <w:lvl w:ilvl="0">
      <w:start w:val="1"/>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2" w15:restartNumberingAfterBreak="0">
    <w:nsid w:val="77250DED"/>
    <w:multiLevelType w:val="multilevel"/>
    <w:tmpl w:val="170A3B6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3" w15:restartNumberingAfterBreak="0">
    <w:nsid w:val="77850473"/>
    <w:multiLevelType w:val="multilevel"/>
    <w:tmpl w:val="C0FC3A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4" w15:restartNumberingAfterBreak="0">
    <w:nsid w:val="785C4461"/>
    <w:multiLevelType w:val="multilevel"/>
    <w:tmpl w:val="352C6776"/>
    <w:lvl w:ilvl="0">
      <w:start w:val="1"/>
      <w:numFmt w:val="lowerLetter"/>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5" w15:restartNumberingAfterBreak="0">
    <w:nsid w:val="7AE61372"/>
    <w:multiLevelType w:val="hybridMultilevel"/>
    <w:tmpl w:val="46BAB6E8"/>
    <w:lvl w:ilvl="0" w:tplc="040E0017">
      <w:start w:val="1"/>
      <w:numFmt w:val="lowerLetter"/>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6" w15:restartNumberingAfterBreak="0">
    <w:nsid w:val="7BCB7444"/>
    <w:multiLevelType w:val="multilevel"/>
    <w:tmpl w:val="8B1898C6"/>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1"/>
  </w:num>
  <w:num w:numId="2">
    <w:abstractNumId w:val="82"/>
  </w:num>
  <w:num w:numId="3">
    <w:abstractNumId w:val="3"/>
  </w:num>
  <w:num w:numId="4">
    <w:abstractNumId w:val="38"/>
  </w:num>
  <w:num w:numId="5">
    <w:abstractNumId w:val="58"/>
  </w:num>
  <w:num w:numId="6">
    <w:abstractNumId w:val="12"/>
  </w:num>
  <w:num w:numId="7">
    <w:abstractNumId w:val="73"/>
  </w:num>
  <w:num w:numId="8">
    <w:abstractNumId w:val="91"/>
  </w:num>
  <w:num w:numId="9">
    <w:abstractNumId w:val="8"/>
  </w:num>
  <w:num w:numId="10">
    <w:abstractNumId w:val="89"/>
  </w:num>
  <w:num w:numId="11">
    <w:abstractNumId w:val="6"/>
  </w:num>
  <w:num w:numId="12">
    <w:abstractNumId w:val="14"/>
  </w:num>
  <w:num w:numId="13">
    <w:abstractNumId w:val="49"/>
  </w:num>
  <w:num w:numId="14">
    <w:abstractNumId w:val="93"/>
  </w:num>
  <w:num w:numId="15">
    <w:abstractNumId w:val="20"/>
  </w:num>
  <w:num w:numId="16">
    <w:abstractNumId w:val="47"/>
  </w:num>
  <w:num w:numId="17">
    <w:abstractNumId w:val="80"/>
  </w:num>
  <w:num w:numId="18">
    <w:abstractNumId w:val="15"/>
  </w:num>
  <w:num w:numId="19">
    <w:abstractNumId w:val="65"/>
  </w:num>
  <w:num w:numId="20">
    <w:abstractNumId w:val="37"/>
  </w:num>
  <w:num w:numId="21">
    <w:abstractNumId w:val="61"/>
  </w:num>
  <w:num w:numId="22">
    <w:abstractNumId w:val="21"/>
  </w:num>
  <w:num w:numId="23">
    <w:abstractNumId w:val="57"/>
  </w:num>
  <w:num w:numId="24">
    <w:abstractNumId w:val="29"/>
  </w:num>
  <w:num w:numId="25">
    <w:abstractNumId w:val="63"/>
  </w:num>
  <w:num w:numId="26">
    <w:abstractNumId w:val="56"/>
  </w:num>
  <w:num w:numId="27">
    <w:abstractNumId w:val="7"/>
  </w:num>
  <w:num w:numId="28">
    <w:abstractNumId w:val="68"/>
  </w:num>
  <w:num w:numId="29">
    <w:abstractNumId w:val="76"/>
  </w:num>
  <w:num w:numId="30">
    <w:abstractNumId w:val="0"/>
  </w:num>
  <w:num w:numId="31">
    <w:abstractNumId w:val="18"/>
  </w:num>
  <w:num w:numId="32">
    <w:abstractNumId w:val="67"/>
  </w:num>
  <w:num w:numId="33">
    <w:abstractNumId w:val="78"/>
  </w:num>
  <w:num w:numId="34">
    <w:abstractNumId w:val="36"/>
  </w:num>
  <w:num w:numId="35">
    <w:abstractNumId w:val="60"/>
  </w:num>
  <w:num w:numId="36">
    <w:abstractNumId w:val="54"/>
  </w:num>
  <w:num w:numId="37">
    <w:abstractNumId w:val="28"/>
  </w:num>
  <w:num w:numId="38">
    <w:abstractNumId w:val="33"/>
  </w:num>
  <w:num w:numId="39">
    <w:abstractNumId w:val="11"/>
  </w:num>
  <w:num w:numId="40">
    <w:abstractNumId w:val="23"/>
  </w:num>
  <w:num w:numId="41">
    <w:abstractNumId w:val="22"/>
  </w:num>
  <w:num w:numId="42">
    <w:abstractNumId w:val="52"/>
  </w:num>
  <w:num w:numId="43">
    <w:abstractNumId w:val="24"/>
  </w:num>
  <w:num w:numId="44">
    <w:abstractNumId w:val="48"/>
  </w:num>
  <w:num w:numId="45">
    <w:abstractNumId w:val="94"/>
  </w:num>
  <w:num w:numId="46">
    <w:abstractNumId w:val="79"/>
  </w:num>
  <w:num w:numId="47">
    <w:abstractNumId w:val="75"/>
  </w:num>
  <w:num w:numId="48">
    <w:abstractNumId w:val="10"/>
  </w:num>
  <w:num w:numId="49">
    <w:abstractNumId w:val="59"/>
  </w:num>
  <w:num w:numId="50">
    <w:abstractNumId w:val="46"/>
  </w:num>
  <w:num w:numId="51">
    <w:abstractNumId w:val="40"/>
  </w:num>
  <w:num w:numId="52">
    <w:abstractNumId w:val="74"/>
  </w:num>
  <w:num w:numId="53">
    <w:abstractNumId w:val="4"/>
  </w:num>
  <w:num w:numId="54">
    <w:abstractNumId w:val="26"/>
  </w:num>
  <w:num w:numId="55">
    <w:abstractNumId w:val="17"/>
  </w:num>
  <w:num w:numId="56">
    <w:abstractNumId w:val="41"/>
  </w:num>
  <w:num w:numId="57">
    <w:abstractNumId w:val="35"/>
  </w:num>
  <w:num w:numId="58">
    <w:abstractNumId w:val="70"/>
  </w:num>
  <w:num w:numId="59">
    <w:abstractNumId w:val="92"/>
  </w:num>
  <w:num w:numId="60">
    <w:abstractNumId w:val="50"/>
  </w:num>
  <w:num w:numId="61">
    <w:abstractNumId w:val="39"/>
  </w:num>
  <w:num w:numId="62">
    <w:abstractNumId w:val="13"/>
  </w:num>
  <w:num w:numId="63">
    <w:abstractNumId w:val="69"/>
  </w:num>
  <w:num w:numId="64">
    <w:abstractNumId w:val="42"/>
  </w:num>
  <w:num w:numId="65">
    <w:abstractNumId w:val="2"/>
  </w:num>
  <w:num w:numId="66">
    <w:abstractNumId w:val="85"/>
  </w:num>
  <w:num w:numId="67">
    <w:abstractNumId w:val="16"/>
  </w:num>
  <w:num w:numId="68">
    <w:abstractNumId w:val="72"/>
  </w:num>
  <w:num w:numId="69">
    <w:abstractNumId w:val="64"/>
  </w:num>
  <w:num w:numId="70">
    <w:abstractNumId w:val="83"/>
  </w:num>
  <w:num w:numId="71">
    <w:abstractNumId w:val="43"/>
  </w:num>
  <w:num w:numId="72">
    <w:abstractNumId w:val="44"/>
  </w:num>
  <w:num w:numId="73">
    <w:abstractNumId w:val="90"/>
  </w:num>
  <w:num w:numId="74">
    <w:abstractNumId w:val="32"/>
  </w:num>
  <w:num w:numId="75">
    <w:abstractNumId w:val="25"/>
  </w:num>
  <w:num w:numId="76">
    <w:abstractNumId w:val="9"/>
  </w:num>
  <w:num w:numId="77">
    <w:abstractNumId w:val="84"/>
  </w:num>
  <w:num w:numId="78">
    <w:abstractNumId w:val="27"/>
  </w:num>
  <w:num w:numId="79">
    <w:abstractNumId w:val="19"/>
  </w:num>
  <w:num w:numId="80">
    <w:abstractNumId w:val="31"/>
  </w:num>
  <w:num w:numId="81">
    <w:abstractNumId w:val="30"/>
  </w:num>
  <w:num w:numId="82">
    <w:abstractNumId w:val="1"/>
  </w:num>
  <w:num w:numId="83">
    <w:abstractNumId w:val="34"/>
  </w:num>
  <w:num w:numId="84">
    <w:abstractNumId w:val="81"/>
  </w:num>
  <w:num w:numId="85">
    <w:abstractNumId w:val="95"/>
  </w:num>
  <w:num w:numId="86">
    <w:abstractNumId w:val="5"/>
  </w:num>
  <w:num w:numId="87">
    <w:abstractNumId w:val="88"/>
  </w:num>
  <w:num w:numId="88">
    <w:abstractNumId w:val="86"/>
  </w:num>
  <w:num w:numId="89">
    <w:abstractNumId w:val="77"/>
  </w:num>
  <w:num w:numId="90">
    <w:abstractNumId w:val="53"/>
  </w:num>
  <w:num w:numId="91">
    <w:abstractNumId w:val="55"/>
  </w:num>
  <w:num w:numId="92">
    <w:abstractNumId w:val="87"/>
  </w:num>
  <w:num w:numId="93">
    <w:abstractNumId w:val="71"/>
  </w:num>
  <w:num w:numId="94">
    <w:abstractNumId w:val="66"/>
  </w:num>
  <w:num w:numId="95">
    <w:abstractNumId w:val="96"/>
  </w:num>
  <w:num w:numId="96">
    <w:abstractNumId w:val="62"/>
  </w:num>
  <w:num w:numId="97">
    <w:abstractNumId w:val="45"/>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0961"/>
    <w:rsid w:val="000043C1"/>
    <w:rsid w:val="00021E9F"/>
    <w:rsid w:val="00033A18"/>
    <w:rsid w:val="000444C2"/>
    <w:rsid w:val="00064947"/>
    <w:rsid w:val="0007783E"/>
    <w:rsid w:val="00080641"/>
    <w:rsid w:val="0008748F"/>
    <w:rsid w:val="000B51D1"/>
    <w:rsid w:val="000B5FCC"/>
    <w:rsid w:val="000C6069"/>
    <w:rsid w:val="000E0213"/>
    <w:rsid w:val="000F4E42"/>
    <w:rsid w:val="000F7A09"/>
    <w:rsid w:val="00114461"/>
    <w:rsid w:val="001353CA"/>
    <w:rsid w:val="00157280"/>
    <w:rsid w:val="0016025F"/>
    <w:rsid w:val="00166B90"/>
    <w:rsid w:val="00187137"/>
    <w:rsid w:val="00190702"/>
    <w:rsid w:val="001937B1"/>
    <w:rsid w:val="001A1C57"/>
    <w:rsid w:val="001E1754"/>
    <w:rsid w:val="002001BB"/>
    <w:rsid w:val="00201047"/>
    <w:rsid w:val="002139B5"/>
    <w:rsid w:val="00217AA6"/>
    <w:rsid w:val="0022504A"/>
    <w:rsid w:val="0024462B"/>
    <w:rsid w:val="0025589E"/>
    <w:rsid w:val="0027235A"/>
    <w:rsid w:val="00295CE4"/>
    <w:rsid w:val="002A3FC6"/>
    <w:rsid w:val="002C2077"/>
    <w:rsid w:val="002C385D"/>
    <w:rsid w:val="002E5201"/>
    <w:rsid w:val="002F15E5"/>
    <w:rsid w:val="002F5E0E"/>
    <w:rsid w:val="00300393"/>
    <w:rsid w:val="00317D9C"/>
    <w:rsid w:val="0032120D"/>
    <w:rsid w:val="00322992"/>
    <w:rsid w:val="00324E92"/>
    <w:rsid w:val="003336CB"/>
    <w:rsid w:val="003536AB"/>
    <w:rsid w:val="003715B8"/>
    <w:rsid w:val="00375212"/>
    <w:rsid w:val="00380B1C"/>
    <w:rsid w:val="0038417B"/>
    <w:rsid w:val="0038525A"/>
    <w:rsid w:val="003871FF"/>
    <w:rsid w:val="003B7103"/>
    <w:rsid w:val="003C54FD"/>
    <w:rsid w:val="003D527B"/>
    <w:rsid w:val="003F246A"/>
    <w:rsid w:val="004053F3"/>
    <w:rsid w:val="00417DEC"/>
    <w:rsid w:val="00434C57"/>
    <w:rsid w:val="00443909"/>
    <w:rsid w:val="00450DE6"/>
    <w:rsid w:val="00466315"/>
    <w:rsid w:val="004852DA"/>
    <w:rsid w:val="00486F9E"/>
    <w:rsid w:val="0048775C"/>
    <w:rsid w:val="00490EA4"/>
    <w:rsid w:val="00490F7D"/>
    <w:rsid w:val="004A3CAF"/>
    <w:rsid w:val="004C2ACF"/>
    <w:rsid w:val="004D0D5E"/>
    <w:rsid w:val="00515B29"/>
    <w:rsid w:val="0052531C"/>
    <w:rsid w:val="005428A1"/>
    <w:rsid w:val="00547553"/>
    <w:rsid w:val="00555C60"/>
    <w:rsid w:val="00581672"/>
    <w:rsid w:val="005B219E"/>
    <w:rsid w:val="005D163C"/>
    <w:rsid w:val="005E3581"/>
    <w:rsid w:val="005E4723"/>
    <w:rsid w:val="005F3512"/>
    <w:rsid w:val="005F5F3E"/>
    <w:rsid w:val="0061176C"/>
    <w:rsid w:val="00616468"/>
    <w:rsid w:val="00616E49"/>
    <w:rsid w:val="0061767C"/>
    <w:rsid w:val="006205F5"/>
    <w:rsid w:val="00623894"/>
    <w:rsid w:val="006253CF"/>
    <w:rsid w:val="00643673"/>
    <w:rsid w:val="00643E42"/>
    <w:rsid w:val="006456C6"/>
    <w:rsid w:val="00657B38"/>
    <w:rsid w:val="00665ABF"/>
    <w:rsid w:val="006A7C7D"/>
    <w:rsid w:val="006F1A9F"/>
    <w:rsid w:val="007050BB"/>
    <w:rsid w:val="0070740B"/>
    <w:rsid w:val="007123AE"/>
    <w:rsid w:val="00725181"/>
    <w:rsid w:val="00732228"/>
    <w:rsid w:val="00733972"/>
    <w:rsid w:val="007347B3"/>
    <w:rsid w:val="00740961"/>
    <w:rsid w:val="0074563A"/>
    <w:rsid w:val="00746E32"/>
    <w:rsid w:val="00747E2E"/>
    <w:rsid w:val="00753349"/>
    <w:rsid w:val="0077245B"/>
    <w:rsid w:val="00782297"/>
    <w:rsid w:val="0079090A"/>
    <w:rsid w:val="007A3D80"/>
    <w:rsid w:val="007A5EFD"/>
    <w:rsid w:val="007B2844"/>
    <w:rsid w:val="007B3360"/>
    <w:rsid w:val="007B3AB3"/>
    <w:rsid w:val="007C5817"/>
    <w:rsid w:val="007D20DD"/>
    <w:rsid w:val="007D42F3"/>
    <w:rsid w:val="007D7808"/>
    <w:rsid w:val="0081711C"/>
    <w:rsid w:val="00825B89"/>
    <w:rsid w:val="00830907"/>
    <w:rsid w:val="00870CB3"/>
    <w:rsid w:val="00882B71"/>
    <w:rsid w:val="008866DA"/>
    <w:rsid w:val="008977E7"/>
    <w:rsid w:val="008C59A5"/>
    <w:rsid w:val="008C5F39"/>
    <w:rsid w:val="008D3224"/>
    <w:rsid w:val="009030FF"/>
    <w:rsid w:val="009039F3"/>
    <w:rsid w:val="00911DB2"/>
    <w:rsid w:val="00920350"/>
    <w:rsid w:val="00936656"/>
    <w:rsid w:val="00937375"/>
    <w:rsid w:val="00973380"/>
    <w:rsid w:val="009733EE"/>
    <w:rsid w:val="00987BF4"/>
    <w:rsid w:val="009B7C02"/>
    <w:rsid w:val="009C119E"/>
    <w:rsid w:val="009E28AE"/>
    <w:rsid w:val="009E4C1B"/>
    <w:rsid w:val="009E4D56"/>
    <w:rsid w:val="009F4646"/>
    <w:rsid w:val="00A0440E"/>
    <w:rsid w:val="00A245AA"/>
    <w:rsid w:val="00A250F6"/>
    <w:rsid w:val="00A35CE5"/>
    <w:rsid w:val="00A622E5"/>
    <w:rsid w:val="00A62D34"/>
    <w:rsid w:val="00A65CDF"/>
    <w:rsid w:val="00A77655"/>
    <w:rsid w:val="00A86923"/>
    <w:rsid w:val="00A93501"/>
    <w:rsid w:val="00AA20A4"/>
    <w:rsid w:val="00AB019F"/>
    <w:rsid w:val="00AB2C6C"/>
    <w:rsid w:val="00AC6334"/>
    <w:rsid w:val="00AD1ADA"/>
    <w:rsid w:val="00AE1630"/>
    <w:rsid w:val="00B071E6"/>
    <w:rsid w:val="00B1395B"/>
    <w:rsid w:val="00B16B28"/>
    <w:rsid w:val="00B2774E"/>
    <w:rsid w:val="00B42CEA"/>
    <w:rsid w:val="00B442BA"/>
    <w:rsid w:val="00B46074"/>
    <w:rsid w:val="00B54CDB"/>
    <w:rsid w:val="00B6377C"/>
    <w:rsid w:val="00B75AC7"/>
    <w:rsid w:val="00B75CF2"/>
    <w:rsid w:val="00B77B82"/>
    <w:rsid w:val="00BE3CCE"/>
    <w:rsid w:val="00C02B25"/>
    <w:rsid w:val="00C126DA"/>
    <w:rsid w:val="00C257EF"/>
    <w:rsid w:val="00C30E46"/>
    <w:rsid w:val="00C366C2"/>
    <w:rsid w:val="00C37156"/>
    <w:rsid w:val="00C45009"/>
    <w:rsid w:val="00C57116"/>
    <w:rsid w:val="00C60233"/>
    <w:rsid w:val="00C63821"/>
    <w:rsid w:val="00C6649C"/>
    <w:rsid w:val="00C82859"/>
    <w:rsid w:val="00C852F6"/>
    <w:rsid w:val="00C86666"/>
    <w:rsid w:val="00C93A48"/>
    <w:rsid w:val="00CA1A59"/>
    <w:rsid w:val="00CB4532"/>
    <w:rsid w:val="00CC2C02"/>
    <w:rsid w:val="00CD14B1"/>
    <w:rsid w:val="00CE3531"/>
    <w:rsid w:val="00CE5CDB"/>
    <w:rsid w:val="00CF66E9"/>
    <w:rsid w:val="00D0019D"/>
    <w:rsid w:val="00D00377"/>
    <w:rsid w:val="00D1219F"/>
    <w:rsid w:val="00D16502"/>
    <w:rsid w:val="00D34906"/>
    <w:rsid w:val="00D43525"/>
    <w:rsid w:val="00D61DCF"/>
    <w:rsid w:val="00D73877"/>
    <w:rsid w:val="00D8395B"/>
    <w:rsid w:val="00D90FDA"/>
    <w:rsid w:val="00DA2E0C"/>
    <w:rsid w:val="00DD25B0"/>
    <w:rsid w:val="00DD6AEE"/>
    <w:rsid w:val="00DE38F8"/>
    <w:rsid w:val="00DE47E9"/>
    <w:rsid w:val="00DF377C"/>
    <w:rsid w:val="00E0731D"/>
    <w:rsid w:val="00E122B3"/>
    <w:rsid w:val="00E41A47"/>
    <w:rsid w:val="00E57CA7"/>
    <w:rsid w:val="00E71913"/>
    <w:rsid w:val="00E7371C"/>
    <w:rsid w:val="00E919E4"/>
    <w:rsid w:val="00E9230C"/>
    <w:rsid w:val="00E92D7E"/>
    <w:rsid w:val="00EA7B54"/>
    <w:rsid w:val="00EB66CB"/>
    <w:rsid w:val="00ED4730"/>
    <w:rsid w:val="00EE78D9"/>
    <w:rsid w:val="00F62B5F"/>
    <w:rsid w:val="00F62D45"/>
    <w:rsid w:val="00F85580"/>
    <w:rsid w:val="00F87AA7"/>
    <w:rsid w:val="00F91D6F"/>
    <w:rsid w:val="00FA609B"/>
    <w:rsid w:val="00FC1A88"/>
    <w:rsid w:val="00FD6949"/>
    <w:rsid w:val="00FF5B1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2F4376"/>
  <w15:docId w15:val="{7CFFCA47-4A20-44DD-B112-B5E7B3C90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434C57"/>
  </w:style>
  <w:style w:type="paragraph" w:styleId="Cmsor1">
    <w:name w:val="heading 1"/>
    <w:basedOn w:val="Norml"/>
    <w:next w:val="Norml"/>
    <w:link w:val="Cmsor1Char"/>
    <w:uiPriority w:val="9"/>
    <w:qFormat/>
    <w:rsid w:val="003677D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Cmsor2">
    <w:name w:val="heading 2"/>
    <w:basedOn w:val="Norml"/>
    <w:next w:val="Norml"/>
    <w:uiPriority w:val="9"/>
    <w:unhideWhenUsed/>
    <w:qFormat/>
    <w:pPr>
      <w:keepNext/>
      <w:keepLines/>
      <w:spacing w:before="360" w:after="80"/>
      <w:outlineLvl w:val="1"/>
    </w:pPr>
    <w:rPr>
      <w:b/>
      <w:sz w:val="36"/>
      <w:szCs w:val="36"/>
    </w:rPr>
  </w:style>
  <w:style w:type="paragraph" w:styleId="Cmsor3">
    <w:name w:val="heading 3"/>
    <w:basedOn w:val="Norml"/>
    <w:next w:val="Norml"/>
    <w:link w:val="Cmsor3Char"/>
    <w:uiPriority w:val="9"/>
    <w:unhideWhenUsed/>
    <w:qFormat/>
    <w:rsid w:val="003677DA"/>
    <w:pPr>
      <w:keepNext/>
      <w:keepLines/>
      <w:spacing w:before="200"/>
      <w:outlineLvl w:val="2"/>
    </w:pPr>
    <w:rPr>
      <w:rFonts w:asciiTheme="majorHAnsi" w:eastAsiaTheme="majorEastAsia" w:hAnsiTheme="majorHAnsi" w:cstheme="majorBidi"/>
      <w:b/>
      <w:bCs/>
      <w:color w:val="4F81BD" w:themeColor="accent1"/>
    </w:rPr>
  </w:style>
  <w:style w:type="paragraph" w:styleId="Cmsor4">
    <w:name w:val="heading 4"/>
    <w:basedOn w:val="Norml"/>
    <w:next w:val="Norml"/>
    <w:link w:val="Cmsor4Char"/>
    <w:uiPriority w:val="9"/>
    <w:unhideWhenUsed/>
    <w:qFormat/>
    <w:rsid w:val="00B8645D"/>
    <w:pPr>
      <w:keepNext/>
      <w:keepLines/>
      <w:spacing w:before="200"/>
      <w:outlineLvl w:val="3"/>
    </w:pPr>
    <w:rPr>
      <w:rFonts w:asciiTheme="majorHAnsi" w:eastAsiaTheme="majorEastAsia" w:hAnsiTheme="majorHAnsi" w:cstheme="majorBidi"/>
      <w:b/>
      <w:bCs/>
      <w:i/>
      <w:iCs/>
      <w:color w:val="4F81BD" w:themeColor="accent1"/>
    </w:rPr>
  </w:style>
  <w:style w:type="paragraph" w:styleId="Cmsor5">
    <w:name w:val="heading 5"/>
    <w:basedOn w:val="Norml"/>
    <w:next w:val="Norml"/>
    <w:link w:val="Cmsor5Char"/>
    <w:uiPriority w:val="9"/>
    <w:unhideWhenUsed/>
    <w:qFormat/>
    <w:rsid w:val="00D22E1F"/>
    <w:pPr>
      <w:keepNext/>
      <w:jc w:val="center"/>
      <w:outlineLvl w:val="4"/>
    </w:pPr>
    <w:rPr>
      <w:rFonts w:ascii="Verdana" w:eastAsia="Times New Roman" w:hAnsi="Verdana" w:cs="Times New Roman"/>
      <w:b/>
      <w:sz w:val="20"/>
      <w:szCs w:val="16"/>
    </w:rPr>
  </w:style>
  <w:style w:type="paragraph" w:styleId="Cmsor6">
    <w:name w:val="heading 6"/>
    <w:basedOn w:val="Norml"/>
    <w:next w:val="Norml"/>
    <w:uiPriority w:val="9"/>
    <w:semiHidden/>
    <w:unhideWhenUsed/>
    <w:qFormat/>
    <w:pPr>
      <w:keepNext/>
      <w:keepLines/>
      <w:spacing w:before="200" w:after="40"/>
      <w:outlineLvl w:val="5"/>
    </w:pPr>
    <w:rPr>
      <w:b/>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Cm">
    <w:name w:val="Title"/>
    <w:basedOn w:val="Norml"/>
    <w:next w:val="Norml"/>
    <w:uiPriority w:val="10"/>
    <w:qFormat/>
    <w:pPr>
      <w:keepNext/>
      <w:keepLines/>
      <w:spacing w:before="480" w:after="120"/>
    </w:pPr>
    <w:rPr>
      <w:b/>
      <w:sz w:val="72"/>
      <w:szCs w:val="72"/>
    </w:rPr>
  </w:style>
  <w:style w:type="table" w:styleId="Rcsostblzat">
    <w:name w:val="Table Grid"/>
    <w:basedOn w:val="Normltblzat"/>
    <w:uiPriority w:val="59"/>
    <w:rsid w:val="00A33CFE"/>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A33CFE"/>
    <w:pPr>
      <w:ind w:left="720"/>
      <w:contextualSpacing/>
    </w:pPr>
  </w:style>
  <w:style w:type="paragraph" w:styleId="Buborkszveg">
    <w:name w:val="Balloon Text"/>
    <w:basedOn w:val="Norml"/>
    <w:link w:val="BuborkszvegChar"/>
    <w:uiPriority w:val="99"/>
    <w:semiHidden/>
    <w:unhideWhenUsed/>
    <w:rsid w:val="00D037BF"/>
    <w:rPr>
      <w:rFonts w:ascii="Tahoma" w:hAnsi="Tahoma" w:cs="Tahoma"/>
      <w:sz w:val="16"/>
      <w:szCs w:val="16"/>
    </w:rPr>
  </w:style>
  <w:style w:type="character" w:customStyle="1" w:styleId="BuborkszvegChar">
    <w:name w:val="Buborékszöveg Char"/>
    <w:basedOn w:val="Bekezdsalapbettpusa"/>
    <w:link w:val="Buborkszveg"/>
    <w:uiPriority w:val="99"/>
    <w:semiHidden/>
    <w:rsid w:val="00D037BF"/>
    <w:rPr>
      <w:rFonts w:ascii="Tahoma" w:hAnsi="Tahoma" w:cs="Tahoma"/>
      <w:sz w:val="16"/>
      <w:szCs w:val="16"/>
    </w:rPr>
  </w:style>
  <w:style w:type="character" w:customStyle="1" w:styleId="Cmsor5Char">
    <w:name w:val="Címsor 5 Char"/>
    <w:basedOn w:val="Bekezdsalapbettpusa"/>
    <w:link w:val="Cmsor5"/>
    <w:rsid w:val="00D22E1F"/>
    <w:rPr>
      <w:rFonts w:ascii="Verdana" w:eastAsia="Times New Roman" w:hAnsi="Verdana" w:cs="Times New Roman"/>
      <w:b/>
      <w:sz w:val="20"/>
      <w:szCs w:val="16"/>
      <w:lang w:eastAsia="hu-HU"/>
    </w:rPr>
  </w:style>
  <w:style w:type="paragraph" w:styleId="Szvegtrzs2">
    <w:name w:val="Body Text 2"/>
    <w:basedOn w:val="Norml"/>
    <w:link w:val="Szvegtrzs2Char"/>
    <w:rsid w:val="00D22E1F"/>
    <w:pPr>
      <w:jc w:val="both"/>
    </w:pPr>
    <w:rPr>
      <w:rFonts w:ascii="Courier New" w:eastAsia="Times New Roman" w:hAnsi="Courier New" w:cs="Times New Roman"/>
      <w:szCs w:val="20"/>
      <w:lang w:val="de-DE"/>
    </w:rPr>
  </w:style>
  <w:style w:type="character" w:customStyle="1" w:styleId="Szvegtrzs2Char">
    <w:name w:val="Szövegtörzs 2 Char"/>
    <w:basedOn w:val="Bekezdsalapbettpusa"/>
    <w:link w:val="Szvegtrzs2"/>
    <w:rsid w:val="00D22E1F"/>
    <w:rPr>
      <w:rFonts w:ascii="Courier New" w:eastAsia="Times New Roman" w:hAnsi="Courier New" w:cs="Times New Roman"/>
      <w:szCs w:val="20"/>
      <w:lang w:val="de-DE" w:eastAsia="hu-HU"/>
    </w:rPr>
  </w:style>
  <w:style w:type="paragraph" w:styleId="Szvegtrzsbehzssal2">
    <w:name w:val="Body Text Indent 2"/>
    <w:basedOn w:val="Norml"/>
    <w:link w:val="Szvegtrzsbehzssal2Char"/>
    <w:uiPriority w:val="99"/>
    <w:semiHidden/>
    <w:unhideWhenUsed/>
    <w:rsid w:val="00531014"/>
    <w:pPr>
      <w:spacing w:after="120" w:line="480" w:lineRule="auto"/>
      <w:ind w:left="283"/>
    </w:pPr>
  </w:style>
  <w:style w:type="character" w:customStyle="1" w:styleId="Szvegtrzsbehzssal2Char">
    <w:name w:val="Szövegtörzs behúzással 2 Char"/>
    <w:basedOn w:val="Bekezdsalapbettpusa"/>
    <w:link w:val="Szvegtrzsbehzssal2"/>
    <w:uiPriority w:val="99"/>
    <w:semiHidden/>
    <w:rsid w:val="00531014"/>
  </w:style>
  <w:style w:type="paragraph" w:styleId="NormlWeb">
    <w:name w:val="Normal (Web)"/>
    <w:basedOn w:val="Norml"/>
    <w:uiPriority w:val="99"/>
    <w:semiHidden/>
    <w:rsid w:val="00531014"/>
    <w:pPr>
      <w:spacing w:before="150" w:after="225"/>
    </w:pPr>
    <w:rPr>
      <w:rFonts w:ascii="Arial Unicode MS" w:eastAsia="Arial Unicode MS" w:hAnsi="Arial Unicode MS" w:cs="Arial Unicode MS"/>
      <w:sz w:val="24"/>
      <w:szCs w:val="24"/>
    </w:rPr>
  </w:style>
  <w:style w:type="character" w:styleId="Hiperhivatkozs">
    <w:name w:val="Hyperlink"/>
    <w:basedOn w:val="Bekezdsalapbettpusa"/>
    <w:uiPriority w:val="99"/>
    <w:unhideWhenUsed/>
    <w:rsid w:val="002B6788"/>
    <w:rPr>
      <w:color w:val="0000FF"/>
      <w:u w:val="single"/>
    </w:rPr>
  </w:style>
  <w:style w:type="paragraph" w:styleId="llb">
    <w:name w:val="footer"/>
    <w:basedOn w:val="Norml"/>
    <w:link w:val="llbChar"/>
    <w:rsid w:val="0038455F"/>
    <w:pPr>
      <w:tabs>
        <w:tab w:val="center" w:pos="4536"/>
        <w:tab w:val="right" w:pos="9072"/>
      </w:tabs>
    </w:pPr>
    <w:rPr>
      <w:rFonts w:ascii="Times New Roman" w:eastAsia="Times New Roman" w:hAnsi="Times New Roman" w:cs="Times New Roman"/>
      <w:sz w:val="20"/>
      <w:szCs w:val="20"/>
    </w:rPr>
  </w:style>
  <w:style w:type="character" w:customStyle="1" w:styleId="llbChar">
    <w:name w:val="Élőláb Char"/>
    <w:basedOn w:val="Bekezdsalapbettpusa"/>
    <w:link w:val="llb"/>
    <w:rsid w:val="0038455F"/>
    <w:rPr>
      <w:rFonts w:ascii="Times New Roman" w:eastAsia="Times New Roman" w:hAnsi="Times New Roman" w:cs="Times New Roman"/>
      <w:sz w:val="20"/>
      <w:szCs w:val="20"/>
      <w:lang w:eastAsia="hu-HU"/>
    </w:rPr>
  </w:style>
  <w:style w:type="paragraph" w:customStyle="1" w:styleId="RBNormal">
    <w:name w:val="RB_Normal"/>
    <w:rsid w:val="0038455F"/>
    <w:pPr>
      <w:tabs>
        <w:tab w:val="left" w:pos="539"/>
        <w:tab w:val="left" w:pos="1072"/>
        <w:tab w:val="left" w:pos="1610"/>
        <w:tab w:val="left" w:pos="2155"/>
        <w:tab w:val="left" w:pos="2693"/>
        <w:tab w:val="left" w:pos="3226"/>
        <w:tab w:val="left" w:pos="3765"/>
        <w:tab w:val="left" w:pos="4298"/>
        <w:tab w:val="left" w:pos="4842"/>
        <w:tab w:val="left" w:pos="5381"/>
        <w:tab w:val="left" w:pos="5914"/>
        <w:tab w:val="left" w:pos="6452"/>
        <w:tab w:val="left" w:pos="6991"/>
        <w:tab w:val="left" w:pos="7518"/>
        <w:tab w:val="left" w:pos="8057"/>
      </w:tabs>
      <w:spacing w:line="240" w:lineRule="atLeast"/>
    </w:pPr>
    <w:rPr>
      <w:rFonts w:ascii="Courier New" w:eastAsia="Times New Roman" w:hAnsi="Courier New" w:cs="Times New Roman"/>
      <w:szCs w:val="20"/>
      <w:lang w:val="de-DE"/>
    </w:rPr>
  </w:style>
  <w:style w:type="character" w:customStyle="1" w:styleId="Cmsor4Char">
    <w:name w:val="Címsor 4 Char"/>
    <w:basedOn w:val="Bekezdsalapbettpusa"/>
    <w:link w:val="Cmsor4"/>
    <w:uiPriority w:val="9"/>
    <w:rsid w:val="00B8645D"/>
    <w:rPr>
      <w:rFonts w:asciiTheme="majorHAnsi" w:eastAsiaTheme="majorEastAsia" w:hAnsiTheme="majorHAnsi" w:cstheme="majorBidi"/>
      <w:b/>
      <w:bCs/>
      <w:i/>
      <w:iCs/>
      <w:color w:val="4F81BD" w:themeColor="accent1"/>
    </w:rPr>
  </w:style>
  <w:style w:type="character" w:styleId="Kiemels2">
    <w:name w:val="Strong"/>
    <w:basedOn w:val="Bekezdsalapbettpusa"/>
    <w:uiPriority w:val="22"/>
    <w:qFormat/>
    <w:rsid w:val="00FD745B"/>
    <w:rPr>
      <w:b/>
      <w:bCs/>
    </w:rPr>
  </w:style>
  <w:style w:type="paragraph" w:styleId="lfej">
    <w:name w:val="header"/>
    <w:basedOn w:val="Norml"/>
    <w:link w:val="lfejChar"/>
    <w:uiPriority w:val="99"/>
    <w:unhideWhenUsed/>
    <w:rsid w:val="007809EE"/>
    <w:pPr>
      <w:tabs>
        <w:tab w:val="center" w:pos="4536"/>
        <w:tab w:val="right" w:pos="9072"/>
      </w:tabs>
    </w:pPr>
  </w:style>
  <w:style w:type="character" w:customStyle="1" w:styleId="lfejChar">
    <w:name w:val="Élőfej Char"/>
    <w:basedOn w:val="Bekezdsalapbettpusa"/>
    <w:link w:val="lfej"/>
    <w:uiPriority w:val="99"/>
    <w:rsid w:val="007809EE"/>
  </w:style>
  <w:style w:type="character" w:customStyle="1" w:styleId="Cmsor1Char">
    <w:name w:val="Címsor 1 Char"/>
    <w:basedOn w:val="Bekezdsalapbettpusa"/>
    <w:link w:val="Cmsor1"/>
    <w:uiPriority w:val="9"/>
    <w:rsid w:val="003677DA"/>
    <w:rPr>
      <w:rFonts w:asciiTheme="majorHAnsi" w:eastAsiaTheme="majorEastAsia" w:hAnsiTheme="majorHAnsi" w:cstheme="majorBidi"/>
      <w:b/>
      <w:bCs/>
      <w:color w:val="365F91" w:themeColor="accent1" w:themeShade="BF"/>
      <w:sz w:val="28"/>
      <w:szCs w:val="28"/>
    </w:rPr>
  </w:style>
  <w:style w:type="character" w:customStyle="1" w:styleId="Cmsor3Char">
    <w:name w:val="Címsor 3 Char"/>
    <w:basedOn w:val="Bekezdsalapbettpusa"/>
    <w:link w:val="Cmsor3"/>
    <w:uiPriority w:val="9"/>
    <w:semiHidden/>
    <w:rsid w:val="003677DA"/>
    <w:rPr>
      <w:rFonts w:asciiTheme="majorHAnsi" w:eastAsiaTheme="majorEastAsia" w:hAnsiTheme="majorHAnsi" w:cstheme="majorBidi"/>
      <w:b/>
      <w:bCs/>
      <w:color w:val="4F81BD" w:themeColor="accent1"/>
    </w:rPr>
  </w:style>
  <w:style w:type="paragraph" w:customStyle="1" w:styleId="Default">
    <w:name w:val="Default"/>
    <w:rsid w:val="003677DA"/>
    <w:pPr>
      <w:autoSpaceDE w:val="0"/>
      <w:autoSpaceDN w:val="0"/>
      <w:adjustRightInd w:val="0"/>
    </w:pPr>
    <w:rPr>
      <w:rFonts w:ascii="Times New Roman" w:eastAsia="Times New Roman" w:hAnsi="Times New Roman" w:cs="Times New Roman"/>
      <w:color w:val="000000"/>
      <w:sz w:val="24"/>
      <w:szCs w:val="24"/>
    </w:rPr>
  </w:style>
  <w:style w:type="character" w:customStyle="1" w:styleId="Feloldatlanmegemlts1">
    <w:name w:val="Feloldatlan megemlítés1"/>
    <w:basedOn w:val="Bekezdsalapbettpusa"/>
    <w:uiPriority w:val="99"/>
    <w:semiHidden/>
    <w:unhideWhenUsed/>
    <w:rsid w:val="007F6707"/>
    <w:rPr>
      <w:color w:val="605E5C"/>
      <w:shd w:val="clear" w:color="auto" w:fill="E1DFDD"/>
    </w:rPr>
  </w:style>
  <w:style w:type="paragraph" w:styleId="Alcm">
    <w:name w:val="Subtitle"/>
    <w:basedOn w:val="Norml"/>
    <w:next w:val="Norml"/>
    <w:uiPriority w:val="11"/>
    <w:qFormat/>
    <w:pPr>
      <w:keepNext/>
      <w:keepLines/>
      <w:spacing w:before="360" w:after="80"/>
    </w:pPr>
    <w:rPr>
      <w:rFonts w:ascii="Georgia" w:eastAsia="Georgia" w:hAnsi="Georgia" w:cs="Georgia"/>
      <w:i/>
      <w:color w:val="666666"/>
      <w:sz w:val="48"/>
      <w:szCs w:val="48"/>
    </w:rPr>
  </w:style>
  <w:style w:type="table" w:customStyle="1" w:styleId="18">
    <w:name w:val="18"/>
    <w:basedOn w:val="TableNormal"/>
    <w:tblPr>
      <w:tblStyleRowBandSize w:val="1"/>
      <w:tblStyleColBandSize w:val="1"/>
      <w:tblCellMar>
        <w:left w:w="108" w:type="dxa"/>
        <w:right w:w="108" w:type="dxa"/>
      </w:tblCellMar>
    </w:tblPr>
  </w:style>
  <w:style w:type="table" w:customStyle="1" w:styleId="17">
    <w:name w:val="17"/>
    <w:basedOn w:val="TableNormal"/>
    <w:tblPr>
      <w:tblStyleRowBandSize w:val="1"/>
      <w:tblStyleColBandSize w:val="1"/>
      <w:tblCellMar>
        <w:left w:w="108" w:type="dxa"/>
        <w:right w:w="108" w:type="dxa"/>
      </w:tblCellMar>
    </w:tblPr>
  </w:style>
  <w:style w:type="table" w:customStyle="1" w:styleId="16">
    <w:name w:val="16"/>
    <w:basedOn w:val="TableNormal"/>
    <w:tblPr>
      <w:tblStyleRowBandSize w:val="1"/>
      <w:tblStyleColBandSize w:val="1"/>
      <w:tblCellMar>
        <w:left w:w="108" w:type="dxa"/>
        <w:right w:w="108" w:type="dxa"/>
      </w:tblCellMar>
    </w:tblPr>
  </w:style>
  <w:style w:type="table" w:customStyle="1" w:styleId="15">
    <w:name w:val="15"/>
    <w:basedOn w:val="TableNormal"/>
    <w:tblPr>
      <w:tblStyleRowBandSize w:val="1"/>
      <w:tblStyleColBandSize w:val="1"/>
      <w:tblCellMar>
        <w:left w:w="115" w:type="dxa"/>
        <w:right w:w="115" w:type="dxa"/>
      </w:tblCellMar>
    </w:tblPr>
  </w:style>
  <w:style w:type="table" w:customStyle="1" w:styleId="14">
    <w:name w:val="14"/>
    <w:basedOn w:val="TableNormal"/>
    <w:tblPr>
      <w:tblStyleRowBandSize w:val="1"/>
      <w:tblStyleColBandSize w:val="1"/>
      <w:tblCellMar>
        <w:left w:w="108" w:type="dxa"/>
        <w:right w:w="108" w:type="dxa"/>
      </w:tblCellMar>
    </w:tblPr>
  </w:style>
  <w:style w:type="table" w:customStyle="1" w:styleId="13">
    <w:name w:val="13"/>
    <w:basedOn w:val="TableNormal"/>
    <w:tblPr>
      <w:tblStyleRowBandSize w:val="1"/>
      <w:tblStyleColBandSize w:val="1"/>
      <w:tblCellMar>
        <w:left w:w="108" w:type="dxa"/>
        <w:right w:w="108" w:type="dxa"/>
      </w:tblCellMar>
    </w:tblPr>
  </w:style>
  <w:style w:type="table" w:customStyle="1" w:styleId="12">
    <w:name w:val="12"/>
    <w:basedOn w:val="TableNormal"/>
    <w:tblPr>
      <w:tblStyleRowBandSize w:val="1"/>
      <w:tblStyleColBandSize w:val="1"/>
      <w:tblCellMar>
        <w:left w:w="108" w:type="dxa"/>
        <w:right w:w="108" w:type="dxa"/>
      </w:tblCellMar>
    </w:tblPr>
  </w:style>
  <w:style w:type="table" w:customStyle="1" w:styleId="11">
    <w:name w:val="11"/>
    <w:basedOn w:val="TableNormal"/>
    <w:tblPr>
      <w:tblStyleRowBandSize w:val="1"/>
      <w:tblStyleColBandSize w:val="1"/>
      <w:tblCellMar>
        <w:left w:w="108" w:type="dxa"/>
        <w:right w:w="108" w:type="dxa"/>
      </w:tblCellMar>
    </w:tblPr>
  </w:style>
  <w:style w:type="table" w:customStyle="1" w:styleId="10">
    <w:name w:val="10"/>
    <w:basedOn w:val="TableNormal"/>
    <w:tblPr>
      <w:tblStyleRowBandSize w:val="1"/>
      <w:tblStyleColBandSize w:val="1"/>
      <w:tblCellMar>
        <w:left w:w="108" w:type="dxa"/>
        <w:right w:w="108" w:type="dxa"/>
      </w:tblCellMar>
    </w:tblPr>
  </w:style>
  <w:style w:type="table" w:customStyle="1" w:styleId="9">
    <w:name w:val="9"/>
    <w:basedOn w:val="TableNormal"/>
    <w:tblPr>
      <w:tblStyleRowBandSize w:val="1"/>
      <w:tblStyleColBandSize w:val="1"/>
      <w:tblCellMar>
        <w:left w:w="70" w:type="dxa"/>
        <w:right w:w="70" w:type="dxa"/>
      </w:tblCellMar>
    </w:tblPr>
  </w:style>
  <w:style w:type="table" w:customStyle="1" w:styleId="8">
    <w:name w:val="8"/>
    <w:basedOn w:val="TableNormal"/>
    <w:tblPr>
      <w:tblStyleRowBandSize w:val="1"/>
      <w:tblStyleColBandSize w:val="1"/>
      <w:tblCellMar>
        <w:left w:w="108" w:type="dxa"/>
        <w:right w:w="108" w:type="dxa"/>
      </w:tblCellMar>
    </w:tblPr>
  </w:style>
  <w:style w:type="table" w:customStyle="1" w:styleId="7">
    <w:name w:val="7"/>
    <w:basedOn w:val="TableNormal"/>
    <w:tblPr>
      <w:tblStyleRowBandSize w:val="1"/>
      <w:tblStyleColBandSize w:val="1"/>
      <w:tblCellMar>
        <w:left w:w="108" w:type="dxa"/>
        <w:right w:w="108" w:type="dxa"/>
      </w:tblCellMar>
    </w:tblPr>
  </w:style>
  <w:style w:type="table" w:customStyle="1" w:styleId="6">
    <w:name w:val="6"/>
    <w:basedOn w:val="TableNormal"/>
    <w:tblPr>
      <w:tblStyleRowBandSize w:val="1"/>
      <w:tblStyleColBandSize w:val="1"/>
    </w:tblPr>
  </w:style>
  <w:style w:type="table" w:customStyle="1" w:styleId="5">
    <w:name w:val="5"/>
    <w:basedOn w:val="TableNormal"/>
    <w:tblPr>
      <w:tblStyleRowBandSize w:val="1"/>
      <w:tblStyleColBandSize w:val="1"/>
      <w:tblCellMar>
        <w:left w:w="108" w:type="dxa"/>
        <w:right w:w="108" w:type="dxa"/>
      </w:tblCellMar>
    </w:tblPr>
  </w:style>
  <w:style w:type="table" w:customStyle="1" w:styleId="4">
    <w:name w:val="4"/>
    <w:basedOn w:val="TableNormal"/>
    <w:tblPr>
      <w:tblStyleRowBandSize w:val="1"/>
      <w:tblStyleColBandSize w:val="1"/>
      <w:tblCellMar>
        <w:top w:w="15" w:type="dxa"/>
        <w:left w:w="15" w:type="dxa"/>
        <w:bottom w:w="15" w:type="dxa"/>
        <w:right w:w="15" w:type="dxa"/>
      </w:tblCellMar>
    </w:tblPr>
  </w:style>
  <w:style w:type="table" w:customStyle="1" w:styleId="3">
    <w:name w:val="3"/>
    <w:basedOn w:val="TableNormal"/>
    <w:tblPr>
      <w:tblStyleRowBandSize w:val="1"/>
      <w:tblStyleColBandSize w:val="1"/>
      <w:tblCellMar>
        <w:left w:w="108" w:type="dxa"/>
        <w:right w:w="108" w:type="dxa"/>
      </w:tblCellMar>
    </w:tblPr>
  </w:style>
  <w:style w:type="table" w:customStyle="1" w:styleId="2">
    <w:name w:val="2"/>
    <w:basedOn w:val="TableNormal"/>
    <w:tblPr>
      <w:tblStyleRowBandSize w:val="1"/>
      <w:tblStyleColBandSize w:val="1"/>
      <w:tblCellMar>
        <w:left w:w="108" w:type="dxa"/>
        <w:right w:w="108" w:type="dxa"/>
      </w:tblCellMar>
    </w:tblPr>
  </w:style>
  <w:style w:type="table" w:customStyle="1" w:styleId="1">
    <w:name w:val="1"/>
    <w:basedOn w:val="TableNormal"/>
    <w:tblPr>
      <w:tblStyleRowBandSize w:val="1"/>
      <w:tblStyleColBandSize w:val="1"/>
      <w:tblCellMar>
        <w:top w:w="15" w:type="dxa"/>
        <w:left w:w="15" w:type="dxa"/>
        <w:bottom w:w="15" w:type="dxa"/>
        <w:right w:w="15" w:type="dxa"/>
      </w:tblCellMar>
    </w:tblPr>
  </w:style>
  <w:style w:type="paragraph" w:styleId="Tartalomjegyzkcmsora">
    <w:name w:val="TOC Heading"/>
    <w:basedOn w:val="Cmsor1"/>
    <w:next w:val="Norml"/>
    <w:uiPriority w:val="39"/>
    <w:unhideWhenUsed/>
    <w:qFormat/>
    <w:rsid w:val="00033A18"/>
    <w:pPr>
      <w:spacing w:before="240" w:line="259" w:lineRule="auto"/>
      <w:outlineLvl w:val="9"/>
    </w:pPr>
    <w:rPr>
      <w:b w:val="0"/>
      <w:bCs w:val="0"/>
      <w:sz w:val="32"/>
      <w:szCs w:val="32"/>
    </w:rPr>
  </w:style>
  <w:style w:type="paragraph" w:styleId="TJ1">
    <w:name w:val="toc 1"/>
    <w:basedOn w:val="Norml"/>
    <w:next w:val="Norml"/>
    <w:autoRedefine/>
    <w:uiPriority w:val="39"/>
    <w:unhideWhenUsed/>
    <w:rsid w:val="00033A18"/>
    <w:pPr>
      <w:spacing w:after="100"/>
    </w:pPr>
  </w:style>
  <w:style w:type="paragraph" w:styleId="TJ2">
    <w:name w:val="toc 2"/>
    <w:basedOn w:val="Norml"/>
    <w:next w:val="Norml"/>
    <w:autoRedefine/>
    <w:uiPriority w:val="39"/>
    <w:unhideWhenUsed/>
    <w:rsid w:val="00033A18"/>
    <w:pPr>
      <w:spacing w:after="100"/>
      <w:ind w:left="220"/>
    </w:pPr>
  </w:style>
  <w:style w:type="paragraph" w:styleId="Szvegtrzs">
    <w:name w:val="Body Text"/>
    <w:basedOn w:val="Norml"/>
    <w:link w:val="SzvegtrzsChar"/>
    <w:uiPriority w:val="99"/>
    <w:semiHidden/>
    <w:unhideWhenUsed/>
    <w:rsid w:val="00D90FDA"/>
    <w:pPr>
      <w:spacing w:after="120"/>
    </w:pPr>
  </w:style>
  <w:style w:type="character" w:customStyle="1" w:styleId="SzvegtrzsChar">
    <w:name w:val="Szövegtörzs Char"/>
    <w:basedOn w:val="Bekezdsalapbettpusa"/>
    <w:link w:val="Szvegtrzs"/>
    <w:uiPriority w:val="99"/>
    <w:semiHidden/>
    <w:rsid w:val="00D90FDA"/>
  </w:style>
  <w:style w:type="character" w:styleId="Jegyzethivatkozs">
    <w:name w:val="annotation reference"/>
    <w:basedOn w:val="Bekezdsalapbettpusa"/>
    <w:uiPriority w:val="99"/>
    <w:semiHidden/>
    <w:unhideWhenUsed/>
    <w:rsid w:val="006205F5"/>
    <w:rPr>
      <w:sz w:val="16"/>
      <w:szCs w:val="16"/>
    </w:rPr>
  </w:style>
  <w:style w:type="paragraph" w:styleId="Jegyzetszveg">
    <w:name w:val="annotation text"/>
    <w:basedOn w:val="Norml"/>
    <w:link w:val="JegyzetszvegChar"/>
    <w:uiPriority w:val="99"/>
    <w:unhideWhenUsed/>
    <w:rsid w:val="006205F5"/>
    <w:rPr>
      <w:sz w:val="20"/>
      <w:szCs w:val="20"/>
    </w:rPr>
  </w:style>
  <w:style w:type="character" w:customStyle="1" w:styleId="JegyzetszvegChar">
    <w:name w:val="Jegyzetszöveg Char"/>
    <w:basedOn w:val="Bekezdsalapbettpusa"/>
    <w:link w:val="Jegyzetszveg"/>
    <w:uiPriority w:val="99"/>
    <w:rsid w:val="006205F5"/>
    <w:rPr>
      <w:sz w:val="20"/>
      <w:szCs w:val="20"/>
    </w:rPr>
  </w:style>
  <w:style w:type="paragraph" w:styleId="Megjegyzstrgya">
    <w:name w:val="annotation subject"/>
    <w:basedOn w:val="Jegyzetszveg"/>
    <w:next w:val="Jegyzetszveg"/>
    <w:link w:val="MegjegyzstrgyaChar"/>
    <w:uiPriority w:val="99"/>
    <w:semiHidden/>
    <w:unhideWhenUsed/>
    <w:rsid w:val="006205F5"/>
    <w:rPr>
      <w:b/>
      <w:bCs/>
    </w:rPr>
  </w:style>
  <w:style w:type="character" w:customStyle="1" w:styleId="MegjegyzstrgyaChar">
    <w:name w:val="Megjegyzés tárgya Char"/>
    <w:basedOn w:val="JegyzetszvegChar"/>
    <w:link w:val="Megjegyzstrgya"/>
    <w:uiPriority w:val="99"/>
    <w:semiHidden/>
    <w:rsid w:val="006205F5"/>
    <w:rPr>
      <w:b/>
      <w:bCs/>
      <w:sz w:val="20"/>
      <w:szCs w:val="20"/>
    </w:rPr>
  </w:style>
  <w:style w:type="paragraph" w:styleId="Vltozat">
    <w:name w:val="Revision"/>
    <w:hidden/>
    <w:uiPriority w:val="99"/>
    <w:semiHidden/>
    <w:rsid w:val="00AB019F"/>
  </w:style>
  <w:style w:type="table" w:customStyle="1" w:styleId="TableNormal1">
    <w:name w:val="Table Normal1"/>
    <w:uiPriority w:val="2"/>
    <w:semiHidden/>
    <w:unhideWhenUsed/>
    <w:qFormat/>
    <w:rsid w:val="00380B1C"/>
    <w:pPr>
      <w:widowControl w:val="0"/>
      <w:autoSpaceDE w:val="0"/>
      <w:autoSpaceDN w:val="0"/>
    </w:pPr>
    <w:rPr>
      <w:rFonts w:cs="Times New Roman"/>
      <w:lang w:val="en-US" w:eastAsia="en-US"/>
    </w:rPr>
    <w:tblPr>
      <w:tblInd w:w="0" w:type="dxa"/>
      <w:tblCellMar>
        <w:top w:w="0" w:type="dxa"/>
        <w:left w:w="0" w:type="dxa"/>
        <w:bottom w:w="0" w:type="dxa"/>
        <w:right w:w="0" w:type="dxa"/>
      </w:tblCellMar>
    </w:tblPr>
  </w:style>
  <w:style w:type="paragraph" w:styleId="Lbjegyzetszveg">
    <w:name w:val="footnote text"/>
    <w:basedOn w:val="Norml"/>
    <w:link w:val="LbjegyzetszvegChar"/>
    <w:uiPriority w:val="99"/>
    <w:semiHidden/>
    <w:unhideWhenUsed/>
    <w:rsid w:val="00B75CF2"/>
    <w:rPr>
      <w:sz w:val="20"/>
      <w:szCs w:val="20"/>
    </w:rPr>
  </w:style>
  <w:style w:type="character" w:customStyle="1" w:styleId="LbjegyzetszvegChar">
    <w:name w:val="Lábjegyzetszöveg Char"/>
    <w:basedOn w:val="Bekezdsalapbettpusa"/>
    <w:link w:val="Lbjegyzetszveg"/>
    <w:uiPriority w:val="99"/>
    <w:semiHidden/>
    <w:rsid w:val="00B75CF2"/>
    <w:rPr>
      <w:sz w:val="20"/>
      <w:szCs w:val="20"/>
    </w:rPr>
  </w:style>
  <w:style w:type="character" w:styleId="Lbjegyzet-hivatkozs">
    <w:name w:val="footnote reference"/>
    <w:basedOn w:val="Bekezdsalapbettpusa"/>
    <w:uiPriority w:val="99"/>
    <w:semiHidden/>
    <w:unhideWhenUsed/>
    <w:rsid w:val="00B75CF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5844811">
      <w:bodyDiv w:val="1"/>
      <w:marLeft w:val="0"/>
      <w:marRight w:val="0"/>
      <w:marTop w:val="0"/>
      <w:marBottom w:val="0"/>
      <w:divBdr>
        <w:top w:val="none" w:sz="0" w:space="0" w:color="auto"/>
        <w:left w:val="none" w:sz="0" w:space="0" w:color="auto"/>
        <w:bottom w:val="none" w:sz="0" w:space="0" w:color="auto"/>
        <w:right w:val="none" w:sz="0" w:space="0" w:color="auto"/>
      </w:divBdr>
    </w:div>
    <w:div w:id="1118916709">
      <w:bodyDiv w:val="1"/>
      <w:marLeft w:val="0"/>
      <w:marRight w:val="0"/>
      <w:marTop w:val="0"/>
      <w:marBottom w:val="0"/>
      <w:divBdr>
        <w:top w:val="none" w:sz="0" w:space="0" w:color="auto"/>
        <w:left w:val="none" w:sz="0" w:space="0" w:color="auto"/>
        <w:bottom w:val="none" w:sz="0" w:space="0" w:color="auto"/>
        <w:right w:val="none" w:sz="0" w:space="0" w:color="auto"/>
      </w:divBdr>
    </w:div>
    <w:div w:id="1286037493">
      <w:bodyDiv w:val="1"/>
      <w:marLeft w:val="0"/>
      <w:marRight w:val="0"/>
      <w:marTop w:val="0"/>
      <w:marBottom w:val="0"/>
      <w:divBdr>
        <w:top w:val="none" w:sz="0" w:space="0" w:color="auto"/>
        <w:left w:val="none" w:sz="0" w:space="0" w:color="auto"/>
        <w:bottom w:val="none" w:sz="0" w:space="0" w:color="auto"/>
        <w:right w:val="none" w:sz="0" w:space="0" w:color="auto"/>
      </w:divBdr>
    </w:div>
    <w:div w:id="1384982893">
      <w:bodyDiv w:val="1"/>
      <w:marLeft w:val="0"/>
      <w:marRight w:val="0"/>
      <w:marTop w:val="0"/>
      <w:marBottom w:val="0"/>
      <w:divBdr>
        <w:top w:val="none" w:sz="0" w:space="0" w:color="auto"/>
        <w:left w:val="none" w:sz="0" w:space="0" w:color="auto"/>
        <w:bottom w:val="none" w:sz="0" w:space="0" w:color="auto"/>
        <w:right w:val="none" w:sz="0" w:space="0" w:color="auto"/>
      </w:divBdr>
      <w:divsChild>
        <w:div w:id="54203535">
          <w:marLeft w:val="0"/>
          <w:marRight w:val="0"/>
          <w:marTop w:val="0"/>
          <w:marBottom w:val="0"/>
          <w:divBdr>
            <w:top w:val="none" w:sz="0" w:space="0" w:color="auto"/>
            <w:left w:val="none" w:sz="0" w:space="0" w:color="auto"/>
            <w:bottom w:val="none" w:sz="0" w:space="0" w:color="auto"/>
            <w:right w:val="none" w:sz="0" w:space="0" w:color="auto"/>
          </w:divBdr>
          <w:divsChild>
            <w:div w:id="142641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97812">
      <w:bodyDiv w:val="1"/>
      <w:marLeft w:val="0"/>
      <w:marRight w:val="0"/>
      <w:marTop w:val="0"/>
      <w:marBottom w:val="0"/>
      <w:divBdr>
        <w:top w:val="none" w:sz="0" w:space="0" w:color="auto"/>
        <w:left w:val="none" w:sz="0" w:space="0" w:color="auto"/>
        <w:bottom w:val="none" w:sz="0" w:space="0" w:color="auto"/>
        <w:right w:val="none" w:sz="0" w:space="0" w:color="auto"/>
      </w:divBdr>
    </w:div>
    <w:div w:id="1868980896">
      <w:bodyDiv w:val="1"/>
      <w:marLeft w:val="0"/>
      <w:marRight w:val="0"/>
      <w:marTop w:val="0"/>
      <w:marBottom w:val="0"/>
      <w:divBdr>
        <w:top w:val="none" w:sz="0" w:space="0" w:color="auto"/>
        <w:left w:val="none" w:sz="0" w:space="0" w:color="auto"/>
        <w:bottom w:val="none" w:sz="0" w:space="0" w:color="auto"/>
        <w:right w:val="none" w:sz="0" w:space="0" w:color="auto"/>
      </w:divBdr>
    </w:div>
    <w:div w:id="1886411643">
      <w:bodyDiv w:val="1"/>
      <w:marLeft w:val="0"/>
      <w:marRight w:val="0"/>
      <w:marTop w:val="0"/>
      <w:marBottom w:val="0"/>
      <w:divBdr>
        <w:top w:val="none" w:sz="0" w:space="0" w:color="auto"/>
        <w:left w:val="none" w:sz="0" w:space="0" w:color="auto"/>
        <w:bottom w:val="none" w:sz="0" w:space="0" w:color="auto"/>
        <w:right w:val="none" w:sz="0" w:space="0" w:color="auto"/>
      </w:divBdr>
    </w:div>
    <w:div w:id="1953629843">
      <w:bodyDiv w:val="1"/>
      <w:marLeft w:val="0"/>
      <w:marRight w:val="0"/>
      <w:marTop w:val="0"/>
      <w:marBottom w:val="0"/>
      <w:divBdr>
        <w:top w:val="none" w:sz="0" w:space="0" w:color="auto"/>
        <w:left w:val="none" w:sz="0" w:space="0" w:color="auto"/>
        <w:bottom w:val="none" w:sz="0" w:space="0" w:color="auto"/>
        <w:right w:val="none" w:sz="0" w:space="0" w:color="auto"/>
      </w:divBdr>
    </w:div>
    <w:div w:id="19819613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2.xml"/><Relationship Id="rId26" Type="http://schemas.openxmlformats.org/officeDocument/2006/relationships/customXml" Target="../customXml/item5.xml"/><Relationship Id="rId3" Type="http://schemas.openxmlformats.org/officeDocument/2006/relationships/numbering" Target="numbering.xml"/><Relationship Id="rId21"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5" Type="http://schemas.openxmlformats.org/officeDocument/2006/relationships/customXml" Target="../customXml/item4.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customXml" Target="../customXml/item3.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hyperlink" Target="http://www.leteszemacigit.hu" TargetMode="External"/><Relationship Id="rId19"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mi7BFwta18HC3SOcWIZhi9mFVvQ==">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</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kumentum" ma:contentTypeID="0x0101009A9756300C0F6A48A65C3BE0B21204A2" ma:contentTypeVersion="18" ma:contentTypeDescription="Új dokumentum létrehozása." ma:contentTypeScope="" ma:versionID="4e267bf908247799d1dcd633d0636bf5">
  <xsd:schema xmlns:xsd="http://www.w3.org/2001/XMLSchema" xmlns:xs="http://www.w3.org/2001/XMLSchema" xmlns:p="http://schemas.microsoft.com/office/2006/metadata/properties" xmlns:ns2="1e843741-2670-4689-85b0-38266a299833" xmlns:ns3="4aaba6bf-77f4-4b53-9607-1ab6926d7421" targetNamespace="http://schemas.microsoft.com/office/2006/metadata/properties" ma:root="true" ma:fieldsID="5b9087512f4bb91d567dccb783d6b571" ns2:_="" ns3:_="">
    <xsd:import namespace="1e843741-2670-4689-85b0-38266a299833"/>
    <xsd:import namespace="4aaba6bf-77f4-4b53-9607-1ab6926d742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843741-2670-4689-85b0-38266a2998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Képcímkék" ma:readOnly="false" ma:fieldId="{5cf76f15-5ced-4ddc-b409-7134ff3c332f}" ma:taxonomyMulti="true" ma:sspId="bd4da385-952a-4b26-b1d4-779368ac1ec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aaba6bf-77f4-4b53-9607-1ab6926d7421" elementFormDefault="qualified">
    <xsd:import namespace="http://schemas.microsoft.com/office/2006/documentManagement/types"/>
    <xsd:import namespace="http://schemas.microsoft.com/office/infopath/2007/PartnerControls"/>
    <xsd:element name="SharedWithUsers" ma:index="17" nillable="true" ma:displayName="Résztvevők"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Megosztva részletekkel" ma:internalName="SharedWithDetails" ma:readOnly="true">
      <xsd:simpleType>
        <xsd:restriction base="dms:Note">
          <xsd:maxLength value="255"/>
        </xsd:restriction>
      </xsd:simpleType>
    </xsd:element>
    <xsd:element name="TaxCatchAll" ma:index="23" nillable="true" ma:displayName="Taxonomy Catch All Column" ma:hidden="true" ma:list="{029f8549-5319-4435-ab31-f1dc8f47db9c}" ma:internalName="TaxCatchAll" ma:showField="CatchAllData" ma:web="4aaba6bf-77f4-4b53-9607-1ab6926d742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TaxCatchAll xmlns="4aaba6bf-77f4-4b53-9607-1ab6926d7421" xsi:nil="true"/>
    <lcf76f155ced4ddcb4097134ff3c332f xmlns="1e843741-2670-4689-85b0-38266a299833">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D9C6A61-3B73-4D2F-873A-9568675E7DF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3ABDC73C-B840-4F75-A922-C260EE3F5B79}"/>
</file>

<file path=customXml/itemProps4.xml><?xml version="1.0" encoding="utf-8"?>
<ds:datastoreItem xmlns:ds="http://schemas.openxmlformats.org/officeDocument/2006/customXml" ds:itemID="{E0176712-20BA-4C21-9FB8-8D3BF6C4EDF5}"/>
</file>

<file path=customXml/itemProps5.xml><?xml version="1.0" encoding="utf-8"?>
<ds:datastoreItem xmlns:ds="http://schemas.openxmlformats.org/officeDocument/2006/customXml" ds:itemID="{2DFB71B2-EC95-4BF9-8E4B-D4E4AA3065E3}"/>
</file>

<file path=docProps/app.xml><?xml version="1.0" encoding="utf-8"?>
<Properties xmlns="http://schemas.openxmlformats.org/officeDocument/2006/extended-properties" xmlns:vt="http://schemas.openxmlformats.org/officeDocument/2006/docPropsVTypes">
  <Template>Normal</Template>
  <TotalTime>2</TotalTime>
  <Pages>53</Pages>
  <Words>15438</Words>
  <Characters>106528</Characters>
  <Application>Microsoft Office Word</Application>
  <DocSecurity>0</DocSecurity>
  <Lines>887</Lines>
  <Paragraphs>243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121723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gal.martin</dc:creator>
  <cp:lastModifiedBy>Jakab Éva</cp:lastModifiedBy>
  <cp:revision>2</cp:revision>
  <cp:lastPrinted>2024-01-18T22:02:00Z</cp:lastPrinted>
  <dcterms:created xsi:type="dcterms:W3CDTF">2024-10-26T11:38:00Z</dcterms:created>
  <dcterms:modified xsi:type="dcterms:W3CDTF">2024-10-26T11:38:00Z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e7c75fe-f914-45f8-9747-40a3f5d4287a_Enabled">
    <vt:lpwstr>true</vt:lpwstr>
  </property>
  <property fmtid="{D5CDD505-2E9C-101B-9397-08002B2CF9AE}" pid="3" name="MSIP_Label_fe7c75fe-f914-45f8-9747-40a3f5d4287a_SetDate">
    <vt:lpwstr>2021-04-12T12:40:19Z</vt:lpwstr>
  </property>
  <property fmtid="{D5CDD505-2E9C-101B-9397-08002B2CF9AE}" pid="4" name="MSIP_Label_fe7c75fe-f914-45f8-9747-40a3f5d4287a_Method">
    <vt:lpwstr>Standard</vt:lpwstr>
  </property>
  <property fmtid="{D5CDD505-2E9C-101B-9397-08002B2CF9AE}" pid="5" name="MSIP_Label_fe7c75fe-f914-45f8-9747-40a3f5d4287a_Name">
    <vt:lpwstr>Without Visual Marking</vt:lpwstr>
  </property>
  <property fmtid="{D5CDD505-2E9C-101B-9397-08002B2CF9AE}" pid="6" name="MSIP_Label_fe7c75fe-f914-45f8-9747-40a3f5d4287a_SiteId">
    <vt:lpwstr>6e51e1ad-c54b-4b39-b598-0ffe9ae68fef</vt:lpwstr>
  </property>
  <property fmtid="{D5CDD505-2E9C-101B-9397-08002B2CF9AE}" pid="7" name="MSIP_Label_fe7c75fe-f914-45f8-9747-40a3f5d4287a_ActionId">
    <vt:lpwstr>9834bb53-74da-4e99-a862-4006d94b8b93</vt:lpwstr>
  </property>
  <property fmtid="{D5CDD505-2E9C-101B-9397-08002B2CF9AE}" pid="8" name="MSIP_Label_fe7c75fe-f914-45f8-9747-40a3f5d4287a_ContentBits">
    <vt:lpwstr>0</vt:lpwstr>
  </property>
  <property fmtid="{D5CDD505-2E9C-101B-9397-08002B2CF9AE}" pid="9" name="ContentTypeId">
    <vt:lpwstr>0x0101009A9756300C0F6A48A65C3BE0B21204A2</vt:lpwstr>
  </property>
</Properties>
</file>