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69B04B8E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Банк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="00D12A81">
        <w:rPr>
          <w:color w:val="000000" w:themeColor="text1"/>
          <w:sz w:val="28"/>
          <w:szCs w:val="28"/>
        </w:rPr>
        <w:t>-</w:t>
      </w:r>
      <w:r w:rsidR="0052575C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эт</w:t>
      </w:r>
      <w:r w:rsidR="0052575C">
        <w:rPr>
          <w:color w:val="000000" w:themeColor="text1"/>
          <w:sz w:val="28"/>
          <w:szCs w:val="28"/>
        </w:rPr>
        <w:t>о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коммерческое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юридическое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3F866B45" w:rsidR="00596EE7" w:rsidRPr="00F1302A" w:rsidRDefault="00F1302A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  <w:lang w:val="en-US"/>
        </w:rPr>
      </w:pPr>
      <w:r w:rsidRPr="00F1302A">
        <w:rPr>
          <w:color w:val="000000" w:themeColor="text1"/>
          <w:sz w:val="28"/>
          <w:szCs w:val="28"/>
        </w:rPr>
        <w:drawing>
          <wp:inline distT="0" distB="0" distL="0" distR="0" wp14:anchorId="22CE0BC9" wp14:editId="66AB17B1">
            <wp:extent cx="5940425" cy="4199890"/>
            <wp:effectExtent l="0" t="0" r="0" b="0"/>
            <wp:docPr id="1221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416AF6AF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217A67AC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  <w:t xml:space="preserve">-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217A67AC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softHyphen/>
                        <w:t xml:space="preserve">-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177976C0" w:rsidR="007B0E25" w:rsidRPr="006D0177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Целью является</w:t>
      </w:r>
      <w:r w:rsidR="0052575C">
        <w:rPr>
          <w:rStyle w:val="fontstyle01"/>
        </w:rPr>
        <w:t xml:space="preserve"> автоматизация процесса выдачи кредитов</w:t>
      </w:r>
      <w:r w:rsidR="000C4699" w:rsidRPr="000C4699">
        <w:rPr>
          <w:rStyle w:val="fontstyle01"/>
        </w:rPr>
        <w:t>.</w:t>
      </w:r>
      <w:r w:rsidRPr="000C4699">
        <w:rPr>
          <w:rStyle w:val="fontstyle01"/>
        </w:rPr>
        <w:t xml:space="preserve"> </w:t>
      </w:r>
    </w:p>
    <w:p w14:paraId="1A10722C" w14:textId="32895AB0" w:rsidR="000C4699" w:rsidRP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Задачи:</w:t>
      </w:r>
    </w:p>
    <w:p w14:paraId="5CB7F211" w14:textId="77777777" w:rsidR="00A2523F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A2523F" w:rsidRPr="00A2523F">
        <w:rPr>
          <w:rStyle w:val="fontstyle01"/>
        </w:rPr>
        <w:t>Разработать программное обеспечение для оценки кредитоспособности заявителей.</w:t>
      </w:r>
    </w:p>
    <w:p w14:paraId="6331B1BE" w14:textId="53BC6BA8" w:rsidR="00D50559" w:rsidRDefault="00D5055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8D492B">
        <w:rPr>
          <w:rStyle w:val="fontstyle01"/>
        </w:rPr>
        <w:t xml:space="preserve"> Сократить время, требуемое для </w:t>
      </w:r>
    </w:p>
    <w:p w14:paraId="6AA2FD67" w14:textId="31E3CF35" w:rsidR="000C4699" w:rsidRDefault="000C469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</w:p>
    <w:p w14:paraId="4E04D456" w14:textId="77777777" w:rsidR="00A2523F" w:rsidRPr="00591CB6" w:rsidRDefault="00A2523F" w:rsidP="007B0E25">
      <w:pPr>
        <w:pStyle w:val="a4"/>
        <w:spacing w:line="360" w:lineRule="auto"/>
        <w:ind w:left="113" w:right="125" w:firstLine="455"/>
        <w:jc w:val="both"/>
      </w:pP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F7B581" w14:textId="77777777" w:rsidR="00E64804" w:rsidRPr="00E64804" w:rsidRDefault="00E64804" w:rsidP="001961D9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51A57149" w14:textId="77777777" w:rsidR="001961D9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сотрудников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416BA8" w14:textId="0B18DE8F" w:rsidR="00780443" w:rsidRDefault="0052575C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 функционал</w:t>
      </w:r>
      <w:r w:rsid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составлять:</w:t>
      </w:r>
    </w:p>
    <w:p w14:paraId="309CF30C" w14:textId="77777777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клиентах: персональная информация, история работы, доходы, семейное положение и другие финансовые данные. </w:t>
      </w:r>
    </w:p>
    <w:p w14:paraId="742B0982" w14:textId="25E81AD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кредитной истории клиентов: информация о прошлых кредитах, задолженностях, платежах. </w:t>
      </w:r>
    </w:p>
    <w:p w14:paraId="765C7E97" w14:textId="6888AC13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заявках на кредит: срок кредита, запрашиваемая сумма, цель кредита, решение о выдаче кредита. </w:t>
      </w:r>
    </w:p>
    <w:p w14:paraId="7940EAFE" w14:textId="56B94E2E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Автоматизированная проверка кредитоспособности клиентов на основе заданных критериев. </w:t>
      </w:r>
    </w:p>
    <w:p w14:paraId="43FCEFBA" w14:textId="2727942B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отчетов и статистики по выданным кредитам, обработанным заявкам, отказам и другим показателям. </w:t>
      </w:r>
    </w:p>
    <w:p w14:paraId="70D6276E" w14:textId="540665A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срок</w:t>
      </w: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платежей по кредитам. </w:t>
      </w:r>
    </w:p>
    <w:p w14:paraId="29EACFD2" w14:textId="77777777" w:rsidR="00CA2724" w:rsidRPr="00CA2724" w:rsidRDefault="00CA2724" w:rsidP="00CA272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Задание № 6</w:t>
      </w:r>
    </w:p>
    <w:p w14:paraId="30337A0A" w14:textId="77777777" w:rsidR="00CA2724" w:rsidRPr="00CA2724" w:rsidRDefault="00CA2724" w:rsidP="00CA272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Провести исследование аппаратно-программного обеспечения</w:t>
      </w:r>
      <w:r w:rsidRPr="00CA2724">
        <w:rPr>
          <w:sz w:val="28"/>
          <w:szCs w:val="28"/>
        </w:rPr>
        <w:br/>
        <w:t>предметной области.</w:t>
      </w:r>
    </w:p>
    <w:p w14:paraId="41DDA7CD" w14:textId="77777777" w:rsidR="00CA2724" w:rsidRPr="00CA2724" w:rsidRDefault="00CA2724" w:rsidP="00CA2724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7CE3835" w14:textId="2A4BCAFD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компьютерной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</w:rPr>
        <w:br/>
        <w:t>- Компьютеры</w:t>
      </w:r>
    </w:p>
    <w:p w14:paraId="65453F3C" w14:textId="453F498A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коммуникационной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  <w:lang w:bidi="ru-RU"/>
        </w:rPr>
        <w:br/>
        <w:t>- Интернет</w:t>
      </w:r>
    </w:p>
    <w:p w14:paraId="2C97C308" w14:textId="26248CC6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организационной техники не</w:t>
      </w:r>
      <w:r>
        <w:rPr>
          <w:sz w:val="28"/>
          <w:szCs w:val="28"/>
          <w:lang w:bidi="ru-RU"/>
        </w:rPr>
        <w:t xml:space="preserve"> требуются</w:t>
      </w:r>
    </w:p>
    <w:p w14:paraId="5521C267" w14:textId="73803D18" w:rsidR="00CA2724" w:rsidRPr="00CA2724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="00CA2724" w:rsidRPr="00CA2724">
        <w:rPr>
          <w:sz w:val="28"/>
          <w:szCs w:val="28"/>
          <w:lang w:bidi="ru-RU"/>
        </w:rPr>
        <w:t xml:space="preserve">редства оперативной полиграфии </w:t>
      </w:r>
      <w:r>
        <w:rPr>
          <w:sz w:val="28"/>
          <w:szCs w:val="28"/>
          <w:lang w:bidi="ru-RU"/>
        </w:rPr>
        <w:t>не требуются</w:t>
      </w:r>
    </w:p>
    <w:p w14:paraId="40A3E989" w14:textId="77777777" w:rsidR="003277DC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t>С</w:t>
      </w:r>
      <w:r w:rsidR="00CA2724" w:rsidRPr="00CA2724">
        <w:rPr>
          <w:rStyle w:val="fontstyle01"/>
        </w:rPr>
        <w:t xml:space="preserve">истемное ПО необходимое для внедрения </w:t>
      </w:r>
      <w:r w:rsidR="00CA2724" w:rsidRPr="00CA2724">
        <w:rPr>
          <w:sz w:val="28"/>
          <w:szCs w:val="28"/>
        </w:rPr>
        <w:t>программного продукта</w:t>
      </w:r>
      <w:r>
        <w:rPr>
          <w:sz w:val="28"/>
          <w:szCs w:val="28"/>
          <w:lang w:bidi="ru-RU"/>
        </w:rPr>
        <w:t>:</w:t>
      </w:r>
    </w:p>
    <w:p w14:paraId="0B2BC19D" w14:textId="45EA17E8" w:rsid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- ОС </w:t>
      </w:r>
      <w:r>
        <w:rPr>
          <w:sz w:val="28"/>
          <w:szCs w:val="28"/>
          <w:lang w:val="en-US" w:bidi="ru-RU"/>
        </w:rPr>
        <w:t>Windows</w:t>
      </w:r>
      <w:r w:rsidRPr="003277DC">
        <w:rPr>
          <w:sz w:val="28"/>
          <w:szCs w:val="28"/>
          <w:lang w:bidi="ru-RU"/>
        </w:rPr>
        <w:t xml:space="preserve"> 10 </w:t>
      </w:r>
      <w:r>
        <w:rPr>
          <w:sz w:val="28"/>
          <w:szCs w:val="28"/>
          <w:lang w:bidi="ru-RU"/>
        </w:rPr>
        <w:t>или выше</w:t>
      </w:r>
    </w:p>
    <w:p w14:paraId="3EDFF415" w14:textId="6B4306D5" w:rsidR="003277DC" w:rsidRP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</w:p>
    <w:p w14:paraId="3A1E19C3" w14:textId="2ED6AAA0" w:rsidR="002012B4" w:rsidRPr="00CA2724" w:rsidRDefault="002012B4">
      <w:pPr>
        <w:rPr>
          <w:sz w:val="28"/>
          <w:szCs w:val="28"/>
        </w:rPr>
      </w:pPr>
    </w:p>
    <w:sectPr w:rsidR="002012B4" w:rsidRPr="00CA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45E"/>
    <w:multiLevelType w:val="hybridMultilevel"/>
    <w:tmpl w:val="6AD8433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CCD1341"/>
    <w:multiLevelType w:val="hybridMultilevel"/>
    <w:tmpl w:val="7E668A1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5BB901D4"/>
    <w:multiLevelType w:val="hybridMultilevel"/>
    <w:tmpl w:val="9C96A01E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64682BCA"/>
    <w:multiLevelType w:val="hybridMultilevel"/>
    <w:tmpl w:val="9C5E3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D0EF8D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0879F9"/>
    <w:multiLevelType w:val="hybridMultilevel"/>
    <w:tmpl w:val="365014E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367681330">
    <w:abstractNumId w:val="3"/>
  </w:num>
  <w:num w:numId="2" w16cid:durableId="297733950">
    <w:abstractNumId w:val="4"/>
  </w:num>
  <w:num w:numId="3" w16cid:durableId="1483426712">
    <w:abstractNumId w:val="2"/>
  </w:num>
  <w:num w:numId="4" w16cid:durableId="1413234870">
    <w:abstractNumId w:val="1"/>
  </w:num>
  <w:num w:numId="5" w16cid:durableId="4498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C4699"/>
    <w:rsid w:val="00100830"/>
    <w:rsid w:val="00116F70"/>
    <w:rsid w:val="001527F6"/>
    <w:rsid w:val="001961D9"/>
    <w:rsid w:val="002012B4"/>
    <w:rsid w:val="002C2073"/>
    <w:rsid w:val="003277DC"/>
    <w:rsid w:val="003352C1"/>
    <w:rsid w:val="004625B9"/>
    <w:rsid w:val="004E01A0"/>
    <w:rsid w:val="0052575C"/>
    <w:rsid w:val="00565E0A"/>
    <w:rsid w:val="00596EE7"/>
    <w:rsid w:val="005C4298"/>
    <w:rsid w:val="006C56FF"/>
    <w:rsid w:val="006D0177"/>
    <w:rsid w:val="006F204B"/>
    <w:rsid w:val="0074710D"/>
    <w:rsid w:val="00780443"/>
    <w:rsid w:val="007B0E25"/>
    <w:rsid w:val="00895B30"/>
    <w:rsid w:val="008D492B"/>
    <w:rsid w:val="008D5788"/>
    <w:rsid w:val="00A2523F"/>
    <w:rsid w:val="00C85DC4"/>
    <w:rsid w:val="00C913EB"/>
    <w:rsid w:val="00CA2724"/>
    <w:rsid w:val="00CB41A9"/>
    <w:rsid w:val="00CC5A69"/>
    <w:rsid w:val="00D12A81"/>
    <w:rsid w:val="00D50559"/>
    <w:rsid w:val="00E57F9B"/>
    <w:rsid w:val="00E64804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19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20</cp:revision>
  <dcterms:created xsi:type="dcterms:W3CDTF">2024-01-18T11:08:00Z</dcterms:created>
  <dcterms:modified xsi:type="dcterms:W3CDTF">2024-03-18T18:30:00Z</dcterms:modified>
</cp:coreProperties>
</file>