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69B04B8E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Банк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="00D12A81">
        <w:rPr>
          <w:color w:val="000000" w:themeColor="text1"/>
          <w:sz w:val="28"/>
          <w:szCs w:val="28"/>
        </w:rPr>
        <w:t>-</w:t>
      </w:r>
      <w:r w:rsidR="0052575C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эт</w:t>
      </w:r>
      <w:r w:rsidR="0052575C">
        <w:rPr>
          <w:color w:val="000000" w:themeColor="text1"/>
          <w:sz w:val="28"/>
          <w:szCs w:val="28"/>
        </w:rPr>
        <w:t>о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коммерческое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юридическое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3F866B45" w:rsidR="00596EE7" w:rsidRPr="00F1302A" w:rsidRDefault="00F1302A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  <w:lang w:val="en-US"/>
        </w:rPr>
      </w:pPr>
      <w:r w:rsidRPr="00F1302A">
        <w:rPr>
          <w:noProof/>
          <w:color w:val="000000" w:themeColor="text1"/>
          <w:sz w:val="28"/>
          <w:szCs w:val="28"/>
        </w:rPr>
        <w:drawing>
          <wp:inline distT="0" distB="0" distL="0" distR="0" wp14:anchorId="22CE0BC9" wp14:editId="66AB17B1">
            <wp:extent cx="5940425" cy="4199890"/>
            <wp:effectExtent l="0" t="0" r="0" b="0"/>
            <wp:docPr id="1221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7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416AF6AF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217A67AC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softHyphen/>
                              <w:t xml:space="preserve">-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217A67AC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softHyphen/>
                        <w:t xml:space="preserve">-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177976C0" w:rsidR="007B0E25" w:rsidRPr="006D0177" w:rsidRDefault="0074710D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Целью является</w:t>
      </w:r>
      <w:r w:rsidR="0052575C">
        <w:rPr>
          <w:rStyle w:val="fontstyle01"/>
        </w:rPr>
        <w:t xml:space="preserve"> автоматизация процесса выдачи кредитов</w:t>
      </w:r>
      <w:r w:rsidR="000C4699" w:rsidRPr="000C4699">
        <w:rPr>
          <w:rStyle w:val="fontstyle01"/>
        </w:rPr>
        <w:t>.</w:t>
      </w:r>
      <w:r w:rsidRPr="000C4699">
        <w:rPr>
          <w:rStyle w:val="fontstyle01"/>
        </w:rPr>
        <w:t xml:space="preserve"> </w:t>
      </w:r>
    </w:p>
    <w:p w14:paraId="1A10722C" w14:textId="4F8E839F" w:rsidR="000C4699" w:rsidRPr="000C4699" w:rsidRDefault="00E5453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Задачами является разработать программный продукт позволяющий:</w:t>
      </w:r>
    </w:p>
    <w:p w14:paraId="5CB7F211" w14:textId="7813A1AB" w:rsidR="00A2523F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E54539">
        <w:rPr>
          <w:rStyle w:val="fontstyle01"/>
        </w:rPr>
        <w:t>С</w:t>
      </w:r>
      <w:r w:rsidR="00B042AF">
        <w:rPr>
          <w:rStyle w:val="fontstyle01"/>
        </w:rPr>
        <w:t>охранять данные о клиентах, подавших заявку на кредит.</w:t>
      </w:r>
    </w:p>
    <w:p w14:paraId="00EB182F" w14:textId="17029818" w:rsidR="00B042AF" w:rsidRPr="00E54539" w:rsidRDefault="00B042AF" w:rsidP="00B042AF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>
        <w:rPr>
          <w:rStyle w:val="fontstyle01"/>
        </w:rPr>
        <w:t xml:space="preserve"> </w:t>
      </w:r>
      <w:r w:rsidR="00E54539">
        <w:rPr>
          <w:rStyle w:val="fontstyle01"/>
        </w:rPr>
        <w:t>С</w:t>
      </w:r>
      <w:r>
        <w:rPr>
          <w:rStyle w:val="fontstyle01"/>
        </w:rPr>
        <w:t xml:space="preserve">охранять данные о клиентах, </w:t>
      </w:r>
      <w:r>
        <w:rPr>
          <w:rStyle w:val="fontstyle01"/>
        </w:rPr>
        <w:t>которые уже выплачивают кредит.</w:t>
      </w:r>
    </w:p>
    <w:p w14:paraId="55528CEE" w14:textId="3F441B6E" w:rsidR="00E54539" w:rsidRPr="00E54539" w:rsidRDefault="00E54539" w:rsidP="00E54539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>
        <w:rPr>
          <w:rStyle w:val="fontstyle01"/>
        </w:rPr>
        <w:t xml:space="preserve"> </w:t>
      </w:r>
      <w:r>
        <w:rPr>
          <w:rStyle w:val="fontstyle01"/>
        </w:rPr>
        <w:t>С</w:t>
      </w:r>
      <w:r>
        <w:rPr>
          <w:rStyle w:val="fontstyle01"/>
        </w:rPr>
        <w:t xml:space="preserve">охранять </w:t>
      </w:r>
      <w:r>
        <w:rPr>
          <w:rStyle w:val="fontstyle01"/>
        </w:rPr>
        <w:t>условия кредита для каждого клиента, выплачивающего кредит</w:t>
      </w:r>
      <w:r>
        <w:rPr>
          <w:rStyle w:val="fontstyle01"/>
        </w:rPr>
        <w:t>.</w:t>
      </w:r>
    </w:p>
    <w:p w14:paraId="3F986B20" w14:textId="77777777" w:rsidR="00E54539" w:rsidRPr="00E54539" w:rsidRDefault="00E54539" w:rsidP="00B042AF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</w:p>
    <w:p w14:paraId="6AA2FD67" w14:textId="31E3CF35" w:rsidR="000C4699" w:rsidRDefault="000C4699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</w:p>
    <w:p w14:paraId="0C1EFCBF" w14:textId="77777777" w:rsidR="00024576" w:rsidRDefault="00024576" w:rsidP="00024576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04F7B581" w14:textId="03F293DB" w:rsidR="00E64804" w:rsidRPr="00E64804" w:rsidRDefault="00E64804" w:rsidP="00024576">
      <w:pPr>
        <w:pStyle w:val="21"/>
        <w:spacing w:line="360" w:lineRule="auto"/>
        <w:ind w:left="0" w:firstLine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lastRenderedPageBreak/>
        <w:t>Задание № 5</w:t>
      </w:r>
    </w:p>
    <w:p w14:paraId="51A57149" w14:textId="77777777" w:rsidR="001961D9" w:rsidRDefault="00E64804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64804">
        <w:rPr>
          <w:rFonts w:ascii="Times New Roman" w:hAnsi="Times New Roman" w:cs="Times New Roman"/>
          <w:color w:val="000000" w:themeColor="text1"/>
          <w:sz w:val="28"/>
          <w:szCs w:val="28"/>
        </w:rPr>
        <w:t>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ПП </w:t>
      </w:r>
      <w:r w:rsidR="0052575C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сотрудников банка</w:t>
      </w:r>
      <w:r w:rsidR="006F20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5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416BA8" w14:textId="0B18DE8F" w:rsidR="00780443" w:rsidRDefault="0052575C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 функционал</w:t>
      </w:r>
      <w:r w:rsid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составлять:</w:t>
      </w:r>
    </w:p>
    <w:p w14:paraId="309CF30C" w14:textId="77777777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клиентах: персональная информация, история работы, доходы, семейное положение и другие финансовые данные. </w:t>
      </w:r>
    </w:p>
    <w:p w14:paraId="742B0982" w14:textId="25E81AD5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кредитной истории клиентов: информация о прошлых кредитах, задолженностях, платежах. </w:t>
      </w:r>
    </w:p>
    <w:p w14:paraId="765C7E97" w14:textId="6888AC13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заявках на кредит: срок кредита, запрашиваемая сумма, цель кредита, решение о выдаче кредита. </w:t>
      </w:r>
    </w:p>
    <w:p w14:paraId="7940EAFE" w14:textId="56B94E2E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Автоматизированная проверка кредитоспособности клиентов на основе заданных критериев. </w:t>
      </w:r>
    </w:p>
    <w:p w14:paraId="43FCEFBA" w14:textId="2727942B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отчетов и статистики по выданным кредитам, обработанным заявкам, отказам и другим показателям. </w:t>
      </w:r>
    </w:p>
    <w:p w14:paraId="70D6276E" w14:textId="540665A5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Отслеживание сроков платежей по кредитам. </w:t>
      </w:r>
    </w:p>
    <w:p w14:paraId="29EACFD2" w14:textId="77777777" w:rsidR="00CA2724" w:rsidRPr="00CA2724" w:rsidRDefault="00CA2724" w:rsidP="00CA272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Задание № 6</w:t>
      </w:r>
    </w:p>
    <w:p w14:paraId="30337A0A" w14:textId="77777777" w:rsidR="00CA2724" w:rsidRPr="00CA2724" w:rsidRDefault="00CA2724" w:rsidP="00CA2724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Провести исследование аппаратно-программного обеспечения</w:t>
      </w:r>
      <w:r w:rsidRPr="00CA2724">
        <w:rPr>
          <w:sz w:val="28"/>
          <w:szCs w:val="28"/>
        </w:rPr>
        <w:br/>
        <w:t>предметной области.</w:t>
      </w:r>
    </w:p>
    <w:p w14:paraId="41DDA7CD" w14:textId="77777777" w:rsidR="00CA2724" w:rsidRPr="00CA2724" w:rsidRDefault="00CA2724" w:rsidP="00CA2724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67CE3835" w14:textId="2A4BCAFD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компьютерной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</w:rPr>
        <w:br/>
        <w:t>- Компьютеры</w:t>
      </w:r>
    </w:p>
    <w:p w14:paraId="65453F3C" w14:textId="453F498A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коммуникационной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  <w:lang w:bidi="ru-RU"/>
        </w:rPr>
        <w:br/>
        <w:t>- Интернет</w:t>
      </w:r>
    </w:p>
    <w:p w14:paraId="2C97C308" w14:textId="26248CC6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организационной техники не</w:t>
      </w:r>
      <w:r>
        <w:rPr>
          <w:sz w:val="28"/>
          <w:szCs w:val="28"/>
          <w:lang w:bidi="ru-RU"/>
        </w:rPr>
        <w:t xml:space="preserve"> требуются</w:t>
      </w:r>
    </w:p>
    <w:p w14:paraId="5521C267" w14:textId="73803D18" w:rsidR="00CA2724" w:rsidRPr="00CA2724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="00CA2724" w:rsidRPr="00CA2724">
        <w:rPr>
          <w:sz w:val="28"/>
          <w:szCs w:val="28"/>
          <w:lang w:bidi="ru-RU"/>
        </w:rPr>
        <w:t xml:space="preserve">редства оперативной полиграфии </w:t>
      </w:r>
      <w:r>
        <w:rPr>
          <w:sz w:val="28"/>
          <w:szCs w:val="28"/>
          <w:lang w:bidi="ru-RU"/>
        </w:rPr>
        <w:t>не требуются</w:t>
      </w:r>
    </w:p>
    <w:p w14:paraId="40A3E989" w14:textId="77777777" w:rsidR="003277DC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t>С</w:t>
      </w:r>
      <w:r w:rsidR="00CA2724" w:rsidRPr="00CA2724">
        <w:rPr>
          <w:rStyle w:val="fontstyle01"/>
        </w:rPr>
        <w:t xml:space="preserve">истемное ПО необходимое для внедрения </w:t>
      </w:r>
      <w:r w:rsidR="00CA2724" w:rsidRPr="00CA2724">
        <w:rPr>
          <w:sz w:val="28"/>
          <w:szCs w:val="28"/>
        </w:rPr>
        <w:t>программного продукта</w:t>
      </w:r>
      <w:r>
        <w:rPr>
          <w:sz w:val="28"/>
          <w:szCs w:val="28"/>
          <w:lang w:bidi="ru-RU"/>
        </w:rPr>
        <w:t>:</w:t>
      </w:r>
    </w:p>
    <w:p w14:paraId="0B2BC19D" w14:textId="45EA17E8" w:rsid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- ОС </w:t>
      </w:r>
      <w:r>
        <w:rPr>
          <w:sz w:val="28"/>
          <w:szCs w:val="28"/>
          <w:lang w:val="en-US" w:bidi="ru-RU"/>
        </w:rPr>
        <w:t>Windows</w:t>
      </w:r>
      <w:r w:rsidRPr="003277DC">
        <w:rPr>
          <w:sz w:val="28"/>
          <w:szCs w:val="28"/>
          <w:lang w:bidi="ru-RU"/>
        </w:rPr>
        <w:t xml:space="preserve"> 10 </w:t>
      </w:r>
      <w:r>
        <w:rPr>
          <w:sz w:val="28"/>
          <w:szCs w:val="28"/>
          <w:lang w:bidi="ru-RU"/>
        </w:rPr>
        <w:t>или выше</w:t>
      </w:r>
    </w:p>
    <w:p w14:paraId="3EDFF415" w14:textId="6B4306D5" w:rsidR="003277DC" w:rsidRP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</w:p>
    <w:p w14:paraId="3A1E19C3" w14:textId="2ED6AAA0" w:rsidR="002012B4" w:rsidRPr="00CA2724" w:rsidRDefault="002012B4">
      <w:pPr>
        <w:rPr>
          <w:sz w:val="28"/>
          <w:szCs w:val="28"/>
        </w:rPr>
      </w:pPr>
    </w:p>
    <w:sectPr w:rsidR="002012B4" w:rsidRPr="00CA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45E"/>
    <w:multiLevelType w:val="hybridMultilevel"/>
    <w:tmpl w:val="6AD8433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CCD1341"/>
    <w:multiLevelType w:val="hybridMultilevel"/>
    <w:tmpl w:val="7E668A1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5BB901D4"/>
    <w:multiLevelType w:val="hybridMultilevel"/>
    <w:tmpl w:val="9C96A01E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64682BCA"/>
    <w:multiLevelType w:val="hybridMultilevel"/>
    <w:tmpl w:val="9C5E3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D0EF8D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0879F9"/>
    <w:multiLevelType w:val="hybridMultilevel"/>
    <w:tmpl w:val="365014E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367681330">
    <w:abstractNumId w:val="3"/>
  </w:num>
  <w:num w:numId="2" w16cid:durableId="297733950">
    <w:abstractNumId w:val="4"/>
  </w:num>
  <w:num w:numId="3" w16cid:durableId="1483426712">
    <w:abstractNumId w:val="2"/>
  </w:num>
  <w:num w:numId="4" w16cid:durableId="1413234870">
    <w:abstractNumId w:val="1"/>
  </w:num>
  <w:num w:numId="5" w16cid:durableId="44986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24576"/>
    <w:rsid w:val="000C4699"/>
    <w:rsid w:val="00100830"/>
    <w:rsid w:val="00116F70"/>
    <w:rsid w:val="001527F6"/>
    <w:rsid w:val="001961D9"/>
    <w:rsid w:val="002012B4"/>
    <w:rsid w:val="002C2073"/>
    <w:rsid w:val="003277DC"/>
    <w:rsid w:val="003352C1"/>
    <w:rsid w:val="004625B9"/>
    <w:rsid w:val="004E01A0"/>
    <w:rsid w:val="0052575C"/>
    <w:rsid w:val="00565E0A"/>
    <w:rsid w:val="00596EE7"/>
    <w:rsid w:val="005C4298"/>
    <w:rsid w:val="006C56FF"/>
    <w:rsid w:val="006D0177"/>
    <w:rsid w:val="006F204B"/>
    <w:rsid w:val="0074710D"/>
    <w:rsid w:val="00780443"/>
    <w:rsid w:val="007B0E25"/>
    <w:rsid w:val="00895B30"/>
    <w:rsid w:val="008D492B"/>
    <w:rsid w:val="008D5788"/>
    <w:rsid w:val="00A2523F"/>
    <w:rsid w:val="00B042AF"/>
    <w:rsid w:val="00B73DAC"/>
    <w:rsid w:val="00C85DC4"/>
    <w:rsid w:val="00C913EB"/>
    <w:rsid w:val="00CA2724"/>
    <w:rsid w:val="00CB41A9"/>
    <w:rsid w:val="00CC5A69"/>
    <w:rsid w:val="00D12A81"/>
    <w:rsid w:val="00D50559"/>
    <w:rsid w:val="00E54539"/>
    <w:rsid w:val="00E57F9B"/>
    <w:rsid w:val="00E64804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19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24</cp:revision>
  <dcterms:created xsi:type="dcterms:W3CDTF">2024-01-18T11:08:00Z</dcterms:created>
  <dcterms:modified xsi:type="dcterms:W3CDTF">2024-03-19T11:10:00Z</dcterms:modified>
</cp:coreProperties>
</file>