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E9F4F" w14:textId="77777777" w:rsidR="00221F23" w:rsidRDefault="00221F23" w:rsidP="002F5571">
      <w:pPr>
        <w:spacing w:before="20" w:after="20"/>
        <w:ind w:left="-562"/>
        <w:rPr>
          <w:rFonts w:ascii="Verdana" w:hAnsi="Verdana" w:cs="Arial"/>
          <w:b/>
          <w:bCs/>
          <w:color w:val="595959" w:themeColor="text1" w:themeTint="A6"/>
          <w:sz w:val="18"/>
          <w:szCs w:val="18"/>
          <w:lang w:val="en-US"/>
        </w:rPr>
      </w:pPr>
    </w:p>
    <w:p w14:paraId="1CD28F57" w14:textId="77777777" w:rsidR="00221F23" w:rsidRDefault="00221F23" w:rsidP="002F5571">
      <w:pPr>
        <w:spacing w:before="20" w:after="20"/>
        <w:ind w:left="-562"/>
        <w:rPr>
          <w:rFonts w:ascii="Verdana" w:hAnsi="Verdana" w:cs="Arial"/>
          <w:b/>
          <w:bCs/>
          <w:color w:val="595959" w:themeColor="text1" w:themeTint="A6"/>
          <w:sz w:val="18"/>
          <w:szCs w:val="18"/>
          <w:lang w:val="en-US"/>
        </w:rPr>
      </w:pPr>
    </w:p>
    <w:p w14:paraId="54D1B6D3" w14:textId="77777777" w:rsidR="00221F23" w:rsidRDefault="00221F23" w:rsidP="002F5571">
      <w:pPr>
        <w:spacing w:before="20" w:after="20"/>
        <w:ind w:left="-562"/>
        <w:rPr>
          <w:rFonts w:ascii="Verdana" w:hAnsi="Verdana" w:cs="Arial"/>
          <w:b/>
          <w:bCs/>
          <w:color w:val="595959" w:themeColor="text1" w:themeTint="A6"/>
          <w:sz w:val="18"/>
          <w:szCs w:val="18"/>
          <w:lang w:val="en-US"/>
        </w:rPr>
      </w:pPr>
    </w:p>
    <w:p w14:paraId="0C5F9BAA" w14:textId="77777777" w:rsidR="00221F23" w:rsidRDefault="00221F23" w:rsidP="002F5571">
      <w:pPr>
        <w:spacing w:before="20" w:after="20"/>
        <w:ind w:left="-562"/>
        <w:rPr>
          <w:rFonts w:ascii="Verdana" w:hAnsi="Verdana" w:cs="Arial"/>
          <w:b/>
          <w:bCs/>
          <w:color w:val="595959" w:themeColor="text1" w:themeTint="A6"/>
          <w:sz w:val="18"/>
          <w:szCs w:val="18"/>
          <w:lang w:val="en-US"/>
        </w:rPr>
      </w:pPr>
    </w:p>
    <w:p w14:paraId="4AE38885" w14:textId="77777777" w:rsidR="00221F23" w:rsidRDefault="00221F23" w:rsidP="002F5571">
      <w:pPr>
        <w:spacing w:before="20" w:after="20"/>
        <w:ind w:left="-562"/>
        <w:rPr>
          <w:rFonts w:ascii="Verdana" w:hAnsi="Verdana" w:cs="Arial"/>
          <w:b/>
          <w:bCs/>
          <w:color w:val="595959" w:themeColor="text1" w:themeTint="A6"/>
          <w:sz w:val="18"/>
          <w:szCs w:val="18"/>
          <w:lang w:val="en-US"/>
        </w:rPr>
      </w:pPr>
    </w:p>
    <w:p w14:paraId="15F94643" w14:textId="77777777" w:rsidR="00905369" w:rsidRPr="00905369" w:rsidRDefault="00905369" w:rsidP="002F5571">
      <w:pPr>
        <w:spacing w:before="20" w:after="20"/>
        <w:ind w:left="-562"/>
        <w:rPr>
          <w:rFonts w:ascii="Verdana" w:hAnsi="Verdana" w:cs="Arial"/>
          <w:bCs/>
          <w:color w:val="595959" w:themeColor="text1" w:themeTint="A6"/>
          <w:sz w:val="18"/>
          <w:szCs w:val="18"/>
          <w:lang w:val="en-US"/>
        </w:rPr>
      </w:pPr>
      <w:r w:rsidRPr="00FC3A6A">
        <w:rPr>
          <w:rFonts w:ascii="Verdana" w:hAnsi="Verdana" w:cs="Arial"/>
          <w:b/>
          <w:bCs/>
          <w:color w:val="595959" w:themeColor="text1" w:themeTint="A6"/>
          <w:sz w:val="18"/>
          <w:szCs w:val="18"/>
          <w:lang w:val="en-US"/>
        </w:rPr>
        <w:t>IGT (</w:t>
      </w:r>
      <w:hyperlink r:id="rId8" w:history="1">
        <w:r w:rsidR="00221F23" w:rsidRPr="00FE05E3">
          <w:rPr>
            <w:rStyle w:val="Hyperlink"/>
            <w:rFonts w:ascii="Verdana" w:hAnsi="Verdana" w:cs="Arial"/>
            <w:b/>
            <w:bCs/>
            <w:sz w:val="18"/>
            <w:szCs w:val="18"/>
            <w:lang w:val="en-US"/>
          </w:rPr>
          <w:t>www.igt.com</w:t>
        </w:r>
      </w:hyperlink>
      <w:r w:rsidRPr="00FC3A6A">
        <w:rPr>
          <w:rFonts w:ascii="Verdana" w:hAnsi="Verdana" w:cs="Arial"/>
          <w:b/>
          <w:bCs/>
          <w:color w:val="595959" w:themeColor="text1" w:themeTint="A6"/>
          <w:sz w:val="18"/>
          <w:szCs w:val="18"/>
          <w:lang w:val="en-US"/>
        </w:rPr>
        <w:t xml:space="preserve">) </w:t>
      </w:r>
    </w:p>
    <w:p w14:paraId="17093A0E" w14:textId="77777777" w:rsidR="00B46050" w:rsidRDefault="002F5571" w:rsidP="00B46050">
      <w:pPr>
        <w:spacing w:after="240"/>
        <w:ind w:left="-567"/>
        <w:rPr>
          <w:rFonts w:ascii="Verdana" w:hAnsi="Verdana" w:cs="Arial"/>
          <w:b/>
          <w:bCs/>
          <w:color w:val="EA682D"/>
          <w:sz w:val="38"/>
          <w:szCs w:val="38"/>
          <w:lang w:val="en-US"/>
        </w:rPr>
      </w:pPr>
      <w:r w:rsidRPr="002F5571">
        <w:rPr>
          <w:rFonts w:ascii="Verdana" w:hAnsi="Verdana" w:cs="Arial"/>
          <w:b/>
          <w:bCs/>
          <w:color w:val="EA682D"/>
          <w:sz w:val="38"/>
          <w:szCs w:val="38"/>
          <w:lang w:val="en-US"/>
        </w:rPr>
        <w:t>Demo Game</w:t>
      </w:r>
      <w:r w:rsidR="00C36215">
        <w:rPr>
          <w:rFonts w:ascii="Verdana" w:hAnsi="Verdana" w:cs="Arial"/>
          <w:b/>
          <w:bCs/>
          <w:color w:val="EA682D"/>
          <w:sz w:val="38"/>
          <w:szCs w:val="38"/>
          <w:lang w:val="en-US"/>
        </w:rPr>
        <w:t xml:space="preserve"> test</w:t>
      </w:r>
    </w:p>
    <w:p w14:paraId="5804EA06" w14:textId="262E0725" w:rsidR="00241604" w:rsidRPr="00B46050" w:rsidRDefault="00241604" w:rsidP="00B46050">
      <w:pPr>
        <w:spacing w:after="240"/>
        <w:ind w:left="-567"/>
        <w:rPr>
          <w:rFonts w:ascii="Verdana" w:hAnsi="Verdana" w:cs="Arial"/>
          <w:b/>
          <w:bCs/>
          <w:color w:val="EA682D"/>
          <w:sz w:val="38"/>
          <w:szCs w:val="38"/>
          <w:lang w:val="en-US"/>
        </w:rPr>
      </w:pPr>
      <w:r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 xml:space="preserve">As </w:t>
      </w:r>
      <w:r w:rsidR="00AC73E9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 xml:space="preserve">a </w:t>
      </w:r>
      <w:r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>Game Developer</w:t>
      </w:r>
      <w:r w:rsidR="008F2BD8">
        <w:rPr>
          <w:rFonts w:ascii="Verdana" w:hAnsi="Verdana" w:cs="Arial"/>
          <w:color w:val="595959" w:themeColor="text1" w:themeTint="A6"/>
          <w:sz w:val="19"/>
          <w:szCs w:val="19"/>
          <w:lang w:val="sr-Cyrl-RS"/>
        </w:rPr>
        <w:t xml:space="preserve"> </w:t>
      </w:r>
      <w:r w:rsidR="002F5571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>candidate,</w:t>
      </w:r>
      <w:r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 xml:space="preserve"> you </w:t>
      </w:r>
      <w:r w:rsidR="00A01F59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 xml:space="preserve">need to successfully </w:t>
      </w:r>
      <w:r w:rsidR="00250B59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 xml:space="preserve">develop a </w:t>
      </w:r>
      <w:r w:rsidR="00B71310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>demo</w:t>
      </w:r>
      <w:r w:rsidR="00B71310">
        <w:rPr>
          <w:rFonts w:ascii="Verdana" w:hAnsi="Verdana" w:cs="Arial"/>
          <w:color w:val="595959" w:themeColor="text1" w:themeTint="A6"/>
          <w:sz w:val="19"/>
          <w:szCs w:val="19"/>
          <w:lang w:val="sr-Cyrl-RS"/>
        </w:rPr>
        <w:t xml:space="preserve"> game</w:t>
      </w:r>
      <w:r w:rsidR="00250B59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>.</w:t>
      </w:r>
    </w:p>
    <w:p w14:paraId="4F92D832" w14:textId="33319546" w:rsidR="00241604" w:rsidRDefault="00A01F59" w:rsidP="00241604">
      <w:pPr>
        <w:spacing w:after="120"/>
        <w:ind w:hanging="567"/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</w:pPr>
      <w:r>
        <w:rPr>
          <w:rFonts w:ascii="Verdana" w:hAnsi="Verdana" w:cs="Arial"/>
          <w:b/>
          <w:color w:val="595959" w:themeColor="text1" w:themeTint="A6"/>
          <w:sz w:val="19"/>
          <w:szCs w:val="19"/>
          <w:lang w:val="en-US"/>
        </w:rPr>
        <w:t>Test Goal –</w:t>
      </w:r>
      <w:r w:rsidR="000D290E">
        <w:rPr>
          <w:rFonts w:ascii="Verdana" w:hAnsi="Verdana" w:cs="Arial"/>
          <w:b/>
          <w:color w:val="595959" w:themeColor="text1" w:themeTint="A6"/>
          <w:sz w:val="19"/>
          <w:szCs w:val="19"/>
          <w:lang w:val="en-US"/>
        </w:rPr>
        <w:t xml:space="preserve"> </w:t>
      </w:r>
      <w:r w:rsidR="00C95808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 xml:space="preserve">By creating </w:t>
      </w:r>
      <w:r w:rsidR="007B06CF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 xml:space="preserve">demo </w:t>
      </w:r>
      <w:r w:rsidR="00C95808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 xml:space="preserve">game </w:t>
      </w:r>
      <w:r w:rsidR="007B06CF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>you</w:t>
      </w:r>
      <w:r w:rsidR="008F2BD8">
        <w:rPr>
          <w:rFonts w:ascii="Verdana" w:hAnsi="Verdana" w:cs="Arial"/>
          <w:color w:val="595959" w:themeColor="text1" w:themeTint="A6"/>
          <w:sz w:val="19"/>
          <w:szCs w:val="19"/>
          <w:lang w:val="sr-Cyrl-RS"/>
        </w:rPr>
        <w:t xml:space="preserve"> </w:t>
      </w:r>
      <w:r w:rsidR="00C95808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>will</w:t>
      </w:r>
      <w:r w:rsidRPr="00C95808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 xml:space="preserve"> show </w:t>
      </w:r>
      <w:r w:rsidR="00A11B51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 xml:space="preserve">technical </w:t>
      </w:r>
      <w:r w:rsidR="00C36215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>knowledge</w:t>
      </w:r>
      <w:r w:rsidR="00A11B51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 xml:space="preserve">, </w:t>
      </w:r>
      <w:r w:rsidRPr="00C95808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>design, development</w:t>
      </w:r>
      <w:r w:rsidR="008F2BD8">
        <w:rPr>
          <w:rFonts w:ascii="Verdana" w:hAnsi="Verdana" w:cs="Arial"/>
          <w:color w:val="595959" w:themeColor="text1" w:themeTint="A6"/>
          <w:sz w:val="19"/>
          <w:szCs w:val="19"/>
          <w:lang w:val="sr-Cyrl-RS"/>
        </w:rPr>
        <w:t xml:space="preserve"> </w:t>
      </w:r>
      <w:r w:rsidR="00C95808" w:rsidRPr="00C95808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>and problem</w:t>
      </w:r>
      <w:r w:rsidR="001852E4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 xml:space="preserve"> </w:t>
      </w:r>
      <w:r w:rsidR="00C36215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>-</w:t>
      </w:r>
      <w:r w:rsidR="001852E4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 xml:space="preserve"> </w:t>
      </w:r>
      <w:r w:rsidR="00C95808" w:rsidRPr="00C95808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>solving skills</w:t>
      </w:r>
      <w:r w:rsidR="00A11B51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 xml:space="preserve">, but also </w:t>
      </w:r>
      <w:r w:rsidR="00C95808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>speed</w:t>
      </w:r>
      <w:r w:rsidR="00A11B51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>,</w:t>
      </w:r>
      <w:r w:rsidR="00C95808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 xml:space="preserve"> performance</w:t>
      </w:r>
      <w:r w:rsidR="00A11B51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 xml:space="preserve">, </w:t>
      </w:r>
      <w:r w:rsidR="006166DA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>motivation</w:t>
      </w:r>
      <w:r w:rsidR="00A11B51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 xml:space="preserve"> and independence.</w:t>
      </w:r>
      <w:r w:rsidR="007B06CF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 xml:space="preserve"> </w:t>
      </w:r>
      <w:r w:rsidR="001852E4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>Apart from</w:t>
      </w:r>
      <w:r w:rsidR="007B06CF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 xml:space="preserve"> showing </w:t>
      </w:r>
      <w:r w:rsidR="00BD192A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>your skills</w:t>
      </w:r>
      <w:r w:rsidR="00C36215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>,</w:t>
      </w:r>
      <w:r w:rsidR="008F2BD8">
        <w:rPr>
          <w:rFonts w:ascii="Verdana" w:hAnsi="Verdana" w:cs="Arial"/>
          <w:color w:val="595959" w:themeColor="text1" w:themeTint="A6"/>
          <w:sz w:val="19"/>
          <w:szCs w:val="19"/>
          <w:lang w:val="sr-Cyrl-RS"/>
        </w:rPr>
        <w:t xml:space="preserve"> </w:t>
      </w:r>
      <w:r w:rsidR="007B06CF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 xml:space="preserve">you will also get the taste of what kind of games </w:t>
      </w:r>
      <w:r w:rsidR="001852E4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>we are</w:t>
      </w:r>
      <w:r w:rsidR="007B06CF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 xml:space="preserve"> </w:t>
      </w:r>
      <w:r w:rsidR="005D2249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>creating</w:t>
      </w:r>
      <w:r w:rsidR="00B85B79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>.</w:t>
      </w:r>
      <w:r w:rsidR="008F2BD8">
        <w:rPr>
          <w:rFonts w:ascii="Verdana" w:hAnsi="Verdana" w:cs="Arial"/>
          <w:color w:val="595959" w:themeColor="text1" w:themeTint="A6"/>
          <w:sz w:val="19"/>
          <w:szCs w:val="19"/>
          <w:lang w:val="sr-Cyrl-RS"/>
        </w:rPr>
        <w:t xml:space="preserve"> </w:t>
      </w:r>
      <w:r w:rsidR="00B85B79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>Y</w:t>
      </w:r>
      <w:r w:rsidR="00B95E8B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 xml:space="preserve">ou will </w:t>
      </w:r>
      <w:r w:rsidR="007200B1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 xml:space="preserve">also </w:t>
      </w:r>
      <w:r w:rsidR="00B95E8B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 xml:space="preserve">get </w:t>
      </w:r>
      <w:r w:rsidR="00BD192A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>better understand</w:t>
      </w:r>
      <w:r w:rsidR="00B95E8B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>ing of</w:t>
      </w:r>
      <w:r w:rsidR="00BD192A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 xml:space="preserve"> what your job will be </w:t>
      </w:r>
      <w:r w:rsidR="007B06CF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>and i</w:t>
      </w:r>
      <w:r w:rsidR="00974BBA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>f</w:t>
      </w:r>
      <w:r w:rsidR="007B06CF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 xml:space="preserve"> this position is right for you. </w:t>
      </w:r>
    </w:p>
    <w:p w14:paraId="4F7CE535" w14:textId="77777777" w:rsidR="00B95E8B" w:rsidRDefault="00B95E8B" w:rsidP="00241604">
      <w:pPr>
        <w:spacing w:after="120"/>
        <w:ind w:hanging="567"/>
        <w:rPr>
          <w:rFonts w:ascii="Verdana" w:hAnsi="Verdana" w:cs="Arial"/>
          <w:b/>
          <w:color w:val="595959" w:themeColor="text1" w:themeTint="A6"/>
          <w:sz w:val="19"/>
          <w:szCs w:val="19"/>
          <w:lang w:val="en-US"/>
        </w:rPr>
      </w:pPr>
      <w:r>
        <w:rPr>
          <w:rFonts w:ascii="Verdana" w:hAnsi="Verdana" w:cs="Arial"/>
          <w:b/>
          <w:color w:val="595959" w:themeColor="text1" w:themeTint="A6"/>
          <w:sz w:val="19"/>
          <w:szCs w:val="19"/>
          <w:lang w:val="en-US"/>
        </w:rPr>
        <w:t>Demo Game:</w:t>
      </w:r>
    </w:p>
    <w:p w14:paraId="05720371" w14:textId="77777777" w:rsidR="00A01F59" w:rsidRDefault="00B85B79" w:rsidP="00A01F59">
      <w:pPr>
        <w:numPr>
          <w:ilvl w:val="0"/>
          <w:numId w:val="1"/>
        </w:numPr>
        <w:tabs>
          <w:tab w:val="num" w:pos="284"/>
        </w:tabs>
        <w:spacing w:after="0" w:line="312" w:lineRule="auto"/>
        <w:ind w:left="284" w:hanging="284"/>
        <w:jc w:val="both"/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</w:pPr>
      <w:r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>Candidate</w:t>
      </w:r>
      <w:r w:rsidR="00A01F59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 xml:space="preserve"> needs to independently develop simple slot game</w:t>
      </w:r>
      <w:r w:rsidR="007853B1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 xml:space="preserve"> demo</w:t>
      </w:r>
    </w:p>
    <w:p w14:paraId="01FAA9B9" w14:textId="77777777" w:rsidR="000F32CE" w:rsidRDefault="002F5571" w:rsidP="003A642D">
      <w:pPr>
        <w:numPr>
          <w:ilvl w:val="0"/>
          <w:numId w:val="1"/>
        </w:numPr>
        <w:tabs>
          <w:tab w:val="num" w:pos="284"/>
        </w:tabs>
        <w:spacing w:after="0" w:line="312" w:lineRule="auto"/>
        <w:ind w:left="284" w:hanging="284"/>
        <w:jc w:val="both"/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</w:pPr>
      <w:r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 xml:space="preserve">Demo </w:t>
      </w:r>
      <w:r w:rsidR="00A01F59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 xml:space="preserve">Game should be in playable state </w:t>
      </w:r>
      <w:r w:rsidR="00095203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 xml:space="preserve">with solid performance </w:t>
      </w:r>
      <w:r w:rsidR="00A01F59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 xml:space="preserve">and have </w:t>
      </w:r>
      <w:r w:rsidR="00095203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 xml:space="preserve">next </w:t>
      </w:r>
      <w:r w:rsidR="00A01F59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>features:</w:t>
      </w:r>
    </w:p>
    <w:p w14:paraId="084DBD02" w14:textId="77777777" w:rsidR="00095203" w:rsidRDefault="007853B1" w:rsidP="00A01F59">
      <w:pPr>
        <w:numPr>
          <w:ilvl w:val="1"/>
          <w:numId w:val="1"/>
        </w:numPr>
        <w:spacing w:after="0" w:line="312" w:lineRule="auto"/>
        <w:jc w:val="both"/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</w:pPr>
      <w:r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 xml:space="preserve">Selecting </w:t>
      </w:r>
      <w:r w:rsidR="00A01F59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 xml:space="preserve">bet value </w:t>
      </w:r>
      <w:r w:rsidR="006166DA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>component</w:t>
      </w:r>
    </w:p>
    <w:p w14:paraId="29589BF2" w14:textId="5C781095" w:rsidR="00A01F59" w:rsidRDefault="00A01F59" w:rsidP="00095203">
      <w:pPr>
        <w:numPr>
          <w:ilvl w:val="2"/>
          <w:numId w:val="1"/>
        </w:numPr>
        <w:spacing w:after="0" w:line="312" w:lineRule="auto"/>
        <w:jc w:val="both"/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</w:pPr>
      <w:r w:rsidRPr="006166DA">
        <w:rPr>
          <w:rFonts w:ascii="Verdana" w:hAnsi="Verdana" w:cs="Arial"/>
          <w:color w:val="00B050"/>
          <w:sz w:val="19"/>
          <w:szCs w:val="19"/>
          <w:lang w:val="en-US"/>
        </w:rPr>
        <w:t xml:space="preserve">Choosing </w:t>
      </w:r>
      <w:r w:rsidR="00095203" w:rsidRPr="006166DA">
        <w:rPr>
          <w:rFonts w:ascii="Verdana" w:hAnsi="Verdana" w:cs="Arial"/>
          <w:color w:val="00B050"/>
          <w:sz w:val="19"/>
          <w:szCs w:val="19"/>
          <w:lang w:val="en-US"/>
        </w:rPr>
        <w:t xml:space="preserve">Bet </w:t>
      </w:r>
      <w:r w:rsidRPr="006166DA">
        <w:rPr>
          <w:rFonts w:ascii="Verdana" w:hAnsi="Verdana" w:cs="Arial"/>
          <w:color w:val="00B050"/>
          <w:sz w:val="19"/>
          <w:szCs w:val="19"/>
          <w:lang w:val="en-US"/>
        </w:rPr>
        <w:t>from list</w:t>
      </w:r>
      <w:r w:rsidR="00F40722">
        <w:rPr>
          <w:rFonts w:ascii="Verdana" w:hAnsi="Verdana" w:cs="Arial"/>
          <w:color w:val="00B050"/>
          <w:sz w:val="19"/>
          <w:szCs w:val="19"/>
          <w:lang w:val="sr-Cyrl-RS"/>
        </w:rPr>
        <w:t xml:space="preserve"> -</w:t>
      </w:r>
      <w:r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 xml:space="preserve"> </w:t>
      </w:r>
      <w:r w:rsidR="00083F6E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>combo box</w:t>
      </w:r>
      <w:r w:rsidR="00D846F5">
        <w:rPr>
          <w:rFonts w:ascii="Verdana" w:hAnsi="Verdana" w:cs="Arial"/>
          <w:color w:val="595959" w:themeColor="text1" w:themeTint="A6"/>
          <w:sz w:val="19"/>
          <w:szCs w:val="19"/>
          <w:lang w:val="sr-Cyrl-RS"/>
        </w:rPr>
        <w:t xml:space="preserve"> </w:t>
      </w:r>
      <w:r w:rsidR="006166DA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>(be creative, anything that you think will fit best for game and will show your dev</w:t>
      </w:r>
      <w:r w:rsidR="00B95E8B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>.</w:t>
      </w:r>
      <w:r w:rsidR="006166DA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 xml:space="preserve"> skills)</w:t>
      </w:r>
    </w:p>
    <w:p w14:paraId="47634F72" w14:textId="3FDF9F2D" w:rsidR="006166DA" w:rsidRDefault="006166DA" w:rsidP="00A01F59">
      <w:pPr>
        <w:numPr>
          <w:ilvl w:val="1"/>
          <w:numId w:val="1"/>
        </w:numPr>
        <w:spacing w:after="0" w:line="312" w:lineRule="auto"/>
        <w:jc w:val="both"/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</w:pPr>
      <w:r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>R</w:t>
      </w:r>
      <w:r w:rsidR="00A01F59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 xml:space="preserve">eels </w:t>
      </w:r>
      <w:r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 xml:space="preserve">component </w:t>
      </w:r>
      <w:r w:rsidR="00A01F59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>(5x3</w:t>
      </w:r>
      <w:r w:rsidR="0019347D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 xml:space="preserve"> – or configurable</w:t>
      </w:r>
      <w:r w:rsidR="00A01F59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 xml:space="preserve">) </w:t>
      </w:r>
    </w:p>
    <w:p w14:paraId="47EBB060" w14:textId="77777777" w:rsidR="006166DA" w:rsidRPr="006166DA" w:rsidRDefault="006166DA" w:rsidP="006166DA">
      <w:pPr>
        <w:numPr>
          <w:ilvl w:val="2"/>
          <w:numId w:val="1"/>
        </w:numPr>
        <w:spacing w:after="0" w:line="312" w:lineRule="auto"/>
        <w:jc w:val="both"/>
        <w:rPr>
          <w:rFonts w:ascii="Verdana" w:hAnsi="Verdana" w:cs="Arial"/>
          <w:color w:val="00B050"/>
          <w:sz w:val="19"/>
          <w:szCs w:val="19"/>
          <w:lang w:val="en-US"/>
        </w:rPr>
      </w:pPr>
      <w:r w:rsidRPr="006166DA">
        <w:rPr>
          <w:rFonts w:ascii="Verdana" w:hAnsi="Verdana" w:cs="Arial"/>
          <w:color w:val="00B050"/>
          <w:sz w:val="19"/>
          <w:szCs w:val="19"/>
          <w:lang w:val="en-US"/>
        </w:rPr>
        <w:t>Sta</w:t>
      </w:r>
      <w:r w:rsidR="00974BBA">
        <w:rPr>
          <w:rFonts w:ascii="Verdana" w:hAnsi="Verdana" w:cs="Arial"/>
          <w:color w:val="00B050"/>
          <w:sz w:val="19"/>
          <w:szCs w:val="19"/>
          <w:lang w:val="en-US"/>
        </w:rPr>
        <w:t>r</w:t>
      </w:r>
      <w:r w:rsidRPr="006166DA">
        <w:rPr>
          <w:rFonts w:ascii="Verdana" w:hAnsi="Verdana" w:cs="Arial"/>
          <w:color w:val="00B050"/>
          <w:sz w:val="19"/>
          <w:szCs w:val="19"/>
          <w:lang w:val="en-US"/>
        </w:rPr>
        <w:t xml:space="preserve">t </w:t>
      </w:r>
      <w:r w:rsidR="00974BBA">
        <w:rPr>
          <w:rFonts w:ascii="Verdana" w:hAnsi="Verdana" w:cs="Arial"/>
          <w:color w:val="00B050"/>
          <w:sz w:val="19"/>
          <w:szCs w:val="19"/>
          <w:lang w:val="en-US"/>
        </w:rPr>
        <w:t>s</w:t>
      </w:r>
      <w:r w:rsidRPr="006166DA">
        <w:rPr>
          <w:rFonts w:ascii="Verdana" w:hAnsi="Verdana" w:cs="Arial"/>
          <w:color w:val="00B050"/>
          <w:sz w:val="19"/>
          <w:szCs w:val="19"/>
          <w:lang w:val="en-US"/>
        </w:rPr>
        <w:t xml:space="preserve">pinning, </w:t>
      </w:r>
      <w:r w:rsidR="00974BBA">
        <w:rPr>
          <w:rFonts w:ascii="Verdana" w:hAnsi="Verdana" w:cs="Arial"/>
          <w:color w:val="00B050"/>
          <w:sz w:val="19"/>
          <w:szCs w:val="19"/>
          <w:lang w:val="en-US"/>
        </w:rPr>
        <w:t>s</w:t>
      </w:r>
      <w:r>
        <w:rPr>
          <w:rFonts w:ascii="Verdana" w:hAnsi="Verdana" w:cs="Arial"/>
          <w:color w:val="00B050"/>
          <w:sz w:val="19"/>
          <w:szCs w:val="19"/>
          <w:lang w:val="en-US"/>
        </w:rPr>
        <w:t xml:space="preserve">pinning, </w:t>
      </w:r>
      <w:r w:rsidR="00974BBA">
        <w:rPr>
          <w:rFonts w:ascii="Verdana" w:hAnsi="Verdana" w:cs="Arial"/>
          <w:color w:val="00B050"/>
          <w:sz w:val="19"/>
          <w:szCs w:val="19"/>
          <w:lang w:val="en-US"/>
        </w:rPr>
        <w:t>s</w:t>
      </w:r>
      <w:r w:rsidRPr="006166DA">
        <w:rPr>
          <w:rFonts w:ascii="Verdana" w:hAnsi="Verdana" w:cs="Arial"/>
          <w:color w:val="00B050"/>
          <w:sz w:val="19"/>
          <w:szCs w:val="19"/>
          <w:lang w:val="en-US"/>
        </w:rPr>
        <w:t>top spinning</w:t>
      </w:r>
    </w:p>
    <w:p w14:paraId="37DA40DF" w14:textId="45BC55E9" w:rsidR="00A01F59" w:rsidRPr="00B85B79" w:rsidRDefault="006166DA" w:rsidP="00B85B79">
      <w:pPr>
        <w:numPr>
          <w:ilvl w:val="2"/>
          <w:numId w:val="1"/>
        </w:numPr>
        <w:spacing w:after="0" w:line="312" w:lineRule="auto"/>
        <w:jc w:val="both"/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</w:pPr>
      <w:r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>S</w:t>
      </w:r>
      <w:r w:rsidR="00A01F59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>peed</w:t>
      </w:r>
      <w:r w:rsidR="00B85B79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 xml:space="preserve"> u</w:t>
      </w:r>
      <w:r w:rsidR="00A01F59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 xml:space="preserve">p, </w:t>
      </w:r>
      <w:r w:rsidR="00F40722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>s</w:t>
      </w:r>
      <w:r w:rsidR="006B362D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>l</w:t>
      </w:r>
      <w:r w:rsidR="00A01F59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>ow</w:t>
      </w:r>
      <w:r w:rsidR="006B362D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 xml:space="preserve"> d</w:t>
      </w:r>
      <w:r w:rsidR="00A01F59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>own,</w:t>
      </w:r>
      <w:r w:rsidR="00F40722">
        <w:rPr>
          <w:rFonts w:ascii="Verdana" w:hAnsi="Verdana" w:cs="Arial"/>
          <w:color w:val="595959" w:themeColor="text1" w:themeTint="A6"/>
          <w:sz w:val="19"/>
          <w:szCs w:val="19"/>
          <w:lang w:val="sr-Cyrl-RS"/>
        </w:rPr>
        <w:t xml:space="preserve"> </w:t>
      </w:r>
      <w:r w:rsidR="00F40722">
        <w:rPr>
          <w:rFonts w:ascii="Verdana" w:hAnsi="Verdana" w:cs="Arial"/>
          <w:color w:val="595959" w:themeColor="text1" w:themeTint="A6"/>
          <w:sz w:val="19"/>
          <w:szCs w:val="19"/>
          <w:lang w:val="sr-Latn-RS"/>
        </w:rPr>
        <w:t>b</w:t>
      </w:r>
      <w:r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>ounce</w:t>
      </w:r>
      <w:r w:rsidR="00F40722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 xml:space="preserve"> </w:t>
      </w:r>
      <w:r w:rsidR="00B85B79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>(free look and feel</w:t>
      </w:r>
      <w:r w:rsidR="00B85B79" w:rsidRPr="00B85B79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>)</w:t>
      </w:r>
    </w:p>
    <w:p w14:paraId="4AF7775D" w14:textId="269D2BD8" w:rsidR="006166DA" w:rsidRPr="002F5571" w:rsidRDefault="00A01F59" w:rsidP="006166DA">
      <w:pPr>
        <w:numPr>
          <w:ilvl w:val="1"/>
          <w:numId w:val="1"/>
        </w:numPr>
        <w:spacing w:after="0" w:line="312" w:lineRule="auto"/>
        <w:jc w:val="both"/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</w:pPr>
      <w:r w:rsidRPr="002F5571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>Showing results (</w:t>
      </w:r>
      <w:r w:rsidR="00B85B79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>a</w:t>
      </w:r>
      <w:r w:rsidRPr="002F5571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>fter reels are stopped</w:t>
      </w:r>
      <w:r w:rsidR="006166DA" w:rsidRPr="002F5571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 xml:space="preserve"> on new reel picture, </w:t>
      </w:r>
      <w:r w:rsidR="006166DA" w:rsidRPr="002F5571">
        <w:rPr>
          <w:rFonts w:ascii="Verdana" w:hAnsi="Verdana" w:cs="Arial"/>
          <w:color w:val="00B050"/>
          <w:sz w:val="19"/>
          <w:szCs w:val="19"/>
          <w:lang w:val="en-US"/>
        </w:rPr>
        <w:t xml:space="preserve">some </w:t>
      </w:r>
      <w:r w:rsidRPr="002F5571">
        <w:rPr>
          <w:rFonts w:ascii="Verdana" w:hAnsi="Verdana" w:cs="Arial"/>
          <w:color w:val="00B050"/>
          <w:sz w:val="19"/>
          <w:szCs w:val="19"/>
          <w:lang w:val="en-US"/>
        </w:rPr>
        <w:t xml:space="preserve">win symbols should be </w:t>
      </w:r>
      <w:r w:rsidRPr="00B85B79">
        <w:rPr>
          <w:rFonts w:ascii="Verdana" w:hAnsi="Verdana" w:cs="Arial"/>
          <w:color w:val="00B050"/>
          <w:sz w:val="19"/>
          <w:szCs w:val="19"/>
          <w:lang w:val="en-US"/>
        </w:rPr>
        <w:t>animated</w:t>
      </w:r>
      <w:r w:rsidRPr="002F5571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>, highlighted, win value shown… free look and feel)</w:t>
      </w:r>
    </w:p>
    <w:p w14:paraId="12AB0826" w14:textId="3F62DF38" w:rsidR="006166DA" w:rsidRPr="00213EE6" w:rsidRDefault="00C36215" w:rsidP="00A01F59">
      <w:pPr>
        <w:numPr>
          <w:ilvl w:val="1"/>
          <w:numId w:val="1"/>
        </w:numPr>
        <w:spacing w:after="0" w:line="312" w:lineRule="auto"/>
        <w:jc w:val="both"/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</w:pPr>
      <w:r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>Result data (stop reel picture</w:t>
      </w:r>
      <w:r w:rsidR="00542B69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 xml:space="preserve"> positions</w:t>
      </w:r>
      <w:r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>, winning lines, prize info</w:t>
      </w:r>
      <w:r w:rsidR="00D92DEF" w:rsidRPr="00213EE6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>)</w:t>
      </w:r>
      <w:r w:rsidR="005D2249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 xml:space="preserve"> ideally come</w:t>
      </w:r>
      <w:r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 xml:space="preserve"> in form of a JSON, </w:t>
      </w:r>
      <w:r w:rsidR="00542B69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>mimicking</w:t>
      </w:r>
      <w:r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 xml:space="preserve"> response from server. You should have your </w:t>
      </w:r>
      <w:r w:rsidR="00D92DEF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>“</w:t>
      </w:r>
      <w:r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 xml:space="preserve">server” logic </w:t>
      </w:r>
      <w:r w:rsidR="00542B69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>separated</w:t>
      </w:r>
      <w:r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 xml:space="preserve"> from the game</w:t>
      </w:r>
      <w:r w:rsidR="00542B69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 xml:space="preserve"> in a separate class/module, fetched by some simple API call (i.e. </w:t>
      </w:r>
      <w:r w:rsidR="00542B69" w:rsidRPr="005D2249">
        <w:rPr>
          <w:rFonts w:ascii="Verdana" w:hAnsi="Verdana" w:cs="Arial"/>
          <w:i/>
          <w:iCs/>
          <w:color w:val="595959" w:themeColor="text1" w:themeTint="A6"/>
          <w:sz w:val="19"/>
          <w:szCs w:val="19"/>
          <w:lang w:val="en-US"/>
        </w:rPr>
        <w:t>mockedServer.getResponseData()</w:t>
      </w:r>
      <w:r w:rsidR="00542B69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 xml:space="preserve"> that returns result in form of a JSON)</w:t>
      </w:r>
    </w:p>
    <w:p w14:paraId="466459B8" w14:textId="090E2078" w:rsidR="006166DA" w:rsidRDefault="006166DA" w:rsidP="00A01F59">
      <w:pPr>
        <w:spacing w:after="0" w:line="312" w:lineRule="auto"/>
        <w:jc w:val="both"/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</w:pPr>
      <w:r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 xml:space="preserve">Test will be considered successful if all </w:t>
      </w:r>
      <w:r w:rsidR="00B85B79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 xml:space="preserve">items </w:t>
      </w:r>
      <w:r w:rsidR="007B06CF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 xml:space="preserve">marked with </w:t>
      </w:r>
      <w:r w:rsidRPr="00B85B79">
        <w:rPr>
          <w:rFonts w:ascii="Verdana" w:hAnsi="Verdana" w:cs="Arial"/>
          <w:color w:val="00B050"/>
          <w:sz w:val="19"/>
          <w:szCs w:val="19"/>
          <w:lang w:val="en-US"/>
        </w:rPr>
        <w:t>green</w:t>
      </w:r>
      <w:r w:rsidR="00221942" w:rsidRPr="00B85B79">
        <w:rPr>
          <w:rFonts w:ascii="Verdana" w:hAnsi="Verdana" w:cs="Arial"/>
          <w:color w:val="00B050"/>
          <w:sz w:val="19"/>
          <w:szCs w:val="19"/>
          <w:lang w:val="en-US"/>
        </w:rPr>
        <w:t xml:space="preserve"> color</w:t>
      </w:r>
      <w:r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 xml:space="preserve"> are </w:t>
      </w:r>
      <w:r w:rsidR="007B06CF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>done</w:t>
      </w:r>
      <w:r w:rsidR="002F5571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 xml:space="preserve"> and game can be played</w:t>
      </w:r>
      <w:r w:rsidR="00903747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 xml:space="preserve"> with no console errors</w:t>
      </w:r>
      <w:r w:rsidR="00EA2C0B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 xml:space="preserve">. </w:t>
      </w:r>
      <w:r w:rsidR="007B06CF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 xml:space="preserve">Everything additional </w:t>
      </w:r>
      <w:r w:rsidR="00B85B79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>provides</w:t>
      </w:r>
      <w:r w:rsidR="00221942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 xml:space="preserve"> opportunity for you to </w:t>
      </w:r>
      <w:r w:rsidR="001852E4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>stand up</w:t>
      </w:r>
      <w:r w:rsidR="00221942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 xml:space="preserve"> from </w:t>
      </w:r>
      <w:r w:rsidR="007B06CF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>other candidates.</w:t>
      </w:r>
      <w:r w:rsidR="00485ED9">
        <w:rPr>
          <w:rFonts w:ascii="Verdana" w:hAnsi="Verdana" w:cs="Arial"/>
          <w:color w:val="595959" w:themeColor="text1" w:themeTint="A6"/>
          <w:sz w:val="19"/>
          <w:szCs w:val="19"/>
          <w:lang w:val="en-US"/>
        </w:rPr>
        <w:t xml:space="preserve"> </w:t>
      </w:r>
    </w:p>
    <w:p w14:paraId="12D2BF5D" w14:textId="77777777" w:rsidR="005D2249" w:rsidRDefault="005D2249" w:rsidP="00A01F59">
      <w:pPr>
        <w:spacing w:after="0" w:line="312" w:lineRule="auto"/>
        <w:jc w:val="both"/>
        <w:rPr>
          <w:rFonts w:ascii="Verdana" w:hAnsi="Verdana" w:cs="Arial"/>
          <w:b/>
          <w:color w:val="595959" w:themeColor="text1" w:themeTint="A6"/>
          <w:sz w:val="16"/>
          <w:szCs w:val="16"/>
          <w:lang w:val="en-US"/>
        </w:rPr>
      </w:pPr>
      <w:r>
        <w:rPr>
          <w:rFonts w:ascii="Verdana" w:hAnsi="Verdana" w:cs="Arial"/>
          <w:b/>
          <w:color w:val="595959" w:themeColor="text1" w:themeTint="A6"/>
          <w:sz w:val="16"/>
          <w:szCs w:val="16"/>
          <w:lang w:val="en-US"/>
        </w:rPr>
        <w:br/>
      </w:r>
      <w:r w:rsidRPr="00B85B79">
        <w:rPr>
          <w:rFonts w:ascii="Verdana" w:hAnsi="Verdana" w:cs="Arial"/>
          <w:b/>
          <w:color w:val="595959" w:themeColor="text1" w:themeTint="A6"/>
          <w:sz w:val="16"/>
          <w:szCs w:val="16"/>
          <w:u w:val="single"/>
          <w:lang w:val="en-US"/>
        </w:rPr>
        <w:t xml:space="preserve">IMPORTANT </w:t>
      </w:r>
      <w:r w:rsidR="0047044E" w:rsidRPr="00B85B79">
        <w:rPr>
          <w:rFonts w:ascii="Verdana" w:hAnsi="Verdana" w:cs="Arial"/>
          <w:b/>
          <w:color w:val="595959" w:themeColor="text1" w:themeTint="A6"/>
          <w:sz w:val="16"/>
          <w:szCs w:val="16"/>
          <w:u w:val="single"/>
          <w:lang w:val="en-US"/>
        </w:rPr>
        <w:t>NOTE</w:t>
      </w:r>
      <w:r w:rsidRPr="00B85B79">
        <w:rPr>
          <w:rFonts w:ascii="Verdana" w:hAnsi="Verdana" w:cs="Arial"/>
          <w:b/>
          <w:color w:val="595959" w:themeColor="text1" w:themeTint="A6"/>
          <w:sz w:val="16"/>
          <w:szCs w:val="16"/>
          <w:u w:val="single"/>
          <w:lang w:val="en-US"/>
        </w:rPr>
        <w:t>S</w:t>
      </w:r>
      <w:r w:rsidR="0047044E">
        <w:rPr>
          <w:rFonts w:ascii="Verdana" w:hAnsi="Verdana" w:cs="Arial"/>
          <w:b/>
          <w:color w:val="595959" w:themeColor="text1" w:themeTint="A6"/>
          <w:sz w:val="16"/>
          <w:szCs w:val="16"/>
          <w:lang w:val="en-US"/>
        </w:rPr>
        <w:t>:</w:t>
      </w:r>
    </w:p>
    <w:p w14:paraId="3A040C41" w14:textId="558326BC" w:rsidR="00095203" w:rsidRPr="00AE0964" w:rsidRDefault="005D2249" w:rsidP="005D2249">
      <w:pPr>
        <w:pStyle w:val="ListParagraph"/>
        <w:numPr>
          <w:ilvl w:val="0"/>
          <w:numId w:val="2"/>
        </w:numPr>
        <w:spacing w:after="0" w:line="312" w:lineRule="auto"/>
        <w:jc w:val="both"/>
        <w:rPr>
          <w:rFonts w:ascii="Verdana" w:hAnsi="Verdana" w:cs="Arial"/>
          <w:b/>
          <w:color w:val="595959" w:themeColor="text1" w:themeTint="A6"/>
          <w:sz w:val="16"/>
          <w:szCs w:val="16"/>
          <w:lang w:val="en-US"/>
        </w:rPr>
      </w:pPr>
      <w:r w:rsidRPr="005D2249">
        <w:rPr>
          <w:rFonts w:ascii="Verdana" w:hAnsi="Verdana" w:cs="Arial"/>
          <w:b/>
          <w:color w:val="595959" w:themeColor="text1" w:themeTint="A6"/>
          <w:sz w:val="16"/>
          <w:szCs w:val="16"/>
          <w:lang w:val="en-US"/>
        </w:rPr>
        <w:t xml:space="preserve">Focus yourself on code organization and structure </w:t>
      </w:r>
      <w:r w:rsidRPr="005D2249">
        <w:rPr>
          <w:rFonts w:ascii="Verdana" w:hAnsi="Verdana" w:cs="Arial"/>
          <w:bCs/>
          <w:color w:val="595959" w:themeColor="text1" w:themeTint="A6"/>
          <w:sz w:val="16"/>
          <w:szCs w:val="16"/>
          <w:lang w:val="en-US"/>
        </w:rPr>
        <w:t>rather than on visual</w:t>
      </w:r>
      <w:r w:rsidR="00F40722">
        <w:rPr>
          <w:rFonts w:ascii="Verdana" w:hAnsi="Verdana" w:cs="Arial"/>
          <w:bCs/>
          <w:color w:val="595959" w:themeColor="text1" w:themeTint="A6"/>
          <w:sz w:val="16"/>
          <w:szCs w:val="16"/>
          <w:lang w:val="en-US"/>
        </w:rPr>
        <w:t xml:space="preserve"> </w:t>
      </w:r>
      <w:r w:rsidRPr="005D2249">
        <w:rPr>
          <w:rFonts w:ascii="Verdana" w:hAnsi="Verdana" w:cs="Arial"/>
          <w:bCs/>
          <w:color w:val="595959" w:themeColor="text1" w:themeTint="A6"/>
          <w:sz w:val="16"/>
          <w:szCs w:val="16"/>
          <w:lang w:val="en-US"/>
        </w:rPr>
        <w:t>representation</w:t>
      </w:r>
    </w:p>
    <w:p w14:paraId="4856FFAA" w14:textId="577283F3" w:rsidR="005D2249" w:rsidRPr="001852E4" w:rsidRDefault="005D2249" w:rsidP="005D2249">
      <w:pPr>
        <w:pStyle w:val="ListParagraph"/>
        <w:numPr>
          <w:ilvl w:val="0"/>
          <w:numId w:val="2"/>
        </w:numPr>
        <w:spacing w:after="0" w:line="312" w:lineRule="auto"/>
        <w:jc w:val="both"/>
        <w:rPr>
          <w:rFonts w:ascii="Verdana" w:hAnsi="Verdana" w:cs="Arial"/>
          <w:b/>
          <w:color w:val="595959" w:themeColor="text1" w:themeTint="A6"/>
          <w:sz w:val="16"/>
          <w:szCs w:val="16"/>
          <w:lang w:val="en-US"/>
        </w:rPr>
      </w:pPr>
      <w:r w:rsidRPr="001852E4">
        <w:rPr>
          <w:rFonts w:ascii="Verdana" w:hAnsi="Verdana" w:cs="Arial"/>
          <w:b/>
          <w:color w:val="595959" w:themeColor="text1" w:themeTint="A6"/>
          <w:sz w:val="16"/>
          <w:szCs w:val="16"/>
          <w:lang w:val="en-US"/>
        </w:rPr>
        <w:t xml:space="preserve">Don’t use existing slot templates that can be found on </w:t>
      </w:r>
      <w:r w:rsidR="00646454" w:rsidRPr="001852E4">
        <w:rPr>
          <w:rFonts w:ascii="Verdana" w:hAnsi="Verdana" w:cs="Arial"/>
          <w:b/>
          <w:color w:val="595959" w:themeColor="text1" w:themeTint="A6"/>
          <w:sz w:val="16"/>
          <w:szCs w:val="16"/>
          <w:lang w:val="en-US"/>
        </w:rPr>
        <w:t xml:space="preserve">the </w:t>
      </w:r>
      <w:r w:rsidR="00B85B79" w:rsidRPr="001852E4">
        <w:rPr>
          <w:rFonts w:ascii="Verdana" w:hAnsi="Verdana" w:cs="Arial"/>
          <w:b/>
          <w:color w:val="595959" w:themeColor="text1" w:themeTint="A6"/>
          <w:sz w:val="16"/>
          <w:szCs w:val="16"/>
          <w:lang w:val="en-US"/>
        </w:rPr>
        <w:t>I</w:t>
      </w:r>
      <w:r w:rsidRPr="001852E4">
        <w:rPr>
          <w:rFonts w:ascii="Verdana" w:hAnsi="Verdana" w:cs="Arial"/>
          <w:b/>
          <w:color w:val="595959" w:themeColor="text1" w:themeTint="A6"/>
          <w:sz w:val="16"/>
          <w:szCs w:val="16"/>
          <w:lang w:val="en-US"/>
        </w:rPr>
        <w:t xml:space="preserve">nternet. </w:t>
      </w:r>
      <w:r w:rsidRPr="001852E4">
        <w:rPr>
          <w:rFonts w:ascii="Verdana" w:hAnsi="Verdana" w:cs="Arial"/>
          <w:bCs/>
          <w:color w:val="595959" w:themeColor="text1" w:themeTint="A6"/>
          <w:sz w:val="16"/>
          <w:szCs w:val="16"/>
          <w:lang w:val="en-US"/>
        </w:rPr>
        <w:t xml:space="preserve">Idea is to organize and develop project yourself. </w:t>
      </w:r>
      <w:r w:rsidR="001852E4" w:rsidRPr="001852E4">
        <w:rPr>
          <w:rFonts w:ascii="Verdana" w:hAnsi="Verdana" w:cs="Arial"/>
          <w:bCs/>
          <w:color w:val="595959" w:themeColor="text1" w:themeTint="A6"/>
          <w:sz w:val="16"/>
          <w:szCs w:val="16"/>
          <w:lang w:val="en-US"/>
        </w:rPr>
        <w:t>Comment on</w:t>
      </w:r>
      <w:r w:rsidR="007200B1" w:rsidRPr="001852E4">
        <w:rPr>
          <w:rFonts w:ascii="Verdana" w:hAnsi="Verdana" w:cs="Arial"/>
          <w:bCs/>
          <w:color w:val="595959" w:themeColor="text1" w:themeTint="A6"/>
          <w:sz w:val="16"/>
          <w:szCs w:val="16"/>
          <w:lang w:val="en-US"/>
        </w:rPr>
        <w:t xml:space="preserve"> your code</w:t>
      </w:r>
      <w:r w:rsidR="00646454" w:rsidRPr="001852E4">
        <w:rPr>
          <w:rFonts w:ascii="Verdana" w:hAnsi="Verdana" w:cs="Arial"/>
          <w:bCs/>
          <w:color w:val="595959" w:themeColor="text1" w:themeTint="A6"/>
          <w:sz w:val="16"/>
          <w:szCs w:val="16"/>
          <w:lang w:val="en-US"/>
        </w:rPr>
        <w:t>.</w:t>
      </w:r>
      <w:r w:rsidR="001852E4">
        <w:rPr>
          <w:rFonts w:ascii="Verdana" w:hAnsi="Verdana" w:cs="Arial"/>
          <w:bCs/>
          <w:color w:val="595959" w:themeColor="text1" w:themeTint="A6"/>
          <w:sz w:val="16"/>
          <w:szCs w:val="16"/>
          <w:lang w:val="en-US"/>
        </w:rPr>
        <w:t xml:space="preserve"> </w:t>
      </w:r>
      <w:r w:rsidR="001852E4" w:rsidRPr="001852E4">
        <w:rPr>
          <w:rFonts w:ascii="Verdana" w:hAnsi="Verdana" w:cs="Arial"/>
          <w:b/>
          <w:color w:val="595959" w:themeColor="text1" w:themeTint="A6"/>
          <w:sz w:val="16"/>
          <w:szCs w:val="16"/>
          <w:lang w:val="en-US"/>
        </w:rPr>
        <w:t>AI</w:t>
      </w:r>
      <w:r w:rsidR="001852E4" w:rsidRPr="001852E4">
        <w:rPr>
          <w:rFonts w:ascii="Verdana" w:hAnsi="Verdana" w:cs="Arial"/>
          <w:bCs/>
          <w:color w:val="595959" w:themeColor="text1" w:themeTint="A6"/>
          <w:sz w:val="16"/>
          <w:szCs w:val="16"/>
          <w:lang w:val="en-US"/>
        </w:rPr>
        <w:t xml:space="preserve"> assistance is permitted </w:t>
      </w:r>
      <w:r w:rsidR="001852E4" w:rsidRPr="001852E4">
        <w:rPr>
          <w:rFonts w:ascii="Verdana" w:hAnsi="Verdana" w:cs="Arial"/>
          <w:bCs/>
          <w:color w:val="595959" w:themeColor="text1" w:themeTint="A6"/>
          <w:sz w:val="16"/>
          <w:szCs w:val="16"/>
          <w:lang w:val="en-US"/>
        </w:rPr>
        <w:t>if</w:t>
      </w:r>
      <w:r w:rsidR="001852E4" w:rsidRPr="001852E4">
        <w:rPr>
          <w:rFonts w:ascii="Verdana" w:hAnsi="Verdana" w:cs="Arial"/>
          <w:bCs/>
          <w:color w:val="595959" w:themeColor="text1" w:themeTint="A6"/>
          <w:sz w:val="16"/>
          <w:szCs w:val="16"/>
          <w:lang w:val="en-US"/>
        </w:rPr>
        <w:t xml:space="preserve"> it is used appropriately and does not replace genuine personal effort.</w:t>
      </w:r>
    </w:p>
    <w:p w14:paraId="4C9B05BB" w14:textId="77777777" w:rsidR="00C36215" w:rsidRPr="00EA3FB7" w:rsidRDefault="00C36215" w:rsidP="00A01F59">
      <w:pPr>
        <w:spacing w:after="0" w:line="312" w:lineRule="auto"/>
        <w:jc w:val="both"/>
        <w:rPr>
          <w:rFonts w:ascii="Verdana" w:hAnsi="Verdana" w:cs="Arial"/>
          <w:b/>
          <w:color w:val="595959" w:themeColor="text1" w:themeTint="A6"/>
          <w:sz w:val="16"/>
          <w:szCs w:val="16"/>
          <w:lang w:val="en-US"/>
        </w:rPr>
      </w:pPr>
    </w:p>
    <w:p w14:paraId="7237C321" w14:textId="77777777" w:rsidR="005D1AAA" w:rsidRPr="005D1AAA" w:rsidRDefault="00A01F59" w:rsidP="005D1AAA">
      <w:pPr>
        <w:spacing w:after="120"/>
        <w:ind w:hanging="567"/>
        <w:rPr>
          <w:rFonts w:ascii="Verdana" w:hAnsi="Verdana" w:cs="Arial"/>
          <w:b/>
          <w:color w:val="595959" w:themeColor="text1" w:themeTint="A6"/>
          <w:sz w:val="19"/>
          <w:szCs w:val="19"/>
          <w:lang w:val="en-US"/>
        </w:rPr>
      </w:pPr>
      <w:r>
        <w:rPr>
          <w:rFonts w:ascii="Verdana" w:hAnsi="Verdana" w:cs="Arial"/>
          <w:b/>
          <w:color w:val="595959" w:themeColor="text1" w:themeTint="A6"/>
          <w:sz w:val="19"/>
          <w:szCs w:val="19"/>
          <w:lang w:val="en-US"/>
        </w:rPr>
        <w:t>Guides and Tips:</w:t>
      </w:r>
    </w:p>
    <w:p w14:paraId="6045ADEA" w14:textId="5F3CD412" w:rsidR="00083F6E" w:rsidRPr="008A6895" w:rsidRDefault="00083F6E" w:rsidP="00807EBD">
      <w:pPr>
        <w:numPr>
          <w:ilvl w:val="0"/>
          <w:numId w:val="1"/>
        </w:numPr>
        <w:tabs>
          <w:tab w:val="num" w:pos="284"/>
        </w:tabs>
        <w:spacing w:after="0" w:line="312" w:lineRule="auto"/>
        <w:ind w:left="284" w:hanging="284"/>
        <w:rPr>
          <w:rFonts w:ascii="Verdana" w:hAnsi="Verdana" w:cs="Arial"/>
          <w:color w:val="595959" w:themeColor="text1" w:themeTint="A6"/>
          <w:sz w:val="16"/>
          <w:szCs w:val="16"/>
          <w:lang w:val="en-US"/>
        </w:rPr>
      </w:pPr>
      <w:r w:rsidRPr="008A6895">
        <w:rPr>
          <w:rFonts w:ascii="Verdana" w:hAnsi="Verdana" w:cs="Arial"/>
          <w:color w:val="595959" w:themeColor="text1" w:themeTint="A6"/>
          <w:sz w:val="16"/>
          <w:szCs w:val="16"/>
          <w:lang w:val="en-US"/>
        </w:rPr>
        <w:t xml:space="preserve">Technology: </w:t>
      </w:r>
      <w:r w:rsidR="007200B1" w:rsidRPr="008A6895">
        <w:rPr>
          <w:rFonts w:ascii="Verdana" w:hAnsi="Verdana" w:cs="Arial"/>
          <w:color w:val="595959" w:themeColor="text1" w:themeTint="A6"/>
          <w:sz w:val="16"/>
          <w:szCs w:val="16"/>
          <w:lang w:val="en-US"/>
        </w:rPr>
        <w:t>JavaScript</w:t>
      </w:r>
      <w:r w:rsidRPr="008A6895">
        <w:rPr>
          <w:rFonts w:ascii="Verdana" w:hAnsi="Verdana" w:cs="Arial"/>
          <w:color w:val="595959" w:themeColor="text1" w:themeTint="A6"/>
          <w:sz w:val="16"/>
          <w:szCs w:val="16"/>
          <w:lang w:val="en-US"/>
        </w:rPr>
        <w:t xml:space="preserve">, </w:t>
      </w:r>
      <w:r w:rsidR="005D2249">
        <w:rPr>
          <w:rFonts w:ascii="Verdana" w:hAnsi="Verdana" w:cs="Arial"/>
          <w:color w:val="595959" w:themeColor="text1" w:themeTint="A6"/>
          <w:sz w:val="16"/>
          <w:szCs w:val="16"/>
          <w:lang w:val="en-US"/>
        </w:rPr>
        <w:t xml:space="preserve">Typescript, </w:t>
      </w:r>
      <w:r w:rsidRPr="008A6895">
        <w:rPr>
          <w:rFonts w:ascii="Verdana" w:hAnsi="Verdana" w:cs="Arial"/>
          <w:color w:val="595959" w:themeColor="text1" w:themeTint="A6"/>
          <w:sz w:val="16"/>
          <w:szCs w:val="16"/>
          <w:lang w:val="en-US"/>
        </w:rPr>
        <w:t>Canvas</w:t>
      </w:r>
      <w:r w:rsidR="001852E4">
        <w:rPr>
          <w:rFonts w:ascii="Verdana" w:hAnsi="Verdana" w:cs="Arial"/>
          <w:color w:val="595959" w:themeColor="text1" w:themeTint="A6"/>
          <w:sz w:val="16"/>
          <w:szCs w:val="16"/>
          <w:lang w:val="en-US"/>
        </w:rPr>
        <w:t xml:space="preserve"> </w:t>
      </w:r>
      <w:r w:rsidR="00646454">
        <w:rPr>
          <w:rFonts w:ascii="Verdana" w:hAnsi="Verdana" w:cs="Arial"/>
          <w:color w:val="595959" w:themeColor="text1" w:themeTint="A6"/>
          <w:sz w:val="16"/>
          <w:szCs w:val="16"/>
          <w:lang w:val="en-US"/>
        </w:rPr>
        <w:t>(</w:t>
      </w:r>
      <w:r w:rsidR="00646454" w:rsidRPr="008A6895">
        <w:rPr>
          <w:rFonts w:ascii="Verdana" w:hAnsi="Verdana" w:cs="Arial"/>
          <w:color w:val="595959" w:themeColor="text1" w:themeTint="A6"/>
          <w:sz w:val="16"/>
          <w:szCs w:val="16"/>
          <w:lang w:val="en-US"/>
        </w:rPr>
        <w:t>PixiJS</w:t>
      </w:r>
      <w:r w:rsidR="00646454">
        <w:rPr>
          <w:rFonts w:ascii="Verdana" w:hAnsi="Verdana" w:cs="Arial"/>
          <w:color w:val="595959" w:themeColor="text1" w:themeTint="A6"/>
          <w:sz w:val="16"/>
          <w:szCs w:val="16"/>
          <w:lang w:val="en-US"/>
        </w:rPr>
        <w:t>)</w:t>
      </w:r>
      <w:r w:rsidR="00361463">
        <w:rPr>
          <w:rFonts w:ascii="Verdana" w:hAnsi="Verdana" w:cs="Arial"/>
          <w:color w:val="595959" w:themeColor="text1" w:themeTint="A6"/>
          <w:sz w:val="16"/>
          <w:szCs w:val="16"/>
          <w:lang w:val="en-US"/>
        </w:rPr>
        <w:t>, WEBGL</w:t>
      </w:r>
    </w:p>
    <w:p w14:paraId="6C2DDD9F" w14:textId="04938039" w:rsidR="00083F6E" w:rsidRPr="008A6895" w:rsidRDefault="00083F6E" w:rsidP="00807EBD">
      <w:pPr>
        <w:numPr>
          <w:ilvl w:val="0"/>
          <w:numId w:val="1"/>
        </w:numPr>
        <w:tabs>
          <w:tab w:val="num" w:pos="284"/>
        </w:tabs>
        <w:spacing w:after="0" w:line="312" w:lineRule="auto"/>
        <w:ind w:left="284" w:hanging="284"/>
        <w:rPr>
          <w:rFonts w:ascii="Verdana" w:hAnsi="Verdana" w:cs="Arial"/>
          <w:color w:val="595959" w:themeColor="text1" w:themeTint="A6"/>
          <w:sz w:val="16"/>
          <w:szCs w:val="16"/>
          <w:lang w:val="en-US"/>
        </w:rPr>
      </w:pPr>
      <w:r w:rsidRPr="008A6895">
        <w:rPr>
          <w:rFonts w:ascii="Verdana" w:hAnsi="Verdana" w:cs="Arial"/>
          <w:color w:val="595959" w:themeColor="text1" w:themeTint="A6"/>
          <w:sz w:val="16"/>
          <w:szCs w:val="16"/>
          <w:lang w:val="en-US"/>
        </w:rPr>
        <w:t>Any additional JS libraries can be used</w:t>
      </w:r>
      <w:r w:rsidR="00F40722">
        <w:rPr>
          <w:rFonts w:ascii="Verdana" w:hAnsi="Verdana" w:cs="Arial"/>
          <w:color w:val="595959" w:themeColor="text1" w:themeTint="A6"/>
          <w:sz w:val="16"/>
          <w:szCs w:val="16"/>
          <w:lang w:val="en-US"/>
        </w:rPr>
        <w:t xml:space="preserve"> </w:t>
      </w:r>
      <w:r w:rsidR="00646454">
        <w:rPr>
          <w:rFonts w:ascii="Verdana" w:hAnsi="Verdana" w:cs="Arial"/>
          <w:color w:val="595959" w:themeColor="text1" w:themeTint="A6"/>
          <w:sz w:val="16"/>
          <w:szCs w:val="16"/>
          <w:lang w:val="en-US"/>
        </w:rPr>
        <w:t>(</w:t>
      </w:r>
      <w:r w:rsidRPr="008A6895">
        <w:rPr>
          <w:rFonts w:ascii="Verdana" w:hAnsi="Verdana" w:cs="Arial"/>
          <w:color w:val="595959" w:themeColor="text1" w:themeTint="A6"/>
          <w:sz w:val="16"/>
          <w:szCs w:val="16"/>
          <w:lang w:val="en-US"/>
        </w:rPr>
        <w:t>ThreeJS</w:t>
      </w:r>
      <w:r w:rsidR="00974BBA">
        <w:rPr>
          <w:rFonts w:ascii="Verdana" w:hAnsi="Verdana" w:cs="Arial"/>
          <w:color w:val="595959" w:themeColor="text1" w:themeTint="A6"/>
          <w:sz w:val="16"/>
          <w:szCs w:val="16"/>
          <w:lang w:val="en-US"/>
        </w:rPr>
        <w:t>…</w:t>
      </w:r>
      <w:r w:rsidRPr="008A6895">
        <w:rPr>
          <w:rFonts w:ascii="Verdana" w:hAnsi="Verdana" w:cs="Arial"/>
          <w:color w:val="595959" w:themeColor="text1" w:themeTint="A6"/>
          <w:sz w:val="16"/>
          <w:szCs w:val="16"/>
          <w:lang w:val="en-US"/>
        </w:rPr>
        <w:t>)</w:t>
      </w:r>
    </w:p>
    <w:p w14:paraId="369C0104" w14:textId="5EBA0A06" w:rsidR="00095203" w:rsidRPr="00974BBA" w:rsidRDefault="00250B59" w:rsidP="00974BBA">
      <w:pPr>
        <w:numPr>
          <w:ilvl w:val="0"/>
          <w:numId w:val="1"/>
        </w:numPr>
        <w:tabs>
          <w:tab w:val="num" w:pos="284"/>
        </w:tabs>
        <w:spacing w:after="0" w:line="312" w:lineRule="auto"/>
        <w:ind w:left="284" w:hanging="284"/>
        <w:rPr>
          <w:rFonts w:ascii="Verdana" w:hAnsi="Verdana" w:cs="Arial"/>
          <w:color w:val="595959" w:themeColor="text1" w:themeTint="A6"/>
          <w:sz w:val="16"/>
          <w:szCs w:val="16"/>
          <w:lang w:val="en-US"/>
        </w:rPr>
      </w:pPr>
      <w:r w:rsidRPr="008A6895">
        <w:rPr>
          <w:rFonts w:ascii="Verdana" w:hAnsi="Verdana" w:cs="Arial"/>
          <w:color w:val="595959" w:themeColor="text1" w:themeTint="A6"/>
          <w:sz w:val="16"/>
          <w:szCs w:val="16"/>
          <w:lang w:val="en-US"/>
        </w:rPr>
        <w:t xml:space="preserve">Developers who </w:t>
      </w:r>
      <w:r w:rsidR="007853B1" w:rsidRPr="008A6895">
        <w:rPr>
          <w:rFonts w:ascii="Verdana" w:hAnsi="Verdana" w:cs="Arial"/>
          <w:color w:val="595959" w:themeColor="text1" w:themeTint="A6"/>
          <w:sz w:val="16"/>
          <w:szCs w:val="16"/>
          <w:lang w:val="en-US"/>
        </w:rPr>
        <w:t xml:space="preserve">successfully </w:t>
      </w:r>
      <w:r w:rsidRPr="008A6895">
        <w:rPr>
          <w:rFonts w:ascii="Verdana" w:hAnsi="Verdana" w:cs="Arial"/>
          <w:color w:val="595959" w:themeColor="text1" w:themeTint="A6"/>
          <w:sz w:val="16"/>
          <w:szCs w:val="16"/>
          <w:lang w:val="en-US"/>
        </w:rPr>
        <w:t xml:space="preserve">pass </w:t>
      </w:r>
      <w:r w:rsidR="007200B1">
        <w:rPr>
          <w:rFonts w:ascii="Verdana" w:hAnsi="Verdana" w:cs="Arial"/>
          <w:color w:val="595959" w:themeColor="text1" w:themeTint="A6"/>
          <w:sz w:val="16"/>
          <w:szCs w:val="16"/>
          <w:lang w:val="en-US"/>
        </w:rPr>
        <w:t xml:space="preserve">the </w:t>
      </w:r>
      <w:r w:rsidRPr="008A6895">
        <w:rPr>
          <w:rFonts w:ascii="Verdana" w:hAnsi="Verdana" w:cs="Arial"/>
          <w:color w:val="595959" w:themeColor="text1" w:themeTint="A6"/>
          <w:sz w:val="16"/>
          <w:szCs w:val="16"/>
          <w:lang w:val="en-US"/>
        </w:rPr>
        <w:t xml:space="preserve">test will be called </w:t>
      </w:r>
      <w:r w:rsidR="00083F6E" w:rsidRPr="008A6895">
        <w:rPr>
          <w:rFonts w:ascii="Verdana" w:hAnsi="Verdana" w:cs="Arial"/>
          <w:color w:val="595959" w:themeColor="text1" w:themeTint="A6"/>
          <w:sz w:val="16"/>
          <w:szCs w:val="16"/>
          <w:lang w:val="en-US"/>
        </w:rPr>
        <w:t xml:space="preserve">for </w:t>
      </w:r>
      <w:r w:rsidR="00974BBA">
        <w:rPr>
          <w:rFonts w:ascii="Verdana" w:hAnsi="Verdana" w:cs="Arial"/>
          <w:color w:val="595959" w:themeColor="text1" w:themeTint="A6"/>
          <w:sz w:val="16"/>
          <w:szCs w:val="16"/>
          <w:lang w:val="en-US"/>
        </w:rPr>
        <w:t>i</w:t>
      </w:r>
      <w:r w:rsidR="00083F6E" w:rsidRPr="008A6895">
        <w:rPr>
          <w:rFonts w:ascii="Verdana" w:hAnsi="Verdana" w:cs="Arial"/>
          <w:color w:val="595959" w:themeColor="text1" w:themeTint="A6"/>
          <w:sz w:val="16"/>
          <w:szCs w:val="16"/>
          <w:lang w:val="en-US"/>
        </w:rPr>
        <w:t>nterview</w:t>
      </w:r>
      <w:r w:rsidR="00221942">
        <w:rPr>
          <w:rFonts w:ascii="Verdana" w:hAnsi="Verdana" w:cs="Arial"/>
          <w:color w:val="595959" w:themeColor="text1" w:themeTint="A6"/>
          <w:sz w:val="16"/>
          <w:szCs w:val="16"/>
          <w:lang w:val="en-US"/>
        </w:rPr>
        <w:t>.</w:t>
      </w:r>
      <w:r w:rsidR="00F40722">
        <w:rPr>
          <w:rFonts w:ascii="Verdana" w:hAnsi="Verdana" w:cs="Arial"/>
          <w:color w:val="595959" w:themeColor="text1" w:themeTint="A6"/>
          <w:sz w:val="16"/>
          <w:szCs w:val="16"/>
          <w:lang w:val="en-US"/>
        </w:rPr>
        <w:t xml:space="preserve"> </w:t>
      </w:r>
      <w:r w:rsidR="00095203" w:rsidRPr="00974BBA">
        <w:rPr>
          <w:rFonts w:ascii="Verdana" w:hAnsi="Verdana" w:cs="Arial"/>
          <w:color w:val="595959" w:themeColor="text1" w:themeTint="A6"/>
          <w:sz w:val="16"/>
          <w:szCs w:val="16"/>
          <w:lang w:val="en-US"/>
        </w:rPr>
        <w:t xml:space="preserve">Test Game will be analyzed and discussed with </w:t>
      </w:r>
      <w:r w:rsidR="00B95E8B" w:rsidRPr="00974BBA">
        <w:rPr>
          <w:rFonts w:ascii="Verdana" w:hAnsi="Verdana" w:cs="Arial"/>
          <w:color w:val="595959" w:themeColor="text1" w:themeTint="A6"/>
          <w:sz w:val="16"/>
          <w:szCs w:val="16"/>
          <w:lang w:val="en-US"/>
        </w:rPr>
        <w:t>candidates</w:t>
      </w:r>
      <w:r w:rsidR="00095203" w:rsidRPr="00974BBA">
        <w:rPr>
          <w:rFonts w:ascii="Verdana" w:hAnsi="Verdana" w:cs="Arial"/>
          <w:color w:val="595959" w:themeColor="text1" w:themeTint="A6"/>
          <w:sz w:val="16"/>
          <w:szCs w:val="16"/>
          <w:lang w:val="en-US"/>
        </w:rPr>
        <w:t>, where we expect explanation of how features are implemented, and why</w:t>
      </w:r>
    </w:p>
    <w:p w14:paraId="19DFD1CB" w14:textId="77777777" w:rsidR="008A6895" w:rsidRPr="008A6895" w:rsidRDefault="008A6895" w:rsidP="00C53FC8">
      <w:pPr>
        <w:numPr>
          <w:ilvl w:val="0"/>
          <w:numId w:val="1"/>
        </w:numPr>
        <w:tabs>
          <w:tab w:val="num" w:pos="284"/>
        </w:tabs>
        <w:spacing w:after="0" w:line="312" w:lineRule="auto"/>
        <w:ind w:left="284" w:hanging="284"/>
        <w:rPr>
          <w:rFonts w:ascii="Verdana" w:hAnsi="Verdana" w:cs="Arial"/>
          <w:color w:val="595959" w:themeColor="text1" w:themeTint="A6"/>
          <w:sz w:val="16"/>
          <w:szCs w:val="16"/>
          <w:lang w:val="en-US"/>
        </w:rPr>
      </w:pPr>
      <w:r w:rsidRPr="008A6895">
        <w:rPr>
          <w:rFonts w:ascii="Verdana" w:hAnsi="Verdana" w:cs="Arial"/>
          <w:color w:val="595959" w:themeColor="text1" w:themeTint="A6"/>
          <w:sz w:val="16"/>
          <w:szCs w:val="16"/>
          <w:lang w:val="en-US"/>
        </w:rPr>
        <w:t xml:space="preserve">You can use any </w:t>
      </w:r>
      <w:r w:rsidR="007200B1">
        <w:rPr>
          <w:rFonts w:ascii="Verdana" w:hAnsi="Verdana" w:cs="Arial"/>
          <w:color w:val="595959" w:themeColor="text1" w:themeTint="A6"/>
          <w:sz w:val="16"/>
          <w:szCs w:val="16"/>
          <w:lang w:val="en-US"/>
        </w:rPr>
        <w:t xml:space="preserve">graphics </w:t>
      </w:r>
      <w:r w:rsidRPr="008A6895">
        <w:rPr>
          <w:rFonts w:ascii="Verdana" w:hAnsi="Verdana" w:cs="Arial"/>
          <w:color w:val="595959" w:themeColor="text1" w:themeTint="A6"/>
          <w:sz w:val="16"/>
          <w:szCs w:val="16"/>
          <w:lang w:val="en-US"/>
        </w:rPr>
        <w:t>(find online) with goal that your demo looks and feels like slot game</w:t>
      </w:r>
      <w:r w:rsidR="00221942">
        <w:rPr>
          <w:rFonts w:ascii="Verdana" w:hAnsi="Verdana" w:cs="Arial"/>
          <w:color w:val="595959" w:themeColor="text1" w:themeTint="A6"/>
          <w:sz w:val="16"/>
          <w:szCs w:val="16"/>
          <w:lang w:val="en-US"/>
        </w:rPr>
        <w:t xml:space="preserve"> and can be played</w:t>
      </w:r>
      <w:r w:rsidRPr="008A6895">
        <w:rPr>
          <w:rFonts w:ascii="Verdana" w:hAnsi="Verdana" w:cs="Arial"/>
          <w:color w:val="595959" w:themeColor="text1" w:themeTint="A6"/>
          <w:sz w:val="16"/>
          <w:szCs w:val="16"/>
          <w:lang w:val="en-US"/>
        </w:rPr>
        <w:t>. Graphics look and feel will not be judged/scored</w:t>
      </w:r>
      <w:r w:rsidR="00221942">
        <w:rPr>
          <w:rFonts w:ascii="Verdana" w:hAnsi="Verdana" w:cs="Arial"/>
          <w:color w:val="595959" w:themeColor="text1" w:themeTint="A6"/>
          <w:sz w:val="16"/>
          <w:szCs w:val="16"/>
          <w:lang w:val="en-US"/>
        </w:rPr>
        <w:t>.</w:t>
      </w:r>
      <w:r w:rsidR="00C53FC8" w:rsidRPr="008A6895">
        <w:rPr>
          <w:rFonts w:ascii="Verdana" w:hAnsi="Verdana" w:cs="Arial"/>
          <w:color w:val="595959" w:themeColor="text1" w:themeTint="A6"/>
          <w:sz w:val="16"/>
          <w:szCs w:val="16"/>
          <w:lang w:val="en-US"/>
        </w:rPr>
        <w:t xml:space="preserve"> </w:t>
      </w:r>
    </w:p>
    <w:sectPr w:rsidR="008A6895" w:rsidRPr="008A6895" w:rsidSect="00A9382A">
      <w:headerReference w:type="default" r:id="rId9"/>
      <w:pgSz w:w="11906" w:h="16838"/>
      <w:pgMar w:top="1699" w:right="1411" w:bottom="1138" w:left="1411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E7EFB" w14:textId="77777777" w:rsidR="00913CC3" w:rsidRDefault="00913CC3" w:rsidP="0020653B">
      <w:pPr>
        <w:spacing w:after="0" w:line="240" w:lineRule="auto"/>
      </w:pPr>
      <w:r>
        <w:separator/>
      </w:r>
    </w:p>
  </w:endnote>
  <w:endnote w:type="continuationSeparator" w:id="0">
    <w:p w14:paraId="5465412F" w14:textId="77777777" w:rsidR="00913CC3" w:rsidRDefault="00913CC3" w:rsidP="002065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2776E" w14:textId="77777777" w:rsidR="00913CC3" w:rsidRDefault="00913CC3" w:rsidP="0020653B">
      <w:pPr>
        <w:spacing w:after="0" w:line="240" w:lineRule="auto"/>
      </w:pPr>
      <w:r>
        <w:separator/>
      </w:r>
    </w:p>
  </w:footnote>
  <w:footnote w:type="continuationSeparator" w:id="0">
    <w:p w14:paraId="6C93557D" w14:textId="77777777" w:rsidR="00913CC3" w:rsidRDefault="00913CC3" w:rsidP="002065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EF4B2" w14:textId="77777777" w:rsidR="0073554B" w:rsidRPr="0020653B" w:rsidRDefault="00B51763" w:rsidP="00470009">
    <w:pPr>
      <w:pStyle w:val="Header"/>
      <w:tabs>
        <w:tab w:val="clear" w:pos="4536"/>
        <w:tab w:val="clear" w:pos="9072"/>
        <w:tab w:val="left" w:pos="975"/>
      </w:tabs>
    </w:pPr>
    <w:r>
      <w:rPr>
        <w:noProof/>
        <w:lang w:val="en-US" w:eastAsia="en-US"/>
      </w:rPr>
      <w:drawing>
        <wp:anchor distT="0" distB="0" distL="114300" distR="114300" simplePos="0" relativeHeight="251657216" behindDoc="1" locked="1" layoutInCell="1" allowOverlap="1" wp14:anchorId="5E84FA99" wp14:editId="2E8EA449">
          <wp:simplePos x="0" y="0"/>
          <wp:positionH relativeFrom="page">
            <wp:posOffset>-43180</wp:posOffset>
          </wp:positionH>
          <wp:positionV relativeFrom="page">
            <wp:posOffset>-226060</wp:posOffset>
          </wp:positionV>
          <wp:extent cx="7837170" cy="8515350"/>
          <wp:effectExtent l="0" t="0" r="0" b="0"/>
          <wp:wrapNone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Job Ad Template Serbia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0352"/>
                  <a:stretch/>
                </pic:blipFill>
                <pic:spPr bwMode="auto">
                  <a:xfrm>
                    <a:off x="0" y="0"/>
                    <a:ext cx="7837170" cy="85153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  <a:ext uri="{FAA26D3D-D897-4be2-8F04-BA451C77F1D7}">
                      <ma14:placeholderFlag xmlns:ve="http://schemas.openxmlformats.org/markup-compatibility/2006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CB4975"/>
    <w:multiLevelType w:val="hybridMultilevel"/>
    <w:tmpl w:val="C172DEA8"/>
    <w:lvl w:ilvl="0" w:tplc="0C070005">
      <w:start w:val="1"/>
      <w:numFmt w:val="bullet"/>
      <w:lvlText w:val=""/>
      <w:lvlJc w:val="left"/>
      <w:pPr>
        <w:tabs>
          <w:tab w:val="num" w:pos="502"/>
        </w:tabs>
        <w:ind w:left="502" w:hanging="360"/>
      </w:pPr>
      <w:rPr>
        <w:rFonts w:ascii="Wingdings" w:hAnsi="Wingdings" w:hint="default"/>
      </w:rPr>
    </w:lvl>
    <w:lvl w:ilvl="1" w:tplc="0C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C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24231F"/>
    <w:multiLevelType w:val="hybridMultilevel"/>
    <w:tmpl w:val="41141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847511">
    <w:abstractNumId w:val="0"/>
  </w:num>
  <w:num w:numId="2" w16cid:durableId="2134857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53B"/>
    <w:rsid w:val="00036D20"/>
    <w:rsid w:val="00077333"/>
    <w:rsid w:val="00080B8D"/>
    <w:rsid w:val="00083F6E"/>
    <w:rsid w:val="00085E93"/>
    <w:rsid w:val="00087207"/>
    <w:rsid w:val="00095203"/>
    <w:rsid w:val="000D290E"/>
    <w:rsid w:val="000E1726"/>
    <w:rsid w:val="000F32CE"/>
    <w:rsid w:val="001259D1"/>
    <w:rsid w:val="00130DB9"/>
    <w:rsid w:val="00164C8C"/>
    <w:rsid w:val="001852E4"/>
    <w:rsid w:val="0019347D"/>
    <w:rsid w:val="001A0CAF"/>
    <w:rsid w:val="001E6C13"/>
    <w:rsid w:val="0020653B"/>
    <w:rsid w:val="00213EE6"/>
    <w:rsid w:val="00221942"/>
    <w:rsid w:val="00221F23"/>
    <w:rsid w:val="00241604"/>
    <w:rsid w:val="00243229"/>
    <w:rsid w:val="00250B59"/>
    <w:rsid w:val="002705D5"/>
    <w:rsid w:val="002C179B"/>
    <w:rsid w:val="002C2DDC"/>
    <w:rsid w:val="002E55F7"/>
    <w:rsid w:val="002F5571"/>
    <w:rsid w:val="00312CCE"/>
    <w:rsid w:val="00325F14"/>
    <w:rsid w:val="00361463"/>
    <w:rsid w:val="003A380B"/>
    <w:rsid w:val="003A642D"/>
    <w:rsid w:val="003B38F7"/>
    <w:rsid w:val="003C7BB8"/>
    <w:rsid w:val="00415F45"/>
    <w:rsid w:val="00425B06"/>
    <w:rsid w:val="00431A9A"/>
    <w:rsid w:val="004403F5"/>
    <w:rsid w:val="00441643"/>
    <w:rsid w:val="00446B25"/>
    <w:rsid w:val="00446E10"/>
    <w:rsid w:val="00470009"/>
    <w:rsid w:val="0047044E"/>
    <w:rsid w:val="00485ED9"/>
    <w:rsid w:val="004A1992"/>
    <w:rsid w:val="004D1830"/>
    <w:rsid w:val="004E4A2E"/>
    <w:rsid w:val="00521953"/>
    <w:rsid w:val="00537EDD"/>
    <w:rsid w:val="00542B69"/>
    <w:rsid w:val="0056457C"/>
    <w:rsid w:val="0059329F"/>
    <w:rsid w:val="005A774F"/>
    <w:rsid w:val="005C70D0"/>
    <w:rsid w:val="005D1AAA"/>
    <w:rsid w:val="005D2249"/>
    <w:rsid w:val="005E5B08"/>
    <w:rsid w:val="005F473C"/>
    <w:rsid w:val="006149BB"/>
    <w:rsid w:val="006166DA"/>
    <w:rsid w:val="006426CF"/>
    <w:rsid w:val="00646454"/>
    <w:rsid w:val="00652598"/>
    <w:rsid w:val="006638C6"/>
    <w:rsid w:val="00663EAD"/>
    <w:rsid w:val="00672C17"/>
    <w:rsid w:val="00697456"/>
    <w:rsid w:val="006A020F"/>
    <w:rsid w:val="006A2CD5"/>
    <w:rsid w:val="006B362D"/>
    <w:rsid w:val="006B43DB"/>
    <w:rsid w:val="006D397D"/>
    <w:rsid w:val="006F42F6"/>
    <w:rsid w:val="006F4A34"/>
    <w:rsid w:val="007200B1"/>
    <w:rsid w:val="00723A2B"/>
    <w:rsid w:val="0073554B"/>
    <w:rsid w:val="007836D8"/>
    <w:rsid w:val="007853B1"/>
    <w:rsid w:val="007B06CF"/>
    <w:rsid w:val="007B3C32"/>
    <w:rsid w:val="007C416D"/>
    <w:rsid w:val="007C5E97"/>
    <w:rsid w:val="00807EBD"/>
    <w:rsid w:val="00816CED"/>
    <w:rsid w:val="0082017D"/>
    <w:rsid w:val="008273F0"/>
    <w:rsid w:val="00830A59"/>
    <w:rsid w:val="00833445"/>
    <w:rsid w:val="00886D41"/>
    <w:rsid w:val="00892AE5"/>
    <w:rsid w:val="008A6895"/>
    <w:rsid w:val="008B5BF4"/>
    <w:rsid w:val="008C43C5"/>
    <w:rsid w:val="008D60AB"/>
    <w:rsid w:val="008E769C"/>
    <w:rsid w:val="008F2BD8"/>
    <w:rsid w:val="00903747"/>
    <w:rsid w:val="00905369"/>
    <w:rsid w:val="00913CC3"/>
    <w:rsid w:val="00943D25"/>
    <w:rsid w:val="009603DD"/>
    <w:rsid w:val="00974BBA"/>
    <w:rsid w:val="009A7D1D"/>
    <w:rsid w:val="00A01F59"/>
    <w:rsid w:val="00A1128E"/>
    <w:rsid w:val="00A11B51"/>
    <w:rsid w:val="00A2532C"/>
    <w:rsid w:val="00A857AA"/>
    <w:rsid w:val="00A8617E"/>
    <w:rsid w:val="00A8733B"/>
    <w:rsid w:val="00A9382A"/>
    <w:rsid w:val="00AC73E9"/>
    <w:rsid w:val="00AE0964"/>
    <w:rsid w:val="00B12DD5"/>
    <w:rsid w:val="00B14134"/>
    <w:rsid w:val="00B250CA"/>
    <w:rsid w:val="00B370F5"/>
    <w:rsid w:val="00B372C4"/>
    <w:rsid w:val="00B46050"/>
    <w:rsid w:val="00B46E44"/>
    <w:rsid w:val="00B51763"/>
    <w:rsid w:val="00B56549"/>
    <w:rsid w:val="00B71310"/>
    <w:rsid w:val="00B73C53"/>
    <w:rsid w:val="00B85B79"/>
    <w:rsid w:val="00B86D04"/>
    <w:rsid w:val="00B92BB1"/>
    <w:rsid w:val="00B95E8B"/>
    <w:rsid w:val="00B9769F"/>
    <w:rsid w:val="00BD192A"/>
    <w:rsid w:val="00BE1194"/>
    <w:rsid w:val="00BF4063"/>
    <w:rsid w:val="00BF5937"/>
    <w:rsid w:val="00C005A0"/>
    <w:rsid w:val="00C05952"/>
    <w:rsid w:val="00C1275D"/>
    <w:rsid w:val="00C23C6C"/>
    <w:rsid w:val="00C30BA8"/>
    <w:rsid w:val="00C36215"/>
    <w:rsid w:val="00C52961"/>
    <w:rsid w:val="00C53FC8"/>
    <w:rsid w:val="00C95808"/>
    <w:rsid w:val="00CA00C0"/>
    <w:rsid w:val="00CF3902"/>
    <w:rsid w:val="00D241B1"/>
    <w:rsid w:val="00D43A1F"/>
    <w:rsid w:val="00D846F5"/>
    <w:rsid w:val="00D913A7"/>
    <w:rsid w:val="00D92DEF"/>
    <w:rsid w:val="00DC4DF5"/>
    <w:rsid w:val="00E77369"/>
    <w:rsid w:val="00E92A44"/>
    <w:rsid w:val="00EA2C0B"/>
    <w:rsid w:val="00EA3FB7"/>
    <w:rsid w:val="00EB2A64"/>
    <w:rsid w:val="00EB6F66"/>
    <w:rsid w:val="00EC26B4"/>
    <w:rsid w:val="00F10443"/>
    <w:rsid w:val="00F40722"/>
    <w:rsid w:val="00F448E8"/>
    <w:rsid w:val="00F744F1"/>
    <w:rsid w:val="00F92280"/>
    <w:rsid w:val="00FC1AAE"/>
    <w:rsid w:val="00FF301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485B8D1"/>
  <w15:docId w15:val="{3C620DC2-222C-4609-86E0-1AF46D87A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3EA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65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653B"/>
  </w:style>
  <w:style w:type="paragraph" w:styleId="Footer">
    <w:name w:val="footer"/>
    <w:basedOn w:val="Normal"/>
    <w:link w:val="FooterChar"/>
    <w:uiPriority w:val="99"/>
    <w:unhideWhenUsed/>
    <w:rsid w:val="002065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653B"/>
  </w:style>
  <w:style w:type="paragraph" w:styleId="BalloonText">
    <w:name w:val="Balloon Text"/>
    <w:basedOn w:val="Normal"/>
    <w:link w:val="BalloonTextChar"/>
    <w:uiPriority w:val="99"/>
    <w:semiHidden/>
    <w:unhideWhenUsed/>
    <w:rsid w:val="002065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653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3554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D1AAA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B73C53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21F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1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gt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C082BD-E47A-4F38-9C81-44DD9A0B23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374</Words>
  <Characters>2136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Atronic</Company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Andre Borcherding</dc:creator>
  <cp:lastModifiedBy>Nesic, Leon</cp:lastModifiedBy>
  <cp:revision>4</cp:revision>
  <cp:lastPrinted>2014-01-27T10:55:00Z</cp:lastPrinted>
  <dcterms:created xsi:type="dcterms:W3CDTF">2026-05-14T15:51:00Z</dcterms:created>
  <dcterms:modified xsi:type="dcterms:W3CDTF">2026-05-14T15:52:00Z</dcterms:modified>
</cp:coreProperties>
</file>