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6084333"/>
        <w:docPartObj>
          <w:docPartGallery w:val="Cover Pages"/>
          <w:docPartUnique/>
        </w:docPartObj>
      </w:sdtPr>
      <w:sdtEndPr/>
      <w:sdtContent>
        <w:p w14:paraId="62E4103C" w14:textId="5D9CDA1F" w:rsidR="00655D4D" w:rsidRDefault="00655D4D">
          <w:r w:rsidRPr="00655D4D">
            <w:t xml:space="preserve">Uso de </w:t>
          </w:r>
          <w:proofErr w:type="spellStart"/>
          <w:r w:rsidRPr="00655D4D">
            <w:t>Netcat</w:t>
          </w:r>
          <w:proofErr w:type="spellEnd"/>
          <w:r w:rsidRPr="00655D4D">
            <w:t xml:space="preserve"> y </w:t>
          </w:r>
          <w:proofErr w:type="spellStart"/>
          <w:r w:rsidRPr="00655D4D">
            <w:t>Termbin</w:t>
          </w:r>
          <w:proofErr w:type="spellEnd"/>
          <w:r w:rsidRPr="00655D4D">
            <w:t xml:space="preserve"> (Linux → Windows)</w:t>
          </w:r>
          <w:r>
            <w:rPr>
              <w:noProof/>
            </w:rPr>
            <mc:AlternateContent>
              <mc:Choice Requires="wpg">
                <w:drawing>
                  <wp:anchor distT="0" distB="0" distL="114300" distR="114300" simplePos="0" relativeHeight="251662336" behindDoc="0" locked="0" layoutInCell="1" allowOverlap="1" wp14:anchorId="624FBFFC" wp14:editId="28851FD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2E8852A"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623F153" wp14:editId="7BEDABAE">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1AE9FFC" w14:textId="4F394226" w:rsidR="00655D4D" w:rsidRDefault="00655D4D">
                                    <w:pPr>
                                      <w:pStyle w:val="Sinespaciado"/>
                                      <w:jc w:val="right"/>
                                      <w:rPr>
                                        <w:color w:val="595959" w:themeColor="text1" w:themeTint="A6"/>
                                        <w:sz w:val="28"/>
                                        <w:szCs w:val="28"/>
                                      </w:rPr>
                                    </w:pPr>
                                    <w:r>
                                      <w:rPr>
                                        <w:color w:val="595959" w:themeColor="text1" w:themeTint="A6"/>
                                        <w:sz w:val="28"/>
                                        <w:szCs w:val="28"/>
                                      </w:rPr>
                                      <w:t>ASIR1-21</w:t>
                                    </w:r>
                                  </w:p>
                                </w:sdtContent>
                              </w:sdt>
                              <w:p w14:paraId="733C3719" w14:textId="13770C16" w:rsidR="00655D4D" w:rsidRDefault="000C0038">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655D4D">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623F153"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1AE9FFC" w14:textId="4F394226" w:rsidR="00655D4D" w:rsidRDefault="00655D4D">
                              <w:pPr>
                                <w:pStyle w:val="Sinespaciado"/>
                                <w:jc w:val="right"/>
                                <w:rPr>
                                  <w:color w:val="595959" w:themeColor="text1" w:themeTint="A6"/>
                                  <w:sz w:val="28"/>
                                  <w:szCs w:val="28"/>
                                </w:rPr>
                              </w:pPr>
                              <w:r>
                                <w:rPr>
                                  <w:color w:val="595959" w:themeColor="text1" w:themeTint="A6"/>
                                  <w:sz w:val="28"/>
                                  <w:szCs w:val="28"/>
                                </w:rPr>
                                <w:t>ASIR1-21</w:t>
                              </w:r>
                            </w:p>
                          </w:sdtContent>
                        </w:sdt>
                        <w:p w14:paraId="733C3719" w14:textId="13770C16" w:rsidR="00655D4D" w:rsidRDefault="000C0038">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655D4D">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7E02AB2" wp14:editId="1DD2CB8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B467EC" w14:textId="2F0CE14E" w:rsidR="00655D4D" w:rsidRDefault="00655D4D">
                                <w:pPr>
                                  <w:pStyle w:val="Sinespaciado"/>
                                  <w:jc w:val="right"/>
                                  <w:rPr>
                                    <w:color w:val="156082" w:themeColor="accent1"/>
                                    <w:sz w:val="28"/>
                                    <w:szCs w:val="28"/>
                                  </w:rPr>
                                </w:pPr>
                                <w:r>
                                  <w:rPr>
                                    <w:color w:val="156082" w:themeColor="accent1"/>
                                    <w:sz w:val="28"/>
                                    <w:szCs w:val="28"/>
                                  </w:rPr>
                                  <w:t>1ºASIR</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3E03B5AE" w14:textId="2A9CD7E2" w:rsidR="00655D4D" w:rsidRDefault="00655D4D">
                                    <w:pPr>
                                      <w:pStyle w:val="Sinespaciado"/>
                                      <w:jc w:val="right"/>
                                      <w:rPr>
                                        <w:color w:val="595959" w:themeColor="text1" w:themeTint="A6"/>
                                        <w:sz w:val="20"/>
                                        <w:szCs w:val="20"/>
                                      </w:rPr>
                                    </w:pPr>
                                    <w:r>
                                      <w:rPr>
                                        <w:color w:val="595959" w:themeColor="text1" w:themeTint="A6"/>
                                        <w:sz w:val="20"/>
                                        <w:szCs w:val="20"/>
                                      </w:rPr>
                                      <w:t>06/11/2025</w:t>
                                    </w:r>
                                    <w:r>
                                      <w:rPr>
                                        <w:color w:val="595959" w:themeColor="text1" w:themeTint="A6"/>
                                        <w:sz w:val="20"/>
                                        <w:szCs w:val="20"/>
                                      </w:rPr>
                                      <w:br/>
                                      <w:t>Alfredo Abad</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7E02AB2"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2B467EC" w14:textId="2F0CE14E" w:rsidR="00655D4D" w:rsidRDefault="00655D4D">
                          <w:pPr>
                            <w:pStyle w:val="Sinespaciado"/>
                            <w:jc w:val="right"/>
                            <w:rPr>
                              <w:color w:val="156082" w:themeColor="accent1"/>
                              <w:sz w:val="28"/>
                              <w:szCs w:val="28"/>
                            </w:rPr>
                          </w:pPr>
                          <w:r>
                            <w:rPr>
                              <w:color w:val="156082" w:themeColor="accent1"/>
                              <w:sz w:val="28"/>
                              <w:szCs w:val="28"/>
                            </w:rPr>
                            <w:t>1ºASIR</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3E03B5AE" w14:textId="2A9CD7E2" w:rsidR="00655D4D" w:rsidRDefault="00655D4D">
                              <w:pPr>
                                <w:pStyle w:val="Sinespaciado"/>
                                <w:jc w:val="right"/>
                                <w:rPr>
                                  <w:color w:val="595959" w:themeColor="text1" w:themeTint="A6"/>
                                  <w:sz w:val="20"/>
                                  <w:szCs w:val="20"/>
                                </w:rPr>
                              </w:pPr>
                              <w:r>
                                <w:rPr>
                                  <w:color w:val="595959" w:themeColor="text1" w:themeTint="A6"/>
                                  <w:sz w:val="20"/>
                                  <w:szCs w:val="20"/>
                                </w:rPr>
                                <w:t>06/11/2025</w:t>
                              </w:r>
                              <w:r>
                                <w:rPr>
                                  <w:color w:val="595959" w:themeColor="text1" w:themeTint="A6"/>
                                  <w:sz w:val="20"/>
                                  <w:szCs w:val="20"/>
                                </w:rPr>
                                <w:br/>
                                <w:t>Alfredo Abad</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AD5C95D" wp14:editId="369AC2C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863369" w14:textId="00062DBB" w:rsidR="00655D4D" w:rsidRDefault="000C0038">
                                <w:pPr>
                                  <w:jc w:val="right"/>
                                  <w:rPr>
                                    <w:color w:val="156082" w:themeColor="accent1"/>
                                    <w:sz w:val="64"/>
                                    <w:szCs w:val="64"/>
                                  </w:rPr>
                                </w:pPr>
                                <w:sdt>
                                  <w:sdtPr>
                                    <w:rPr>
                                      <w:rFonts w:ascii="Open Sans" w:eastAsia="Times New Roman" w:hAnsi="Open Sans" w:cs="Open Sans"/>
                                      <w:b/>
                                      <w:bCs/>
                                      <w:color w:val="1D2125"/>
                                      <w:kern w:val="36"/>
                                      <w:sz w:val="48"/>
                                      <w:szCs w:val="48"/>
                                      <w:lang w:eastAsia="es-ES"/>
                                      <w14:ligatures w14:val="none"/>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0C0038">
                                      <w:rPr>
                                        <w:rFonts w:ascii="Open Sans" w:eastAsia="Times New Roman" w:hAnsi="Open Sans" w:cs="Open Sans"/>
                                        <w:b/>
                                        <w:bCs/>
                                        <w:color w:val="1D2125"/>
                                        <w:kern w:val="36"/>
                                        <w:sz w:val="48"/>
                                        <w:szCs w:val="48"/>
                                        <w:lang w:eastAsia="es-ES"/>
                                        <w14:ligatures w14:val="none"/>
                                      </w:rPr>
                                      <w:t>PARP405-LinuxConfigRed</w:t>
                                    </w:r>
                                    <w:r>
                                      <w:rPr>
                                        <w:rFonts w:ascii="Open Sans" w:eastAsia="Times New Roman" w:hAnsi="Open Sans" w:cs="Open Sans"/>
                                        <w:b/>
                                        <w:bCs/>
                                        <w:color w:val="1D2125"/>
                                        <w:kern w:val="36"/>
                                        <w:sz w:val="48"/>
                                        <w:szCs w:val="48"/>
                                        <w:lang w:eastAsia="es-ES"/>
                                        <w14:ligatures w14:val="none"/>
                                      </w:rPr>
                                      <w:br/>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F6F242E" w14:textId="429E917A" w:rsidR="00655D4D" w:rsidRDefault="00655D4D">
                                    <w:pPr>
                                      <w:jc w:val="right"/>
                                      <w:rPr>
                                        <w:smallCaps/>
                                        <w:color w:val="404040" w:themeColor="text1" w:themeTint="BF"/>
                                        <w:sz w:val="36"/>
                                        <w:szCs w:val="36"/>
                                      </w:rPr>
                                    </w:pPr>
                                    <w:r>
                                      <w:rPr>
                                        <w:color w:val="404040" w:themeColor="text1" w:themeTint="BF"/>
                                        <w:sz w:val="36"/>
                                        <w:szCs w:val="36"/>
                                      </w:rPr>
                                      <w:t xml:space="preserve">Daniel Rodríguez </w:t>
                                    </w:r>
                                    <w:proofErr w:type="spellStart"/>
                                    <w:r>
                                      <w:rPr>
                                        <w:color w:val="404040" w:themeColor="text1" w:themeTint="BF"/>
                                        <w:sz w:val="36"/>
                                        <w:szCs w:val="36"/>
                                      </w:rPr>
                                      <w:t>Hernansaiz</w:t>
                                    </w:r>
                                    <w:proofErr w:type="spellEnd"/>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AD5C95D"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8863369" w14:textId="00062DBB" w:rsidR="00655D4D" w:rsidRDefault="000C0038">
                          <w:pPr>
                            <w:jc w:val="right"/>
                            <w:rPr>
                              <w:color w:val="156082" w:themeColor="accent1"/>
                              <w:sz w:val="64"/>
                              <w:szCs w:val="64"/>
                            </w:rPr>
                          </w:pPr>
                          <w:sdt>
                            <w:sdtPr>
                              <w:rPr>
                                <w:rFonts w:ascii="Open Sans" w:eastAsia="Times New Roman" w:hAnsi="Open Sans" w:cs="Open Sans"/>
                                <w:b/>
                                <w:bCs/>
                                <w:color w:val="1D2125"/>
                                <w:kern w:val="36"/>
                                <w:sz w:val="48"/>
                                <w:szCs w:val="48"/>
                                <w:lang w:eastAsia="es-ES"/>
                                <w14:ligatures w14:val="none"/>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0C0038">
                                <w:rPr>
                                  <w:rFonts w:ascii="Open Sans" w:eastAsia="Times New Roman" w:hAnsi="Open Sans" w:cs="Open Sans"/>
                                  <w:b/>
                                  <w:bCs/>
                                  <w:color w:val="1D2125"/>
                                  <w:kern w:val="36"/>
                                  <w:sz w:val="48"/>
                                  <w:szCs w:val="48"/>
                                  <w:lang w:eastAsia="es-ES"/>
                                  <w14:ligatures w14:val="none"/>
                                </w:rPr>
                                <w:t>PARP405-LinuxConfigRed</w:t>
                              </w:r>
                              <w:r>
                                <w:rPr>
                                  <w:rFonts w:ascii="Open Sans" w:eastAsia="Times New Roman" w:hAnsi="Open Sans" w:cs="Open Sans"/>
                                  <w:b/>
                                  <w:bCs/>
                                  <w:color w:val="1D2125"/>
                                  <w:kern w:val="36"/>
                                  <w:sz w:val="48"/>
                                  <w:szCs w:val="48"/>
                                  <w:lang w:eastAsia="es-ES"/>
                                  <w14:ligatures w14:val="none"/>
                                </w:rPr>
                                <w:br/>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F6F242E" w14:textId="429E917A" w:rsidR="00655D4D" w:rsidRDefault="00655D4D">
                              <w:pPr>
                                <w:jc w:val="right"/>
                                <w:rPr>
                                  <w:smallCaps/>
                                  <w:color w:val="404040" w:themeColor="text1" w:themeTint="BF"/>
                                  <w:sz w:val="36"/>
                                  <w:szCs w:val="36"/>
                                </w:rPr>
                              </w:pPr>
                              <w:r>
                                <w:rPr>
                                  <w:color w:val="404040" w:themeColor="text1" w:themeTint="BF"/>
                                  <w:sz w:val="36"/>
                                  <w:szCs w:val="36"/>
                                </w:rPr>
                                <w:t xml:space="preserve">Daniel Rodríguez </w:t>
                              </w:r>
                              <w:proofErr w:type="spellStart"/>
                              <w:r>
                                <w:rPr>
                                  <w:color w:val="404040" w:themeColor="text1" w:themeTint="BF"/>
                                  <w:sz w:val="36"/>
                                  <w:szCs w:val="36"/>
                                </w:rPr>
                                <w:t>Hernansaiz</w:t>
                              </w:r>
                              <w:proofErr w:type="spellEnd"/>
                            </w:p>
                          </w:sdtContent>
                        </w:sdt>
                      </w:txbxContent>
                    </v:textbox>
                    <w10:wrap type="square" anchorx="page" anchory="page"/>
                  </v:shape>
                </w:pict>
              </mc:Fallback>
            </mc:AlternateContent>
          </w:r>
        </w:p>
        <w:p w14:paraId="0CC822D8" w14:textId="6A2F763A" w:rsidR="00655D4D" w:rsidRDefault="00655D4D">
          <w:r>
            <w:br w:type="page"/>
          </w:r>
        </w:p>
      </w:sdtContent>
    </w:sdt>
    <w:sdt>
      <w:sdtPr>
        <w:rPr>
          <w:rFonts w:asciiTheme="minorHAnsi" w:eastAsiaTheme="minorHAnsi" w:hAnsiTheme="minorHAnsi" w:cstheme="minorBidi"/>
          <w:color w:val="auto"/>
          <w:kern w:val="2"/>
          <w:sz w:val="24"/>
          <w:szCs w:val="24"/>
          <w:lang w:eastAsia="en-US"/>
          <w14:ligatures w14:val="standardContextual"/>
        </w:rPr>
        <w:id w:val="240073441"/>
        <w:docPartObj>
          <w:docPartGallery w:val="Table of Contents"/>
          <w:docPartUnique/>
        </w:docPartObj>
      </w:sdtPr>
      <w:sdtEndPr>
        <w:rPr>
          <w:b/>
          <w:bCs/>
        </w:rPr>
      </w:sdtEndPr>
      <w:sdtContent>
        <w:p w14:paraId="54D39BC4" w14:textId="68483C28" w:rsidR="00655D4D" w:rsidRDefault="00655D4D">
          <w:pPr>
            <w:pStyle w:val="TtuloTDC"/>
          </w:pPr>
          <w:r>
            <w:t>ÍNDICE</w:t>
          </w:r>
        </w:p>
        <w:p w14:paraId="481462A9" w14:textId="35C4E70C" w:rsidR="000C0038" w:rsidRDefault="00655D4D">
          <w:pPr>
            <w:pStyle w:val="TDC2"/>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7049462" w:history="1">
            <w:r w:rsidR="000C0038" w:rsidRPr="00BB10E0">
              <w:rPr>
                <w:rStyle w:val="Hipervnculo"/>
                <w:noProof/>
              </w:rPr>
              <w:t>Objetivo de la Práctica</w:t>
            </w:r>
            <w:r w:rsidR="000C0038">
              <w:rPr>
                <w:noProof/>
                <w:webHidden/>
              </w:rPr>
              <w:tab/>
            </w:r>
            <w:r w:rsidR="000C0038">
              <w:rPr>
                <w:noProof/>
                <w:webHidden/>
              </w:rPr>
              <w:fldChar w:fldCharType="begin"/>
            </w:r>
            <w:r w:rsidR="000C0038">
              <w:rPr>
                <w:noProof/>
                <w:webHidden/>
              </w:rPr>
              <w:instrText xml:space="preserve"> PAGEREF _Toc227049462 \h </w:instrText>
            </w:r>
            <w:r w:rsidR="000C0038">
              <w:rPr>
                <w:noProof/>
                <w:webHidden/>
              </w:rPr>
            </w:r>
            <w:r w:rsidR="000C0038">
              <w:rPr>
                <w:noProof/>
                <w:webHidden/>
              </w:rPr>
              <w:fldChar w:fldCharType="separate"/>
            </w:r>
            <w:r w:rsidR="000C0038">
              <w:rPr>
                <w:noProof/>
                <w:webHidden/>
              </w:rPr>
              <w:t>1</w:t>
            </w:r>
            <w:r w:rsidR="000C0038">
              <w:rPr>
                <w:noProof/>
                <w:webHidden/>
              </w:rPr>
              <w:fldChar w:fldCharType="end"/>
            </w:r>
          </w:hyperlink>
        </w:p>
        <w:p w14:paraId="5119BED7" w14:textId="6972C2E2" w:rsidR="000C0038" w:rsidRDefault="000C0038">
          <w:pPr>
            <w:pStyle w:val="TDC2"/>
            <w:tabs>
              <w:tab w:val="right" w:leader="dot" w:pos="8494"/>
            </w:tabs>
            <w:rPr>
              <w:rFonts w:eastAsiaTheme="minorEastAsia"/>
              <w:noProof/>
              <w:lang w:eastAsia="es-ES"/>
            </w:rPr>
          </w:pPr>
          <w:hyperlink w:anchor="_Toc227049463" w:history="1">
            <w:r w:rsidRPr="00BB10E0">
              <w:rPr>
                <w:rStyle w:val="Hipervnculo"/>
                <w:noProof/>
              </w:rPr>
              <w:t>Escenario A: Linux Desktop con IP Dinámica (DHCP)</w:t>
            </w:r>
            <w:r>
              <w:rPr>
                <w:noProof/>
                <w:webHidden/>
              </w:rPr>
              <w:tab/>
            </w:r>
            <w:r>
              <w:rPr>
                <w:noProof/>
                <w:webHidden/>
              </w:rPr>
              <w:fldChar w:fldCharType="begin"/>
            </w:r>
            <w:r>
              <w:rPr>
                <w:noProof/>
                <w:webHidden/>
              </w:rPr>
              <w:instrText xml:space="preserve"> PAGEREF _Toc227049463 \h </w:instrText>
            </w:r>
            <w:r>
              <w:rPr>
                <w:noProof/>
                <w:webHidden/>
              </w:rPr>
            </w:r>
            <w:r>
              <w:rPr>
                <w:noProof/>
                <w:webHidden/>
              </w:rPr>
              <w:fldChar w:fldCharType="separate"/>
            </w:r>
            <w:r>
              <w:rPr>
                <w:noProof/>
                <w:webHidden/>
              </w:rPr>
              <w:t>2</w:t>
            </w:r>
            <w:r>
              <w:rPr>
                <w:noProof/>
                <w:webHidden/>
              </w:rPr>
              <w:fldChar w:fldCharType="end"/>
            </w:r>
          </w:hyperlink>
        </w:p>
        <w:p w14:paraId="63BB28F4" w14:textId="3D5D20FB" w:rsidR="000C0038" w:rsidRDefault="000C0038">
          <w:pPr>
            <w:pStyle w:val="TDC2"/>
            <w:tabs>
              <w:tab w:val="right" w:leader="dot" w:pos="8494"/>
            </w:tabs>
            <w:rPr>
              <w:rFonts w:eastAsiaTheme="minorEastAsia"/>
              <w:noProof/>
              <w:lang w:eastAsia="es-ES"/>
            </w:rPr>
          </w:pPr>
          <w:hyperlink w:anchor="_Toc227049464" w:history="1">
            <w:r w:rsidRPr="00BB10E0">
              <w:rPr>
                <w:rStyle w:val="Hipervnculo"/>
                <w:noProof/>
              </w:rPr>
              <w:t>Escenario B: Linux Desktop con IP Estática</w:t>
            </w:r>
            <w:r>
              <w:rPr>
                <w:noProof/>
                <w:webHidden/>
              </w:rPr>
              <w:tab/>
            </w:r>
            <w:r>
              <w:rPr>
                <w:noProof/>
                <w:webHidden/>
              </w:rPr>
              <w:fldChar w:fldCharType="begin"/>
            </w:r>
            <w:r>
              <w:rPr>
                <w:noProof/>
                <w:webHidden/>
              </w:rPr>
              <w:instrText xml:space="preserve"> PAGEREF _Toc227049464 \h </w:instrText>
            </w:r>
            <w:r>
              <w:rPr>
                <w:noProof/>
                <w:webHidden/>
              </w:rPr>
            </w:r>
            <w:r>
              <w:rPr>
                <w:noProof/>
                <w:webHidden/>
              </w:rPr>
              <w:fldChar w:fldCharType="separate"/>
            </w:r>
            <w:r>
              <w:rPr>
                <w:noProof/>
                <w:webHidden/>
              </w:rPr>
              <w:t>2</w:t>
            </w:r>
            <w:r>
              <w:rPr>
                <w:noProof/>
                <w:webHidden/>
              </w:rPr>
              <w:fldChar w:fldCharType="end"/>
            </w:r>
          </w:hyperlink>
        </w:p>
        <w:p w14:paraId="1E1EF33B" w14:textId="67484557" w:rsidR="000C0038" w:rsidRDefault="000C0038">
          <w:pPr>
            <w:pStyle w:val="TDC2"/>
            <w:tabs>
              <w:tab w:val="right" w:leader="dot" w:pos="8494"/>
            </w:tabs>
            <w:rPr>
              <w:rFonts w:eastAsiaTheme="minorEastAsia"/>
              <w:noProof/>
              <w:lang w:eastAsia="es-ES"/>
            </w:rPr>
          </w:pPr>
          <w:hyperlink w:anchor="_Toc227049465" w:history="1">
            <w:r w:rsidRPr="00BB10E0">
              <w:rPr>
                <w:rStyle w:val="Hipervnculo"/>
                <w:noProof/>
              </w:rPr>
              <w:t>Escenario C: Linux Server utilizando NetPlan</w:t>
            </w:r>
            <w:r>
              <w:rPr>
                <w:noProof/>
                <w:webHidden/>
              </w:rPr>
              <w:tab/>
            </w:r>
            <w:r>
              <w:rPr>
                <w:noProof/>
                <w:webHidden/>
              </w:rPr>
              <w:fldChar w:fldCharType="begin"/>
            </w:r>
            <w:r>
              <w:rPr>
                <w:noProof/>
                <w:webHidden/>
              </w:rPr>
              <w:instrText xml:space="preserve"> PAGEREF _Toc227049465 \h </w:instrText>
            </w:r>
            <w:r>
              <w:rPr>
                <w:noProof/>
                <w:webHidden/>
              </w:rPr>
            </w:r>
            <w:r>
              <w:rPr>
                <w:noProof/>
                <w:webHidden/>
              </w:rPr>
              <w:fldChar w:fldCharType="separate"/>
            </w:r>
            <w:r>
              <w:rPr>
                <w:noProof/>
                <w:webHidden/>
              </w:rPr>
              <w:t>4</w:t>
            </w:r>
            <w:r>
              <w:rPr>
                <w:noProof/>
                <w:webHidden/>
              </w:rPr>
              <w:fldChar w:fldCharType="end"/>
            </w:r>
          </w:hyperlink>
        </w:p>
        <w:p w14:paraId="2465E910" w14:textId="6D99F12A" w:rsidR="000C0038" w:rsidRDefault="000C0038">
          <w:pPr>
            <w:pStyle w:val="TDC2"/>
            <w:tabs>
              <w:tab w:val="right" w:leader="dot" w:pos="8494"/>
            </w:tabs>
            <w:rPr>
              <w:rFonts w:eastAsiaTheme="minorEastAsia"/>
              <w:noProof/>
              <w:lang w:eastAsia="es-ES"/>
            </w:rPr>
          </w:pPr>
          <w:hyperlink w:anchor="_Toc227049466" w:history="1">
            <w:r w:rsidRPr="00BB10E0">
              <w:rPr>
                <w:rStyle w:val="Hipervnculo"/>
                <w:noProof/>
              </w:rPr>
              <w:t>Escenario D: Linux Server utilizando /etc/network/interfaces</w:t>
            </w:r>
            <w:r>
              <w:rPr>
                <w:noProof/>
                <w:webHidden/>
              </w:rPr>
              <w:tab/>
            </w:r>
            <w:r>
              <w:rPr>
                <w:noProof/>
                <w:webHidden/>
              </w:rPr>
              <w:fldChar w:fldCharType="begin"/>
            </w:r>
            <w:r>
              <w:rPr>
                <w:noProof/>
                <w:webHidden/>
              </w:rPr>
              <w:instrText xml:space="preserve"> PAGEREF _Toc227049466 \h </w:instrText>
            </w:r>
            <w:r>
              <w:rPr>
                <w:noProof/>
                <w:webHidden/>
              </w:rPr>
            </w:r>
            <w:r>
              <w:rPr>
                <w:noProof/>
                <w:webHidden/>
              </w:rPr>
              <w:fldChar w:fldCharType="separate"/>
            </w:r>
            <w:r>
              <w:rPr>
                <w:noProof/>
                <w:webHidden/>
              </w:rPr>
              <w:t>5</w:t>
            </w:r>
            <w:r>
              <w:rPr>
                <w:noProof/>
                <w:webHidden/>
              </w:rPr>
              <w:fldChar w:fldCharType="end"/>
            </w:r>
          </w:hyperlink>
        </w:p>
        <w:p w14:paraId="74AAE15A" w14:textId="5258FA1C" w:rsidR="000C0038" w:rsidRDefault="000C0038">
          <w:pPr>
            <w:pStyle w:val="TDC2"/>
            <w:tabs>
              <w:tab w:val="right" w:leader="dot" w:pos="8494"/>
            </w:tabs>
            <w:rPr>
              <w:rFonts w:eastAsiaTheme="minorEastAsia"/>
              <w:noProof/>
              <w:lang w:eastAsia="es-ES"/>
            </w:rPr>
          </w:pPr>
          <w:hyperlink w:anchor="_Toc227049467" w:history="1">
            <w:r w:rsidRPr="00BB10E0">
              <w:rPr>
                <w:rStyle w:val="Hipervnculo"/>
                <w:noProof/>
              </w:rPr>
              <w:t>Escenario E: Creación de un Bridge con Netplan</w:t>
            </w:r>
            <w:r>
              <w:rPr>
                <w:noProof/>
                <w:webHidden/>
              </w:rPr>
              <w:tab/>
            </w:r>
            <w:r>
              <w:rPr>
                <w:noProof/>
                <w:webHidden/>
              </w:rPr>
              <w:fldChar w:fldCharType="begin"/>
            </w:r>
            <w:r>
              <w:rPr>
                <w:noProof/>
                <w:webHidden/>
              </w:rPr>
              <w:instrText xml:space="preserve"> PAGEREF _Toc227049467 \h </w:instrText>
            </w:r>
            <w:r>
              <w:rPr>
                <w:noProof/>
                <w:webHidden/>
              </w:rPr>
            </w:r>
            <w:r>
              <w:rPr>
                <w:noProof/>
                <w:webHidden/>
              </w:rPr>
              <w:fldChar w:fldCharType="separate"/>
            </w:r>
            <w:r>
              <w:rPr>
                <w:noProof/>
                <w:webHidden/>
              </w:rPr>
              <w:t>5</w:t>
            </w:r>
            <w:r>
              <w:rPr>
                <w:noProof/>
                <w:webHidden/>
              </w:rPr>
              <w:fldChar w:fldCharType="end"/>
            </w:r>
          </w:hyperlink>
        </w:p>
        <w:p w14:paraId="5A943207" w14:textId="15539D84" w:rsidR="000C0038" w:rsidRDefault="000C0038">
          <w:pPr>
            <w:pStyle w:val="TDC2"/>
            <w:tabs>
              <w:tab w:val="right" w:leader="dot" w:pos="8494"/>
            </w:tabs>
            <w:rPr>
              <w:rFonts w:eastAsiaTheme="minorEastAsia"/>
              <w:noProof/>
              <w:lang w:eastAsia="es-ES"/>
            </w:rPr>
          </w:pPr>
          <w:hyperlink w:anchor="_Toc227049468" w:history="1">
            <w:r w:rsidRPr="00BB10E0">
              <w:rPr>
                <w:rStyle w:val="Hipervnculo"/>
                <w:noProof/>
              </w:rPr>
              <w:t>Escenario F: Creación de un Bridge con /etc/network/interfaces</w:t>
            </w:r>
            <w:r>
              <w:rPr>
                <w:noProof/>
                <w:webHidden/>
              </w:rPr>
              <w:tab/>
            </w:r>
            <w:r>
              <w:rPr>
                <w:noProof/>
                <w:webHidden/>
              </w:rPr>
              <w:fldChar w:fldCharType="begin"/>
            </w:r>
            <w:r>
              <w:rPr>
                <w:noProof/>
                <w:webHidden/>
              </w:rPr>
              <w:instrText xml:space="preserve"> PAGEREF _Toc227049468 \h </w:instrText>
            </w:r>
            <w:r>
              <w:rPr>
                <w:noProof/>
                <w:webHidden/>
              </w:rPr>
            </w:r>
            <w:r>
              <w:rPr>
                <w:noProof/>
                <w:webHidden/>
              </w:rPr>
              <w:fldChar w:fldCharType="separate"/>
            </w:r>
            <w:r>
              <w:rPr>
                <w:noProof/>
                <w:webHidden/>
              </w:rPr>
              <w:t>6</w:t>
            </w:r>
            <w:r>
              <w:rPr>
                <w:noProof/>
                <w:webHidden/>
              </w:rPr>
              <w:fldChar w:fldCharType="end"/>
            </w:r>
          </w:hyperlink>
        </w:p>
        <w:p w14:paraId="550B7E13" w14:textId="02502BF6" w:rsidR="00655D4D" w:rsidRDefault="00655D4D">
          <w:r>
            <w:rPr>
              <w:b/>
              <w:bCs/>
            </w:rPr>
            <w:fldChar w:fldCharType="end"/>
          </w:r>
        </w:p>
      </w:sdtContent>
    </w:sdt>
    <w:p w14:paraId="4E8A0556" w14:textId="77777777" w:rsidR="00FA30AE" w:rsidRDefault="00FA30AE"/>
    <w:p w14:paraId="087D17C0" w14:textId="77777777" w:rsidR="00655D4D" w:rsidRDefault="00655D4D"/>
    <w:p w14:paraId="507F0D86" w14:textId="77777777" w:rsidR="00655D4D" w:rsidRDefault="00655D4D"/>
    <w:p w14:paraId="0D01C847" w14:textId="77777777" w:rsidR="00655D4D" w:rsidRDefault="00655D4D"/>
    <w:p w14:paraId="26FFFD75" w14:textId="77777777" w:rsidR="00655D4D" w:rsidRDefault="00655D4D"/>
    <w:p w14:paraId="55C4342B" w14:textId="77777777" w:rsidR="00655D4D" w:rsidRDefault="00655D4D"/>
    <w:p w14:paraId="4CE725B3" w14:textId="77777777" w:rsidR="00655D4D" w:rsidRDefault="00655D4D"/>
    <w:p w14:paraId="01C3DE9B" w14:textId="77777777" w:rsidR="00655D4D" w:rsidRDefault="00655D4D"/>
    <w:p w14:paraId="6AFE843C" w14:textId="77777777" w:rsidR="00655D4D" w:rsidRDefault="00655D4D"/>
    <w:p w14:paraId="1B133B3B" w14:textId="77777777" w:rsidR="00655D4D" w:rsidRDefault="00655D4D"/>
    <w:p w14:paraId="2268A04E" w14:textId="77777777" w:rsidR="00655D4D" w:rsidRDefault="00655D4D"/>
    <w:p w14:paraId="3594E200" w14:textId="77777777" w:rsidR="00655D4D" w:rsidRDefault="00655D4D"/>
    <w:p w14:paraId="70E47B40" w14:textId="77777777" w:rsidR="00655D4D" w:rsidRDefault="00655D4D"/>
    <w:p w14:paraId="13228ED1" w14:textId="77777777" w:rsidR="00655D4D" w:rsidRDefault="00655D4D"/>
    <w:p w14:paraId="0EE210F5" w14:textId="77777777" w:rsidR="00560584" w:rsidRDefault="00560584" w:rsidP="00560584">
      <w:pPr>
        <w:pStyle w:val="Ttulo2"/>
      </w:pPr>
      <w:bookmarkStart w:id="0" w:name="_Toc227049462"/>
      <w:r w:rsidRPr="00560584">
        <w:t>Objetivo de la Práctica</w:t>
      </w:r>
      <w:bookmarkEnd w:id="0"/>
    </w:p>
    <w:p w14:paraId="666E2DA6" w14:textId="79A01F6A" w:rsidR="00560584" w:rsidRPr="00560584" w:rsidRDefault="00560584" w:rsidP="00560584">
      <w:r w:rsidRPr="00560584">
        <w:t xml:space="preserve"> El propósito principal de esta práctica es dominar distintas formas de configurar conexiones de red en entornos Linux, abarcando tanto sistemas de escritorio (Desktop) como servidores (Server). Para ello, se exploran herramientas como Network Manager, el archivo clásico /</w:t>
      </w:r>
      <w:proofErr w:type="spellStart"/>
      <w:r w:rsidRPr="00560584">
        <w:t>etc</w:t>
      </w:r>
      <w:proofErr w:type="spellEnd"/>
      <w:r w:rsidRPr="00560584">
        <w:t>/</w:t>
      </w:r>
      <w:proofErr w:type="spellStart"/>
      <w:r w:rsidRPr="00560584">
        <w:t>network</w:t>
      </w:r>
      <w:proofErr w:type="spellEnd"/>
      <w:r w:rsidRPr="00560584">
        <w:t xml:space="preserve">/interfaces y la utilidad </w:t>
      </w:r>
      <w:proofErr w:type="spellStart"/>
      <w:r w:rsidRPr="00560584">
        <w:t>NetPlan</w:t>
      </w:r>
      <w:proofErr w:type="spellEnd"/>
      <w:r w:rsidRPr="00560584">
        <w:t>.</w:t>
      </w:r>
    </w:p>
    <w:p w14:paraId="45CD6FE5" w14:textId="77777777" w:rsidR="00560584" w:rsidRDefault="00560584" w:rsidP="00560584">
      <w:pPr>
        <w:pStyle w:val="Ttulo2"/>
      </w:pPr>
      <w:bookmarkStart w:id="1" w:name="_Toc227049463"/>
      <w:r w:rsidRPr="00560584">
        <w:lastRenderedPageBreak/>
        <w:t>Escenario A: Linux Desktop con IP Dinámica (DHCP)</w:t>
      </w:r>
      <w:bookmarkEnd w:id="1"/>
      <w:r w:rsidRPr="00560584">
        <w:t xml:space="preserve"> </w:t>
      </w:r>
    </w:p>
    <w:p w14:paraId="2BDA147E" w14:textId="77D47847" w:rsidR="00560584" w:rsidRDefault="00560584" w:rsidP="00560584">
      <w:r w:rsidRPr="00560584">
        <w:t xml:space="preserve">En este primer apartado, la configuración se realiza de forma visual a través de los ajustes del sistema. Entrando en la sección de red, se elige el método "Automático (DHCP)" dentro de los ajustes de IPv4, lo que permite que el equipo reciba su dirección IP, DNS y rutas de manera automática. Para confirmar que todo funciona, se utilizan comandos de terminal como </w:t>
      </w:r>
      <w:proofErr w:type="spellStart"/>
      <w:r w:rsidRPr="00560584">
        <w:t>nmcli</w:t>
      </w:r>
      <w:proofErr w:type="spellEnd"/>
      <w:r w:rsidRPr="00560584">
        <w:t xml:space="preserve"> </w:t>
      </w:r>
      <w:proofErr w:type="spellStart"/>
      <w:r w:rsidRPr="00560584">
        <w:t>device</w:t>
      </w:r>
      <w:proofErr w:type="spellEnd"/>
      <w:r w:rsidRPr="00560584">
        <w:t xml:space="preserve"> show e </w:t>
      </w:r>
      <w:proofErr w:type="spellStart"/>
      <w:r w:rsidRPr="00560584">
        <w:t>ip</w:t>
      </w:r>
      <w:proofErr w:type="spellEnd"/>
      <w:r w:rsidRPr="00560584">
        <w:t xml:space="preserve"> </w:t>
      </w:r>
      <w:proofErr w:type="spellStart"/>
      <w:r w:rsidRPr="00560584">
        <w:t>route</w:t>
      </w:r>
      <w:proofErr w:type="spellEnd"/>
      <w:r w:rsidRPr="00560584">
        <w:t>, los cuales verifican que la dirección IP (por ejemplo, la 192.168.</w:t>
      </w:r>
      <w:r>
        <w:t>65</w:t>
      </w:r>
      <w:r w:rsidRPr="00560584">
        <w:t>.</w:t>
      </w:r>
      <w:r>
        <w:t>192</w:t>
      </w:r>
      <w:r w:rsidRPr="00560584">
        <w:t>) y la puerta de enlace del router han sido asignadas correctamente.</w:t>
      </w:r>
    </w:p>
    <w:p w14:paraId="36718641" w14:textId="2BFF5948" w:rsidR="00560584" w:rsidRPr="00560584" w:rsidRDefault="00560584" w:rsidP="00560584">
      <w:r w:rsidRPr="00560584">
        <w:drawing>
          <wp:inline distT="0" distB="0" distL="0" distR="0" wp14:anchorId="7E10D972" wp14:editId="6F826B6C">
            <wp:extent cx="5400040" cy="38334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833495"/>
                    </a:xfrm>
                    <a:prstGeom prst="rect">
                      <a:avLst/>
                    </a:prstGeom>
                  </pic:spPr>
                </pic:pic>
              </a:graphicData>
            </a:graphic>
          </wp:inline>
        </w:drawing>
      </w:r>
    </w:p>
    <w:p w14:paraId="3A432E9C" w14:textId="77777777" w:rsidR="00560584" w:rsidRDefault="00560584" w:rsidP="00560584">
      <w:pPr>
        <w:pStyle w:val="Ttulo2"/>
      </w:pPr>
      <w:bookmarkStart w:id="2" w:name="_Toc227049464"/>
      <w:r w:rsidRPr="00560584">
        <w:t>Escenario B: Linux Desktop con IP Estática</w:t>
      </w:r>
      <w:bookmarkEnd w:id="2"/>
      <w:r w:rsidRPr="00560584">
        <w:t xml:space="preserve"> </w:t>
      </w:r>
    </w:p>
    <w:p w14:paraId="685101C9" w14:textId="0AD86780" w:rsidR="00560584" w:rsidRDefault="00560584" w:rsidP="00560584">
      <w:pPr>
        <w:rPr>
          <w:noProof/>
        </w:rPr>
      </w:pPr>
      <w:r w:rsidRPr="00560584">
        <w:t xml:space="preserve">A diferencia del caso anterior, aquí se introducen los parámetros de red manualmente desde la interfaz gráfica. Se establece una dirección IP fija (192.168.46.50), asegurando que comparta la misma máscara de subred (/24 o 255.255.255.0) y puerta de enlace (192.168.46.2) que el router, además de usar los servidores DNS de Google (8.8.8.8). Tras aplicar los cambios, se comprueba la conectividad haciendo un </w:t>
      </w:r>
      <w:r w:rsidRPr="00560584">
        <w:rPr>
          <w:i/>
          <w:iCs/>
        </w:rPr>
        <w:t>ping</w:t>
      </w:r>
      <w:r w:rsidRPr="00560584">
        <w:t xml:space="preserve">. El documento también advierte que si se introducen datos erróneos (como una puerta de enlace en otra subred), el equipo </w:t>
      </w:r>
      <w:r w:rsidRPr="00560584">
        <w:lastRenderedPageBreak/>
        <w:t>perderá el acceso a internet.</w:t>
      </w:r>
      <w:r w:rsidR="000C0038" w:rsidRPr="000C0038">
        <w:rPr>
          <w:noProof/>
        </w:rPr>
        <w:t xml:space="preserve"> </w:t>
      </w:r>
      <w:r w:rsidR="000C0038">
        <w:rPr>
          <w:noProof/>
        </w:rPr>
        <w:drawing>
          <wp:inline distT="0" distB="0" distL="0" distR="0" wp14:anchorId="5F65B028" wp14:editId="5B23E36B">
            <wp:extent cx="4032250" cy="2745856"/>
            <wp:effectExtent l="0" t="0" r="6350" b="0"/>
            <wp:docPr id="46674099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40996" name="Imagen 1" descr="Interfaz de usuario gráfica, Aplicación&#10;&#10;El contenido generado por IA puede ser incorrecto."/>
                    <pic:cNvPicPr/>
                  </pic:nvPicPr>
                  <pic:blipFill>
                    <a:blip r:embed="rId12"/>
                    <a:stretch>
                      <a:fillRect/>
                    </a:stretch>
                  </pic:blipFill>
                  <pic:spPr>
                    <a:xfrm>
                      <a:off x="0" y="0"/>
                      <a:ext cx="4034244" cy="2747214"/>
                    </a:xfrm>
                    <a:prstGeom prst="rect">
                      <a:avLst/>
                    </a:prstGeom>
                  </pic:spPr>
                </pic:pic>
              </a:graphicData>
            </a:graphic>
          </wp:inline>
        </w:drawing>
      </w:r>
    </w:p>
    <w:p w14:paraId="60A15128" w14:textId="3E1FEC66" w:rsidR="000C0038" w:rsidRDefault="000C0038" w:rsidP="00560584">
      <w:r w:rsidRPr="000C0038">
        <w:drawing>
          <wp:inline distT="0" distB="0" distL="0" distR="0" wp14:anchorId="69BCCD5C" wp14:editId="6BABFC4F">
            <wp:extent cx="5029200" cy="3535343"/>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5416" cy="3539712"/>
                    </a:xfrm>
                    <a:prstGeom prst="rect">
                      <a:avLst/>
                    </a:prstGeom>
                  </pic:spPr>
                </pic:pic>
              </a:graphicData>
            </a:graphic>
          </wp:inline>
        </w:drawing>
      </w:r>
    </w:p>
    <w:p w14:paraId="3C603877" w14:textId="76922D6C" w:rsidR="000C0038" w:rsidRPr="00560584" w:rsidRDefault="000C0038" w:rsidP="00560584">
      <w:r w:rsidRPr="000C0038">
        <w:drawing>
          <wp:inline distT="0" distB="0" distL="0" distR="0" wp14:anchorId="60E57B3F" wp14:editId="722395DD">
            <wp:extent cx="5019728" cy="1475105"/>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74849" cy="1491303"/>
                    </a:xfrm>
                    <a:prstGeom prst="rect">
                      <a:avLst/>
                    </a:prstGeom>
                  </pic:spPr>
                </pic:pic>
              </a:graphicData>
            </a:graphic>
          </wp:inline>
        </w:drawing>
      </w:r>
    </w:p>
    <w:p w14:paraId="012A884F" w14:textId="77777777" w:rsidR="00560584" w:rsidRDefault="00560584" w:rsidP="00560584">
      <w:pPr>
        <w:pStyle w:val="Ttulo2"/>
      </w:pPr>
      <w:bookmarkStart w:id="3" w:name="_Toc227049465"/>
      <w:r w:rsidRPr="00560584">
        <w:lastRenderedPageBreak/>
        <w:t xml:space="preserve">Escenario C: Linux Server utilizando </w:t>
      </w:r>
      <w:proofErr w:type="spellStart"/>
      <w:r w:rsidRPr="00560584">
        <w:t>NetPlan</w:t>
      </w:r>
      <w:bookmarkEnd w:id="3"/>
      <w:proofErr w:type="spellEnd"/>
      <w:r w:rsidRPr="00560584">
        <w:t xml:space="preserve"> </w:t>
      </w:r>
    </w:p>
    <w:p w14:paraId="06BE57F6" w14:textId="3E5FED97" w:rsidR="00560584" w:rsidRDefault="00560584" w:rsidP="00560584">
      <w:r w:rsidRPr="00560584">
        <w:t xml:space="preserve">En un entorno de servidor sin entorno gráfico, se emplean dos tarjetas de red: una con asignación dinámica y otra estática. Mediante el comando </w:t>
      </w:r>
      <w:proofErr w:type="spellStart"/>
      <w:r w:rsidRPr="00560584">
        <w:t>ip</w:t>
      </w:r>
      <w:proofErr w:type="spellEnd"/>
      <w:r w:rsidRPr="00560584">
        <w:t xml:space="preserve"> a se identifican las interfaces (por ejemplo, ens33 y ens37). La configuración se lleva a cabo editando el archivo /</w:t>
      </w:r>
      <w:proofErr w:type="spellStart"/>
      <w:r w:rsidRPr="00560584">
        <w:t>etc</w:t>
      </w:r>
      <w:proofErr w:type="spellEnd"/>
      <w:r w:rsidRPr="00560584">
        <w:t>/</w:t>
      </w:r>
      <w:proofErr w:type="spellStart"/>
      <w:r w:rsidRPr="00560584">
        <w:t>netplan</w:t>
      </w:r>
      <w:proofErr w:type="spellEnd"/>
      <w:r w:rsidRPr="00560584">
        <w:t xml:space="preserve">/00-installer-config.yaml. En este fichero YAML (donde la </w:t>
      </w:r>
      <w:proofErr w:type="spellStart"/>
      <w:r w:rsidRPr="00560584">
        <w:t>indentación</w:t>
      </w:r>
      <w:proofErr w:type="spellEnd"/>
      <w:r w:rsidRPr="00560584">
        <w:t xml:space="preserve"> es crucial), se activa el DHCP para la primera tarjeta y se fijan manualmente la IP y los DNS para la segunda. Tras guardar, se aplica la nueva red con sudo </w:t>
      </w:r>
      <w:proofErr w:type="spellStart"/>
      <w:r w:rsidRPr="00560584">
        <w:t>netplan</w:t>
      </w:r>
      <w:proofErr w:type="spellEnd"/>
      <w:r w:rsidRPr="00560584">
        <w:t xml:space="preserve"> </w:t>
      </w:r>
      <w:proofErr w:type="spellStart"/>
      <w:r w:rsidRPr="00560584">
        <w:t>apply</w:t>
      </w:r>
      <w:proofErr w:type="spellEnd"/>
      <w:r w:rsidRPr="00560584">
        <w:t xml:space="preserve"> y se ajusta la ruta por defecto para que la tarjeta dinámica no sobrescriba el tráfico.</w:t>
      </w:r>
    </w:p>
    <w:p w14:paraId="6078F871" w14:textId="440F8C0B" w:rsidR="000C0038" w:rsidRDefault="000C0038" w:rsidP="00560584">
      <w:r w:rsidRPr="000C0038">
        <w:drawing>
          <wp:inline distT="0" distB="0" distL="0" distR="0" wp14:anchorId="237C4E80" wp14:editId="4BF95302">
            <wp:extent cx="5400040" cy="2952750"/>
            <wp:effectExtent l="0" t="0" r="0" b="0"/>
            <wp:docPr id="7" name="Marcador de contenido 6">
              <a:extLst xmlns:a="http://schemas.openxmlformats.org/drawingml/2006/main">
                <a:ext uri="{FF2B5EF4-FFF2-40B4-BE49-F238E27FC236}">
                  <a16:creationId xmlns:a16="http://schemas.microsoft.com/office/drawing/2014/main" id="{FE3B645B-8BBE-38F1-3615-158FB44A6E1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Marcador de contenido 6">
                      <a:extLst>
                        <a:ext uri="{FF2B5EF4-FFF2-40B4-BE49-F238E27FC236}">
                          <a16:creationId xmlns:a16="http://schemas.microsoft.com/office/drawing/2014/main" id="{FE3B645B-8BBE-38F1-3615-158FB44A6E14}"/>
                        </a:ext>
                      </a:extLst>
                    </pic:cNvPr>
                    <pic:cNvPicPr>
                      <a:picLocks noGrp="1" noChangeAspect="1"/>
                    </pic:cNvPicPr>
                  </pic:nvPicPr>
                  <pic:blipFill>
                    <a:blip r:embed="rId15"/>
                    <a:stretch>
                      <a:fillRect/>
                    </a:stretch>
                  </pic:blipFill>
                  <pic:spPr>
                    <a:xfrm>
                      <a:off x="0" y="0"/>
                      <a:ext cx="5400040" cy="2952750"/>
                    </a:xfrm>
                    <a:prstGeom prst="rect">
                      <a:avLst/>
                    </a:prstGeom>
                  </pic:spPr>
                </pic:pic>
              </a:graphicData>
            </a:graphic>
          </wp:inline>
        </w:drawing>
      </w:r>
    </w:p>
    <w:p w14:paraId="28C098AB" w14:textId="2BEE4907" w:rsidR="000C0038" w:rsidRPr="00560584" w:rsidRDefault="000C0038" w:rsidP="00560584">
      <w:r w:rsidRPr="000C0038">
        <w:drawing>
          <wp:inline distT="0" distB="0" distL="0" distR="0" wp14:anchorId="6F74587F" wp14:editId="7E7CF86B">
            <wp:extent cx="3571875" cy="2744430"/>
            <wp:effectExtent l="0" t="0" r="0" b="0"/>
            <wp:docPr id="5" name="Marcador de contenido 4">
              <a:extLst xmlns:a="http://schemas.openxmlformats.org/drawingml/2006/main">
                <a:ext uri="{FF2B5EF4-FFF2-40B4-BE49-F238E27FC236}">
                  <a16:creationId xmlns:a16="http://schemas.microsoft.com/office/drawing/2014/main" id="{4B3E3CDD-2CF2-EEE2-9A08-016BCD37BD4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a:extLst>
                        <a:ext uri="{FF2B5EF4-FFF2-40B4-BE49-F238E27FC236}">
                          <a16:creationId xmlns:a16="http://schemas.microsoft.com/office/drawing/2014/main" id="{4B3E3CDD-2CF2-EEE2-9A08-016BCD37BD4A}"/>
                        </a:ext>
                      </a:extLst>
                    </pic:cNvPr>
                    <pic:cNvPicPr>
                      <a:picLocks noGrp="1" noChangeAspect="1"/>
                    </pic:cNvPicPr>
                  </pic:nvPicPr>
                  <pic:blipFill>
                    <a:blip r:embed="rId16"/>
                    <a:stretch>
                      <a:fillRect/>
                    </a:stretch>
                  </pic:blipFill>
                  <pic:spPr>
                    <a:xfrm>
                      <a:off x="0" y="0"/>
                      <a:ext cx="3575862" cy="2747494"/>
                    </a:xfrm>
                    <a:prstGeom prst="rect">
                      <a:avLst/>
                    </a:prstGeom>
                  </pic:spPr>
                </pic:pic>
              </a:graphicData>
            </a:graphic>
          </wp:inline>
        </w:drawing>
      </w:r>
    </w:p>
    <w:p w14:paraId="614C0E40" w14:textId="77777777" w:rsidR="00560584" w:rsidRDefault="00560584" w:rsidP="00560584">
      <w:pPr>
        <w:pStyle w:val="Ttulo2"/>
      </w:pPr>
      <w:bookmarkStart w:id="4" w:name="_Toc227049466"/>
      <w:r w:rsidRPr="00560584">
        <w:lastRenderedPageBreak/>
        <w:t>Escenario D: Linux Server utilizando /</w:t>
      </w:r>
      <w:proofErr w:type="spellStart"/>
      <w:r w:rsidRPr="00560584">
        <w:t>etc</w:t>
      </w:r>
      <w:proofErr w:type="spellEnd"/>
      <w:r w:rsidRPr="00560584">
        <w:t>/</w:t>
      </w:r>
      <w:proofErr w:type="spellStart"/>
      <w:r w:rsidRPr="00560584">
        <w:t>network</w:t>
      </w:r>
      <w:proofErr w:type="spellEnd"/>
      <w:r w:rsidRPr="00560584">
        <w:t>/interfaces</w:t>
      </w:r>
      <w:bookmarkEnd w:id="4"/>
      <w:r w:rsidRPr="00560584">
        <w:t xml:space="preserve"> </w:t>
      </w:r>
    </w:p>
    <w:p w14:paraId="4F4126F9" w14:textId="57BBF8FE" w:rsidR="00560584" w:rsidRDefault="00560584" w:rsidP="00560584">
      <w:r w:rsidRPr="00560584">
        <w:t xml:space="preserve">Este escenario recrea la misma </w:t>
      </w:r>
      <w:proofErr w:type="gramStart"/>
      <w:r w:rsidRPr="00560584">
        <w:t>situación</w:t>
      </w:r>
      <w:proofErr w:type="gramEnd"/>
      <w:r w:rsidRPr="00560584">
        <w:t xml:space="preserve"> pero con el método tradicional. Para evitar conflictos, primero se desinstala </w:t>
      </w:r>
      <w:proofErr w:type="spellStart"/>
      <w:r w:rsidRPr="00560584">
        <w:t>NetPlan</w:t>
      </w:r>
      <w:proofErr w:type="spellEnd"/>
      <w:r w:rsidRPr="00560584">
        <w:t xml:space="preserve"> y se instalan las herramientas clásicas (</w:t>
      </w:r>
      <w:proofErr w:type="spellStart"/>
      <w:r w:rsidRPr="00560584">
        <w:t>ifupdown</w:t>
      </w:r>
      <w:proofErr w:type="spellEnd"/>
      <w:r w:rsidRPr="00560584">
        <w:t xml:space="preserve"> y net-</w:t>
      </w:r>
      <w:proofErr w:type="spellStart"/>
      <w:r w:rsidRPr="00560584">
        <w:t>tools</w:t>
      </w:r>
      <w:proofErr w:type="spellEnd"/>
      <w:r w:rsidRPr="00560584">
        <w:t>). Posteriormente, se edita el archivo /</w:t>
      </w:r>
      <w:proofErr w:type="spellStart"/>
      <w:r w:rsidRPr="00560584">
        <w:t>etc</w:t>
      </w:r>
      <w:proofErr w:type="spellEnd"/>
      <w:r w:rsidRPr="00560584">
        <w:t>/</w:t>
      </w:r>
      <w:proofErr w:type="spellStart"/>
      <w:r w:rsidRPr="00560584">
        <w:t>network</w:t>
      </w:r>
      <w:proofErr w:type="spellEnd"/>
      <w:r w:rsidRPr="00560584">
        <w:t>/interfaces para definir una tarjeta por DHCP y la otra estática, aplicando los cambios al reiniciar el servicio de red.</w:t>
      </w:r>
    </w:p>
    <w:p w14:paraId="097F795F" w14:textId="3CE23951" w:rsidR="000C0038" w:rsidRPr="00560584" w:rsidRDefault="000C0038" w:rsidP="00560584">
      <w:r>
        <w:rPr>
          <w:noProof/>
        </w:rPr>
        <w:drawing>
          <wp:inline distT="0" distB="0" distL="0" distR="0" wp14:anchorId="4DBDAF58" wp14:editId="00FC916C">
            <wp:extent cx="3219450" cy="2305050"/>
            <wp:effectExtent l="0" t="0" r="0" b="0"/>
            <wp:docPr id="3696128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12816" name="Imagen 1" descr="Texto&#10;&#10;El contenido generado por IA puede ser incorrecto."/>
                    <pic:cNvPicPr/>
                  </pic:nvPicPr>
                  <pic:blipFill>
                    <a:blip r:embed="rId17"/>
                    <a:stretch>
                      <a:fillRect/>
                    </a:stretch>
                  </pic:blipFill>
                  <pic:spPr>
                    <a:xfrm>
                      <a:off x="0" y="0"/>
                      <a:ext cx="3219450" cy="2305050"/>
                    </a:xfrm>
                    <a:prstGeom prst="rect">
                      <a:avLst/>
                    </a:prstGeom>
                  </pic:spPr>
                </pic:pic>
              </a:graphicData>
            </a:graphic>
          </wp:inline>
        </w:drawing>
      </w:r>
    </w:p>
    <w:p w14:paraId="46FB6D25" w14:textId="77777777" w:rsidR="00560584" w:rsidRDefault="00560584" w:rsidP="00560584">
      <w:pPr>
        <w:pStyle w:val="Ttulo2"/>
      </w:pPr>
      <w:bookmarkStart w:id="5" w:name="_Toc227049467"/>
      <w:r w:rsidRPr="00560584">
        <w:t xml:space="preserve">Escenario E: Creación de un Bridge con </w:t>
      </w:r>
      <w:proofErr w:type="spellStart"/>
      <w:r w:rsidRPr="00560584">
        <w:t>Netplan</w:t>
      </w:r>
      <w:bookmarkEnd w:id="5"/>
      <w:proofErr w:type="spellEnd"/>
      <w:r w:rsidRPr="00560584">
        <w:t xml:space="preserve"> </w:t>
      </w:r>
    </w:p>
    <w:p w14:paraId="1180F78D" w14:textId="3DCB9AB8" w:rsidR="00560584" w:rsidRDefault="00560584" w:rsidP="00560584">
      <w:r w:rsidRPr="00560584">
        <w:t xml:space="preserve">Un "bridge" o puente de red permite fusionar dos tarjetas físicas en un único conmutador virtual. En esta configuración, las tarjetas físicas (ens33 y ens37) se quedan sin dirección IP propia, y es el puente virtual el que asume la conectividad. Tras limpiar las </w:t>
      </w:r>
      <w:proofErr w:type="spellStart"/>
      <w:r w:rsidRPr="00560584">
        <w:t>IPs</w:t>
      </w:r>
      <w:proofErr w:type="spellEnd"/>
      <w:r w:rsidRPr="00560584">
        <w:t xml:space="preserve"> anteriores, se edita nuevamente el archivo de </w:t>
      </w:r>
      <w:proofErr w:type="spellStart"/>
      <w:r w:rsidRPr="00560584">
        <w:t>NetPlan</w:t>
      </w:r>
      <w:proofErr w:type="spellEnd"/>
      <w:r w:rsidRPr="00560584">
        <w:t xml:space="preserve"> para crear este puente, el cual puede recibir una dirección IP tanto de forma automática (DHCP) como manual (estática).</w:t>
      </w:r>
    </w:p>
    <w:p w14:paraId="652B12B0" w14:textId="4078D802" w:rsidR="000C0038" w:rsidRDefault="000C0038" w:rsidP="00560584">
      <w:r>
        <w:rPr>
          <w:noProof/>
        </w:rPr>
        <w:drawing>
          <wp:inline distT="0" distB="0" distL="0" distR="0" wp14:anchorId="7703980B" wp14:editId="7C3D1885">
            <wp:extent cx="2943225" cy="2301315"/>
            <wp:effectExtent l="0" t="0" r="0" b="3810"/>
            <wp:docPr id="3373573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57353" name="Imagen 1" descr="Texto&#10;&#10;El contenido generado por IA puede ser incorrecto."/>
                    <pic:cNvPicPr/>
                  </pic:nvPicPr>
                  <pic:blipFill>
                    <a:blip r:embed="rId18"/>
                    <a:stretch>
                      <a:fillRect/>
                    </a:stretch>
                  </pic:blipFill>
                  <pic:spPr>
                    <a:xfrm>
                      <a:off x="0" y="0"/>
                      <a:ext cx="2946893" cy="2304183"/>
                    </a:xfrm>
                    <a:prstGeom prst="rect">
                      <a:avLst/>
                    </a:prstGeom>
                  </pic:spPr>
                </pic:pic>
              </a:graphicData>
            </a:graphic>
          </wp:inline>
        </w:drawing>
      </w:r>
    </w:p>
    <w:p w14:paraId="5CA7BB44" w14:textId="29C818B7" w:rsidR="000C0038" w:rsidRPr="00560584" w:rsidRDefault="000C0038" w:rsidP="00560584">
      <w:r>
        <w:rPr>
          <w:noProof/>
        </w:rPr>
        <w:lastRenderedPageBreak/>
        <w:drawing>
          <wp:inline distT="0" distB="0" distL="0" distR="0" wp14:anchorId="7C68E55D" wp14:editId="5F342C86">
            <wp:extent cx="3003550" cy="2953493"/>
            <wp:effectExtent l="0" t="0" r="6350" b="0"/>
            <wp:docPr id="21424106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10663" name="Imagen 1" descr="Texto&#10;&#10;El contenido generado por IA puede ser incorrecto."/>
                    <pic:cNvPicPr/>
                  </pic:nvPicPr>
                  <pic:blipFill>
                    <a:blip r:embed="rId19"/>
                    <a:stretch>
                      <a:fillRect/>
                    </a:stretch>
                  </pic:blipFill>
                  <pic:spPr>
                    <a:xfrm>
                      <a:off x="0" y="0"/>
                      <a:ext cx="3019085" cy="2968770"/>
                    </a:xfrm>
                    <a:prstGeom prst="rect">
                      <a:avLst/>
                    </a:prstGeom>
                  </pic:spPr>
                </pic:pic>
              </a:graphicData>
            </a:graphic>
          </wp:inline>
        </w:drawing>
      </w:r>
    </w:p>
    <w:p w14:paraId="58BFEC2C" w14:textId="77777777" w:rsidR="00560584" w:rsidRDefault="00560584" w:rsidP="00560584">
      <w:pPr>
        <w:pStyle w:val="Ttulo2"/>
      </w:pPr>
      <w:bookmarkStart w:id="6" w:name="_Toc227049468"/>
      <w:r w:rsidRPr="00560584">
        <w:t>Escenario F: Creación de un Bridge con /</w:t>
      </w:r>
      <w:proofErr w:type="spellStart"/>
      <w:r w:rsidRPr="00560584">
        <w:t>etc</w:t>
      </w:r>
      <w:proofErr w:type="spellEnd"/>
      <w:r w:rsidRPr="00560584">
        <w:t>/</w:t>
      </w:r>
      <w:proofErr w:type="spellStart"/>
      <w:r w:rsidRPr="00560584">
        <w:t>network</w:t>
      </w:r>
      <w:proofErr w:type="spellEnd"/>
      <w:r w:rsidRPr="00560584">
        <w:t>/interfaces</w:t>
      </w:r>
      <w:bookmarkEnd w:id="6"/>
      <w:r w:rsidRPr="00560584">
        <w:t xml:space="preserve"> </w:t>
      </w:r>
    </w:p>
    <w:p w14:paraId="1BA58E94" w14:textId="3696F849" w:rsidR="00560584" w:rsidRPr="00560584" w:rsidRDefault="00560584" w:rsidP="00560584">
      <w:r w:rsidRPr="00560584">
        <w:t>Finalmente, se configura un puente de red usando el método clásico. Para ello, es necesario instalar el paquete bridge-</w:t>
      </w:r>
      <w:proofErr w:type="spellStart"/>
      <w:r w:rsidRPr="00560584">
        <w:t>utils</w:t>
      </w:r>
      <w:proofErr w:type="spellEnd"/>
      <w:r w:rsidRPr="00560584">
        <w:t>. Se modifica el archivo /</w:t>
      </w:r>
      <w:proofErr w:type="spellStart"/>
      <w:r w:rsidRPr="00560584">
        <w:t>etc</w:t>
      </w:r>
      <w:proofErr w:type="spellEnd"/>
      <w:r w:rsidRPr="00560584">
        <w:t>/</w:t>
      </w:r>
      <w:proofErr w:type="spellStart"/>
      <w:r w:rsidRPr="00560584">
        <w:t>network</w:t>
      </w:r>
      <w:proofErr w:type="spellEnd"/>
      <w:r w:rsidRPr="00560584">
        <w:t>/interfaces para dejar las tarjetas físicas en modo manual y configurar el puente virtual con una dirección IP fija, terminando el proceso con un reinicio del servicio de red para validar el funcionamiento</w:t>
      </w:r>
    </w:p>
    <w:p w14:paraId="2282D8EF" w14:textId="51E1C66C" w:rsidR="00B16863" w:rsidRDefault="000C0038">
      <w:r>
        <w:rPr>
          <w:noProof/>
        </w:rPr>
        <w:drawing>
          <wp:inline distT="0" distB="0" distL="0" distR="0" wp14:anchorId="5D85ECE2" wp14:editId="26FF5722">
            <wp:extent cx="2124075" cy="2220624"/>
            <wp:effectExtent l="0" t="0" r="0" b="8255"/>
            <wp:docPr id="4560458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45872" name="Imagen 1" descr="Texto&#10;&#10;El contenido generado por IA puede ser incorrecto."/>
                    <pic:cNvPicPr/>
                  </pic:nvPicPr>
                  <pic:blipFill>
                    <a:blip r:embed="rId20"/>
                    <a:stretch>
                      <a:fillRect/>
                    </a:stretch>
                  </pic:blipFill>
                  <pic:spPr>
                    <a:xfrm>
                      <a:off x="0" y="0"/>
                      <a:ext cx="2126143" cy="2222786"/>
                    </a:xfrm>
                    <a:prstGeom prst="rect">
                      <a:avLst/>
                    </a:prstGeom>
                  </pic:spPr>
                </pic:pic>
              </a:graphicData>
            </a:graphic>
          </wp:inline>
        </w:drawing>
      </w:r>
    </w:p>
    <w:sectPr w:rsidR="00B16863" w:rsidSect="00655D4D">
      <w:headerReference w:type="default" r:id="rId21"/>
      <w:footerReference w:type="default" r:id="rId2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CA87F" w14:textId="77777777" w:rsidR="0077566B" w:rsidRDefault="0077566B" w:rsidP="0077566B">
      <w:pPr>
        <w:spacing w:after="0" w:line="240" w:lineRule="auto"/>
      </w:pPr>
      <w:r>
        <w:separator/>
      </w:r>
    </w:p>
  </w:endnote>
  <w:endnote w:type="continuationSeparator" w:id="0">
    <w:p w14:paraId="4DD8891B" w14:textId="77777777" w:rsidR="0077566B" w:rsidRDefault="0077566B" w:rsidP="00775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B6CC0" w14:textId="77777777" w:rsidR="0077566B" w:rsidRDefault="0077566B">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0165866B" w14:textId="77777777" w:rsidR="0077566B" w:rsidRDefault="0077566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3B086" w14:textId="77777777" w:rsidR="0077566B" w:rsidRDefault="0077566B" w:rsidP="0077566B">
      <w:pPr>
        <w:spacing w:after="0" w:line="240" w:lineRule="auto"/>
      </w:pPr>
      <w:r>
        <w:separator/>
      </w:r>
    </w:p>
  </w:footnote>
  <w:footnote w:type="continuationSeparator" w:id="0">
    <w:p w14:paraId="00BE4C5E" w14:textId="77777777" w:rsidR="0077566B" w:rsidRDefault="0077566B" w:rsidP="00775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7DA02" w14:textId="2F01A30A" w:rsidR="0077566B" w:rsidRDefault="0077566B">
    <w:pPr>
      <w:pStyle w:val="Encabezado"/>
    </w:pPr>
    <w:r w:rsidRPr="0077566B">
      <w:rPr>
        <w:noProof/>
        <w:color w:val="156082" w:themeColor="accent1"/>
        <w:sz w:val="20"/>
        <w:szCs w:val="20"/>
      </w:rPr>
      <mc:AlternateContent>
        <mc:Choice Requires="wps">
          <w:drawing>
            <wp:anchor distT="0" distB="0" distL="118745" distR="118745" simplePos="0" relativeHeight="251659264" behindDoc="1" locked="0" layoutInCell="1" allowOverlap="0" wp14:anchorId="6CD881B5" wp14:editId="48F4FD1B">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9830B84" w14:textId="2D530218" w:rsidR="0077566B" w:rsidRDefault="000C0038">
                              <w:pPr>
                                <w:pStyle w:val="Encabezado"/>
                                <w:jc w:val="center"/>
                                <w:rPr>
                                  <w:caps/>
                                  <w:color w:val="FFFFFF" w:themeColor="background1"/>
                                </w:rPr>
                              </w:pPr>
                              <w:r>
                                <w:rPr>
                                  <w:caps/>
                                  <w:color w:val="FFFFFF" w:themeColor="background1"/>
                                </w:rPr>
                                <w:t>PARP405-LinuxConfigRed</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CD881B5" id="Rectángulo 197" o:spid="_x0000_s1029"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9830B84" w14:textId="2D530218" w:rsidR="0077566B" w:rsidRDefault="000C0038">
                        <w:pPr>
                          <w:pStyle w:val="Encabezado"/>
                          <w:jc w:val="center"/>
                          <w:rPr>
                            <w:caps/>
                            <w:color w:val="FFFFFF" w:themeColor="background1"/>
                          </w:rPr>
                        </w:pPr>
                        <w:r>
                          <w:rPr>
                            <w:caps/>
                            <w:color w:val="FFFFFF" w:themeColor="background1"/>
                          </w:rPr>
                          <w:t>PARP405-LinuxConfigRed</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34D79"/>
    <w:multiLevelType w:val="hybridMultilevel"/>
    <w:tmpl w:val="D01439CA"/>
    <w:lvl w:ilvl="0" w:tplc="0C0A0001">
      <w:start w:val="1"/>
      <w:numFmt w:val="bullet"/>
      <w:lvlText w:val=""/>
      <w:lvlJc w:val="left"/>
      <w:pPr>
        <w:ind w:left="1428" w:hanging="360"/>
      </w:pPr>
      <w:rPr>
        <w:rFonts w:ascii="Symbol" w:hAnsi="Symbol" w:hint="default"/>
      </w:rPr>
    </w:lvl>
    <w:lvl w:ilvl="1" w:tplc="0C0A0003">
      <w:start w:val="1"/>
      <w:numFmt w:val="bullet"/>
      <w:lvlText w:val="o"/>
      <w:lvlJc w:val="left"/>
      <w:pPr>
        <w:ind w:left="2148" w:hanging="360"/>
      </w:pPr>
      <w:rPr>
        <w:rFonts w:ascii="Courier New" w:hAnsi="Courier New" w:cs="Courier New" w:hint="default"/>
      </w:rPr>
    </w:lvl>
    <w:lvl w:ilvl="2" w:tplc="0C0A0005">
      <w:start w:val="1"/>
      <w:numFmt w:val="bullet"/>
      <w:lvlText w:val=""/>
      <w:lvlJc w:val="left"/>
      <w:pPr>
        <w:ind w:left="2868" w:hanging="360"/>
      </w:pPr>
      <w:rPr>
        <w:rFonts w:ascii="Wingdings" w:hAnsi="Wingdings" w:hint="default"/>
      </w:rPr>
    </w:lvl>
    <w:lvl w:ilvl="3" w:tplc="0C0A0001">
      <w:start w:val="1"/>
      <w:numFmt w:val="bullet"/>
      <w:lvlText w:val=""/>
      <w:lvlJc w:val="left"/>
      <w:pPr>
        <w:ind w:left="3588" w:hanging="360"/>
      </w:pPr>
      <w:rPr>
        <w:rFonts w:ascii="Symbol" w:hAnsi="Symbol" w:hint="default"/>
      </w:rPr>
    </w:lvl>
    <w:lvl w:ilvl="4" w:tplc="0C0A0003">
      <w:start w:val="1"/>
      <w:numFmt w:val="bullet"/>
      <w:lvlText w:val="o"/>
      <w:lvlJc w:val="left"/>
      <w:pPr>
        <w:ind w:left="4308" w:hanging="360"/>
      </w:pPr>
      <w:rPr>
        <w:rFonts w:ascii="Courier New" w:hAnsi="Courier New" w:cs="Courier New" w:hint="default"/>
      </w:rPr>
    </w:lvl>
    <w:lvl w:ilvl="5" w:tplc="0C0A0005">
      <w:start w:val="1"/>
      <w:numFmt w:val="bullet"/>
      <w:lvlText w:val=""/>
      <w:lvlJc w:val="left"/>
      <w:pPr>
        <w:ind w:left="5028" w:hanging="360"/>
      </w:pPr>
      <w:rPr>
        <w:rFonts w:ascii="Wingdings" w:hAnsi="Wingdings" w:hint="default"/>
      </w:rPr>
    </w:lvl>
    <w:lvl w:ilvl="6" w:tplc="0C0A0001">
      <w:start w:val="1"/>
      <w:numFmt w:val="bullet"/>
      <w:lvlText w:val=""/>
      <w:lvlJc w:val="left"/>
      <w:pPr>
        <w:ind w:left="5748" w:hanging="360"/>
      </w:pPr>
      <w:rPr>
        <w:rFonts w:ascii="Symbol" w:hAnsi="Symbol" w:hint="default"/>
      </w:rPr>
    </w:lvl>
    <w:lvl w:ilvl="7" w:tplc="0C0A0003">
      <w:start w:val="1"/>
      <w:numFmt w:val="bullet"/>
      <w:lvlText w:val="o"/>
      <w:lvlJc w:val="left"/>
      <w:pPr>
        <w:ind w:left="6468" w:hanging="360"/>
      </w:pPr>
      <w:rPr>
        <w:rFonts w:ascii="Courier New" w:hAnsi="Courier New" w:cs="Courier New" w:hint="default"/>
      </w:rPr>
    </w:lvl>
    <w:lvl w:ilvl="8" w:tplc="0C0A0005">
      <w:start w:val="1"/>
      <w:numFmt w:val="bullet"/>
      <w:lvlText w:val=""/>
      <w:lvlJc w:val="left"/>
      <w:pPr>
        <w:ind w:left="7188" w:hanging="360"/>
      </w:pPr>
      <w:rPr>
        <w:rFonts w:ascii="Wingdings" w:hAnsi="Wingdings" w:hint="default"/>
      </w:rPr>
    </w:lvl>
  </w:abstractNum>
  <w:abstractNum w:abstractNumId="1" w15:restartNumberingAfterBreak="0">
    <w:nsid w:val="20E11E3F"/>
    <w:multiLevelType w:val="multilevel"/>
    <w:tmpl w:val="12885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11A8E"/>
    <w:multiLevelType w:val="multilevel"/>
    <w:tmpl w:val="FDE4A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E4144F"/>
    <w:multiLevelType w:val="multilevel"/>
    <w:tmpl w:val="ACB4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515189"/>
    <w:multiLevelType w:val="multilevel"/>
    <w:tmpl w:val="FDE4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6224B2"/>
    <w:multiLevelType w:val="hybridMultilevel"/>
    <w:tmpl w:val="E4CE395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75495673">
    <w:abstractNumId w:val="3"/>
  </w:num>
  <w:num w:numId="2" w16cid:durableId="2001154294">
    <w:abstractNumId w:val="1"/>
  </w:num>
  <w:num w:numId="3" w16cid:durableId="223687357">
    <w:abstractNumId w:val="2"/>
  </w:num>
  <w:num w:numId="4" w16cid:durableId="1810366486">
    <w:abstractNumId w:val="5"/>
  </w:num>
  <w:num w:numId="5" w16cid:durableId="293946855">
    <w:abstractNumId w:val="4"/>
  </w:num>
  <w:num w:numId="6" w16cid:durableId="1753624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D4D"/>
    <w:rsid w:val="000C0038"/>
    <w:rsid w:val="000F5307"/>
    <w:rsid w:val="00174261"/>
    <w:rsid w:val="002D55A6"/>
    <w:rsid w:val="004A4945"/>
    <w:rsid w:val="00560584"/>
    <w:rsid w:val="005A50F4"/>
    <w:rsid w:val="00601F43"/>
    <w:rsid w:val="0063574C"/>
    <w:rsid w:val="00655D4D"/>
    <w:rsid w:val="0077566B"/>
    <w:rsid w:val="00811E9B"/>
    <w:rsid w:val="008D7469"/>
    <w:rsid w:val="00981050"/>
    <w:rsid w:val="00A3598C"/>
    <w:rsid w:val="00A776DF"/>
    <w:rsid w:val="00B16863"/>
    <w:rsid w:val="00C22134"/>
    <w:rsid w:val="00FA30AE"/>
    <w:rsid w:val="00FB0D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A8E04"/>
  <w15:chartTrackingRefBased/>
  <w15:docId w15:val="{6CC2ABF3-ADDC-4561-BF3F-38EA5E40E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5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55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55D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55D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55D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55D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5D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5D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5D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5D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55D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55D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55D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55D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55D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5D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5D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5D4D"/>
    <w:rPr>
      <w:rFonts w:eastAsiaTheme="majorEastAsia" w:cstheme="majorBidi"/>
      <w:color w:val="272727" w:themeColor="text1" w:themeTint="D8"/>
    </w:rPr>
  </w:style>
  <w:style w:type="paragraph" w:styleId="Ttulo">
    <w:name w:val="Title"/>
    <w:basedOn w:val="Normal"/>
    <w:next w:val="Normal"/>
    <w:link w:val="TtuloCar"/>
    <w:uiPriority w:val="10"/>
    <w:qFormat/>
    <w:rsid w:val="00655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5D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5D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5D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5D4D"/>
    <w:pPr>
      <w:spacing w:before="160"/>
      <w:jc w:val="center"/>
    </w:pPr>
    <w:rPr>
      <w:i/>
      <w:iCs/>
      <w:color w:val="404040" w:themeColor="text1" w:themeTint="BF"/>
    </w:rPr>
  </w:style>
  <w:style w:type="character" w:customStyle="1" w:styleId="CitaCar">
    <w:name w:val="Cita Car"/>
    <w:basedOn w:val="Fuentedeprrafopredeter"/>
    <w:link w:val="Cita"/>
    <w:uiPriority w:val="29"/>
    <w:rsid w:val="00655D4D"/>
    <w:rPr>
      <w:i/>
      <w:iCs/>
      <w:color w:val="404040" w:themeColor="text1" w:themeTint="BF"/>
    </w:rPr>
  </w:style>
  <w:style w:type="paragraph" w:styleId="Prrafodelista">
    <w:name w:val="List Paragraph"/>
    <w:basedOn w:val="Normal"/>
    <w:uiPriority w:val="34"/>
    <w:qFormat/>
    <w:rsid w:val="00655D4D"/>
    <w:pPr>
      <w:ind w:left="720"/>
      <w:contextualSpacing/>
    </w:pPr>
  </w:style>
  <w:style w:type="character" w:styleId="nfasisintenso">
    <w:name w:val="Intense Emphasis"/>
    <w:basedOn w:val="Fuentedeprrafopredeter"/>
    <w:uiPriority w:val="21"/>
    <w:qFormat/>
    <w:rsid w:val="00655D4D"/>
    <w:rPr>
      <w:i/>
      <w:iCs/>
      <w:color w:val="0F4761" w:themeColor="accent1" w:themeShade="BF"/>
    </w:rPr>
  </w:style>
  <w:style w:type="paragraph" w:styleId="Citadestacada">
    <w:name w:val="Intense Quote"/>
    <w:basedOn w:val="Normal"/>
    <w:next w:val="Normal"/>
    <w:link w:val="CitadestacadaCar"/>
    <w:uiPriority w:val="30"/>
    <w:qFormat/>
    <w:rsid w:val="00655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5D4D"/>
    <w:rPr>
      <w:i/>
      <w:iCs/>
      <w:color w:val="0F4761" w:themeColor="accent1" w:themeShade="BF"/>
    </w:rPr>
  </w:style>
  <w:style w:type="character" w:styleId="Referenciaintensa">
    <w:name w:val="Intense Reference"/>
    <w:basedOn w:val="Fuentedeprrafopredeter"/>
    <w:uiPriority w:val="32"/>
    <w:qFormat/>
    <w:rsid w:val="00655D4D"/>
    <w:rPr>
      <w:b/>
      <w:bCs/>
      <w:smallCaps/>
      <w:color w:val="0F4761" w:themeColor="accent1" w:themeShade="BF"/>
      <w:spacing w:val="5"/>
    </w:rPr>
  </w:style>
  <w:style w:type="paragraph" w:styleId="Sinespaciado">
    <w:name w:val="No Spacing"/>
    <w:link w:val="SinespaciadoCar"/>
    <w:uiPriority w:val="1"/>
    <w:qFormat/>
    <w:rsid w:val="00655D4D"/>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655D4D"/>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655D4D"/>
    <w:pPr>
      <w:spacing w:before="240" w:after="0" w:line="259" w:lineRule="auto"/>
      <w:outlineLvl w:val="9"/>
    </w:pPr>
    <w:rPr>
      <w:kern w:val="0"/>
      <w:sz w:val="32"/>
      <w:szCs w:val="32"/>
      <w:lang w:eastAsia="es-ES"/>
      <w14:ligatures w14:val="none"/>
    </w:rPr>
  </w:style>
  <w:style w:type="character" w:styleId="Hipervnculo">
    <w:name w:val="Hyperlink"/>
    <w:basedOn w:val="Fuentedeprrafopredeter"/>
    <w:uiPriority w:val="99"/>
    <w:unhideWhenUsed/>
    <w:rsid w:val="00655D4D"/>
    <w:rPr>
      <w:color w:val="467886" w:themeColor="hyperlink"/>
      <w:u w:val="single"/>
    </w:rPr>
  </w:style>
  <w:style w:type="character" w:styleId="Mencinsinresolver">
    <w:name w:val="Unresolved Mention"/>
    <w:basedOn w:val="Fuentedeprrafopredeter"/>
    <w:uiPriority w:val="99"/>
    <w:semiHidden/>
    <w:unhideWhenUsed/>
    <w:rsid w:val="00655D4D"/>
    <w:rPr>
      <w:color w:val="605E5C"/>
      <w:shd w:val="clear" w:color="auto" w:fill="E1DFDD"/>
    </w:rPr>
  </w:style>
  <w:style w:type="character" w:styleId="Hipervnculovisitado">
    <w:name w:val="FollowedHyperlink"/>
    <w:basedOn w:val="Fuentedeprrafopredeter"/>
    <w:uiPriority w:val="99"/>
    <w:semiHidden/>
    <w:unhideWhenUsed/>
    <w:rsid w:val="0063574C"/>
    <w:rPr>
      <w:color w:val="96607D" w:themeColor="followedHyperlink"/>
      <w:u w:val="single"/>
    </w:rPr>
  </w:style>
  <w:style w:type="paragraph" w:styleId="TDC2">
    <w:name w:val="toc 2"/>
    <w:basedOn w:val="Normal"/>
    <w:next w:val="Normal"/>
    <w:autoRedefine/>
    <w:uiPriority w:val="39"/>
    <w:unhideWhenUsed/>
    <w:rsid w:val="00B16863"/>
    <w:pPr>
      <w:spacing w:after="100"/>
      <w:ind w:left="240"/>
    </w:pPr>
  </w:style>
  <w:style w:type="paragraph" w:styleId="TDC3">
    <w:name w:val="toc 3"/>
    <w:basedOn w:val="Normal"/>
    <w:next w:val="Normal"/>
    <w:autoRedefine/>
    <w:uiPriority w:val="39"/>
    <w:unhideWhenUsed/>
    <w:rsid w:val="00B16863"/>
    <w:pPr>
      <w:spacing w:after="100"/>
      <w:ind w:left="480"/>
    </w:pPr>
  </w:style>
  <w:style w:type="paragraph" w:styleId="Encabezado">
    <w:name w:val="header"/>
    <w:basedOn w:val="Normal"/>
    <w:link w:val="EncabezadoCar"/>
    <w:uiPriority w:val="99"/>
    <w:unhideWhenUsed/>
    <w:rsid w:val="0077566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7566B"/>
  </w:style>
  <w:style w:type="paragraph" w:styleId="Piedepgina">
    <w:name w:val="footer"/>
    <w:basedOn w:val="Normal"/>
    <w:link w:val="PiedepginaCar"/>
    <w:uiPriority w:val="99"/>
    <w:unhideWhenUsed/>
    <w:rsid w:val="0077566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75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51695">
      <w:bodyDiv w:val="1"/>
      <w:marLeft w:val="0"/>
      <w:marRight w:val="0"/>
      <w:marTop w:val="0"/>
      <w:marBottom w:val="0"/>
      <w:divBdr>
        <w:top w:val="none" w:sz="0" w:space="0" w:color="auto"/>
        <w:left w:val="none" w:sz="0" w:space="0" w:color="auto"/>
        <w:bottom w:val="none" w:sz="0" w:space="0" w:color="auto"/>
        <w:right w:val="none" w:sz="0" w:space="0" w:color="auto"/>
      </w:divBdr>
    </w:div>
    <w:div w:id="124204601">
      <w:bodyDiv w:val="1"/>
      <w:marLeft w:val="0"/>
      <w:marRight w:val="0"/>
      <w:marTop w:val="0"/>
      <w:marBottom w:val="0"/>
      <w:divBdr>
        <w:top w:val="none" w:sz="0" w:space="0" w:color="auto"/>
        <w:left w:val="none" w:sz="0" w:space="0" w:color="auto"/>
        <w:bottom w:val="none" w:sz="0" w:space="0" w:color="auto"/>
        <w:right w:val="none" w:sz="0" w:space="0" w:color="auto"/>
      </w:divBdr>
      <w:divsChild>
        <w:div w:id="1358700257">
          <w:marLeft w:val="0"/>
          <w:marRight w:val="0"/>
          <w:marTop w:val="0"/>
          <w:marBottom w:val="0"/>
          <w:divBdr>
            <w:top w:val="none" w:sz="0" w:space="0" w:color="auto"/>
            <w:left w:val="none" w:sz="0" w:space="0" w:color="auto"/>
            <w:bottom w:val="none" w:sz="0" w:space="0" w:color="auto"/>
            <w:right w:val="none" w:sz="0" w:space="0" w:color="auto"/>
          </w:divBdr>
          <w:divsChild>
            <w:div w:id="2013602253">
              <w:marLeft w:val="0"/>
              <w:marRight w:val="0"/>
              <w:marTop w:val="0"/>
              <w:marBottom w:val="0"/>
              <w:divBdr>
                <w:top w:val="none" w:sz="0" w:space="0" w:color="auto"/>
                <w:left w:val="none" w:sz="0" w:space="0" w:color="auto"/>
                <w:bottom w:val="none" w:sz="0" w:space="0" w:color="auto"/>
                <w:right w:val="none" w:sz="0" w:space="0" w:color="auto"/>
              </w:divBdr>
            </w:div>
          </w:divsChild>
        </w:div>
        <w:div w:id="122843810">
          <w:marLeft w:val="0"/>
          <w:marRight w:val="0"/>
          <w:marTop w:val="0"/>
          <w:marBottom w:val="0"/>
          <w:divBdr>
            <w:top w:val="none" w:sz="0" w:space="0" w:color="auto"/>
            <w:left w:val="none" w:sz="0" w:space="0" w:color="auto"/>
            <w:bottom w:val="none" w:sz="0" w:space="0" w:color="auto"/>
            <w:right w:val="none" w:sz="0" w:space="0" w:color="auto"/>
          </w:divBdr>
          <w:divsChild>
            <w:div w:id="806750709">
              <w:marLeft w:val="0"/>
              <w:marRight w:val="0"/>
              <w:marTop w:val="0"/>
              <w:marBottom w:val="0"/>
              <w:divBdr>
                <w:top w:val="none" w:sz="0" w:space="0" w:color="auto"/>
                <w:left w:val="none" w:sz="0" w:space="0" w:color="auto"/>
                <w:bottom w:val="none" w:sz="0" w:space="0" w:color="auto"/>
                <w:right w:val="none" w:sz="0" w:space="0" w:color="auto"/>
              </w:divBdr>
            </w:div>
          </w:divsChild>
        </w:div>
        <w:div w:id="315304022">
          <w:marLeft w:val="0"/>
          <w:marRight w:val="0"/>
          <w:marTop w:val="0"/>
          <w:marBottom w:val="0"/>
          <w:divBdr>
            <w:top w:val="none" w:sz="0" w:space="0" w:color="auto"/>
            <w:left w:val="none" w:sz="0" w:space="0" w:color="auto"/>
            <w:bottom w:val="none" w:sz="0" w:space="0" w:color="auto"/>
            <w:right w:val="none" w:sz="0" w:space="0" w:color="auto"/>
          </w:divBdr>
          <w:divsChild>
            <w:div w:id="1464078971">
              <w:marLeft w:val="0"/>
              <w:marRight w:val="0"/>
              <w:marTop w:val="0"/>
              <w:marBottom w:val="0"/>
              <w:divBdr>
                <w:top w:val="none" w:sz="0" w:space="0" w:color="auto"/>
                <w:left w:val="none" w:sz="0" w:space="0" w:color="auto"/>
                <w:bottom w:val="none" w:sz="0" w:space="0" w:color="auto"/>
                <w:right w:val="none" w:sz="0" w:space="0" w:color="auto"/>
              </w:divBdr>
            </w:div>
          </w:divsChild>
        </w:div>
        <w:div w:id="1333486569">
          <w:marLeft w:val="0"/>
          <w:marRight w:val="0"/>
          <w:marTop w:val="0"/>
          <w:marBottom w:val="0"/>
          <w:divBdr>
            <w:top w:val="none" w:sz="0" w:space="0" w:color="auto"/>
            <w:left w:val="none" w:sz="0" w:space="0" w:color="auto"/>
            <w:bottom w:val="none" w:sz="0" w:space="0" w:color="auto"/>
            <w:right w:val="none" w:sz="0" w:space="0" w:color="auto"/>
          </w:divBdr>
          <w:divsChild>
            <w:div w:id="37168189">
              <w:marLeft w:val="0"/>
              <w:marRight w:val="0"/>
              <w:marTop w:val="0"/>
              <w:marBottom w:val="0"/>
              <w:divBdr>
                <w:top w:val="none" w:sz="0" w:space="0" w:color="auto"/>
                <w:left w:val="none" w:sz="0" w:space="0" w:color="auto"/>
                <w:bottom w:val="none" w:sz="0" w:space="0" w:color="auto"/>
                <w:right w:val="none" w:sz="0" w:space="0" w:color="auto"/>
              </w:divBdr>
            </w:div>
          </w:divsChild>
        </w:div>
        <w:div w:id="217711403">
          <w:marLeft w:val="0"/>
          <w:marRight w:val="0"/>
          <w:marTop w:val="0"/>
          <w:marBottom w:val="0"/>
          <w:divBdr>
            <w:top w:val="none" w:sz="0" w:space="0" w:color="auto"/>
            <w:left w:val="none" w:sz="0" w:space="0" w:color="auto"/>
            <w:bottom w:val="none" w:sz="0" w:space="0" w:color="auto"/>
            <w:right w:val="none" w:sz="0" w:space="0" w:color="auto"/>
          </w:divBdr>
          <w:divsChild>
            <w:div w:id="35089743">
              <w:marLeft w:val="0"/>
              <w:marRight w:val="0"/>
              <w:marTop w:val="0"/>
              <w:marBottom w:val="0"/>
              <w:divBdr>
                <w:top w:val="none" w:sz="0" w:space="0" w:color="auto"/>
                <w:left w:val="none" w:sz="0" w:space="0" w:color="auto"/>
                <w:bottom w:val="none" w:sz="0" w:space="0" w:color="auto"/>
                <w:right w:val="none" w:sz="0" w:space="0" w:color="auto"/>
              </w:divBdr>
            </w:div>
          </w:divsChild>
        </w:div>
        <w:div w:id="1439251862">
          <w:marLeft w:val="0"/>
          <w:marRight w:val="0"/>
          <w:marTop w:val="0"/>
          <w:marBottom w:val="0"/>
          <w:divBdr>
            <w:top w:val="none" w:sz="0" w:space="0" w:color="auto"/>
            <w:left w:val="none" w:sz="0" w:space="0" w:color="auto"/>
            <w:bottom w:val="none" w:sz="0" w:space="0" w:color="auto"/>
            <w:right w:val="none" w:sz="0" w:space="0" w:color="auto"/>
          </w:divBdr>
          <w:divsChild>
            <w:div w:id="229922320">
              <w:marLeft w:val="0"/>
              <w:marRight w:val="0"/>
              <w:marTop w:val="0"/>
              <w:marBottom w:val="0"/>
              <w:divBdr>
                <w:top w:val="none" w:sz="0" w:space="0" w:color="auto"/>
                <w:left w:val="none" w:sz="0" w:space="0" w:color="auto"/>
                <w:bottom w:val="none" w:sz="0" w:space="0" w:color="auto"/>
                <w:right w:val="none" w:sz="0" w:space="0" w:color="auto"/>
              </w:divBdr>
            </w:div>
          </w:divsChild>
        </w:div>
        <w:div w:id="1590892669">
          <w:marLeft w:val="0"/>
          <w:marRight w:val="0"/>
          <w:marTop w:val="0"/>
          <w:marBottom w:val="0"/>
          <w:divBdr>
            <w:top w:val="none" w:sz="0" w:space="0" w:color="auto"/>
            <w:left w:val="none" w:sz="0" w:space="0" w:color="auto"/>
            <w:bottom w:val="none" w:sz="0" w:space="0" w:color="auto"/>
            <w:right w:val="none" w:sz="0" w:space="0" w:color="auto"/>
          </w:divBdr>
          <w:divsChild>
            <w:div w:id="836575180">
              <w:marLeft w:val="0"/>
              <w:marRight w:val="0"/>
              <w:marTop w:val="0"/>
              <w:marBottom w:val="0"/>
              <w:divBdr>
                <w:top w:val="none" w:sz="0" w:space="0" w:color="auto"/>
                <w:left w:val="none" w:sz="0" w:space="0" w:color="auto"/>
                <w:bottom w:val="none" w:sz="0" w:space="0" w:color="auto"/>
                <w:right w:val="none" w:sz="0" w:space="0" w:color="auto"/>
              </w:divBdr>
            </w:div>
          </w:divsChild>
        </w:div>
        <w:div w:id="1550995695">
          <w:marLeft w:val="0"/>
          <w:marRight w:val="0"/>
          <w:marTop w:val="0"/>
          <w:marBottom w:val="0"/>
          <w:divBdr>
            <w:top w:val="none" w:sz="0" w:space="0" w:color="auto"/>
            <w:left w:val="none" w:sz="0" w:space="0" w:color="auto"/>
            <w:bottom w:val="none" w:sz="0" w:space="0" w:color="auto"/>
            <w:right w:val="none" w:sz="0" w:space="0" w:color="auto"/>
          </w:divBdr>
          <w:divsChild>
            <w:div w:id="1923710126">
              <w:marLeft w:val="0"/>
              <w:marRight w:val="0"/>
              <w:marTop w:val="0"/>
              <w:marBottom w:val="0"/>
              <w:divBdr>
                <w:top w:val="none" w:sz="0" w:space="0" w:color="auto"/>
                <w:left w:val="none" w:sz="0" w:space="0" w:color="auto"/>
                <w:bottom w:val="none" w:sz="0" w:space="0" w:color="auto"/>
                <w:right w:val="none" w:sz="0" w:space="0" w:color="auto"/>
              </w:divBdr>
            </w:div>
          </w:divsChild>
        </w:div>
        <w:div w:id="1138455602">
          <w:marLeft w:val="0"/>
          <w:marRight w:val="0"/>
          <w:marTop w:val="0"/>
          <w:marBottom w:val="0"/>
          <w:divBdr>
            <w:top w:val="none" w:sz="0" w:space="0" w:color="auto"/>
            <w:left w:val="none" w:sz="0" w:space="0" w:color="auto"/>
            <w:bottom w:val="none" w:sz="0" w:space="0" w:color="auto"/>
            <w:right w:val="none" w:sz="0" w:space="0" w:color="auto"/>
          </w:divBdr>
          <w:divsChild>
            <w:div w:id="295961719">
              <w:marLeft w:val="0"/>
              <w:marRight w:val="0"/>
              <w:marTop w:val="0"/>
              <w:marBottom w:val="0"/>
              <w:divBdr>
                <w:top w:val="none" w:sz="0" w:space="0" w:color="auto"/>
                <w:left w:val="none" w:sz="0" w:space="0" w:color="auto"/>
                <w:bottom w:val="none" w:sz="0" w:space="0" w:color="auto"/>
                <w:right w:val="none" w:sz="0" w:space="0" w:color="auto"/>
              </w:divBdr>
            </w:div>
          </w:divsChild>
        </w:div>
        <w:div w:id="175968211">
          <w:marLeft w:val="0"/>
          <w:marRight w:val="0"/>
          <w:marTop w:val="0"/>
          <w:marBottom w:val="0"/>
          <w:divBdr>
            <w:top w:val="none" w:sz="0" w:space="0" w:color="auto"/>
            <w:left w:val="none" w:sz="0" w:space="0" w:color="auto"/>
            <w:bottom w:val="none" w:sz="0" w:space="0" w:color="auto"/>
            <w:right w:val="none" w:sz="0" w:space="0" w:color="auto"/>
          </w:divBdr>
          <w:divsChild>
            <w:div w:id="1213032262">
              <w:marLeft w:val="0"/>
              <w:marRight w:val="0"/>
              <w:marTop w:val="0"/>
              <w:marBottom w:val="0"/>
              <w:divBdr>
                <w:top w:val="none" w:sz="0" w:space="0" w:color="auto"/>
                <w:left w:val="none" w:sz="0" w:space="0" w:color="auto"/>
                <w:bottom w:val="none" w:sz="0" w:space="0" w:color="auto"/>
                <w:right w:val="none" w:sz="0" w:space="0" w:color="auto"/>
              </w:divBdr>
            </w:div>
          </w:divsChild>
        </w:div>
        <w:div w:id="517277849">
          <w:marLeft w:val="0"/>
          <w:marRight w:val="0"/>
          <w:marTop w:val="0"/>
          <w:marBottom w:val="0"/>
          <w:divBdr>
            <w:top w:val="none" w:sz="0" w:space="0" w:color="auto"/>
            <w:left w:val="none" w:sz="0" w:space="0" w:color="auto"/>
            <w:bottom w:val="none" w:sz="0" w:space="0" w:color="auto"/>
            <w:right w:val="none" w:sz="0" w:space="0" w:color="auto"/>
          </w:divBdr>
          <w:divsChild>
            <w:div w:id="589850662">
              <w:marLeft w:val="0"/>
              <w:marRight w:val="0"/>
              <w:marTop w:val="0"/>
              <w:marBottom w:val="0"/>
              <w:divBdr>
                <w:top w:val="none" w:sz="0" w:space="0" w:color="auto"/>
                <w:left w:val="none" w:sz="0" w:space="0" w:color="auto"/>
                <w:bottom w:val="none" w:sz="0" w:space="0" w:color="auto"/>
                <w:right w:val="none" w:sz="0" w:space="0" w:color="auto"/>
              </w:divBdr>
            </w:div>
          </w:divsChild>
        </w:div>
        <w:div w:id="1833640330">
          <w:marLeft w:val="0"/>
          <w:marRight w:val="0"/>
          <w:marTop w:val="0"/>
          <w:marBottom w:val="0"/>
          <w:divBdr>
            <w:top w:val="none" w:sz="0" w:space="0" w:color="auto"/>
            <w:left w:val="none" w:sz="0" w:space="0" w:color="auto"/>
            <w:bottom w:val="none" w:sz="0" w:space="0" w:color="auto"/>
            <w:right w:val="none" w:sz="0" w:space="0" w:color="auto"/>
          </w:divBdr>
          <w:divsChild>
            <w:div w:id="1425373879">
              <w:marLeft w:val="0"/>
              <w:marRight w:val="0"/>
              <w:marTop w:val="0"/>
              <w:marBottom w:val="0"/>
              <w:divBdr>
                <w:top w:val="none" w:sz="0" w:space="0" w:color="auto"/>
                <w:left w:val="none" w:sz="0" w:space="0" w:color="auto"/>
                <w:bottom w:val="none" w:sz="0" w:space="0" w:color="auto"/>
                <w:right w:val="none" w:sz="0" w:space="0" w:color="auto"/>
              </w:divBdr>
            </w:div>
          </w:divsChild>
        </w:div>
        <w:div w:id="43674330">
          <w:marLeft w:val="0"/>
          <w:marRight w:val="0"/>
          <w:marTop w:val="0"/>
          <w:marBottom w:val="0"/>
          <w:divBdr>
            <w:top w:val="none" w:sz="0" w:space="0" w:color="auto"/>
            <w:left w:val="none" w:sz="0" w:space="0" w:color="auto"/>
            <w:bottom w:val="none" w:sz="0" w:space="0" w:color="auto"/>
            <w:right w:val="none" w:sz="0" w:space="0" w:color="auto"/>
          </w:divBdr>
          <w:divsChild>
            <w:div w:id="1343311681">
              <w:marLeft w:val="0"/>
              <w:marRight w:val="0"/>
              <w:marTop w:val="0"/>
              <w:marBottom w:val="0"/>
              <w:divBdr>
                <w:top w:val="none" w:sz="0" w:space="0" w:color="auto"/>
                <w:left w:val="none" w:sz="0" w:space="0" w:color="auto"/>
                <w:bottom w:val="none" w:sz="0" w:space="0" w:color="auto"/>
                <w:right w:val="none" w:sz="0" w:space="0" w:color="auto"/>
              </w:divBdr>
            </w:div>
          </w:divsChild>
        </w:div>
        <w:div w:id="97213509">
          <w:marLeft w:val="0"/>
          <w:marRight w:val="0"/>
          <w:marTop w:val="0"/>
          <w:marBottom w:val="0"/>
          <w:divBdr>
            <w:top w:val="none" w:sz="0" w:space="0" w:color="auto"/>
            <w:left w:val="none" w:sz="0" w:space="0" w:color="auto"/>
            <w:bottom w:val="none" w:sz="0" w:space="0" w:color="auto"/>
            <w:right w:val="none" w:sz="0" w:space="0" w:color="auto"/>
          </w:divBdr>
          <w:divsChild>
            <w:div w:id="1871649734">
              <w:marLeft w:val="0"/>
              <w:marRight w:val="0"/>
              <w:marTop w:val="0"/>
              <w:marBottom w:val="0"/>
              <w:divBdr>
                <w:top w:val="none" w:sz="0" w:space="0" w:color="auto"/>
                <w:left w:val="none" w:sz="0" w:space="0" w:color="auto"/>
                <w:bottom w:val="none" w:sz="0" w:space="0" w:color="auto"/>
                <w:right w:val="none" w:sz="0" w:space="0" w:color="auto"/>
              </w:divBdr>
            </w:div>
          </w:divsChild>
        </w:div>
        <w:div w:id="1565792163">
          <w:marLeft w:val="0"/>
          <w:marRight w:val="0"/>
          <w:marTop w:val="0"/>
          <w:marBottom w:val="0"/>
          <w:divBdr>
            <w:top w:val="none" w:sz="0" w:space="0" w:color="auto"/>
            <w:left w:val="none" w:sz="0" w:space="0" w:color="auto"/>
            <w:bottom w:val="none" w:sz="0" w:space="0" w:color="auto"/>
            <w:right w:val="none" w:sz="0" w:space="0" w:color="auto"/>
          </w:divBdr>
          <w:divsChild>
            <w:div w:id="1859662213">
              <w:marLeft w:val="0"/>
              <w:marRight w:val="0"/>
              <w:marTop w:val="0"/>
              <w:marBottom w:val="0"/>
              <w:divBdr>
                <w:top w:val="none" w:sz="0" w:space="0" w:color="auto"/>
                <w:left w:val="none" w:sz="0" w:space="0" w:color="auto"/>
                <w:bottom w:val="none" w:sz="0" w:space="0" w:color="auto"/>
                <w:right w:val="none" w:sz="0" w:space="0" w:color="auto"/>
              </w:divBdr>
            </w:div>
          </w:divsChild>
        </w:div>
        <w:div w:id="1027027527">
          <w:marLeft w:val="0"/>
          <w:marRight w:val="0"/>
          <w:marTop w:val="0"/>
          <w:marBottom w:val="0"/>
          <w:divBdr>
            <w:top w:val="none" w:sz="0" w:space="0" w:color="auto"/>
            <w:left w:val="none" w:sz="0" w:space="0" w:color="auto"/>
            <w:bottom w:val="none" w:sz="0" w:space="0" w:color="auto"/>
            <w:right w:val="none" w:sz="0" w:space="0" w:color="auto"/>
          </w:divBdr>
          <w:divsChild>
            <w:div w:id="1395930948">
              <w:marLeft w:val="0"/>
              <w:marRight w:val="0"/>
              <w:marTop w:val="0"/>
              <w:marBottom w:val="0"/>
              <w:divBdr>
                <w:top w:val="none" w:sz="0" w:space="0" w:color="auto"/>
                <w:left w:val="none" w:sz="0" w:space="0" w:color="auto"/>
                <w:bottom w:val="none" w:sz="0" w:space="0" w:color="auto"/>
                <w:right w:val="none" w:sz="0" w:space="0" w:color="auto"/>
              </w:divBdr>
            </w:div>
          </w:divsChild>
        </w:div>
        <w:div w:id="681587779">
          <w:marLeft w:val="0"/>
          <w:marRight w:val="0"/>
          <w:marTop w:val="0"/>
          <w:marBottom w:val="0"/>
          <w:divBdr>
            <w:top w:val="none" w:sz="0" w:space="0" w:color="auto"/>
            <w:left w:val="none" w:sz="0" w:space="0" w:color="auto"/>
            <w:bottom w:val="none" w:sz="0" w:space="0" w:color="auto"/>
            <w:right w:val="none" w:sz="0" w:space="0" w:color="auto"/>
          </w:divBdr>
          <w:divsChild>
            <w:div w:id="1644891131">
              <w:marLeft w:val="0"/>
              <w:marRight w:val="0"/>
              <w:marTop w:val="0"/>
              <w:marBottom w:val="0"/>
              <w:divBdr>
                <w:top w:val="none" w:sz="0" w:space="0" w:color="auto"/>
                <w:left w:val="none" w:sz="0" w:space="0" w:color="auto"/>
                <w:bottom w:val="none" w:sz="0" w:space="0" w:color="auto"/>
                <w:right w:val="none" w:sz="0" w:space="0" w:color="auto"/>
              </w:divBdr>
            </w:div>
          </w:divsChild>
        </w:div>
        <w:div w:id="1176385537">
          <w:marLeft w:val="0"/>
          <w:marRight w:val="0"/>
          <w:marTop w:val="0"/>
          <w:marBottom w:val="0"/>
          <w:divBdr>
            <w:top w:val="none" w:sz="0" w:space="0" w:color="auto"/>
            <w:left w:val="none" w:sz="0" w:space="0" w:color="auto"/>
            <w:bottom w:val="none" w:sz="0" w:space="0" w:color="auto"/>
            <w:right w:val="none" w:sz="0" w:space="0" w:color="auto"/>
          </w:divBdr>
          <w:divsChild>
            <w:div w:id="14747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4609">
      <w:bodyDiv w:val="1"/>
      <w:marLeft w:val="0"/>
      <w:marRight w:val="0"/>
      <w:marTop w:val="0"/>
      <w:marBottom w:val="0"/>
      <w:divBdr>
        <w:top w:val="none" w:sz="0" w:space="0" w:color="auto"/>
        <w:left w:val="none" w:sz="0" w:space="0" w:color="auto"/>
        <w:bottom w:val="none" w:sz="0" w:space="0" w:color="auto"/>
        <w:right w:val="none" w:sz="0" w:space="0" w:color="auto"/>
      </w:divBdr>
    </w:div>
    <w:div w:id="362169934">
      <w:bodyDiv w:val="1"/>
      <w:marLeft w:val="0"/>
      <w:marRight w:val="0"/>
      <w:marTop w:val="0"/>
      <w:marBottom w:val="0"/>
      <w:divBdr>
        <w:top w:val="none" w:sz="0" w:space="0" w:color="auto"/>
        <w:left w:val="none" w:sz="0" w:space="0" w:color="auto"/>
        <w:bottom w:val="none" w:sz="0" w:space="0" w:color="auto"/>
        <w:right w:val="none" w:sz="0" w:space="0" w:color="auto"/>
      </w:divBdr>
    </w:div>
    <w:div w:id="363332866">
      <w:bodyDiv w:val="1"/>
      <w:marLeft w:val="0"/>
      <w:marRight w:val="0"/>
      <w:marTop w:val="0"/>
      <w:marBottom w:val="0"/>
      <w:divBdr>
        <w:top w:val="none" w:sz="0" w:space="0" w:color="auto"/>
        <w:left w:val="none" w:sz="0" w:space="0" w:color="auto"/>
        <w:bottom w:val="none" w:sz="0" w:space="0" w:color="auto"/>
        <w:right w:val="none" w:sz="0" w:space="0" w:color="auto"/>
      </w:divBdr>
      <w:divsChild>
        <w:div w:id="29573255">
          <w:marLeft w:val="0"/>
          <w:marRight w:val="0"/>
          <w:marTop w:val="0"/>
          <w:marBottom w:val="0"/>
          <w:divBdr>
            <w:top w:val="none" w:sz="0" w:space="0" w:color="auto"/>
            <w:left w:val="none" w:sz="0" w:space="0" w:color="auto"/>
            <w:bottom w:val="none" w:sz="0" w:space="0" w:color="auto"/>
            <w:right w:val="none" w:sz="0" w:space="0" w:color="auto"/>
          </w:divBdr>
          <w:divsChild>
            <w:div w:id="347609900">
              <w:marLeft w:val="0"/>
              <w:marRight w:val="0"/>
              <w:marTop w:val="0"/>
              <w:marBottom w:val="0"/>
              <w:divBdr>
                <w:top w:val="none" w:sz="0" w:space="0" w:color="auto"/>
                <w:left w:val="none" w:sz="0" w:space="0" w:color="auto"/>
                <w:bottom w:val="none" w:sz="0" w:space="0" w:color="auto"/>
                <w:right w:val="none" w:sz="0" w:space="0" w:color="auto"/>
              </w:divBdr>
            </w:div>
          </w:divsChild>
        </w:div>
        <w:div w:id="399642010">
          <w:marLeft w:val="0"/>
          <w:marRight w:val="0"/>
          <w:marTop w:val="0"/>
          <w:marBottom w:val="0"/>
          <w:divBdr>
            <w:top w:val="none" w:sz="0" w:space="0" w:color="auto"/>
            <w:left w:val="none" w:sz="0" w:space="0" w:color="auto"/>
            <w:bottom w:val="none" w:sz="0" w:space="0" w:color="auto"/>
            <w:right w:val="none" w:sz="0" w:space="0" w:color="auto"/>
          </w:divBdr>
          <w:divsChild>
            <w:div w:id="518012883">
              <w:marLeft w:val="0"/>
              <w:marRight w:val="0"/>
              <w:marTop w:val="0"/>
              <w:marBottom w:val="0"/>
              <w:divBdr>
                <w:top w:val="none" w:sz="0" w:space="0" w:color="auto"/>
                <w:left w:val="none" w:sz="0" w:space="0" w:color="auto"/>
                <w:bottom w:val="none" w:sz="0" w:space="0" w:color="auto"/>
                <w:right w:val="none" w:sz="0" w:space="0" w:color="auto"/>
              </w:divBdr>
            </w:div>
          </w:divsChild>
        </w:div>
        <w:div w:id="1401488225">
          <w:marLeft w:val="0"/>
          <w:marRight w:val="0"/>
          <w:marTop w:val="0"/>
          <w:marBottom w:val="0"/>
          <w:divBdr>
            <w:top w:val="none" w:sz="0" w:space="0" w:color="auto"/>
            <w:left w:val="none" w:sz="0" w:space="0" w:color="auto"/>
            <w:bottom w:val="none" w:sz="0" w:space="0" w:color="auto"/>
            <w:right w:val="none" w:sz="0" w:space="0" w:color="auto"/>
          </w:divBdr>
          <w:divsChild>
            <w:div w:id="1632438602">
              <w:marLeft w:val="0"/>
              <w:marRight w:val="0"/>
              <w:marTop w:val="0"/>
              <w:marBottom w:val="0"/>
              <w:divBdr>
                <w:top w:val="none" w:sz="0" w:space="0" w:color="auto"/>
                <w:left w:val="none" w:sz="0" w:space="0" w:color="auto"/>
                <w:bottom w:val="none" w:sz="0" w:space="0" w:color="auto"/>
                <w:right w:val="none" w:sz="0" w:space="0" w:color="auto"/>
              </w:divBdr>
            </w:div>
          </w:divsChild>
        </w:div>
        <w:div w:id="1120222719">
          <w:marLeft w:val="0"/>
          <w:marRight w:val="0"/>
          <w:marTop w:val="0"/>
          <w:marBottom w:val="0"/>
          <w:divBdr>
            <w:top w:val="none" w:sz="0" w:space="0" w:color="auto"/>
            <w:left w:val="none" w:sz="0" w:space="0" w:color="auto"/>
            <w:bottom w:val="none" w:sz="0" w:space="0" w:color="auto"/>
            <w:right w:val="none" w:sz="0" w:space="0" w:color="auto"/>
          </w:divBdr>
          <w:divsChild>
            <w:div w:id="748767746">
              <w:marLeft w:val="0"/>
              <w:marRight w:val="0"/>
              <w:marTop w:val="0"/>
              <w:marBottom w:val="0"/>
              <w:divBdr>
                <w:top w:val="none" w:sz="0" w:space="0" w:color="auto"/>
                <w:left w:val="none" w:sz="0" w:space="0" w:color="auto"/>
                <w:bottom w:val="none" w:sz="0" w:space="0" w:color="auto"/>
                <w:right w:val="none" w:sz="0" w:space="0" w:color="auto"/>
              </w:divBdr>
            </w:div>
          </w:divsChild>
        </w:div>
        <w:div w:id="323704520">
          <w:marLeft w:val="0"/>
          <w:marRight w:val="0"/>
          <w:marTop w:val="0"/>
          <w:marBottom w:val="0"/>
          <w:divBdr>
            <w:top w:val="none" w:sz="0" w:space="0" w:color="auto"/>
            <w:left w:val="none" w:sz="0" w:space="0" w:color="auto"/>
            <w:bottom w:val="none" w:sz="0" w:space="0" w:color="auto"/>
            <w:right w:val="none" w:sz="0" w:space="0" w:color="auto"/>
          </w:divBdr>
          <w:divsChild>
            <w:div w:id="1789157476">
              <w:marLeft w:val="0"/>
              <w:marRight w:val="0"/>
              <w:marTop w:val="0"/>
              <w:marBottom w:val="0"/>
              <w:divBdr>
                <w:top w:val="none" w:sz="0" w:space="0" w:color="auto"/>
                <w:left w:val="none" w:sz="0" w:space="0" w:color="auto"/>
                <w:bottom w:val="none" w:sz="0" w:space="0" w:color="auto"/>
                <w:right w:val="none" w:sz="0" w:space="0" w:color="auto"/>
              </w:divBdr>
            </w:div>
          </w:divsChild>
        </w:div>
        <w:div w:id="1244996511">
          <w:marLeft w:val="0"/>
          <w:marRight w:val="0"/>
          <w:marTop w:val="0"/>
          <w:marBottom w:val="0"/>
          <w:divBdr>
            <w:top w:val="none" w:sz="0" w:space="0" w:color="auto"/>
            <w:left w:val="none" w:sz="0" w:space="0" w:color="auto"/>
            <w:bottom w:val="none" w:sz="0" w:space="0" w:color="auto"/>
            <w:right w:val="none" w:sz="0" w:space="0" w:color="auto"/>
          </w:divBdr>
          <w:divsChild>
            <w:div w:id="1511528371">
              <w:marLeft w:val="0"/>
              <w:marRight w:val="0"/>
              <w:marTop w:val="0"/>
              <w:marBottom w:val="0"/>
              <w:divBdr>
                <w:top w:val="none" w:sz="0" w:space="0" w:color="auto"/>
                <w:left w:val="none" w:sz="0" w:space="0" w:color="auto"/>
                <w:bottom w:val="none" w:sz="0" w:space="0" w:color="auto"/>
                <w:right w:val="none" w:sz="0" w:space="0" w:color="auto"/>
              </w:divBdr>
            </w:div>
          </w:divsChild>
        </w:div>
        <w:div w:id="638608444">
          <w:marLeft w:val="0"/>
          <w:marRight w:val="0"/>
          <w:marTop w:val="0"/>
          <w:marBottom w:val="0"/>
          <w:divBdr>
            <w:top w:val="none" w:sz="0" w:space="0" w:color="auto"/>
            <w:left w:val="none" w:sz="0" w:space="0" w:color="auto"/>
            <w:bottom w:val="none" w:sz="0" w:space="0" w:color="auto"/>
            <w:right w:val="none" w:sz="0" w:space="0" w:color="auto"/>
          </w:divBdr>
          <w:divsChild>
            <w:div w:id="329676856">
              <w:marLeft w:val="0"/>
              <w:marRight w:val="0"/>
              <w:marTop w:val="0"/>
              <w:marBottom w:val="0"/>
              <w:divBdr>
                <w:top w:val="none" w:sz="0" w:space="0" w:color="auto"/>
                <w:left w:val="none" w:sz="0" w:space="0" w:color="auto"/>
                <w:bottom w:val="none" w:sz="0" w:space="0" w:color="auto"/>
                <w:right w:val="none" w:sz="0" w:space="0" w:color="auto"/>
              </w:divBdr>
            </w:div>
          </w:divsChild>
        </w:div>
        <w:div w:id="1857886048">
          <w:marLeft w:val="0"/>
          <w:marRight w:val="0"/>
          <w:marTop w:val="0"/>
          <w:marBottom w:val="0"/>
          <w:divBdr>
            <w:top w:val="none" w:sz="0" w:space="0" w:color="auto"/>
            <w:left w:val="none" w:sz="0" w:space="0" w:color="auto"/>
            <w:bottom w:val="none" w:sz="0" w:space="0" w:color="auto"/>
            <w:right w:val="none" w:sz="0" w:space="0" w:color="auto"/>
          </w:divBdr>
          <w:divsChild>
            <w:div w:id="1932002160">
              <w:marLeft w:val="0"/>
              <w:marRight w:val="0"/>
              <w:marTop w:val="0"/>
              <w:marBottom w:val="0"/>
              <w:divBdr>
                <w:top w:val="none" w:sz="0" w:space="0" w:color="auto"/>
                <w:left w:val="none" w:sz="0" w:space="0" w:color="auto"/>
                <w:bottom w:val="none" w:sz="0" w:space="0" w:color="auto"/>
                <w:right w:val="none" w:sz="0" w:space="0" w:color="auto"/>
              </w:divBdr>
            </w:div>
          </w:divsChild>
        </w:div>
        <w:div w:id="2022466698">
          <w:marLeft w:val="0"/>
          <w:marRight w:val="0"/>
          <w:marTop w:val="0"/>
          <w:marBottom w:val="0"/>
          <w:divBdr>
            <w:top w:val="none" w:sz="0" w:space="0" w:color="auto"/>
            <w:left w:val="none" w:sz="0" w:space="0" w:color="auto"/>
            <w:bottom w:val="none" w:sz="0" w:space="0" w:color="auto"/>
            <w:right w:val="none" w:sz="0" w:space="0" w:color="auto"/>
          </w:divBdr>
          <w:divsChild>
            <w:div w:id="1038896994">
              <w:marLeft w:val="0"/>
              <w:marRight w:val="0"/>
              <w:marTop w:val="0"/>
              <w:marBottom w:val="0"/>
              <w:divBdr>
                <w:top w:val="none" w:sz="0" w:space="0" w:color="auto"/>
                <w:left w:val="none" w:sz="0" w:space="0" w:color="auto"/>
                <w:bottom w:val="none" w:sz="0" w:space="0" w:color="auto"/>
                <w:right w:val="none" w:sz="0" w:space="0" w:color="auto"/>
              </w:divBdr>
            </w:div>
          </w:divsChild>
        </w:div>
        <w:div w:id="1344671408">
          <w:marLeft w:val="0"/>
          <w:marRight w:val="0"/>
          <w:marTop w:val="0"/>
          <w:marBottom w:val="0"/>
          <w:divBdr>
            <w:top w:val="none" w:sz="0" w:space="0" w:color="auto"/>
            <w:left w:val="none" w:sz="0" w:space="0" w:color="auto"/>
            <w:bottom w:val="none" w:sz="0" w:space="0" w:color="auto"/>
            <w:right w:val="none" w:sz="0" w:space="0" w:color="auto"/>
          </w:divBdr>
          <w:divsChild>
            <w:div w:id="670376404">
              <w:marLeft w:val="0"/>
              <w:marRight w:val="0"/>
              <w:marTop w:val="0"/>
              <w:marBottom w:val="0"/>
              <w:divBdr>
                <w:top w:val="none" w:sz="0" w:space="0" w:color="auto"/>
                <w:left w:val="none" w:sz="0" w:space="0" w:color="auto"/>
                <w:bottom w:val="none" w:sz="0" w:space="0" w:color="auto"/>
                <w:right w:val="none" w:sz="0" w:space="0" w:color="auto"/>
              </w:divBdr>
            </w:div>
          </w:divsChild>
        </w:div>
        <w:div w:id="1359627683">
          <w:marLeft w:val="0"/>
          <w:marRight w:val="0"/>
          <w:marTop w:val="0"/>
          <w:marBottom w:val="0"/>
          <w:divBdr>
            <w:top w:val="none" w:sz="0" w:space="0" w:color="auto"/>
            <w:left w:val="none" w:sz="0" w:space="0" w:color="auto"/>
            <w:bottom w:val="none" w:sz="0" w:space="0" w:color="auto"/>
            <w:right w:val="none" w:sz="0" w:space="0" w:color="auto"/>
          </w:divBdr>
          <w:divsChild>
            <w:div w:id="276910748">
              <w:marLeft w:val="0"/>
              <w:marRight w:val="0"/>
              <w:marTop w:val="0"/>
              <w:marBottom w:val="0"/>
              <w:divBdr>
                <w:top w:val="none" w:sz="0" w:space="0" w:color="auto"/>
                <w:left w:val="none" w:sz="0" w:space="0" w:color="auto"/>
                <w:bottom w:val="none" w:sz="0" w:space="0" w:color="auto"/>
                <w:right w:val="none" w:sz="0" w:space="0" w:color="auto"/>
              </w:divBdr>
            </w:div>
          </w:divsChild>
        </w:div>
        <w:div w:id="1844784115">
          <w:marLeft w:val="0"/>
          <w:marRight w:val="0"/>
          <w:marTop w:val="0"/>
          <w:marBottom w:val="0"/>
          <w:divBdr>
            <w:top w:val="none" w:sz="0" w:space="0" w:color="auto"/>
            <w:left w:val="none" w:sz="0" w:space="0" w:color="auto"/>
            <w:bottom w:val="none" w:sz="0" w:space="0" w:color="auto"/>
            <w:right w:val="none" w:sz="0" w:space="0" w:color="auto"/>
          </w:divBdr>
          <w:divsChild>
            <w:div w:id="338387257">
              <w:marLeft w:val="0"/>
              <w:marRight w:val="0"/>
              <w:marTop w:val="0"/>
              <w:marBottom w:val="0"/>
              <w:divBdr>
                <w:top w:val="none" w:sz="0" w:space="0" w:color="auto"/>
                <w:left w:val="none" w:sz="0" w:space="0" w:color="auto"/>
                <w:bottom w:val="none" w:sz="0" w:space="0" w:color="auto"/>
                <w:right w:val="none" w:sz="0" w:space="0" w:color="auto"/>
              </w:divBdr>
            </w:div>
          </w:divsChild>
        </w:div>
        <w:div w:id="802505280">
          <w:marLeft w:val="0"/>
          <w:marRight w:val="0"/>
          <w:marTop w:val="0"/>
          <w:marBottom w:val="0"/>
          <w:divBdr>
            <w:top w:val="none" w:sz="0" w:space="0" w:color="auto"/>
            <w:left w:val="none" w:sz="0" w:space="0" w:color="auto"/>
            <w:bottom w:val="none" w:sz="0" w:space="0" w:color="auto"/>
            <w:right w:val="none" w:sz="0" w:space="0" w:color="auto"/>
          </w:divBdr>
          <w:divsChild>
            <w:div w:id="618879480">
              <w:marLeft w:val="0"/>
              <w:marRight w:val="0"/>
              <w:marTop w:val="0"/>
              <w:marBottom w:val="0"/>
              <w:divBdr>
                <w:top w:val="none" w:sz="0" w:space="0" w:color="auto"/>
                <w:left w:val="none" w:sz="0" w:space="0" w:color="auto"/>
                <w:bottom w:val="none" w:sz="0" w:space="0" w:color="auto"/>
                <w:right w:val="none" w:sz="0" w:space="0" w:color="auto"/>
              </w:divBdr>
            </w:div>
          </w:divsChild>
        </w:div>
        <w:div w:id="1380978506">
          <w:marLeft w:val="0"/>
          <w:marRight w:val="0"/>
          <w:marTop w:val="0"/>
          <w:marBottom w:val="0"/>
          <w:divBdr>
            <w:top w:val="none" w:sz="0" w:space="0" w:color="auto"/>
            <w:left w:val="none" w:sz="0" w:space="0" w:color="auto"/>
            <w:bottom w:val="none" w:sz="0" w:space="0" w:color="auto"/>
            <w:right w:val="none" w:sz="0" w:space="0" w:color="auto"/>
          </w:divBdr>
          <w:divsChild>
            <w:div w:id="1227687331">
              <w:marLeft w:val="0"/>
              <w:marRight w:val="0"/>
              <w:marTop w:val="0"/>
              <w:marBottom w:val="0"/>
              <w:divBdr>
                <w:top w:val="none" w:sz="0" w:space="0" w:color="auto"/>
                <w:left w:val="none" w:sz="0" w:space="0" w:color="auto"/>
                <w:bottom w:val="none" w:sz="0" w:space="0" w:color="auto"/>
                <w:right w:val="none" w:sz="0" w:space="0" w:color="auto"/>
              </w:divBdr>
            </w:div>
          </w:divsChild>
        </w:div>
        <w:div w:id="302465312">
          <w:marLeft w:val="0"/>
          <w:marRight w:val="0"/>
          <w:marTop w:val="0"/>
          <w:marBottom w:val="0"/>
          <w:divBdr>
            <w:top w:val="none" w:sz="0" w:space="0" w:color="auto"/>
            <w:left w:val="none" w:sz="0" w:space="0" w:color="auto"/>
            <w:bottom w:val="none" w:sz="0" w:space="0" w:color="auto"/>
            <w:right w:val="none" w:sz="0" w:space="0" w:color="auto"/>
          </w:divBdr>
          <w:divsChild>
            <w:div w:id="524439484">
              <w:marLeft w:val="0"/>
              <w:marRight w:val="0"/>
              <w:marTop w:val="0"/>
              <w:marBottom w:val="0"/>
              <w:divBdr>
                <w:top w:val="none" w:sz="0" w:space="0" w:color="auto"/>
                <w:left w:val="none" w:sz="0" w:space="0" w:color="auto"/>
                <w:bottom w:val="none" w:sz="0" w:space="0" w:color="auto"/>
                <w:right w:val="none" w:sz="0" w:space="0" w:color="auto"/>
              </w:divBdr>
            </w:div>
          </w:divsChild>
        </w:div>
        <w:div w:id="569845817">
          <w:marLeft w:val="0"/>
          <w:marRight w:val="0"/>
          <w:marTop w:val="0"/>
          <w:marBottom w:val="0"/>
          <w:divBdr>
            <w:top w:val="none" w:sz="0" w:space="0" w:color="auto"/>
            <w:left w:val="none" w:sz="0" w:space="0" w:color="auto"/>
            <w:bottom w:val="none" w:sz="0" w:space="0" w:color="auto"/>
            <w:right w:val="none" w:sz="0" w:space="0" w:color="auto"/>
          </w:divBdr>
          <w:divsChild>
            <w:div w:id="338698567">
              <w:marLeft w:val="0"/>
              <w:marRight w:val="0"/>
              <w:marTop w:val="0"/>
              <w:marBottom w:val="0"/>
              <w:divBdr>
                <w:top w:val="none" w:sz="0" w:space="0" w:color="auto"/>
                <w:left w:val="none" w:sz="0" w:space="0" w:color="auto"/>
                <w:bottom w:val="none" w:sz="0" w:space="0" w:color="auto"/>
                <w:right w:val="none" w:sz="0" w:space="0" w:color="auto"/>
              </w:divBdr>
            </w:div>
          </w:divsChild>
        </w:div>
        <w:div w:id="2101096774">
          <w:marLeft w:val="0"/>
          <w:marRight w:val="0"/>
          <w:marTop w:val="0"/>
          <w:marBottom w:val="0"/>
          <w:divBdr>
            <w:top w:val="none" w:sz="0" w:space="0" w:color="auto"/>
            <w:left w:val="none" w:sz="0" w:space="0" w:color="auto"/>
            <w:bottom w:val="none" w:sz="0" w:space="0" w:color="auto"/>
            <w:right w:val="none" w:sz="0" w:space="0" w:color="auto"/>
          </w:divBdr>
          <w:divsChild>
            <w:div w:id="621032038">
              <w:marLeft w:val="0"/>
              <w:marRight w:val="0"/>
              <w:marTop w:val="0"/>
              <w:marBottom w:val="0"/>
              <w:divBdr>
                <w:top w:val="none" w:sz="0" w:space="0" w:color="auto"/>
                <w:left w:val="none" w:sz="0" w:space="0" w:color="auto"/>
                <w:bottom w:val="none" w:sz="0" w:space="0" w:color="auto"/>
                <w:right w:val="none" w:sz="0" w:space="0" w:color="auto"/>
              </w:divBdr>
            </w:div>
          </w:divsChild>
        </w:div>
        <w:div w:id="1630474472">
          <w:marLeft w:val="0"/>
          <w:marRight w:val="0"/>
          <w:marTop w:val="0"/>
          <w:marBottom w:val="0"/>
          <w:divBdr>
            <w:top w:val="none" w:sz="0" w:space="0" w:color="auto"/>
            <w:left w:val="none" w:sz="0" w:space="0" w:color="auto"/>
            <w:bottom w:val="none" w:sz="0" w:space="0" w:color="auto"/>
            <w:right w:val="none" w:sz="0" w:space="0" w:color="auto"/>
          </w:divBdr>
          <w:divsChild>
            <w:div w:id="58550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30528">
      <w:bodyDiv w:val="1"/>
      <w:marLeft w:val="0"/>
      <w:marRight w:val="0"/>
      <w:marTop w:val="0"/>
      <w:marBottom w:val="0"/>
      <w:divBdr>
        <w:top w:val="none" w:sz="0" w:space="0" w:color="auto"/>
        <w:left w:val="none" w:sz="0" w:space="0" w:color="auto"/>
        <w:bottom w:val="none" w:sz="0" w:space="0" w:color="auto"/>
        <w:right w:val="none" w:sz="0" w:space="0" w:color="auto"/>
      </w:divBdr>
    </w:div>
    <w:div w:id="631979254">
      <w:bodyDiv w:val="1"/>
      <w:marLeft w:val="0"/>
      <w:marRight w:val="0"/>
      <w:marTop w:val="0"/>
      <w:marBottom w:val="0"/>
      <w:divBdr>
        <w:top w:val="none" w:sz="0" w:space="0" w:color="auto"/>
        <w:left w:val="none" w:sz="0" w:space="0" w:color="auto"/>
        <w:bottom w:val="none" w:sz="0" w:space="0" w:color="auto"/>
        <w:right w:val="none" w:sz="0" w:space="0" w:color="auto"/>
      </w:divBdr>
    </w:div>
    <w:div w:id="936013170">
      <w:bodyDiv w:val="1"/>
      <w:marLeft w:val="0"/>
      <w:marRight w:val="0"/>
      <w:marTop w:val="0"/>
      <w:marBottom w:val="0"/>
      <w:divBdr>
        <w:top w:val="none" w:sz="0" w:space="0" w:color="auto"/>
        <w:left w:val="none" w:sz="0" w:space="0" w:color="auto"/>
        <w:bottom w:val="none" w:sz="0" w:space="0" w:color="auto"/>
        <w:right w:val="none" w:sz="0" w:space="0" w:color="auto"/>
      </w:divBdr>
    </w:div>
    <w:div w:id="1230576838">
      <w:bodyDiv w:val="1"/>
      <w:marLeft w:val="0"/>
      <w:marRight w:val="0"/>
      <w:marTop w:val="0"/>
      <w:marBottom w:val="0"/>
      <w:divBdr>
        <w:top w:val="none" w:sz="0" w:space="0" w:color="auto"/>
        <w:left w:val="none" w:sz="0" w:space="0" w:color="auto"/>
        <w:bottom w:val="none" w:sz="0" w:space="0" w:color="auto"/>
        <w:right w:val="none" w:sz="0" w:space="0" w:color="auto"/>
      </w:divBdr>
    </w:div>
    <w:div w:id="1257249902">
      <w:bodyDiv w:val="1"/>
      <w:marLeft w:val="0"/>
      <w:marRight w:val="0"/>
      <w:marTop w:val="0"/>
      <w:marBottom w:val="0"/>
      <w:divBdr>
        <w:top w:val="none" w:sz="0" w:space="0" w:color="auto"/>
        <w:left w:val="none" w:sz="0" w:space="0" w:color="auto"/>
        <w:bottom w:val="none" w:sz="0" w:space="0" w:color="auto"/>
        <w:right w:val="none" w:sz="0" w:space="0" w:color="auto"/>
      </w:divBdr>
    </w:div>
    <w:div w:id="1383753180">
      <w:bodyDiv w:val="1"/>
      <w:marLeft w:val="0"/>
      <w:marRight w:val="0"/>
      <w:marTop w:val="0"/>
      <w:marBottom w:val="0"/>
      <w:divBdr>
        <w:top w:val="none" w:sz="0" w:space="0" w:color="auto"/>
        <w:left w:val="none" w:sz="0" w:space="0" w:color="auto"/>
        <w:bottom w:val="none" w:sz="0" w:space="0" w:color="auto"/>
        <w:right w:val="none" w:sz="0" w:space="0" w:color="auto"/>
      </w:divBdr>
    </w:div>
    <w:div w:id="1430006657">
      <w:bodyDiv w:val="1"/>
      <w:marLeft w:val="0"/>
      <w:marRight w:val="0"/>
      <w:marTop w:val="0"/>
      <w:marBottom w:val="0"/>
      <w:divBdr>
        <w:top w:val="none" w:sz="0" w:space="0" w:color="auto"/>
        <w:left w:val="none" w:sz="0" w:space="0" w:color="auto"/>
        <w:bottom w:val="none" w:sz="0" w:space="0" w:color="auto"/>
        <w:right w:val="none" w:sz="0" w:space="0" w:color="auto"/>
      </w:divBdr>
    </w:div>
    <w:div w:id="1530139858">
      <w:bodyDiv w:val="1"/>
      <w:marLeft w:val="0"/>
      <w:marRight w:val="0"/>
      <w:marTop w:val="0"/>
      <w:marBottom w:val="0"/>
      <w:divBdr>
        <w:top w:val="none" w:sz="0" w:space="0" w:color="auto"/>
        <w:left w:val="none" w:sz="0" w:space="0" w:color="auto"/>
        <w:bottom w:val="none" w:sz="0" w:space="0" w:color="auto"/>
        <w:right w:val="none" w:sz="0" w:space="0" w:color="auto"/>
      </w:divBdr>
    </w:div>
    <w:div w:id="1590654117">
      <w:bodyDiv w:val="1"/>
      <w:marLeft w:val="0"/>
      <w:marRight w:val="0"/>
      <w:marTop w:val="0"/>
      <w:marBottom w:val="0"/>
      <w:divBdr>
        <w:top w:val="none" w:sz="0" w:space="0" w:color="auto"/>
        <w:left w:val="none" w:sz="0" w:space="0" w:color="auto"/>
        <w:bottom w:val="none" w:sz="0" w:space="0" w:color="auto"/>
        <w:right w:val="none" w:sz="0" w:space="0" w:color="auto"/>
      </w:divBdr>
    </w:div>
    <w:div w:id="1601982993">
      <w:bodyDiv w:val="1"/>
      <w:marLeft w:val="0"/>
      <w:marRight w:val="0"/>
      <w:marTop w:val="0"/>
      <w:marBottom w:val="0"/>
      <w:divBdr>
        <w:top w:val="none" w:sz="0" w:space="0" w:color="auto"/>
        <w:left w:val="none" w:sz="0" w:space="0" w:color="auto"/>
        <w:bottom w:val="none" w:sz="0" w:space="0" w:color="auto"/>
        <w:right w:val="none" w:sz="0" w:space="0" w:color="auto"/>
      </w:divBdr>
    </w:div>
    <w:div w:id="1676569682">
      <w:bodyDiv w:val="1"/>
      <w:marLeft w:val="0"/>
      <w:marRight w:val="0"/>
      <w:marTop w:val="0"/>
      <w:marBottom w:val="0"/>
      <w:divBdr>
        <w:top w:val="none" w:sz="0" w:space="0" w:color="auto"/>
        <w:left w:val="none" w:sz="0" w:space="0" w:color="auto"/>
        <w:bottom w:val="none" w:sz="0" w:space="0" w:color="auto"/>
        <w:right w:val="none" w:sz="0" w:space="0" w:color="auto"/>
      </w:divBdr>
    </w:div>
    <w:div w:id="1763408136">
      <w:bodyDiv w:val="1"/>
      <w:marLeft w:val="0"/>
      <w:marRight w:val="0"/>
      <w:marTop w:val="0"/>
      <w:marBottom w:val="0"/>
      <w:divBdr>
        <w:top w:val="none" w:sz="0" w:space="0" w:color="auto"/>
        <w:left w:val="none" w:sz="0" w:space="0" w:color="auto"/>
        <w:bottom w:val="none" w:sz="0" w:space="0" w:color="auto"/>
        <w:right w:val="none" w:sz="0" w:space="0" w:color="auto"/>
      </w:divBdr>
    </w:div>
    <w:div w:id="2121223199">
      <w:bodyDiv w:val="1"/>
      <w:marLeft w:val="0"/>
      <w:marRight w:val="0"/>
      <w:marTop w:val="0"/>
      <w:marBottom w:val="0"/>
      <w:divBdr>
        <w:top w:val="none" w:sz="0" w:space="0" w:color="auto"/>
        <w:left w:val="none" w:sz="0" w:space="0" w:color="auto"/>
        <w:bottom w:val="none" w:sz="0" w:space="0" w:color="auto"/>
        <w:right w:val="none" w:sz="0" w:space="0" w:color="auto"/>
      </w:divBdr>
    </w:div>
    <w:div w:id="2129081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06/11/2025
Alfredo Abad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3525ED-D1C2-4618-839C-E66F80B8C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683</Words>
  <Characters>3762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Uso de Netcat y Termbin (Linux → Windows)</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PARP405-LinuxConfigRed</dc:title>
  <dc:subject>Daniel Rodríguez Hernansaiz</dc:subject>
  <dc:creator>ASIR1-21</dc:creator>
  <cp:keywords/>
  <dc:description/>
  <cp:lastModifiedBy>ASIR1-21</cp:lastModifiedBy>
  <cp:revision>2</cp:revision>
  <dcterms:created xsi:type="dcterms:W3CDTF">2026-04-14T06:57:00Z</dcterms:created>
  <dcterms:modified xsi:type="dcterms:W3CDTF">2026-04-14T06:57:00Z</dcterms:modified>
</cp:coreProperties>
</file>