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6084333"/>
        <w:docPartObj>
          <w:docPartGallery w:val="Cover Pages"/>
          <w:docPartUnique/>
        </w:docPartObj>
      </w:sdtPr>
      <w:sdtEndPr/>
      <w:sdtContent>
        <w:p w14:paraId="62E4103C" w14:textId="5D9CDA1F" w:rsidR="00655D4D" w:rsidRDefault="00655D4D">
          <w:r w:rsidRPr="00655D4D">
            <w:t xml:space="preserve">Uso de </w:t>
          </w:r>
          <w:proofErr w:type="spellStart"/>
          <w:r w:rsidRPr="00655D4D">
            <w:t>Netcat</w:t>
          </w:r>
          <w:proofErr w:type="spellEnd"/>
          <w:r w:rsidRPr="00655D4D">
            <w:t xml:space="preserve"> y </w:t>
          </w:r>
          <w:proofErr w:type="spellStart"/>
          <w:r w:rsidRPr="00655D4D">
            <w:t>Termbin</w:t>
          </w:r>
          <w:proofErr w:type="spellEnd"/>
          <w:r w:rsidRPr="00655D4D">
            <w:t xml:space="preserve"> (Linux → Windows)</w: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24FBFFC" wp14:editId="28851F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2E8852A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23F153" wp14:editId="7BEDABA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1AE9FFC" w14:textId="4F394226" w:rsidR="00655D4D" w:rsidRDefault="00655D4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733C3719" w14:textId="13770C16" w:rsidR="00655D4D" w:rsidRDefault="007E7243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55D4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623F15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1AE9FFC" w14:textId="4F394226" w:rsidR="00655D4D" w:rsidRDefault="00655D4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733C3719" w14:textId="13770C16" w:rsidR="00655D4D" w:rsidRDefault="007E724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55D4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7E02AB2" wp14:editId="1DD2CB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B467EC" w14:textId="2F0CE14E" w:rsidR="00655D4D" w:rsidRDefault="00655D4D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1ºASIR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E03B5AE" w14:textId="7FCC7F17" w:rsidR="00655D4D" w:rsidRDefault="00655D4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Alfredo Abad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7E02AB2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2B467EC" w14:textId="2F0CE14E" w:rsidR="00655D4D" w:rsidRDefault="00655D4D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1ºASIR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E03B5AE" w14:textId="7FCC7F17" w:rsidR="00655D4D" w:rsidRDefault="00655D4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Alfredo Abad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D5C95D" wp14:editId="369AC2C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1B302B" w14:textId="77777777" w:rsidR="00D632B8" w:rsidRPr="00D632B8" w:rsidRDefault="00D632B8" w:rsidP="00D632B8">
                                <w:pPr>
                                  <w:jc w:val="right"/>
                                  <w:rPr>
                                    <w:rFonts w:ascii="Open Sans" w:eastAsia="Times New Roman" w:hAnsi="Open Sans" w:cs="Open Sans"/>
                                    <w:b/>
                                    <w:bCs/>
                                    <w:color w:val="1D2125"/>
                                    <w:kern w:val="36"/>
                                    <w:sz w:val="48"/>
                                    <w:szCs w:val="48"/>
                                    <w:lang w:eastAsia="es-ES"/>
                                    <w14:ligatures w14:val="none"/>
                                  </w:rPr>
                                </w:pPr>
                                <w:r w:rsidRPr="00D632B8">
                                  <w:rPr>
                                    <w:rFonts w:ascii="Open Sans" w:eastAsia="Times New Roman" w:hAnsi="Open Sans" w:cs="Open Sans"/>
                                    <w:b/>
                                    <w:bCs/>
                                    <w:color w:val="1D2125"/>
                                    <w:kern w:val="36"/>
                                    <w:sz w:val="48"/>
                                    <w:szCs w:val="48"/>
                                    <w:lang w:eastAsia="es-ES"/>
                                    <w14:ligatures w14:val="none"/>
                                  </w:rPr>
                                  <w:t>PARP503-PingARP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6F242E" w14:textId="72138C54" w:rsidR="00655D4D" w:rsidRDefault="00655D4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AD5C95D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41B302B" w14:textId="77777777" w:rsidR="00D632B8" w:rsidRPr="00D632B8" w:rsidRDefault="00D632B8" w:rsidP="00D632B8">
                          <w:pPr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1D2125"/>
                              <w:kern w:val="36"/>
                              <w:sz w:val="48"/>
                              <w:szCs w:val="48"/>
                              <w:lang w:eastAsia="es-ES"/>
                              <w14:ligatures w14:val="none"/>
                            </w:rPr>
                          </w:pPr>
                          <w:r w:rsidRPr="00D632B8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1D2125"/>
                              <w:kern w:val="36"/>
                              <w:sz w:val="48"/>
                              <w:szCs w:val="48"/>
                              <w:lang w:eastAsia="es-ES"/>
                              <w14:ligatures w14:val="none"/>
                            </w:rPr>
                            <w:t>PARP503-PingARP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6F242E" w14:textId="72138C54" w:rsidR="00655D4D" w:rsidRDefault="00655D4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CC822D8" w14:textId="6A2F763A" w:rsidR="00655D4D" w:rsidRDefault="00655D4D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400734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D39BC4" w14:textId="68483C28" w:rsidR="00655D4D" w:rsidRDefault="00655D4D">
          <w:pPr>
            <w:pStyle w:val="TtuloTDC"/>
          </w:pPr>
          <w:r>
            <w:t>ÍNDICE</w:t>
          </w:r>
        </w:p>
        <w:p w14:paraId="011167A8" w14:textId="274A1871" w:rsidR="00D632B8" w:rsidRDefault="00655D4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3008" w:history="1">
            <w:r w:rsidR="00D632B8" w:rsidRPr="009210F3">
              <w:rPr>
                <w:rStyle w:val="Hipervnculo"/>
                <w:noProof/>
              </w:rPr>
              <w:t>OBJETIVOS DE LA PRÁCTICA</w:t>
            </w:r>
            <w:r w:rsidR="00D632B8">
              <w:rPr>
                <w:noProof/>
                <w:webHidden/>
              </w:rPr>
              <w:tab/>
            </w:r>
            <w:r w:rsidR="00D632B8">
              <w:rPr>
                <w:noProof/>
                <w:webHidden/>
              </w:rPr>
              <w:fldChar w:fldCharType="begin"/>
            </w:r>
            <w:r w:rsidR="00D632B8">
              <w:rPr>
                <w:noProof/>
                <w:webHidden/>
              </w:rPr>
              <w:instrText xml:space="preserve"> PAGEREF _Toc228263008 \h </w:instrText>
            </w:r>
            <w:r w:rsidR="00D632B8">
              <w:rPr>
                <w:noProof/>
                <w:webHidden/>
              </w:rPr>
            </w:r>
            <w:r w:rsidR="00D632B8">
              <w:rPr>
                <w:noProof/>
                <w:webHidden/>
              </w:rPr>
              <w:fldChar w:fldCharType="separate"/>
            </w:r>
            <w:r w:rsidR="00D632B8">
              <w:rPr>
                <w:noProof/>
                <w:webHidden/>
              </w:rPr>
              <w:t>2</w:t>
            </w:r>
            <w:r w:rsidR="00D632B8">
              <w:rPr>
                <w:noProof/>
                <w:webHidden/>
              </w:rPr>
              <w:fldChar w:fldCharType="end"/>
            </w:r>
          </w:hyperlink>
        </w:p>
        <w:p w14:paraId="13C251E1" w14:textId="033626A0" w:rsidR="00D632B8" w:rsidRDefault="00D632B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09" w:history="1">
            <w:r w:rsidRPr="009210F3">
              <w:rPr>
                <w:rStyle w:val="Hipervnculo"/>
                <w:noProof/>
              </w:rPr>
              <w:t>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BE0E9" w14:textId="0ED18A80" w:rsidR="00D632B8" w:rsidRDefault="00D632B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10" w:history="1">
            <w:r w:rsidRPr="009210F3">
              <w:rPr>
                <w:rStyle w:val="Hipervnculo"/>
                <w:noProof/>
              </w:rPr>
              <w:t>OPERACIÓN CON LA CACHÉ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00427" w14:textId="121BDFE0" w:rsidR="00D632B8" w:rsidRDefault="00D632B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11" w:history="1">
            <w:r w:rsidRPr="009210F3">
              <w:rPr>
                <w:rStyle w:val="Hipervnculo"/>
                <w:noProof/>
              </w:rPr>
              <w:t>¿Por qué ocurre esto?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2285" w14:textId="5A68004A" w:rsidR="00D632B8" w:rsidRDefault="00D632B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12" w:history="1">
            <w:r w:rsidRPr="009210F3">
              <w:rPr>
                <w:rStyle w:val="Hipervnculo"/>
                <w:noProof/>
              </w:rPr>
              <w:t>¿Por qué sucede esto?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4274" w14:textId="0CCB7A58" w:rsidR="00D632B8" w:rsidRDefault="00D632B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13" w:history="1">
            <w:r w:rsidRPr="009210F3">
              <w:rPr>
                <w:rStyle w:val="Hipervnculo"/>
                <w:noProof/>
              </w:rPr>
              <w:t>OPERACIÓN CON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3129C" w14:textId="3C11B45A" w:rsidR="00D632B8" w:rsidRDefault="00D632B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14" w:history="1">
            <w:r w:rsidRPr="009210F3">
              <w:rPr>
                <w:rStyle w:val="Hipervnculo"/>
                <w:noProof/>
              </w:rPr>
              <w:t>¿Por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DECE5" w14:textId="78362D3D" w:rsidR="00D632B8" w:rsidRDefault="00D632B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15" w:history="1">
            <w:r w:rsidRPr="009210F3">
              <w:rPr>
                <w:rStyle w:val="Hipervnculo"/>
                <w:noProof/>
              </w:rPr>
              <w:t>POISONING DE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601B4" w14:textId="605BBBB0" w:rsidR="00D632B8" w:rsidRDefault="00D632B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16" w:history="1">
            <w:r w:rsidRPr="009210F3">
              <w:rPr>
                <w:rStyle w:val="Hipervnculo"/>
                <w:noProof/>
              </w:rPr>
              <w:t>¿Motivo?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418A" w14:textId="1C9CD6CB" w:rsidR="00D632B8" w:rsidRDefault="00D632B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17" w:history="1">
            <w:r w:rsidRPr="009210F3">
              <w:rPr>
                <w:rStyle w:val="Hipervnculo"/>
                <w:noProof/>
              </w:rPr>
              <w:t>REFLEXIÓN SOBRE LAS CAPTURAS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1B62" w14:textId="1A40A3DF" w:rsidR="00D632B8" w:rsidRDefault="00D632B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18" w:history="1">
            <w:r w:rsidRPr="009210F3">
              <w:rPr>
                <w:rStyle w:val="Hipervnculo"/>
                <w:noProof/>
              </w:rPr>
              <w:t>1. Número de mensajes en 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646AF" w14:textId="0FA2A129" w:rsidR="00D632B8" w:rsidRDefault="00D632B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19" w:history="1">
            <w:r w:rsidRPr="009210F3">
              <w:rPr>
                <w:rStyle w:val="Hipervnculo"/>
                <w:noProof/>
              </w:rPr>
              <w:t>2. Secuencia de tramas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2775F" w14:textId="622D9F1D" w:rsidR="00D632B8" w:rsidRDefault="00D632B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20" w:history="1">
            <w:r w:rsidRPr="009210F3">
              <w:rPr>
                <w:rStyle w:val="Hipervnculo"/>
                <w:noProof/>
              </w:rPr>
              <w:t>3. Tipos de protocolos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6283" w14:textId="59E4BDED" w:rsidR="00D632B8" w:rsidRDefault="00D632B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21" w:history="1">
            <w:r w:rsidRPr="009210F3">
              <w:rPr>
                <w:rStyle w:val="Hipervnculo"/>
                <w:noProof/>
              </w:rPr>
              <w:t>Pregunta clave: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1FDBF" w14:textId="130F95A3" w:rsidR="00D632B8" w:rsidRDefault="00D632B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263022" w:history="1">
            <w:r w:rsidRPr="009210F3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B7E13" w14:textId="21B09780" w:rsidR="00655D4D" w:rsidRDefault="00655D4D">
          <w:r>
            <w:rPr>
              <w:b/>
              <w:bCs/>
            </w:rPr>
            <w:fldChar w:fldCharType="end"/>
          </w:r>
        </w:p>
      </w:sdtContent>
    </w:sdt>
    <w:p w14:paraId="4E8A0556" w14:textId="77777777" w:rsidR="00FA30AE" w:rsidRDefault="00FA30AE"/>
    <w:p w14:paraId="087D17C0" w14:textId="77777777" w:rsidR="00655D4D" w:rsidRDefault="00655D4D"/>
    <w:p w14:paraId="507F0D86" w14:textId="77777777" w:rsidR="00655D4D" w:rsidRDefault="00655D4D"/>
    <w:p w14:paraId="0D01C847" w14:textId="77777777" w:rsidR="00655D4D" w:rsidRDefault="00655D4D"/>
    <w:p w14:paraId="26FFFD75" w14:textId="77777777" w:rsidR="00655D4D" w:rsidRDefault="00655D4D"/>
    <w:p w14:paraId="55C4342B" w14:textId="77777777" w:rsidR="00655D4D" w:rsidRDefault="00655D4D"/>
    <w:p w14:paraId="4CE725B3" w14:textId="77777777" w:rsidR="00655D4D" w:rsidRDefault="00655D4D"/>
    <w:p w14:paraId="01C3DE9B" w14:textId="77777777" w:rsidR="00655D4D" w:rsidRDefault="00655D4D"/>
    <w:p w14:paraId="6AFE843C" w14:textId="77777777" w:rsidR="00655D4D" w:rsidRDefault="00655D4D"/>
    <w:p w14:paraId="1B133B3B" w14:textId="77777777" w:rsidR="00655D4D" w:rsidRDefault="00655D4D"/>
    <w:p w14:paraId="2268A04E" w14:textId="77777777" w:rsidR="00655D4D" w:rsidRDefault="00655D4D"/>
    <w:p w14:paraId="3594E200" w14:textId="77777777" w:rsidR="00655D4D" w:rsidRDefault="00655D4D"/>
    <w:p w14:paraId="2FAF1474" w14:textId="77777777" w:rsidR="00D85412" w:rsidRDefault="00D85412">
      <w:pPr>
        <w:rPr>
          <w:noProof/>
        </w:rPr>
      </w:pPr>
    </w:p>
    <w:p w14:paraId="716C3E2A" w14:textId="77777777" w:rsidR="00D632B8" w:rsidRPr="00D632B8" w:rsidRDefault="00D632B8" w:rsidP="00D632B8">
      <w:pPr>
        <w:pStyle w:val="Ttulo2"/>
      </w:pPr>
      <w:bookmarkStart w:id="0" w:name="_Toc228263008"/>
      <w:r w:rsidRPr="00D632B8">
        <w:lastRenderedPageBreak/>
        <w:t>OBJETIVOS DE LA PRÁCTICA</w:t>
      </w:r>
      <w:bookmarkEnd w:id="0"/>
    </w:p>
    <w:p w14:paraId="6099CA0A" w14:textId="77777777" w:rsidR="00D632B8" w:rsidRPr="00D632B8" w:rsidRDefault="00D632B8" w:rsidP="00D632B8">
      <w:r w:rsidRPr="00D632B8">
        <w:t>Los objetivos de esta práctica son los siguientes:</w:t>
      </w:r>
    </w:p>
    <w:p w14:paraId="06E8DA59" w14:textId="77777777" w:rsidR="00D632B8" w:rsidRPr="00D632B8" w:rsidRDefault="00D632B8" w:rsidP="00D632B8">
      <w:pPr>
        <w:numPr>
          <w:ilvl w:val="0"/>
          <w:numId w:val="12"/>
        </w:numPr>
      </w:pPr>
      <w:r w:rsidRPr="00D632B8">
        <w:t xml:space="preserve">Emplear diversas herramientas habituales en sistemas operativos de red relacionadas con la pila TCP/IP. </w:t>
      </w:r>
    </w:p>
    <w:p w14:paraId="2E0D2D59" w14:textId="77777777" w:rsidR="00D632B8" w:rsidRPr="00D632B8" w:rsidRDefault="00D632B8" w:rsidP="00D632B8">
      <w:pPr>
        <w:numPr>
          <w:ilvl w:val="0"/>
          <w:numId w:val="12"/>
        </w:numPr>
      </w:pPr>
      <w:r w:rsidRPr="00D632B8">
        <w:t xml:space="preserve">Instalar y utilizar un </w:t>
      </w:r>
      <w:proofErr w:type="spellStart"/>
      <w:r w:rsidRPr="00D632B8">
        <w:t>sniffer</w:t>
      </w:r>
      <w:proofErr w:type="spellEnd"/>
      <w:r w:rsidRPr="00D632B8">
        <w:t xml:space="preserve"> con el fin de capturar el tráfico generado durante toda la práctica. </w:t>
      </w:r>
    </w:p>
    <w:p w14:paraId="4A917ED5" w14:textId="7B2456FC" w:rsidR="00D632B8" w:rsidRPr="00D632B8" w:rsidRDefault="00D632B8" w:rsidP="00D632B8"/>
    <w:p w14:paraId="4ABB8081" w14:textId="77777777" w:rsidR="00D632B8" w:rsidRPr="00D632B8" w:rsidRDefault="00D632B8" w:rsidP="00D632B8">
      <w:pPr>
        <w:pStyle w:val="Ttulo2"/>
      </w:pPr>
      <w:bookmarkStart w:id="1" w:name="_Toc228263009"/>
      <w:r w:rsidRPr="00D632B8">
        <w:t>PREPARACIÓN</w:t>
      </w:r>
      <w:bookmarkEnd w:id="1"/>
    </w:p>
    <w:p w14:paraId="163DA783" w14:textId="77777777" w:rsidR="00D632B8" w:rsidRPr="00D632B8" w:rsidRDefault="00D632B8" w:rsidP="00D632B8">
      <w:r w:rsidRPr="00D632B8">
        <w:t>Para llevar a cabo la práctica, es necesario disponer de dos máquinas virtuales dentro de la misma red. En este caso, se ha trabajado con un sistema Linux y otro Windows.</w:t>
      </w:r>
    </w:p>
    <w:p w14:paraId="56500D7A" w14:textId="4C25284E" w:rsidR="00D632B8" w:rsidRDefault="00D632B8" w:rsidP="00D632B8">
      <w:pPr>
        <w:rPr>
          <w:noProof/>
        </w:rPr>
      </w:pPr>
      <w:r w:rsidRPr="00D632B8">
        <w:t>Una vez configuradas, se anotan las direcciones IP y MAC de ambas máquinas.</w:t>
      </w:r>
      <w:r w:rsidRPr="00D632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B83137" wp14:editId="692D2267">
            <wp:extent cx="5400040" cy="3329305"/>
            <wp:effectExtent l="0" t="0" r="0" b="4445"/>
            <wp:docPr id="767121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21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AA03" w14:textId="77777777" w:rsidR="0052023D" w:rsidRDefault="0052023D" w:rsidP="00D632B8">
      <w:pPr>
        <w:rPr>
          <w:noProof/>
        </w:rPr>
      </w:pPr>
    </w:p>
    <w:p w14:paraId="2C70EAD9" w14:textId="6EBC706B" w:rsidR="0052023D" w:rsidRDefault="0052023D" w:rsidP="00D632B8">
      <w:pPr>
        <w:rPr>
          <w:noProof/>
        </w:rPr>
      </w:pPr>
      <w:r w:rsidRPr="0052023D">
        <w:rPr>
          <w:noProof/>
        </w:rPr>
        <w:lastRenderedPageBreak/>
        <w:drawing>
          <wp:inline distT="0" distB="0" distL="0" distR="0" wp14:anchorId="4DA14EB8" wp14:editId="30EC27B7">
            <wp:extent cx="5400040" cy="1847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3264"/>
                    <a:stretch/>
                  </pic:blipFill>
                  <pic:spPr bwMode="auto"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1E6B2" w14:textId="77777777" w:rsidR="00D632B8" w:rsidRPr="00D632B8" w:rsidRDefault="00D632B8" w:rsidP="00D632B8">
      <w:r w:rsidRPr="00D632B8">
        <w:t xml:space="preserve">Posteriormente, se instala un </w:t>
      </w:r>
      <w:proofErr w:type="spellStart"/>
      <w:r w:rsidRPr="00D632B8">
        <w:t>sniffer</w:t>
      </w:r>
      <w:proofErr w:type="spellEnd"/>
      <w:r w:rsidRPr="00D632B8">
        <w:t xml:space="preserve"> en cada equipo. Se ha utilizado Wireshark:</w:t>
      </w:r>
    </w:p>
    <w:p w14:paraId="279C31A7" w14:textId="77777777" w:rsidR="00D632B8" w:rsidRDefault="00D632B8" w:rsidP="00D632B8">
      <w:pPr>
        <w:numPr>
          <w:ilvl w:val="0"/>
          <w:numId w:val="13"/>
        </w:numPr>
      </w:pPr>
      <w:r w:rsidRPr="00D632B8">
        <w:t xml:space="preserve">En Windows se descarga e instala desde el buscador. </w:t>
      </w:r>
    </w:p>
    <w:p w14:paraId="5BD8F5DD" w14:textId="483BB9CA" w:rsidR="00D632B8" w:rsidRPr="00D632B8" w:rsidRDefault="0052023D" w:rsidP="00D632B8">
      <w:r>
        <w:rPr>
          <w:noProof/>
        </w:rPr>
        <w:drawing>
          <wp:inline distT="0" distB="0" distL="0" distR="0" wp14:anchorId="3653618F" wp14:editId="10622974">
            <wp:extent cx="5400040" cy="2213610"/>
            <wp:effectExtent l="0" t="0" r="0" b="0"/>
            <wp:docPr id="1913493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3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983B" w14:textId="77777777" w:rsidR="00D632B8" w:rsidRPr="00D632B8" w:rsidRDefault="00D632B8" w:rsidP="00D632B8">
      <w:pPr>
        <w:numPr>
          <w:ilvl w:val="0"/>
          <w:numId w:val="13"/>
        </w:numPr>
      </w:pPr>
      <w:r w:rsidRPr="00D632B8">
        <w:t xml:space="preserve">En Ubuntu se instala mediante el comando: sudo </w:t>
      </w:r>
      <w:proofErr w:type="spellStart"/>
      <w:r w:rsidRPr="00D632B8">
        <w:t>apt</w:t>
      </w:r>
      <w:proofErr w:type="spellEnd"/>
      <w:r w:rsidRPr="00D632B8">
        <w:t xml:space="preserve"> </w:t>
      </w:r>
      <w:proofErr w:type="spellStart"/>
      <w:r w:rsidRPr="00D632B8">
        <w:t>install</w:t>
      </w:r>
      <w:proofErr w:type="spellEnd"/>
      <w:r w:rsidRPr="00D632B8">
        <w:t xml:space="preserve"> </w:t>
      </w:r>
      <w:proofErr w:type="spellStart"/>
      <w:r w:rsidRPr="00D632B8">
        <w:t>wireshark</w:t>
      </w:r>
      <w:proofErr w:type="spellEnd"/>
      <w:r w:rsidRPr="00D632B8">
        <w:t xml:space="preserve">. </w:t>
      </w:r>
    </w:p>
    <w:p w14:paraId="0CC1CAA1" w14:textId="77777777" w:rsidR="00D632B8" w:rsidRDefault="00D632B8" w:rsidP="00D632B8">
      <w:r w:rsidRPr="00D632B8">
        <w:t>Antes de comenzar, se desactiva temporalmente el Firewall de Windows para evitar interferencias durante las pruebas.</w:t>
      </w:r>
    </w:p>
    <w:p w14:paraId="462C8B28" w14:textId="35E35905" w:rsidR="0052023D" w:rsidRPr="00D632B8" w:rsidRDefault="0052023D" w:rsidP="00D632B8">
      <w:r>
        <w:rPr>
          <w:noProof/>
        </w:rPr>
        <w:drawing>
          <wp:inline distT="0" distB="0" distL="0" distR="0" wp14:anchorId="6DDAE656" wp14:editId="10E65713">
            <wp:extent cx="5400040" cy="2781935"/>
            <wp:effectExtent l="0" t="0" r="0" b="0"/>
            <wp:docPr id="188620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06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4900" w14:textId="3C29FAB5" w:rsidR="00D632B8" w:rsidRPr="00D632B8" w:rsidRDefault="00D632B8" w:rsidP="00D632B8"/>
    <w:p w14:paraId="3E08358E" w14:textId="77777777" w:rsidR="00D632B8" w:rsidRPr="00D632B8" w:rsidRDefault="00D632B8" w:rsidP="00D632B8">
      <w:pPr>
        <w:pStyle w:val="Ttulo2"/>
      </w:pPr>
      <w:bookmarkStart w:id="2" w:name="_Toc228263010"/>
      <w:r w:rsidRPr="00D632B8">
        <w:t>OPERACIÓN CON LA CACHÉ ARP</w:t>
      </w:r>
      <w:bookmarkEnd w:id="2"/>
    </w:p>
    <w:p w14:paraId="5BFB5709" w14:textId="77777777" w:rsidR="00D632B8" w:rsidRPr="00D632B8" w:rsidRDefault="00D632B8" w:rsidP="00D632B8">
      <w:r w:rsidRPr="00D632B8">
        <w:t>El protocolo ARP (</w:t>
      </w:r>
      <w:proofErr w:type="spellStart"/>
      <w:r w:rsidRPr="00D632B8">
        <w:t>Address</w:t>
      </w:r>
      <w:proofErr w:type="spellEnd"/>
      <w:r w:rsidRPr="00D632B8">
        <w:t xml:space="preserve"> </w:t>
      </w:r>
      <w:proofErr w:type="spellStart"/>
      <w:r w:rsidRPr="00D632B8">
        <w:t>Resolution</w:t>
      </w:r>
      <w:proofErr w:type="spellEnd"/>
      <w:r w:rsidRPr="00D632B8">
        <w:t xml:space="preserve"> </w:t>
      </w:r>
      <w:proofErr w:type="spellStart"/>
      <w:r w:rsidRPr="00D632B8">
        <w:t>Protocol</w:t>
      </w:r>
      <w:proofErr w:type="spellEnd"/>
      <w:r w:rsidRPr="00D632B8">
        <w:t>) permite asociar direcciones IP con direcciones físicas (MAC), necesarias para la comunicación en red.</w:t>
      </w:r>
    </w:p>
    <w:p w14:paraId="5446E064" w14:textId="77777777" w:rsidR="00D632B8" w:rsidRPr="00D632B8" w:rsidRDefault="00D632B8" w:rsidP="00D632B8">
      <w:r w:rsidRPr="00D632B8">
        <w:t xml:space="preserve">Se utiliza el comando </w:t>
      </w:r>
      <w:proofErr w:type="spellStart"/>
      <w:r w:rsidRPr="00D632B8">
        <w:t>arp</w:t>
      </w:r>
      <w:proofErr w:type="spellEnd"/>
      <w:r w:rsidRPr="00D632B8">
        <w:t xml:space="preserve"> -a para visualizar las entradas de la tabla ARP y comprobar si las máquinas se reconocen entre sí.</w:t>
      </w:r>
    </w:p>
    <w:p w14:paraId="3E1B3A4A" w14:textId="77777777" w:rsidR="00D632B8" w:rsidRDefault="00D632B8" w:rsidP="00D632B8">
      <w:r w:rsidRPr="00D632B8">
        <w:t xml:space="preserve">Mientras los </w:t>
      </w:r>
      <w:proofErr w:type="spellStart"/>
      <w:r w:rsidRPr="00D632B8">
        <w:t>sniffers</w:t>
      </w:r>
      <w:proofErr w:type="spellEnd"/>
      <w:r w:rsidRPr="00D632B8">
        <w:t xml:space="preserve"> están activos, se realiza un ping desde Windows hacia Ubuntu. Después, se vuelve a ejecutar </w:t>
      </w:r>
      <w:proofErr w:type="spellStart"/>
      <w:r w:rsidRPr="00D632B8">
        <w:t>arp</w:t>
      </w:r>
      <w:proofErr w:type="spellEnd"/>
      <w:r w:rsidRPr="00D632B8">
        <w:t xml:space="preserve"> -a en ambos equipos.</w:t>
      </w:r>
    </w:p>
    <w:p w14:paraId="12C21FCF" w14:textId="3C4AF4DB" w:rsidR="0052023D" w:rsidRDefault="0052023D" w:rsidP="00D632B8">
      <w:r>
        <w:rPr>
          <w:noProof/>
        </w:rPr>
        <w:drawing>
          <wp:inline distT="0" distB="0" distL="0" distR="0" wp14:anchorId="5E80CFDC" wp14:editId="0EB32475">
            <wp:extent cx="4619625" cy="1981200"/>
            <wp:effectExtent l="0" t="0" r="9525" b="0"/>
            <wp:docPr id="5839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0A05" w14:textId="19EC2131" w:rsidR="0052023D" w:rsidRPr="00D632B8" w:rsidRDefault="0052023D" w:rsidP="00D632B8">
      <w:r w:rsidRPr="0052023D">
        <w:drawing>
          <wp:inline distT="0" distB="0" distL="0" distR="0" wp14:anchorId="4D545533" wp14:editId="56CD380D">
            <wp:extent cx="5400040" cy="266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3775"/>
                    <a:stretch/>
                  </pic:blipFill>
                  <pic:spPr bwMode="auto">
                    <a:xfrm>
                      <a:off x="0" y="0"/>
                      <a:ext cx="5400040" cy="26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7FA2E" w14:textId="77777777" w:rsidR="00D632B8" w:rsidRDefault="00D632B8" w:rsidP="00D632B8">
      <w:r w:rsidRPr="00D632B8">
        <w:t>Se observa que la tabla ARP se actualiza automáticamente, añadiendo la correspondencia entre IP y MAC de cada máquina.</w:t>
      </w:r>
    </w:p>
    <w:p w14:paraId="39624468" w14:textId="09E722F3" w:rsidR="0052023D" w:rsidRPr="00D632B8" w:rsidRDefault="0052023D" w:rsidP="00D632B8">
      <w:r>
        <w:rPr>
          <w:noProof/>
        </w:rPr>
        <w:drawing>
          <wp:inline distT="0" distB="0" distL="0" distR="0" wp14:anchorId="03347D9A" wp14:editId="0FC32EB3">
            <wp:extent cx="4848225" cy="2314575"/>
            <wp:effectExtent l="0" t="0" r="9525" b="9525"/>
            <wp:docPr id="572487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7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93A0" w14:textId="77777777" w:rsidR="00D632B8" w:rsidRPr="00D632B8" w:rsidRDefault="00D632B8" w:rsidP="00D632B8">
      <w:bookmarkStart w:id="3" w:name="_Toc228263011"/>
      <w:r w:rsidRPr="00D632B8">
        <w:rPr>
          <w:rStyle w:val="Ttulo3Car"/>
        </w:rPr>
        <w:t>¿Por qué ocurre esto?</w:t>
      </w:r>
      <w:bookmarkEnd w:id="3"/>
      <w:r w:rsidRPr="00D632B8">
        <w:br/>
        <w:t>Cuando se ejecuta un ping, el sistema necesita conocer la dirección MAC de destino. Si no la tiene almacenada, envía una petición ARP a toda la red. Cuando recibe respuesta, guarda esa información en caché para futuras comunicaciones.</w:t>
      </w:r>
    </w:p>
    <w:p w14:paraId="2DDD1D98" w14:textId="77777777" w:rsidR="00D632B8" w:rsidRDefault="00D632B8" w:rsidP="00D632B8">
      <w:r w:rsidRPr="00D632B8">
        <w:lastRenderedPageBreak/>
        <w:t xml:space="preserve">A continuación, se elimina la caché ARP en uno de los equipos (por </w:t>
      </w:r>
      <w:proofErr w:type="gramStart"/>
      <w:r w:rsidRPr="00D632B8">
        <w:t>ejemplo</w:t>
      </w:r>
      <w:proofErr w:type="gramEnd"/>
      <w:r w:rsidRPr="00D632B8">
        <w:t xml:space="preserve"> en Windows con </w:t>
      </w:r>
      <w:proofErr w:type="spellStart"/>
      <w:r w:rsidRPr="00D632B8">
        <w:t>arp</w:t>
      </w:r>
      <w:proofErr w:type="spellEnd"/>
      <w:r w:rsidRPr="00D632B8">
        <w:t xml:space="preserve"> -d *).</w:t>
      </w:r>
    </w:p>
    <w:p w14:paraId="50DB6503" w14:textId="69158354" w:rsidR="0052023D" w:rsidRPr="00D632B8" w:rsidRDefault="0052023D" w:rsidP="00D632B8">
      <w:r>
        <w:rPr>
          <w:noProof/>
        </w:rPr>
        <w:drawing>
          <wp:inline distT="0" distB="0" distL="0" distR="0" wp14:anchorId="795C2C24" wp14:editId="6016603B">
            <wp:extent cx="4810125" cy="2800350"/>
            <wp:effectExtent l="0" t="0" r="9525" b="0"/>
            <wp:docPr id="1048063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63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188C" w14:textId="7D4943FE" w:rsidR="00904CA8" w:rsidRDefault="00D632B8" w:rsidP="00D632B8">
      <w:r w:rsidRPr="00D632B8">
        <w:t>Se comprueba que la otra máquina mantiene intacta su tabla.</w:t>
      </w:r>
    </w:p>
    <w:p w14:paraId="1FE814FC" w14:textId="54F9EB84" w:rsidR="00904CA8" w:rsidRPr="00D632B8" w:rsidRDefault="00904CA8" w:rsidP="00D632B8">
      <w:r w:rsidRPr="00904CA8">
        <w:drawing>
          <wp:inline distT="0" distB="0" distL="0" distR="0" wp14:anchorId="1E0073BE" wp14:editId="3BFC313E">
            <wp:extent cx="5400040" cy="3905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8642" b="22562"/>
                    <a:stretch/>
                  </pic:blipFill>
                  <pic:spPr bwMode="auto">
                    <a:xfrm>
                      <a:off x="0" y="0"/>
                      <a:ext cx="540004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70EAB" w14:textId="77777777" w:rsidR="00D632B8" w:rsidRPr="00D632B8" w:rsidRDefault="00D632B8" w:rsidP="00D632B8">
      <w:bookmarkStart w:id="4" w:name="_Toc228263012"/>
      <w:r w:rsidRPr="00D632B8">
        <w:rPr>
          <w:rStyle w:val="Ttulo3Car"/>
        </w:rPr>
        <w:t>¿Por qué sucede esto?</w:t>
      </w:r>
      <w:bookmarkEnd w:id="4"/>
      <w:r w:rsidRPr="00D632B8">
        <w:br/>
        <w:t>Porque cada equipo gestiona su propia caché ARP de manera independiente. El borrado en un dispositivo no afecta al resto.</w:t>
      </w:r>
    </w:p>
    <w:p w14:paraId="324A8AF1" w14:textId="3183C0A8" w:rsidR="00D632B8" w:rsidRPr="00D632B8" w:rsidRDefault="00D632B8" w:rsidP="00D632B8"/>
    <w:p w14:paraId="70C10AB4" w14:textId="77777777" w:rsidR="00D632B8" w:rsidRPr="00D632B8" w:rsidRDefault="00D632B8" w:rsidP="00D632B8">
      <w:pPr>
        <w:pStyle w:val="Ttulo2"/>
      </w:pPr>
      <w:bookmarkStart w:id="5" w:name="_Toc228263013"/>
      <w:r w:rsidRPr="00D632B8">
        <w:t>OPERACIÓN CON ARP</w:t>
      </w:r>
      <w:bookmarkEnd w:id="5"/>
    </w:p>
    <w:p w14:paraId="38C47C59" w14:textId="77777777" w:rsidR="00D632B8" w:rsidRDefault="00D632B8" w:rsidP="00D632B8">
      <w:r w:rsidRPr="00D632B8">
        <w:t>Se realiza un ping a una dirección inexistente, como 10.10.1.1.</w:t>
      </w:r>
    </w:p>
    <w:p w14:paraId="13D691C9" w14:textId="29A384D1" w:rsidR="00904CA8" w:rsidRDefault="00904CA8" w:rsidP="00D632B8">
      <w:r>
        <w:rPr>
          <w:noProof/>
        </w:rPr>
        <w:drawing>
          <wp:inline distT="0" distB="0" distL="0" distR="0" wp14:anchorId="06B2FB6F" wp14:editId="21576C79">
            <wp:extent cx="4333875" cy="1531183"/>
            <wp:effectExtent l="0" t="0" r="0" b="0"/>
            <wp:docPr id="341024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24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5160" cy="153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D846" w14:textId="44267EAD" w:rsidR="00904CA8" w:rsidRPr="00D632B8" w:rsidRDefault="00904CA8" w:rsidP="00D632B8">
      <w:r w:rsidRPr="00904CA8">
        <w:drawing>
          <wp:inline distT="0" distB="0" distL="0" distR="0" wp14:anchorId="29E8EF33" wp14:editId="0AED140A">
            <wp:extent cx="5400040" cy="7524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9824"/>
                    <a:stretch/>
                  </pic:blipFill>
                  <pic:spPr bwMode="auto">
                    <a:xfrm>
                      <a:off x="0" y="0"/>
                      <a:ext cx="540004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33DF8" w14:textId="77777777" w:rsidR="00D632B8" w:rsidRDefault="00D632B8" w:rsidP="00D632B8">
      <w:r w:rsidRPr="00D632B8">
        <w:lastRenderedPageBreak/>
        <w:t>Al consultar la tabla ARP, no aparece ninguna entrada asociada a esa IP, ya que ningún dispositivo responde a la solicitud.</w:t>
      </w:r>
    </w:p>
    <w:p w14:paraId="1D1C07CC" w14:textId="5763D814" w:rsidR="007E7243" w:rsidRDefault="00904CA8" w:rsidP="00D632B8">
      <w:r>
        <w:rPr>
          <w:noProof/>
        </w:rPr>
        <w:drawing>
          <wp:inline distT="0" distB="0" distL="0" distR="0" wp14:anchorId="3A5356A5" wp14:editId="2A2FC019">
            <wp:extent cx="4781550" cy="1828800"/>
            <wp:effectExtent l="0" t="0" r="0" b="0"/>
            <wp:docPr id="356939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39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11EC" w14:textId="47E4519E" w:rsidR="007E7243" w:rsidRPr="00D632B8" w:rsidRDefault="007E7243" w:rsidP="00D632B8">
      <w:r w:rsidRPr="007E7243">
        <w:drawing>
          <wp:inline distT="0" distB="0" distL="0" distR="0" wp14:anchorId="2E41808F" wp14:editId="0A21A5DA">
            <wp:extent cx="5400040" cy="533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4528"/>
                    <a:stretch/>
                  </pic:blipFill>
                  <pic:spPr bwMode="auto">
                    <a:xfrm>
                      <a:off x="0" y="0"/>
                      <a:ext cx="540004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D328D" w14:textId="77777777" w:rsidR="00D632B8" w:rsidRDefault="00D632B8" w:rsidP="00D632B8">
      <w:r w:rsidRPr="00D632B8">
        <w:t xml:space="preserve">Después, se añade manualmente una entrada falsa con </w:t>
      </w:r>
      <w:proofErr w:type="spellStart"/>
      <w:r w:rsidRPr="00D632B8">
        <w:t>arp</w:t>
      </w:r>
      <w:proofErr w:type="spellEnd"/>
      <w:r w:rsidRPr="00D632B8">
        <w:t xml:space="preserve"> -s.</w:t>
      </w:r>
    </w:p>
    <w:p w14:paraId="486E15B0" w14:textId="4242C9D8" w:rsidR="00904CA8" w:rsidRPr="00D632B8" w:rsidRDefault="00904CA8" w:rsidP="00D632B8">
      <w:r>
        <w:rPr>
          <w:noProof/>
        </w:rPr>
        <w:drawing>
          <wp:inline distT="0" distB="0" distL="0" distR="0" wp14:anchorId="17463332" wp14:editId="7B26C2D4">
            <wp:extent cx="4743450" cy="762000"/>
            <wp:effectExtent l="0" t="0" r="0" b="0"/>
            <wp:docPr id="2041747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7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34CB" w14:textId="77777777" w:rsidR="00D632B8" w:rsidRDefault="00D632B8" w:rsidP="00D632B8">
      <w:r w:rsidRPr="00D632B8">
        <w:t>Al repetir el ping, la IP aparece en la tabla ARP, pero la comunicación sigue fallando.</w:t>
      </w:r>
    </w:p>
    <w:p w14:paraId="48A9D09A" w14:textId="35B4764B" w:rsidR="00904CA8" w:rsidRDefault="00904CA8" w:rsidP="00D632B8">
      <w:r>
        <w:rPr>
          <w:noProof/>
        </w:rPr>
        <w:drawing>
          <wp:inline distT="0" distB="0" distL="0" distR="0" wp14:anchorId="672AE69F" wp14:editId="73DE579F">
            <wp:extent cx="4752975" cy="2143125"/>
            <wp:effectExtent l="0" t="0" r="9525" b="9525"/>
            <wp:docPr id="821264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64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51B4" w14:textId="26F92237" w:rsidR="00904CA8" w:rsidRPr="00D632B8" w:rsidRDefault="00904CA8" w:rsidP="00D632B8">
      <w:r>
        <w:rPr>
          <w:noProof/>
        </w:rPr>
        <w:drawing>
          <wp:inline distT="0" distB="0" distL="0" distR="0" wp14:anchorId="3EA257E5" wp14:editId="31D66E01">
            <wp:extent cx="5400040" cy="1504950"/>
            <wp:effectExtent l="0" t="0" r="0" b="0"/>
            <wp:docPr id="29377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8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4D66" w14:textId="77777777" w:rsidR="00D632B8" w:rsidRPr="00D632B8" w:rsidRDefault="00D632B8" w:rsidP="00D632B8">
      <w:bookmarkStart w:id="6" w:name="_Toc228263014"/>
      <w:r w:rsidRPr="00D632B8">
        <w:rPr>
          <w:rStyle w:val="Ttulo3Car"/>
        </w:rPr>
        <w:lastRenderedPageBreak/>
        <w:t>¿Por qué?</w:t>
      </w:r>
      <w:bookmarkEnd w:id="6"/>
      <w:r w:rsidRPr="00D632B8">
        <w:br/>
        <w:t>ARP solo se encarga de resolver direcciones físicas. Aunque exista una entrada en la tabla, si no hay un dispositivo real que responda, el paquete no se entrega correctamente.</w:t>
      </w:r>
    </w:p>
    <w:p w14:paraId="45A53359" w14:textId="2682AAC6" w:rsidR="00D632B8" w:rsidRPr="00D632B8" w:rsidRDefault="00D632B8" w:rsidP="00D632B8"/>
    <w:p w14:paraId="6DAFA962" w14:textId="77777777" w:rsidR="00D632B8" w:rsidRPr="00D632B8" w:rsidRDefault="00D632B8" w:rsidP="00D632B8">
      <w:pPr>
        <w:pStyle w:val="Ttulo2"/>
      </w:pPr>
      <w:bookmarkStart w:id="7" w:name="_Toc228263015"/>
      <w:r w:rsidRPr="00D632B8">
        <w:t>POISONING DE ARP</w:t>
      </w:r>
      <w:bookmarkEnd w:id="7"/>
    </w:p>
    <w:p w14:paraId="0701FC75" w14:textId="77777777" w:rsidR="00D632B8" w:rsidRPr="00D632B8" w:rsidRDefault="00D632B8" w:rsidP="00D632B8">
      <w:r w:rsidRPr="00D632B8">
        <w:t>En este apartado se simula un envenenamiento ARP.</w:t>
      </w:r>
    </w:p>
    <w:p w14:paraId="723EBEB0" w14:textId="04BA4C35" w:rsidR="00D632B8" w:rsidRPr="00D632B8" w:rsidRDefault="00D632B8" w:rsidP="00D632B8">
      <w:r w:rsidRPr="00D632B8">
        <w:t>Primero se limpia la caché y luego se asocia una IP falsa con la dirección MAC real de otra máquina.</w:t>
      </w:r>
      <w:r w:rsidR="00904CA8" w:rsidRPr="00904CA8">
        <w:rPr>
          <w:noProof/>
        </w:rPr>
        <w:t xml:space="preserve"> </w:t>
      </w:r>
      <w:r w:rsidR="00904CA8">
        <w:rPr>
          <w:noProof/>
        </w:rPr>
        <w:drawing>
          <wp:inline distT="0" distB="0" distL="0" distR="0" wp14:anchorId="55567AC0" wp14:editId="71AFEA3E">
            <wp:extent cx="4733925" cy="1743075"/>
            <wp:effectExtent l="0" t="0" r="9525" b="9525"/>
            <wp:docPr id="1908082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827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49E4" w14:textId="77777777" w:rsidR="00D632B8" w:rsidRDefault="00D632B8" w:rsidP="00D632B8">
      <w:r w:rsidRPr="00D632B8">
        <w:t>Al hacer ping, el paquete llega físicamente al equipo, pero este lo descarta.</w:t>
      </w:r>
    </w:p>
    <w:p w14:paraId="6959AA9E" w14:textId="48F2A47C" w:rsidR="00904CA8" w:rsidRPr="00D632B8" w:rsidRDefault="00904CA8" w:rsidP="00D632B8">
      <w:r>
        <w:rPr>
          <w:noProof/>
        </w:rPr>
        <w:drawing>
          <wp:inline distT="0" distB="0" distL="0" distR="0" wp14:anchorId="1F9CF6C0" wp14:editId="63B2E516">
            <wp:extent cx="4791075" cy="1838325"/>
            <wp:effectExtent l="0" t="0" r="9525" b="9525"/>
            <wp:docPr id="1755240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406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95A9" w14:textId="77777777" w:rsidR="00D632B8" w:rsidRPr="00D632B8" w:rsidRDefault="00D632B8" w:rsidP="00D632B8">
      <w:bookmarkStart w:id="8" w:name="_Toc228263016"/>
      <w:r w:rsidRPr="00D632B8">
        <w:rPr>
          <w:rStyle w:val="Ttulo3Car"/>
        </w:rPr>
        <w:t>¿Motivo?</w:t>
      </w:r>
      <w:bookmarkEnd w:id="8"/>
      <w:r w:rsidRPr="00D632B8">
        <w:br/>
        <w:t>Aunque la trama alcanza el nivel de red, el sistema detecta que la IP de destino no le pertenece y descarta el paquete.</w:t>
      </w:r>
    </w:p>
    <w:p w14:paraId="1C93222E" w14:textId="7DDE3B2D" w:rsidR="00D632B8" w:rsidRDefault="00D632B8" w:rsidP="00D632B8"/>
    <w:p w14:paraId="5160B250" w14:textId="77777777" w:rsidR="00904CA8" w:rsidRDefault="00904CA8" w:rsidP="00D632B8"/>
    <w:p w14:paraId="3D0664C9" w14:textId="77777777" w:rsidR="00904CA8" w:rsidRDefault="00904CA8" w:rsidP="00D632B8"/>
    <w:p w14:paraId="618FC1ED" w14:textId="77777777" w:rsidR="00904CA8" w:rsidRDefault="00904CA8" w:rsidP="00D632B8"/>
    <w:p w14:paraId="72863C00" w14:textId="77777777" w:rsidR="00904CA8" w:rsidRPr="00D632B8" w:rsidRDefault="00904CA8" w:rsidP="00D632B8"/>
    <w:p w14:paraId="5392F183" w14:textId="77777777" w:rsidR="00D632B8" w:rsidRPr="00D632B8" w:rsidRDefault="00D632B8" w:rsidP="00D632B8">
      <w:pPr>
        <w:pStyle w:val="Ttulo2"/>
      </w:pPr>
      <w:bookmarkStart w:id="9" w:name="_Toc228263017"/>
      <w:r w:rsidRPr="00D632B8">
        <w:t>REFLEXIÓN SOBRE LAS CAPTURAS</w:t>
      </w:r>
      <w:bookmarkEnd w:id="9"/>
    </w:p>
    <w:p w14:paraId="47480E46" w14:textId="77777777" w:rsidR="00D632B8" w:rsidRPr="00D632B8" w:rsidRDefault="00D632B8" w:rsidP="00D632B8">
      <w:r w:rsidRPr="00D632B8">
        <w:t>Tras analizar las capturas obtenidas con Wireshark:</w:t>
      </w:r>
    </w:p>
    <w:p w14:paraId="32586B8C" w14:textId="77777777" w:rsidR="00D632B8" w:rsidRPr="00D632B8" w:rsidRDefault="00D632B8" w:rsidP="00D632B8">
      <w:bookmarkStart w:id="10" w:name="_Toc228263018"/>
      <w:r w:rsidRPr="00D632B8">
        <w:rPr>
          <w:rStyle w:val="Ttulo3Car"/>
        </w:rPr>
        <w:t>1. Número de mensajes en ARP</w:t>
      </w:r>
      <w:bookmarkEnd w:id="10"/>
      <w:r w:rsidRPr="00D632B8">
        <w:br/>
        <w:t>Se utilizan dos tramas:</w:t>
      </w:r>
    </w:p>
    <w:p w14:paraId="0522A4B7" w14:textId="77777777" w:rsidR="00D632B8" w:rsidRDefault="00D632B8" w:rsidP="00D632B8">
      <w:pPr>
        <w:numPr>
          <w:ilvl w:val="0"/>
          <w:numId w:val="14"/>
        </w:numPr>
      </w:pPr>
      <w:r w:rsidRPr="00D632B8">
        <w:t xml:space="preserve">Solicitud ARP (broadcast) </w:t>
      </w:r>
    </w:p>
    <w:p w14:paraId="20CF2433" w14:textId="6C434DDE" w:rsidR="00904CA8" w:rsidRDefault="00904CA8" w:rsidP="00904CA8">
      <w:r>
        <w:rPr>
          <w:noProof/>
        </w:rPr>
        <w:drawing>
          <wp:inline distT="0" distB="0" distL="0" distR="0" wp14:anchorId="6D0F28CB" wp14:editId="6D7132DC">
            <wp:extent cx="5400040" cy="828675"/>
            <wp:effectExtent l="0" t="0" r="0" b="9525"/>
            <wp:docPr id="1865662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62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4093" w14:textId="04F4A543" w:rsidR="00904CA8" w:rsidRDefault="00904CA8" w:rsidP="00904CA8">
      <w:r>
        <w:rPr>
          <w:noProof/>
        </w:rPr>
        <w:drawing>
          <wp:inline distT="0" distB="0" distL="0" distR="0" wp14:anchorId="3874B1AA" wp14:editId="29CBA441">
            <wp:extent cx="5400040" cy="1458595"/>
            <wp:effectExtent l="0" t="0" r="0" b="8255"/>
            <wp:docPr id="1370508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087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3C52" w14:textId="77C8EA3B" w:rsidR="00904CA8" w:rsidRPr="00D632B8" w:rsidRDefault="00904CA8" w:rsidP="00904CA8">
      <w:r>
        <w:rPr>
          <w:noProof/>
        </w:rPr>
        <w:drawing>
          <wp:inline distT="0" distB="0" distL="0" distR="0" wp14:anchorId="71CECE78" wp14:editId="51B3999C">
            <wp:extent cx="5400040" cy="1254760"/>
            <wp:effectExtent l="0" t="0" r="0" b="2540"/>
            <wp:docPr id="1654716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16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C591" w14:textId="77777777" w:rsidR="00D632B8" w:rsidRDefault="00D632B8" w:rsidP="00D632B8">
      <w:pPr>
        <w:numPr>
          <w:ilvl w:val="0"/>
          <w:numId w:val="14"/>
        </w:numPr>
      </w:pPr>
      <w:r w:rsidRPr="00D632B8">
        <w:t>Respuesta ARP (</w:t>
      </w:r>
      <w:proofErr w:type="spellStart"/>
      <w:r w:rsidRPr="00D632B8">
        <w:t>unicast</w:t>
      </w:r>
      <w:proofErr w:type="spellEnd"/>
      <w:r w:rsidRPr="00D632B8">
        <w:t xml:space="preserve">) </w:t>
      </w:r>
    </w:p>
    <w:p w14:paraId="117C361B" w14:textId="653461C8" w:rsidR="00904CA8" w:rsidRDefault="00904CA8" w:rsidP="00904CA8">
      <w:r>
        <w:rPr>
          <w:noProof/>
        </w:rPr>
        <w:drawing>
          <wp:inline distT="0" distB="0" distL="0" distR="0" wp14:anchorId="25981A70" wp14:editId="7DFEF787">
            <wp:extent cx="5400040" cy="1149350"/>
            <wp:effectExtent l="0" t="0" r="0" b="0"/>
            <wp:docPr id="84191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147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E55D" w14:textId="7FF2E6FD" w:rsidR="00904CA8" w:rsidRDefault="00904CA8" w:rsidP="00904CA8">
      <w:r>
        <w:rPr>
          <w:noProof/>
        </w:rPr>
        <w:lastRenderedPageBreak/>
        <w:drawing>
          <wp:inline distT="0" distB="0" distL="0" distR="0" wp14:anchorId="24947FAF" wp14:editId="5E1FEF64">
            <wp:extent cx="5400040" cy="1376680"/>
            <wp:effectExtent l="0" t="0" r="0" b="0"/>
            <wp:docPr id="896790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905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63B0" w14:textId="6D0A381D" w:rsidR="00904CA8" w:rsidRPr="00D632B8" w:rsidRDefault="00904CA8" w:rsidP="00904CA8">
      <w:r>
        <w:rPr>
          <w:noProof/>
        </w:rPr>
        <w:drawing>
          <wp:inline distT="0" distB="0" distL="0" distR="0" wp14:anchorId="3C17AB6B" wp14:editId="5401BD36">
            <wp:extent cx="5400040" cy="969010"/>
            <wp:effectExtent l="0" t="0" r="0" b="2540"/>
            <wp:docPr id="894977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75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1148" w14:textId="77777777" w:rsidR="00D632B8" w:rsidRPr="00D632B8" w:rsidRDefault="00D632B8" w:rsidP="00D632B8">
      <w:bookmarkStart w:id="11" w:name="_Toc228263019"/>
      <w:r w:rsidRPr="00D632B8">
        <w:rPr>
          <w:rStyle w:val="Ttulo3Car"/>
        </w:rPr>
        <w:t>2. Secuencia de tramas</w:t>
      </w:r>
      <w:bookmarkEnd w:id="11"/>
      <w:r w:rsidRPr="00D632B8">
        <w:br/>
        <w:t>Primero se envía una petición a toda la red preguntando por una IP concreta.</w:t>
      </w:r>
      <w:r w:rsidRPr="00D632B8">
        <w:br/>
        <w:t>Después, el equipo correspondiente responde directamente con su dirección MAC.</w:t>
      </w:r>
    </w:p>
    <w:p w14:paraId="7928ED8A" w14:textId="77777777" w:rsidR="00D632B8" w:rsidRPr="00D632B8" w:rsidRDefault="00D632B8" w:rsidP="00D632B8">
      <w:pPr>
        <w:pStyle w:val="Ttulo3"/>
      </w:pPr>
      <w:bookmarkStart w:id="12" w:name="_Toc228263020"/>
      <w:r w:rsidRPr="00D632B8">
        <w:t>3. Tipos de protocolos utilizados</w:t>
      </w:r>
      <w:bookmarkEnd w:id="12"/>
    </w:p>
    <w:p w14:paraId="322DC709" w14:textId="77777777" w:rsidR="00D632B8" w:rsidRPr="00D632B8" w:rsidRDefault="00D632B8" w:rsidP="00D632B8">
      <w:pPr>
        <w:numPr>
          <w:ilvl w:val="0"/>
          <w:numId w:val="15"/>
        </w:numPr>
      </w:pPr>
      <w:r w:rsidRPr="00D632B8">
        <w:t xml:space="preserve">El ping utiliza ICMP (Echo </w:t>
      </w:r>
      <w:proofErr w:type="spellStart"/>
      <w:r w:rsidRPr="00D632B8">
        <w:t>Request</w:t>
      </w:r>
      <w:proofErr w:type="spellEnd"/>
      <w:r w:rsidRPr="00D632B8">
        <w:t xml:space="preserve"> y Echo </w:t>
      </w:r>
      <w:proofErr w:type="spellStart"/>
      <w:r w:rsidRPr="00D632B8">
        <w:t>Reply</w:t>
      </w:r>
      <w:proofErr w:type="spellEnd"/>
      <w:r w:rsidRPr="00D632B8">
        <w:t xml:space="preserve">). </w:t>
      </w:r>
    </w:p>
    <w:p w14:paraId="21398082" w14:textId="77777777" w:rsidR="00D632B8" w:rsidRPr="00D632B8" w:rsidRDefault="00D632B8" w:rsidP="00D632B8">
      <w:pPr>
        <w:numPr>
          <w:ilvl w:val="0"/>
          <w:numId w:val="15"/>
        </w:numPr>
      </w:pPr>
      <w:r w:rsidRPr="00D632B8">
        <w:t xml:space="preserve">La resolución de direcciones utiliza ARP. </w:t>
      </w:r>
    </w:p>
    <w:p w14:paraId="3603C5B5" w14:textId="77777777" w:rsidR="00D632B8" w:rsidRPr="00D632B8" w:rsidRDefault="00D632B8" w:rsidP="00D632B8">
      <w:bookmarkStart w:id="13" w:name="_Toc228263021"/>
      <w:r w:rsidRPr="00D632B8">
        <w:rPr>
          <w:rStyle w:val="Ttulo3Car"/>
        </w:rPr>
        <w:t>Pregunta clave:</w:t>
      </w:r>
      <w:bookmarkEnd w:id="13"/>
      <w:r w:rsidRPr="00D632B8">
        <w:br/>
        <w:t>¿Por qué al repetir un ping no se vuelve a hacer ARP?</w:t>
      </w:r>
    </w:p>
    <w:p w14:paraId="49C4795C" w14:textId="77777777" w:rsidR="00D632B8" w:rsidRPr="00D632B8" w:rsidRDefault="00D632B8" w:rsidP="00D632B8">
      <w:r w:rsidRPr="00D632B8">
        <w:t>Porque la información ya está almacenada en caché, evitando repetir el proceso.</w:t>
      </w:r>
    </w:p>
    <w:p w14:paraId="117098A4" w14:textId="519137F7" w:rsidR="00D632B8" w:rsidRPr="00D632B8" w:rsidRDefault="00D632B8" w:rsidP="00D632B8"/>
    <w:p w14:paraId="279C735E" w14:textId="77777777" w:rsidR="00D632B8" w:rsidRPr="00D632B8" w:rsidRDefault="00D632B8" w:rsidP="00D632B8">
      <w:pPr>
        <w:pStyle w:val="Ttulo2"/>
      </w:pPr>
      <w:bookmarkStart w:id="14" w:name="_Toc228263022"/>
      <w:r w:rsidRPr="00D632B8">
        <w:t>CONCLUSIÓN</w:t>
      </w:r>
      <w:bookmarkEnd w:id="14"/>
    </w:p>
    <w:p w14:paraId="3802A1EF" w14:textId="77777777" w:rsidR="00D632B8" w:rsidRPr="00D632B8" w:rsidRDefault="00D632B8" w:rsidP="00D632B8">
      <w:r w:rsidRPr="00D632B8">
        <w:t xml:space="preserve">Esta práctica ha resultado útil para comprender el funcionamiento de protocolos fundamentales en redes. Ha permitido analizar cómo se gestionan las direcciones IP y MAC, así como entender </w:t>
      </w:r>
      <w:proofErr w:type="gramStart"/>
      <w:r w:rsidRPr="00D632B8">
        <w:t>mejor situaciones reales</w:t>
      </w:r>
      <w:proofErr w:type="gramEnd"/>
      <w:r w:rsidRPr="00D632B8">
        <w:t xml:space="preserve"> como fallos de comunicación o manipulaciones del protocolo ARP. Además, ha servido para adquirir habilidades prácticas en el uso de herramientas de análisis de red.</w:t>
      </w:r>
    </w:p>
    <w:p w14:paraId="0DA98EB3" w14:textId="77777777" w:rsidR="00D85412" w:rsidRDefault="00D85412"/>
    <w:sectPr w:rsidR="00D85412" w:rsidSect="00655D4D">
      <w:headerReference w:type="default" r:id="rId35"/>
      <w:footerReference w:type="default" r:id="rId3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CA87F" w14:textId="77777777" w:rsidR="0077566B" w:rsidRDefault="0077566B" w:rsidP="0077566B">
      <w:pPr>
        <w:spacing w:after="0" w:line="240" w:lineRule="auto"/>
      </w:pPr>
      <w:r>
        <w:separator/>
      </w:r>
    </w:p>
  </w:endnote>
  <w:endnote w:type="continuationSeparator" w:id="0">
    <w:p w14:paraId="4DD8891B" w14:textId="77777777" w:rsidR="0077566B" w:rsidRDefault="0077566B" w:rsidP="00775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B6CC0" w14:textId="77777777" w:rsidR="0077566B" w:rsidRDefault="0077566B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0165866B" w14:textId="77777777" w:rsidR="0077566B" w:rsidRDefault="007756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3B086" w14:textId="77777777" w:rsidR="0077566B" w:rsidRDefault="0077566B" w:rsidP="0077566B">
      <w:pPr>
        <w:spacing w:after="0" w:line="240" w:lineRule="auto"/>
      </w:pPr>
      <w:r>
        <w:separator/>
      </w:r>
    </w:p>
  </w:footnote>
  <w:footnote w:type="continuationSeparator" w:id="0">
    <w:p w14:paraId="00BE4C5E" w14:textId="77777777" w:rsidR="0077566B" w:rsidRDefault="0077566B" w:rsidP="00775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7DA02" w14:textId="2F01A30A" w:rsidR="0077566B" w:rsidRDefault="0077566B">
    <w:pPr>
      <w:pStyle w:val="Encabezado"/>
    </w:pPr>
    <w:r w:rsidRPr="0077566B">
      <w:rPr>
        <w:noProof/>
        <w:color w:val="156082" w:themeColor="accent1"/>
        <w:sz w:val="20"/>
        <w:szCs w:val="20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CD881B5" wp14:editId="48F4FD1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9830B84" w14:textId="4491652F" w:rsidR="0077566B" w:rsidRDefault="008F5D6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PARP411-ParentalOpenDNS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CD881B5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9830B84" w14:textId="4491652F" w:rsidR="0077566B" w:rsidRDefault="008F5D6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PARP411-ParentalOpenDNS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AFC"/>
    <w:multiLevelType w:val="multilevel"/>
    <w:tmpl w:val="9A4E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3B8D"/>
    <w:multiLevelType w:val="multilevel"/>
    <w:tmpl w:val="C33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4068"/>
    <w:multiLevelType w:val="multilevel"/>
    <w:tmpl w:val="4EFC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34D79"/>
    <w:multiLevelType w:val="hybridMultilevel"/>
    <w:tmpl w:val="D01439C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8541192"/>
    <w:multiLevelType w:val="multilevel"/>
    <w:tmpl w:val="968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11E3F"/>
    <w:multiLevelType w:val="multilevel"/>
    <w:tmpl w:val="128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B6B8E"/>
    <w:multiLevelType w:val="multilevel"/>
    <w:tmpl w:val="C6B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11A8E"/>
    <w:multiLevelType w:val="multilevel"/>
    <w:tmpl w:val="FDE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4144F"/>
    <w:multiLevelType w:val="multilevel"/>
    <w:tmpl w:val="ACB4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C6AC7"/>
    <w:multiLevelType w:val="multilevel"/>
    <w:tmpl w:val="506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15189"/>
    <w:multiLevelType w:val="multilevel"/>
    <w:tmpl w:val="FDE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52859"/>
    <w:multiLevelType w:val="multilevel"/>
    <w:tmpl w:val="4A7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846E6"/>
    <w:multiLevelType w:val="multilevel"/>
    <w:tmpl w:val="330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26214"/>
    <w:multiLevelType w:val="multilevel"/>
    <w:tmpl w:val="B86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224B2"/>
    <w:multiLevelType w:val="hybridMultilevel"/>
    <w:tmpl w:val="E4CE39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495673">
    <w:abstractNumId w:val="8"/>
  </w:num>
  <w:num w:numId="2" w16cid:durableId="2001154294">
    <w:abstractNumId w:val="5"/>
  </w:num>
  <w:num w:numId="3" w16cid:durableId="223687357">
    <w:abstractNumId w:val="7"/>
  </w:num>
  <w:num w:numId="4" w16cid:durableId="1810366486">
    <w:abstractNumId w:val="14"/>
  </w:num>
  <w:num w:numId="5" w16cid:durableId="293946855">
    <w:abstractNumId w:val="10"/>
  </w:num>
  <w:num w:numId="6" w16cid:durableId="1753624007">
    <w:abstractNumId w:val="3"/>
  </w:num>
  <w:num w:numId="7" w16cid:durableId="719791462">
    <w:abstractNumId w:val="0"/>
  </w:num>
  <w:num w:numId="8" w16cid:durableId="1961259309">
    <w:abstractNumId w:val="13"/>
  </w:num>
  <w:num w:numId="9" w16cid:durableId="1762989227">
    <w:abstractNumId w:val="4"/>
  </w:num>
  <w:num w:numId="10" w16cid:durableId="1667513517">
    <w:abstractNumId w:val="2"/>
  </w:num>
  <w:num w:numId="11" w16cid:durableId="1654524747">
    <w:abstractNumId w:val="12"/>
  </w:num>
  <w:num w:numId="12" w16cid:durableId="1620986567">
    <w:abstractNumId w:val="6"/>
  </w:num>
  <w:num w:numId="13" w16cid:durableId="1631592746">
    <w:abstractNumId w:val="11"/>
  </w:num>
  <w:num w:numId="14" w16cid:durableId="948006400">
    <w:abstractNumId w:val="1"/>
  </w:num>
  <w:num w:numId="15" w16cid:durableId="1044709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4D"/>
    <w:rsid w:val="000C0038"/>
    <w:rsid w:val="000F5307"/>
    <w:rsid w:val="00174261"/>
    <w:rsid w:val="002D55A6"/>
    <w:rsid w:val="004A4945"/>
    <w:rsid w:val="0052023D"/>
    <w:rsid w:val="00560584"/>
    <w:rsid w:val="005606B2"/>
    <w:rsid w:val="005A50F4"/>
    <w:rsid w:val="00601F43"/>
    <w:rsid w:val="0063574C"/>
    <w:rsid w:val="00655D4D"/>
    <w:rsid w:val="0077566B"/>
    <w:rsid w:val="007E7243"/>
    <w:rsid w:val="00811E9B"/>
    <w:rsid w:val="008924EA"/>
    <w:rsid w:val="008D7469"/>
    <w:rsid w:val="008F5D6F"/>
    <w:rsid w:val="00904CA8"/>
    <w:rsid w:val="00981050"/>
    <w:rsid w:val="00A3598C"/>
    <w:rsid w:val="00A776DF"/>
    <w:rsid w:val="00B16863"/>
    <w:rsid w:val="00C22134"/>
    <w:rsid w:val="00D632B8"/>
    <w:rsid w:val="00D85412"/>
    <w:rsid w:val="00FA30AE"/>
    <w:rsid w:val="00FB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8E04"/>
  <w15:chartTrackingRefBased/>
  <w15:docId w15:val="{6CC2ABF3-ADDC-4561-BF3F-38EA5E40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5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5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D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D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D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D4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55D4D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55D4D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55D4D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55D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5D4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574C"/>
    <w:rPr>
      <w:color w:val="96607D" w:themeColor="followed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1686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16863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77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66B"/>
  </w:style>
  <w:style w:type="paragraph" w:styleId="Piedepgina">
    <w:name w:val="footer"/>
    <w:basedOn w:val="Normal"/>
    <w:link w:val="PiedepginaCar"/>
    <w:uiPriority w:val="99"/>
    <w:unhideWhenUsed/>
    <w:rsid w:val="0077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2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4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
Alfredo Abad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3525ED-D1C2-4618-839C-E66F80B8C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828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PARP411-ParentalOpenDNS</vt:lpstr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PARP411-ParentalOpenDNS</dc:title>
  <dc:subject>Daniel Rodríguez Hernansaiz</dc:subject>
  <dc:creator>ASIR1-21</dc:creator>
  <cp:keywords/>
  <dc:description/>
  <cp:lastModifiedBy>ASIR1-21</cp:lastModifiedBy>
  <cp:revision>2</cp:revision>
  <dcterms:created xsi:type="dcterms:W3CDTF">2026-04-28T08:33:00Z</dcterms:created>
  <dcterms:modified xsi:type="dcterms:W3CDTF">2026-04-28T08:33:00Z</dcterms:modified>
</cp:coreProperties>
</file>