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5CC27" w14:textId="05543A5D" w:rsidR="00FA30AE" w:rsidRDefault="00AF033B" w:rsidP="00AF033B">
      <w:pPr>
        <w:jc w:val="center"/>
        <w:rPr>
          <w:rFonts w:ascii="Arial" w:hAnsi="Arial" w:cs="Arial"/>
          <w:b/>
          <w:bCs/>
          <w:sz w:val="48"/>
          <w:szCs w:val="48"/>
          <w:u w:val="single"/>
        </w:rPr>
      </w:pPr>
      <w:r w:rsidRPr="00AF033B">
        <w:rPr>
          <w:rFonts w:ascii="Arial" w:hAnsi="Arial" w:cs="Arial"/>
          <w:b/>
          <w:bCs/>
          <w:sz w:val="48"/>
          <w:szCs w:val="48"/>
          <w:u w:val="single"/>
        </w:rPr>
        <w:t>Introducción a los sistemas de comunicación</w:t>
      </w:r>
    </w:p>
    <w:p w14:paraId="7412CD30" w14:textId="77777777" w:rsidR="00AF033B" w:rsidRDefault="00AF033B" w:rsidP="00AF033B">
      <w:pPr>
        <w:rPr>
          <w:rFonts w:ascii="Arial" w:hAnsi="Arial" w:cs="Arial"/>
          <w:sz w:val="28"/>
          <w:szCs w:val="28"/>
        </w:rPr>
      </w:pPr>
    </w:p>
    <w:p w14:paraId="7EA4E978" w14:textId="1DFA2ACA" w:rsidR="00AF033B" w:rsidRDefault="00AF033B" w:rsidP="00AF033B">
      <w:pPr>
        <w:pStyle w:val="Prrafodelista"/>
        <w:numPr>
          <w:ilvl w:val="0"/>
          <w:numId w:val="1"/>
        </w:numPr>
        <w:ind w:left="133"/>
        <w:rPr>
          <w:rFonts w:ascii="Arial" w:hAnsi="Arial" w:cs="Arial"/>
          <w:sz w:val="28"/>
          <w:szCs w:val="28"/>
          <w:u w:val="single"/>
        </w:rPr>
      </w:pPr>
      <w:r w:rsidRPr="00AF033B">
        <w:rPr>
          <w:rFonts w:ascii="Arial" w:hAnsi="Arial" w:cs="Arial"/>
          <w:sz w:val="28"/>
          <w:szCs w:val="28"/>
          <w:u w:val="single"/>
        </w:rPr>
        <w:t>El proceso telemático</w:t>
      </w:r>
    </w:p>
    <w:p w14:paraId="27276BA9" w14:textId="77777777" w:rsidR="00AF033B" w:rsidRDefault="00AF033B" w:rsidP="00AF033B">
      <w:pPr>
        <w:pStyle w:val="Prrafodelista"/>
        <w:ind w:left="133"/>
        <w:rPr>
          <w:rFonts w:ascii="Arial" w:hAnsi="Arial" w:cs="Arial"/>
          <w:sz w:val="28"/>
          <w:szCs w:val="28"/>
          <w:u w:val="single"/>
        </w:rPr>
      </w:pPr>
    </w:p>
    <w:p w14:paraId="4AF6C09F" w14:textId="19A66766" w:rsidR="00AF033B" w:rsidRDefault="00AF033B" w:rsidP="00AF033B">
      <w:pPr>
        <w:pStyle w:val="Prrafodelista"/>
        <w:ind w:left="133"/>
        <w:rPr>
          <w:rFonts w:ascii="Arial" w:hAnsi="Arial" w:cs="Arial"/>
          <w:sz w:val="28"/>
          <w:szCs w:val="28"/>
        </w:rPr>
      </w:pPr>
      <w:r w:rsidRPr="00AF033B">
        <w:rPr>
          <w:rFonts w:ascii="Arial" w:hAnsi="Arial" w:cs="Arial"/>
          <w:sz w:val="28"/>
          <w:szCs w:val="28"/>
        </w:rPr>
        <w:t>Teleinformática o Telemática</w:t>
      </w:r>
    </w:p>
    <w:p w14:paraId="49693B41" w14:textId="77777777" w:rsidR="00AF033B" w:rsidRDefault="00AF033B" w:rsidP="00AF033B">
      <w:pPr>
        <w:pStyle w:val="Prrafodelista"/>
        <w:ind w:left="133"/>
        <w:rPr>
          <w:rFonts w:ascii="Arial" w:hAnsi="Arial" w:cs="Arial"/>
          <w:sz w:val="28"/>
          <w:szCs w:val="28"/>
        </w:rPr>
      </w:pPr>
    </w:p>
    <w:p w14:paraId="260DE043" w14:textId="75577759" w:rsidR="00AF033B" w:rsidRDefault="00AF033B" w:rsidP="00AF033B">
      <w:pPr>
        <w:pStyle w:val="Prrafodelista"/>
        <w:ind w:left="133"/>
        <w:rPr>
          <w:rFonts w:ascii="Arial" w:hAnsi="Arial" w:cs="Arial"/>
        </w:rPr>
      </w:pPr>
      <w:r w:rsidRPr="00AF033B">
        <w:rPr>
          <w:rFonts w:ascii="Arial" w:hAnsi="Arial" w:cs="Arial"/>
        </w:rPr>
        <w:t>Se puede considerar un ordenador como</w:t>
      </w:r>
      <w:r>
        <w:rPr>
          <w:rFonts w:ascii="Arial" w:hAnsi="Arial" w:cs="Arial"/>
        </w:rPr>
        <w:t xml:space="preserve"> u</w:t>
      </w:r>
      <w:r w:rsidRPr="00AF033B">
        <w:rPr>
          <w:rFonts w:ascii="Arial" w:hAnsi="Arial" w:cs="Arial"/>
        </w:rPr>
        <w:t>na entidad de relación con otras entidades</w:t>
      </w:r>
      <w:r>
        <w:rPr>
          <w:rFonts w:ascii="Arial" w:hAnsi="Arial" w:cs="Arial"/>
        </w:rPr>
        <w:t xml:space="preserve"> que transporta los datos desde donde se originan hasta donde se procesan.</w:t>
      </w:r>
    </w:p>
    <w:p w14:paraId="5AA79EF6" w14:textId="77777777" w:rsidR="00AF033B" w:rsidRDefault="00AF033B" w:rsidP="00AF033B">
      <w:pPr>
        <w:pStyle w:val="Prrafodelista"/>
        <w:ind w:left="133"/>
        <w:rPr>
          <w:rFonts w:ascii="Arial" w:hAnsi="Arial" w:cs="Arial"/>
        </w:rPr>
      </w:pPr>
    </w:p>
    <w:p w14:paraId="2CA36B06" w14:textId="7FABF7DE" w:rsidR="00AF033B" w:rsidRDefault="00AF033B" w:rsidP="00AF033B">
      <w:pPr>
        <w:pStyle w:val="Prrafodelista"/>
        <w:ind w:left="133"/>
        <w:rPr>
          <w:rFonts w:ascii="Arial" w:hAnsi="Arial" w:cs="Arial"/>
        </w:rPr>
      </w:pPr>
      <w:r>
        <w:rPr>
          <w:rFonts w:ascii="Arial" w:hAnsi="Arial" w:cs="Arial"/>
        </w:rPr>
        <w:t xml:space="preserve">Proceso </w:t>
      </w:r>
      <w:r w:rsidR="00346663">
        <w:rPr>
          <w:rFonts w:ascii="Arial" w:hAnsi="Arial" w:cs="Arial"/>
        </w:rPr>
        <w:t>informático</w:t>
      </w:r>
      <w:r>
        <w:rPr>
          <w:rFonts w:ascii="Arial" w:hAnsi="Arial" w:cs="Arial"/>
        </w:rPr>
        <w:t xml:space="preserve">, es un </w:t>
      </w:r>
      <w:r w:rsidRPr="00346663">
        <w:rPr>
          <w:rFonts w:ascii="Arial" w:hAnsi="Arial" w:cs="Arial"/>
          <w:b/>
          <w:bCs/>
        </w:rPr>
        <w:t>procedimiento en ejecución</w:t>
      </w:r>
      <w:r>
        <w:rPr>
          <w:rFonts w:ascii="Arial" w:hAnsi="Arial" w:cs="Arial"/>
        </w:rPr>
        <w:t xml:space="preserve"> que realiza unas funciones previamente</w:t>
      </w:r>
      <w:r w:rsidR="00346663">
        <w:rPr>
          <w:rFonts w:ascii="Arial" w:hAnsi="Arial" w:cs="Arial"/>
        </w:rPr>
        <w:t xml:space="preserve"> definidas.</w:t>
      </w:r>
    </w:p>
    <w:p w14:paraId="22D49790" w14:textId="77777777" w:rsidR="00346663" w:rsidRDefault="00346663" w:rsidP="00AF033B">
      <w:pPr>
        <w:pStyle w:val="Prrafodelista"/>
        <w:ind w:left="133"/>
        <w:rPr>
          <w:rFonts w:ascii="Arial" w:hAnsi="Arial" w:cs="Arial"/>
        </w:rPr>
      </w:pPr>
    </w:p>
    <w:p w14:paraId="650F24E9" w14:textId="6C74F4B2" w:rsidR="00346663" w:rsidRDefault="00346663" w:rsidP="00AF033B">
      <w:pPr>
        <w:pStyle w:val="Prrafodelista"/>
        <w:ind w:left="133"/>
        <w:rPr>
          <w:rFonts w:ascii="Arial" w:hAnsi="Arial" w:cs="Arial"/>
        </w:rPr>
      </w:pPr>
      <w:r w:rsidRPr="00346663">
        <w:rPr>
          <w:rFonts w:ascii="Arial" w:hAnsi="Arial" w:cs="Arial"/>
        </w:rPr>
        <w:t>Teleinformática o Telemática</w:t>
      </w:r>
      <w:r>
        <w:rPr>
          <w:rFonts w:ascii="Arial" w:hAnsi="Arial" w:cs="Arial"/>
        </w:rPr>
        <w:t xml:space="preserve">: Es la técnica que trata de la </w:t>
      </w:r>
      <w:r w:rsidRPr="00346663">
        <w:rPr>
          <w:rFonts w:ascii="Arial" w:hAnsi="Arial" w:cs="Arial"/>
          <w:b/>
          <w:bCs/>
        </w:rPr>
        <w:t>comunicación remota entre procesos</w:t>
      </w:r>
      <w:r>
        <w:rPr>
          <w:rFonts w:ascii="Arial" w:hAnsi="Arial" w:cs="Arial"/>
        </w:rPr>
        <w:t xml:space="preserve"> dentro de un fenómeno de </w:t>
      </w:r>
      <w:r w:rsidRPr="00346663">
        <w:rPr>
          <w:rFonts w:ascii="Arial" w:hAnsi="Arial" w:cs="Arial"/>
          <w:b/>
          <w:bCs/>
        </w:rPr>
        <w:t>transporte</w:t>
      </w:r>
      <w:r>
        <w:rPr>
          <w:rFonts w:ascii="Arial" w:hAnsi="Arial" w:cs="Arial"/>
        </w:rPr>
        <w:t>.</w:t>
      </w:r>
    </w:p>
    <w:p w14:paraId="67734DD7" w14:textId="77777777" w:rsidR="00346663" w:rsidRDefault="00346663" w:rsidP="00AF033B">
      <w:pPr>
        <w:pStyle w:val="Prrafodelista"/>
        <w:ind w:left="133"/>
        <w:rPr>
          <w:rFonts w:ascii="Arial" w:hAnsi="Arial" w:cs="Arial"/>
        </w:rPr>
      </w:pPr>
    </w:p>
    <w:p w14:paraId="6712694A" w14:textId="77777777" w:rsidR="00346663" w:rsidRDefault="00346663" w:rsidP="00AF033B">
      <w:pPr>
        <w:pStyle w:val="Prrafodelista"/>
        <w:ind w:left="133"/>
        <w:rPr>
          <w:rFonts w:ascii="Arial" w:hAnsi="Arial" w:cs="Arial"/>
        </w:rPr>
      </w:pPr>
    </w:p>
    <w:p w14:paraId="7A313828" w14:textId="0560894D" w:rsidR="00346663" w:rsidRDefault="00346663" w:rsidP="00AF033B">
      <w:pPr>
        <w:pStyle w:val="Prrafodelista"/>
        <w:ind w:left="133"/>
        <w:rPr>
          <w:rFonts w:ascii="Arial" w:hAnsi="Arial" w:cs="Arial"/>
          <w:sz w:val="28"/>
          <w:szCs w:val="28"/>
        </w:rPr>
      </w:pPr>
      <w:r w:rsidRPr="00346663">
        <w:rPr>
          <w:rFonts w:ascii="Arial" w:hAnsi="Arial" w:cs="Arial"/>
          <w:sz w:val="28"/>
          <w:szCs w:val="28"/>
        </w:rPr>
        <w:t>Conceptos de transmisión y comunicación</w:t>
      </w:r>
    </w:p>
    <w:p w14:paraId="5F9907AB" w14:textId="77777777" w:rsidR="00346663" w:rsidRDefault="00346663" w:rsidP="00AF033B">
      <w:pPr>
        <w:pStyle w:val="Prrafodelista"/>
        <w:ind w:left="133"/>
        <w:rPr>
          <w:rFonts w:ascii="Arial" w:hAnsi="Arial" w:cs="Arial"/>
          <w:sz w:val="28"/>
          <w:szCs w:val="28"/>
        </w:rPr>
      </w:pPr>
    </w:p>
    <w:p w14:paraId="4B91C243" w14:textId="77777777" w:rsidR="004670C2" w:rsidRDefault="004670C2" w:rsidP="004670C2">
      <w:pPr>
        <w:pStyle w:val="Prrafodelista"/>
        <w:ind w:left="133"/>
        <w:rPr>
          <w:rFonts w:ascii="Arial" w:hAnsi="Arial" w:cs="Arial"/>
        </w:rPr>
      </w:pPr>
      <w:r w:rsidRPr="004670C2">
        <w:rPr>
          <w:rFonts w:ascii="Arial" w:hAnsi="Arial" w:cs="Arial"/>
          <w:b/>
          <w:bCs/>
        </w:rPr>
        <w:t>Transmisión</w:t>
      </w:r>
      <w:r>
        <w:rPr>
          <w:rFonts w:ascii="Arial" w:hAnsi="Arial" w:cs="Arial"/>
        </w:rPr>
        <w:t xml:space="preserve"> es el proceso por el que se transportan señales de un lugar a otro. </w:t>
      </w:r>
    </w:p>
    <w:p w14:paraId="0FFC0651" w14:textId="1E7F8F3D" w:rsidR="004670C2" w:rsidRDefault="004670C2" w:rsidP="004670C2">
      <w:pPr>
        <w:pStyle w:val="Prrafodelista"/>
        <w:ind w:left="133"/>
        <w:rPr>
          <w:rFonts w:ascii="Arial" w:hAnsi="Arial" w:cs="Arial"/>
        </w:rPr>
      </w:pPr>
      <w:r w:rsidRPr="004670C2">
        <w:rPr>
          <w:rFonts w:ascii="Arial" w:hAnsi="Arial" w:cs="Arial"/>
          <w:b/>
          <w:bCs/>
        </w:rPr>
        <w:t>Canales de transmisión</w:t>
      </w:r>
      <w:r>
        <w:rPr>
          <w:rFonts w:ascii="Arial" w:hAnsi="Arial" w:cs="Arial"/>
        </w:rPr>
        <w:t xml:space="preserve">: </w:t>
      </w:r>
      <w:r w:rsidRPr="004670C2">
        <w:rPr>
          <w:rFonts w:ascii="Arial" w:hAnsi="Arial" w:cs="Arial"/>
        </w:rPr>
        <w:t>Luminosas, eléctricas, magnéticas, acústicas</w:t>
      </w:r>
    </w:p>
    <w:p w14:paraId="53AB7925" w14:textId="4EA0C974" w:rsidR="004670C2" w:rsidRDefault="004670C2" w:rsidP="004670C2">
      <w:pPr>
        <w:pStyle w:val="Prrafodelista"/>
        <w:ind w:left="133"/>
        <w:rPr>
          <w:rFonts w:ascii="Arial" w:hAnsi="Arial" w:cs="Arial"/>
        </w:rPr>
      </w:pPr>
      <w:r w:rsidRPr="004670C2">
        <w:rPr>
          <w:rFonts w:ascii="Arial" w:hAnsi="Arial" w:cs="Arial"/>
          <w:b/>
          <w:bCs/>
        </w:rPr>
        <w:t>Magnitudes físicas</w:t>
      </w:r>
      <w:r>
        <w:rPr>
          <w:rFonts w:ascii="Arial" w:hAnsi="Arial" w:cs="Arial"/>
        </w:rPr>
        <w:t>: Tensión intensidad de corriente frecuencia.</w:t>
      </w:r>
    </w:p>
    <w:p w14:paraId="2BBD9EA7" w14:textId="77777777" w:rsidR="004670C2" w:rsidRDefault="004670C2" w:rsidP="004670C2">
      <w:pPr>
        <w:pStyle w:val="Prrafodelista"/>
        <w:ind w:left="133"/>
        <w:rPr>
          <w:rFonts w:ascii="Arial" w:hAnsi="Arial" w:cs="Arial"/>
        </w:rPr>
      </w:pPr>
    </w:p>
    <w:p w14:paraId="3D333AB4" w14:textId="33F41B14" w:rsidR="004670C2" w:rsidRDefault="004670C2" w:rsidP="004670C2">
      <w:pPr>
        <w:pStyle w:val="Prrafodelista"/>
        <w:ind w:left="133"/>
        <w:rPr>
          <w:rFonts w:ascii="Arial" w:hAnsi="Arial" w:cs="Arial"/>
        </w:rPr>
      </w:pPr>
      <w:r w:rsidRPr="004670C2">
        <w:rPr>
          <w:rFonts w:ascii="Arial" w:hAnsi="Arial" w:cs="Arial"/>
          <w:b/>
          <w:bCs/>
        </w:rPr>
        <w:t>Comunicación</w:t>
      </w:r>
      <w:r>
        <w:rPr>
          <w:rFonts w:ascii="Arial" w:hAnsi="Arial" w:cs="Arial"/>
        </w:rPr>
        <w:t xml:space="preserve"> es el proceso por el que se transporta información. </w:t>
      </w:r>
      <w:r w:rsidRPr="004670C2">
        <w:rPr>
          <w:rFonts w:ascii="Arial" w:hAnsi="Arial" w:cs="Arial"/>
        </w:rPr>
        <w:t>La señal es a la transmisión lo que la información es a la comunicación</w:t>
      </w:r>
      <w:r>
        <w:rPr>
          <w:rFonts w:ascii="Arial" w:hAnsi="Arial" w:cs="Arial"/>
        </w:rPr>
        <w:t>.</w:t>
      </w:r>
    </w:p>
    <w:p w14:paraId="16D32F8F" w14:textId="77777777" w:rsidR="004670C2" w:rsidRPr="004670C2" w:rsidRDefault="004670C2" w:rsidP="004670C2">
      <w:pPr>
        <w:pStyle w:val="Prrafodelista"/>
        <w:ind w:left="133"/>
        <w:rPr>
          <w:rFonts w:ascii="Arial" w:hAnsi="Arial" w:cs="Arial"/>
          <w:b/>
          <w:bCs/>
        </w:rPr>
      </w:pPr>
    </w:p>
    <w:p w14:paraId="70E2E920" w14:textId="58A86112" w:rsidR="004670C2" w:rsidRDefault="004670C2" w:rsidP="004670C2">
      <w:pPr>
        <w:pStyle w:val="Prrafodelista"/>
        <w:ind w:left="133"/>
        <w:rPr>
          <w:rFonts w:ascii="Arial" w:hAnsi="Arial" w:cs="Arial"/>
        </w:rPr>
      </w:pPr>
      <w:r w:rsidRPr="004670C2">
        <w:rPr>
          <w:rFonts w:ascii="Arial" w:hAnsi="Arial" w:cs="Arial"/>
          <w:b/>
          <w:bCs/>
        </w:rPr>
        <w:t>Circuito de datos</w:t>
      </w:r>
      <w:r>
        <w:rPr>
          <w:rFonts w:ascii="Arial" w:hAnsi="Arial" w:cs="Arial"/>
          <w:b/>
          <w:bCs/>
        </w:rPr>
        <w:t xml:space="preserve"> </w:t>
      </w:r>
      <w:r>
        <w:rPr>
          <w:rFonts w:ascii="Arial" w:hAnsi="Arial" w:cs="Arial"/>
        </w:rPr>
        <w:t>es el canal por el que se comunican el emisor y el receptor.</w:t>
      </w:r>
    </w:p>
    <w:p w14:paraId="31E2BE49" w14:textId="77777777" w:rsidR="008421FF" w:rsidRDefault="008421FF" w:rsidP="004670C2">
      <w:pPr>
        <w:pStyle w:val="Prrafodelista"/>
        <w:ind w:left="133"/>
        <w:rPr>
          <w:rFonts w:ascii="Arial" w:hAnsi="Arial" w:cs="Arial"/>
        </w:rPr>
      </w:pPr>
    </w:p>
    <w:p w14:paraId="3C6DB43E" w14:textId="77777777" w:rsidR="008421FF" w:rsidRDefault="008421FF" w:rsidP="004670C2">
      <w:pPr>
        <w:pStyle w:val="Prrafodelista"/>
        <w:ind w:left="133"/>
        <w:rPr>
          <w:rFonts w:ascii="Arial" w:hAnsi="Arial" w:cs="Arial"/>
        </w:rPr>
      </w:pPr>
    </w:p>
    <w:p w14:paraId="4D4A73A1" w14:textId="6238F3C9" w:rsidR="008421FF" w:rsidRDefault="008421FF" w:rsidP="004670C2">
      <w:pPr>
        <w:pStyle w:val="Prrafodelista"/>
        <w:ind w:left="133"/>
        <w:rPr>
          <w:rFonts w:ascii="Arial" w:hAnsi="Arial" w:cs="Arial"/>
          <w:sz w:val="28"/>
          <w:szCs w:val="28"/>
        </w:rPr>
      </w:pPr>
      <w:r w:rsidRPr="008421FF">
        <w:rPr>
          <w:rFonts w:ascii="Arial" w:hAnsi="Arial" w:cs="Arial"/>
          <w:sz w:val="28"/>
          <w:szCs w:val="28"/>
        </w:rPr>
        <w:t>Concepto de red</w:t>
      </w:r>
    </w:p>
    <w:p w14:paraId="63900F60" w14:textId="77777777" w:rsidR="008421FF" w:rsidRDefault="008421FF" w:rsidP="004670C2">
      <w:pPr>
        <w:pStyle w:val="Prrafodelista"/>
        <w:ind w:left="133"/>
        <w:rPr>
          <w:rFonts w:ascii="Arial" w:hAnsi="Arial" w:cs="Arial"/>
          <w:sz w:val="28"/>
          <w:szCs w:val="28"/>
        </w:rPr>
      </w:pPr>
    </w:p>
    <w:p w14:paraId="740631AD" w14:textId="64A2D790" w:rsidR="008421FF" w:rsidRPr="008421FF" w:rsidRDefault="008421FF" w:rsidP="004670C2">
      <w:pPr>
        <w:pStyle w:val="Prrafodelista"/>
        <w:ind w:left="133"/>
        <w:rPr>
          <w:rFonts w:ascii="Arial" w:hAnsi="Arial" w:cs="Arial"/>
        </w:rPr>
      </w:pPr>
      <w:r w:rsidRPr="008421FF">
        <w:rPr>
          <w:rFonts w:ascii="Arial" w:hAnsi="Arial" w:cs="Arial"/>
        </w:rPr>
        <w:t>Es la comunicación entre un conjunto de miembros, que hacen uso del mismo medio compartido con el fin de intercambiar información.</w:t>
      </w:r>
    </w:p>
    <w:p w14:paraId="3A69F8BA" w14:textId="77777777" w:rsidR="008421FF" w:rsidRDefault="008421FF" w:rsidP="004670C2">
      <w:pPr>
        <w:pStyle w:val="Prrafodelista"/>
        <w:ind w:left="133"/>
        <w:rPr>
          <w:rFonts w:ascii="Arial" w:hAnsi="Arial" w:cs="Arial"/>
          <w:sz w:val="28"/>
          <w:szCs w:val="28"/>
        </w:rPr>
      </w:pPr>
    </w:p>
    <w:p w14:paraId="0AB14F7B" w14:textId="77777777" w:rsidR="008421FF" w:rsidRDefault="008421FF" w:rsidP="004670C2">
      <w:pPr>
        <w:pStyle w:val="Prrafodelista"/>
        <w:ind w:left="133"/>
        <w:rPr>
          <w:rFonts w:ascii="Arial" w:hAnsi="Arial" w:cs="Arial"/>
          <w:sz w:val="28"/>
          <w:szCs w:val="28"/>
        </w:rPr>
      </w:pPr>
    </w:p>
    <w:p w14:paraId="32BBD8E8" w14:textId="77777777" w:rsidR="008421FF" w:rsidRDefault="008421FF" w:rsidP="004670C2">
      <w:pPr>
        <w:pStyle w:val="Prrafodelista"/>
        <w:ind w:left="133"/>
        <w:rPr>
          <w:rFonts w:ascii="Arial" w:hAnsi="Arial" w:cs="Arial"/>
          <w:sz w:val="28"/>
          <w:szCs w:val="28"/>
        </w:rPr>
      </w:pPr>
    </w:p>
    <w:p w14:paraId="3684AEEE" w14:textId="53F3EECF" w:rsidR="008421FF" w:rsidRDefault="008421FF" w:rsidP="004670C2">
      <w:pPr>
        <w:pStyle w:val="Prrafodelista"/>
        <w:ind w:left="133"/>
        <w:rPr>
          <w:rFonts w:ascii="Arial" w:hAnsi="Arial" w:cs="Arial"/>
          <w:sz w:val="28"/>
          <w:szCs w:val="28"/>
        </w:rPr>
      </w:pPr>
      <w:r>
        <w:rPr>
          <w:rFonts w:ascii="Arial" w:hAnsi="Arial" w:cs="Arial"/>
          <w:sz w:val="28"/>
          <w:szCs w:val="28"/>
        </w:rPr>
        <w:lastRenderedPageBreak/>
        <w:t>Los cuatro elementos de una red</w:t>
      </w:r>
    </w:p>
    <w:p w14:paraId="13C70F90" w14:textId="145CAF35" w:rsidR="008421FF" w:rsidRPr="008421FF" w:rsidRDefault="008421FF" w:rsidP="008421FF">
      <w:pPr>
        <w:pStyle w:val="Prrafodelista"/>
        <w:numPr>
          <w:ilvl w:val="0"/>
          <w:numId w:val="2"/>
        </w:numPr>
        <w:rPr>
          <w:rFonts w:ascii="Arial" w:hAnsi="Arial" w:cs="Arial"/>
        </w:rPr>
      </w:pPr>
      <w:r w:rsidRPr="008421FF">
        <w:rPr>
          <w:rFonts w:ascii="Arial" w:hAnsi="Arial" w:cs="Arial"/>
        </w:rPr>
        <w:t>Protocolos</w:t>
      </w:r>
    </w:p>
    <w:p w14:paraId="00264E03" w14:textId="7812AFD0" w:rsidR="008421FF" w:rsidRPr="008421FF" w:rsidRDefault="008421FF" w:rsidP="008421FF">
      <w:pPr>
        <w:pStyle w:val="Prrafodelista"/>
        <w:numPr>
          <w:ilvl w:val="0"/>
          <w:numId w:val="2"/>
        </w:numPr>
        <w:rPr>
          <w:rFonts w:ascii="Arial" w:hAnsi="Arial" w:cs="Arial"/>
        </w:rPr>
      </w:pPr>
      <w:r w:rsidRPr="008421FF">
        <w:rPr>
          <w:rFonts w:ascii="Arial" w:hAnsi="Arial" w:cs="Arial"/>
        </w:rPr>
        <w:t>Medio</w:t>
      </w:r>
    </w:p>
    <w:p w14:paraId="2CEEC616" w14:textId="3E21F52D" w:rsidR="008421FF" w:rsidRPr="008421FF" w:rsidRDefault="008421FF" w:rsidP="008421FF">
      <w:pPr>
        <w:pStyle w:val="Prrafodelista"/>
        <w:numPr>
          <w:ilvl w:val="0"/>
          <w:numId w:val="2"/>
        </w:numPr>
        <w:rPr>
          <w:rFonts w:ascii="Arial" w:hAnsi="Arial" w:cs="Arial"/>
        </w:rPr>
      </w:pPr>
      <w:r w:rsidRPr="008421FF">
        <w:rPr>
          <w:rFonts w:ascii="Arial" w:hAnsi="Arial" w:cs="Arial"/>
        </w:rPr>
        <w:t>Mensajes</w:t>
      </w:r>
    </w:p>
    <w:p w14:paraId="00498CBC" w14:textId="5C0790E5" w:rsidR="008421FF" w:rsidRPr="008421FF" w:rsidRDefault="008421FF" w:rsidP="008421FF">
      <w:pPr>
        <w:pStyle w:val="Prrafodelista"/>
        <w:numPr>
          <w:ilvl w:val="0"/>
          <w:numId w:val="2"/>
        </w:numPr>
        <w:rPr>
          <w:rFonts w:ascii="Arial" w:hAnsi="Arial" w:cs="Arial"/>
        </w:rPr>
      </w:pPr>
      <w:r w:rsidRPr="008421FF">
        <w:rPr>
          <w:rFonts w:ascii="Arial" w:hAnsi="Arial" w:cs="Arial"/>
        </w:rPr>
        <w:t>Dispositivos</w:t>
      </w:r>
    </w:p>
    <w:p w14:paraId="4C568076" w14:textId="7135A286" w:rsidR="008421FF" w:rsidRDefault="008421FF" w:rsidP="008421FF">
      <w:pPr>
        <w:rPr>
          <w:rFonts w:ascii="Arial" w:hAnsi="Arial" w:cs="Arial"/>
          <w:sz w:val="28"/>
          <w:szCs w:val="28"/>
        </w:rPr>
      </w:pPr>
      <w:r>
        <w:rPr>
          <w:rFonts w:ascii="Arial" w:hAnsi="Arial" w:cs="Arial"/>
          <w:sz w:val="28"/>
          <w:szCs w:val="28"/>
        </w:rPr>
        <w:t>Tipos de estándares</w:t>
      </w:r>
    </w:p>
    <w:p w14:paraId="34DEF418" w14:textId="3DDE14CA" w:rsidR="008421FF" w:rsidRPr="008421FF" w:rsidRDefault="008421FF" w:rsidP="008421FF">
      <w:pPr>
        <w:pStyle w:val="Prrafodelista"/>
        <w:numPr>
          <w:ilvl w:val="0"/>
          <w:numId w:val="3"/>
        </w:numPr>
        <w:rPr>
          <w:rFonts w:ascii="Arial" w:hAnsi="Arial" w:cs="Arial"/>
        </w:rPr>
      </w:pPr>
      <w:r w:rsidRPr="008421FF">
        <w:rPr>
          <w:rFonts w:ascii="Arial" w:hAnsi="Arial" w:cs="Arial"/>
        </w:rPr>
        <w:t>Estándar de facto: Es un estándar aceptado en el mercado por su uso generalizado</w:t>
      </w:r>
    </w:p>
    <w:p w14:paraId="3AC82464" w14:textId="77777777" w:rsidR="008421FF" w:rsidRDefault="008421FF" w:rsidP="008421FF">
      <w:pPr>
        <w:pStyle w:val="Prrafodelista"/>
        <w:numPr>
          <w:ilvl w:val="0"/>
          <w:numId w:val="3"/>
        </w:numPr>
        <w:rPr>
          <w:rFonts w:ascii="Arial" w:hAnsi="Arial" w:cs="Arial"/>
        </w:rPr>
      </w:pPr>
      <w:r w:rsidRPr="008421FF">
        <w:rPr>
          <w:rFonts w:ascii="Arial" w:hAnsi="Arial" w:cs="Arial"/>
        </w:rPr>
        <w:t>Estándar de iure</w:t>
      </w:r>
      <w:r>
        <w:rPr>
          <w:rFonts w:ascii="Arial" w:hAnsi="Arial" w:cs="Arial"/>
        </w:rPr>
        <w:t>:</w:t>
      </w:r>
      <w:r w:rsidRPr="008421FF">
        <w:t xml:space="preserve"> </w:t>
      </w:r>
      <w:r w:rsidRPr="008421FF">
        <w:rPr>
          <w:rFonts w:ascii="Arial" w:hAnsi="Arial" w:cs="Arial"/>
        </w:rPr>
        <w:t xml:space="preserve">Es un estándar creado por una asociación de estándares que se propone a los distintos fabricantes para que diseñen </w:t>
      </w:r>
    </w:p>
    <w:p w14:paraId="3F5D04B7" w14:textId="7A58C69B" w:rsidR="008421FF" w:rsidRDefault="008421FF" w:rsidP="008421FF">
      <w:pPr>
        <w:pStyle w:val="Prrafodelista"/>
        <w:rPr>
          <w:rFonts w:ascii="Arial" w:hAnsi="Arial" w:cs="Arial"/>
        </w:rPr>
      </w:pPr>
      <w:r w:rsidRPr="008421FF">
        <w:rPr>
          <w:rFonts w:ascii="Arial" w:hAnsi="Arial" w:cs="Arial"/>
        </w:rPr>
        <w:t>sus equipos</w:t>
      </w:r>
    </w:p>
    <w:p w14:paraId="5A8152BE" w14:textId="77777777" w:rsidR="008421FF" w:rsidRDefault="008421FF" w:rsidP="008421FF">
      <w:pPr>
        <w:ind w:left="360"/>
        <w:rPr>
          <w:rFonts w:ascii="Arial" w:hAnsi="Arial" w:cs="Arial"/>
        </w:rPr>
      </w:pPr>
    </w:p>
    <w:p w14:paraId="4060DEB5" w14:textId="77777777" w:rsidR="008421FF" w:rsidRDefault="008421FF" w:rsidP="008421FF">
      <w:pPr>
        <w:ind w:left="360"/>
        <w:rPr>
          <w:rFonts w:ascii="Arial" w:hAnsi="Arial" w:cs="Arial"/>
        </w:rPr>
      </w:pPr>
    </w:p>
    <w:p w14:paraId="16DBBB31" w14:textId="1974FAE6" w:rsidR="008421FF" w:rsidRDefault="008421FF" w:rsidP="008421FF">
      <w:pPr>
        <w:rPr>
          <w:rFonts w:ascii="Arial" w:hAnsi="Arial" w:cs="Arial"/>
          <w:sz w:val="28"/>
          <w:szCs w:val="28"/>
        </w:rPr>
      </w:pPr>
      <w:r w:rsidRPr="008421FF">
        <w:rPr>
          <w:rFonts w:ascii="Arial" w:hAnsi="Arial" w:cs="Arial"/>
          <w:sz w:val="28"/>
          <w:szCs w:val="28"/>
        </w:rPr>
        <w:t xml:space="preserve">Concepto de </w:t>
      </w:r>
      <w:r>
        <w:rPr>
          <w:rFonts w:ascii="Arial" w:hAnsi="Arial" w:cs="Arial"/>
          <w:sz w:val="28"/>
          <w:szCs w:val="28"/>
        </w:rPr>
        <w:t>Protocolo</w:t>
      </w:r>
    </w:p>
    <w:p w14:paraId="5CFF766D" w14:textId="09DF53BB" w:rsidR="008421FF" w:rsidRDefault="008421FF" w:rsidP="008421FF">
      <w:pPr>
        <w:rPr>
          <w:rFonts w:ascii="Arial" w:hAnsi="Arial" w:cs="Arial"/>
          <w:sz w:val="28"/>
          <w:szCs w:val="28"/>
        </w:rPr>
      </w:pPr>
      <w:r>
        <w:rPr>
          <w:rFonts w:ascii="Arial" w:hAnsi="Arial" w:cs="Arial"/>
          <w:sz w:val="28"/>
          <w:szCs w:val="28"/>
        </w:rPr>
        <w:t>Líneas y circuitos</w:t>
      </w:r>
    </w:p>
    <w:p w14:paraId="116D3449" w14:textId="77777777" w:rsidR="008421FF" w:rsidRDefault="008421FF" w:rsidP="008421FF">
      <w:pPr>
        <w:rPr>
          <w:rFonts w:ascii="Arial" w:hAnsi="Arial" w:cs="Arial"/>
          <w:sz w:val="28"/>
          <w:szCs w:val="28"/>
        </w:rPr>
      </w:pPr>
    </w:p>
    <w:p w14:paraId="368C492A" w14:textId="132FF5FC" w:rsidR="008421FF" w:rsidRDefault="00722292" w:rsidP="008421FF">
      <w:pPr>
        <w:rPr>
          <w:rFonts w:ascii="Arial" w:hAnsi="Arial" w:cs="Arial"/>
          <w:sz w:val="28"/>
          <w:szCs w:val="28"/>
        </w:rPr>
      </w:pPr>
      <w:r w:rsidRPr="00722292">
        <w:rPr>
          <w:rFonts w:ascii="Arial" w:hAnsi="Arial" w:cs="Arial"/>
          <w:noProof/>
          <w:sz w:val="28"/>
          <w:szCs w:val="28"/>
        </w:rPr>
        <w:drawing>
          <wp:inline distT="0" distB="0" distL="0" distR="0" wp14:anchorId="31FC7CBF" wp14:editId="3837A7DB">
            <wp:extent cx="4029075" cy="236798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41219" cy="2375119"/>
                    </a:xfrm>
                    <a:prstGeom prst="rect">
                      <a:avLst/>
                    </a:prstGeom>
                  </pic:spPr>
                </pic:pic>
              </a:graphicData>
            </a:graphic>
          </wp:inline>
        </w:drawing>
      </w:r>
    </w:p>
    <w:p w14:paraId="13D906D3" w14:textId="24664BC3" w:rsidR="00722292" w:rsidRDefault="00722292" w:rsidP="008421FF">
      <w:pPr>
        <w:rPr>
          <w:rFonts w:ascii="Arial" w:hAnsi="Arial" w:cs="Arial"/>
        </w:rPr>
      </w:pPr>
      <w:r w:rsidRPr="00722292">
        <w:rPr>
          <w:rFonts w:ascii="Arial" w:hAnsi="Arial" w:cs="Arial"/>
          <w:b/>
          <w:bCs/>
        </w:rPr>
        <w:t>Simplex</w:t>
      </w:r>
      <w:r>
        <w:rPr>
          <w:rFonts w:ascii="Arial" w:hAnsi="Arial" w:cs="Arial"/>
          <w:b/>
          <w:bCs/>
        </w:rPr>
        <w:t>:</w:t>
      </w:r>
      <w:r>
        <w:rPr>
          <w:rFonts w:ascii="Arial" w:hAnsi="Arial" w:cs="Arial"/>
        </w:rPr>
        <w:t xml:space="preserve"> Unidireccional</w:t>
      </w:r>
      <w:r w:rsidR="009D5C2B">
        <w:rPr>
          <w:rFonts w:ascii="Arial" w:hAnsi="Arial" w:cs="Arial"/>
        </w:rPr>
        <w:t>.</w:t>
      </w:r>
    </w:p>
    <w:p w14:paraId="5EC1A4F7" w14:textId="4C47EE84" w:rsidR="00722292" w:rsidRDefault="00722292" w:rsidP="008421FF">
      <w:pPr>
        <w:rPr>
          <w:rFonts w:ascii="Arial" w:hAnsi="Arial" w:cs="Arial"/>
        </w:rPr>
      </w:pPr>
      <w:r w:rsidRPr="00722292">
        <w:rPr>
          <w:rFonts w:ascii="Arial" w:hAnsi="Arial" w:cs="Arial"/>
          <w:b/>
          <w:bCs/>
        </w:rPr>
        <w:t>Semidúplex</w:t>
      </w:r>
      <w:r>
        <w:rPr>
          <w:rFonts w:ascii="Arial" w:hAnsi="Arial" w:cs="Arial"/>
        </w:rPr>
        <w:t>: Bidireccional no simultaneo, hasta que al receptor no le llega el mensaje no puede enviar el siguiente mensaje.</w:t>
      </w:r>
    </w:p>
    <w:p w14:paraId="5D6C6BD1" w14:textId="22E41E2C" w:rsidR="00722292" w:rsidRDefault="00722292" w:rsidP="008421FF">
      <w:pPr>
        <w:rPr>
          <w:rFonts w:ascii="Arial" w:hAnsi="Arial" w:cs="Arial"/>
        </w:rPr>
      </w:pPr>
      <w:r w:rsidRPr="009D5C2B">
        <w:rPr>
          <w:rFonts w:ascii="Arial" w:hAnsi="Arial" w:cs="Arial"/>
          <w:b/>
          <w:bCs/>
        </w:rPr>
        <w:t>Dúplex</w:t>
      </w:r>
      <w:r>
        <w:rPr>
          <w:rFonts w:ascii="Arial" w:hAnsi="Arial" w:cs="Arial"/>
        </w:rPr>
        <w:t xml:space="preserve">: </w:t>
      </w:r>
      <w:r w:rsidR="009D5C2B">
        <w:rPr>
          <w:rFonts w:ascii="Arial" w:hAnsi="Arial" w:cs="Arial"/>
        </w:rPr>
        <w:t>Se envían mensajes simultáneamente.</w:t>
      </w:r>
    </w:p>
    <w:p w14:paraId="442AB025" w14:textId="77777777" w:rsidR="009D5C2B" w:rsidRDefault="009D5C2B" w:rsidP="008421FF">
      <w:pPr>
        <w:rPr>
          <w:rFonts w:ascii="Arial" w:hAnsi="Arial" w:cs="Arial"/>
        </w:rPr>
      </w:pPr>
    </w:p>
    <w:p w14:paraId="05F0748E" w14:textId="77777777" w:rsidR="009D5C2B" w:rsidRDefault="009D5C2B" w:rsidP="008421FF">
      <w:pPr>
        <w:rPr>
          <w:rFonts w:ascii="Arial" w:hAnsi="Arial" w:cs="Arial"/>
        </w:rPr>
      </w:pPr>
    </w:p>
    <w:p w14:paraId="3DBF32FC" w14:textId="77777777" w:rsidR="009D5C2B" w:rsidRDefault="009D5C2B" w:rsidP="008421FF">
      <w:pPr>
        <w:rPr>
          <w:rFonts w:ascii="Arial" w:hAnsi="Arial" w:cs="Arial"/>
        </w:rPr>
      </w:pPr>
    </w:p>
    <w:p w14:paraId="6F7082AC" w14:textId="51EED07D" w:rsidR="009D5C2B" w:rsidRDefault="009D5C2B" w:rsidP="008421FF">
      <w:pPr>
        <w:rPr>
          <w:rFonts w:ascii="Arial" w:hAnsi="Arial" w:cs="Arial"/>
          <w:sz w:val="28"/>
          <w:szCs w:val="28"/>
        </w:rPr>
      </w:pPr>
      <w:r w:rsidRPr="009D5C2B">
        <w:rPr>
          <w:rFonts w:ascii="Arial" w:hAnsi="Arial" w:cs="Arial"/>
          <w:sz w:val="28"/>
          <w:szCs w:val="28"/>
        </w:rPr>
        <w:lastRenderedPageBreak/>
        <w:t>Elementos de un sistema de comunicación</w:t>
      </w:r>
    </w:p>
    <w:p w14:paraId="7A9C2FF6" w14:textId="77777777" w:rsidR="009D5C2B" w:rsidRDefault="009D5C2B" w:rsidP="008421FF">
      <w:pPr>
        <w:rPr>
          <w:rFonts w:ascii="Arial" w:hAnsi="Arial" w:cs="Arial"/>
          <w:sz w:val="28"/>
          <w:szCs w:val="28"/>
        </w:rPr>
      </w:pPr>
    </w:p>
    <w:p w14:paraId="05C1159E" w14:textId="03B1AFF2" w:rsidR="009D5C2B" w:rsidRDefault="009D5C2B" w:rsidP="008421FF">
      <w:pPr>
        <w:rPr>
          <w:rFonts w:ascii="Arial" w:hAnsi="Arial" w:cs="Arial"/>
        </w:rPr>
      </w:pPr>
      <w:r w:rsidRPr="009D5C2B">
        <w:rPr>
          <w:rFonts w:ascii="Arial" w:hAnsi="Arial" w:cs="Arial"/>
          <w:b/>
          <w:bCs/>
        </w:rPr>
        <w:t>Fuente</w:t>
      </w:r>
      <w:r w:rsidRPr="009D5C2B">
        <w:rPr>
          <w:rFonts w:ascii="Arial" w:hAnsi="Arial" w:cs="Arial"/>
        </w:rPr>
        <w:t>:</w:t>
      </w:r>
      <w:r>
        <w:rPr>
          <w:rFonts w:ascii="Arial" w:hAnsi="Arial" w:cs="Arial"/>
        </w:rPr>
        <w:t xml:space="preserve"> es el origen del cual procede la información</w:t>
      </w:r>
      <w:r w:rsidR="008F4B3C">
        <w:rPr>
          <w:rFonts w:ascii="Arial" w:hAnsi="Arial" w:cs="Arial"/>
        </w:rPr>
        <w:t>.</w:t>
      </w:r>
    </w:p>
    <w:p w14:paraId="5825B585" w14:textId="481266F3" w:rsidR="009D5C2B" w:rsidRDefault="009D5C2B" w:rsidP="008421FF">
      <w:pPr>
        <w:rPr>
          <w:rFonts w:ascii="Arial" w:hAnsi="Arial" w:cs="Arial"/>
        </w:rPr>
      </w:pPr>
      <w:r w:rsidRPr="009D5C2B">
        <w:rPr>
          <w:rFonts w:ascii="Arial" w:hAnsi="Arial" w:cs="Arial"/>
          <w:b/>
          <w:bCs/>
        </w:rPr>
        <w:t>Emisor</w:t>
      </w:r>
      <w:r>
        <w:rPr>
          <w:rFonts w:ascii="Arial" w:hAnsi="Arial" w:cs="Arial"/>
        </w:rPr>
        <w:t>:</w:t>
      </w:r>
      <w:r w:rsidR="008F4B3C">
        <w:rPr>
          <w:rFonts w:ascii="Arial" w:hAnsi="Arial" w:cs="Arial"/>
        </w:rPr>
        <w:t xml:space="preserve"> es el elemento que se encarga de transformar la información proporcionada por la fuente para adaptarla al canal.</w:t>
      </w:r>
    </w:p>
    <w:p w14:paraId="6E8FC658" w14:textId="4DF9D01C" w:rsidR="009D5C2B" w:rsidRDefault="009D5C2B" w:rsidP="008421FF">
      <w:pPr>
        <w:rPr>
          <w:rFonts w:ascii="Arial" w:hAnsi="Arial" w:cs="Arial"/>
        </w:rPr>
      </w:pPr>
      <w:r w:rsidRPr="009D5C2B">
        <w:rPr>
          <w:rFonts w:ascii="Arial" w:hAnsi="Arial" w:cs="Arial"/>
          <w:b/>
          <w:bCs/>
        </w:rPr>
        <w:t>Canal o medio</w:t>
      </w:r>
      <w:r>
        <w:rPr>
          <w:rFonts w:ascii="Arial" w:hAnsi="Arial" w:cs="Arial"/>
        </w:rPr>
        <w:t>:</w:t>
      </w:r>
      <w:r w:rsidR="008F4B3C">
        <w:rPr>
          <w:rFonts w:ascii="Arial" w:hAnsi="Arial" w:cs="Arial"/>
        </w:rPr>
        <w:t xml:space="preserve"> es el elemento por el cual se transmite la información.</w:t>
      </w:r>
    </w:p>
    <w:p w14:paraId="48E2B016" w14:textId="7BDA3C67" w:rsidR="009D5C2B" w:rsidRDefault="009D5C2B" w:rsidP="008421FF">
      <w:pPr>
        <w:rPr>
          <w:rFonts w:ascii="Arial" w:hAnsi="Arial" w:cs="Arial"/>
        </w:rPr>
      </w:pPr>
      <w:r w:rsidRPr="009D5C2B">
        <w:rPr>
          <w:rFonts w:ascii="Arial" w:hAnsi="Arial" w:cs="Arial"/>
          <w:b/>
          <w:bCs/>
        </w:rPr>
        <w:t>Ruido</w:t>
      </w:r>
      <w:r>
        <w:rPr>
          <w:rFonts w:ascii="Arial" w:hAnsi="Arial" w:cs="Arial"/>
        </w:rPr>
        <w:t>:</w:t>
      </w:r>
      <w:r w:rsidR="008F4B3C">
        <w:rPr>
          <w:rFonts w:ascii="Arial" w:hAnsi="Arial" w:cs="Arial"/>
        </w:rPr>
        <w:t xml:space="preserve"> Es cualquier perturbación sobre el medio que afecte a la información.</w:t>
      </w:r>
    </w:p>
    <w:p w14:paraId="292D0346" w14:textId="3B851743" w:rsidR="009D5C2B" w:rsidRDefault="009D5C2B" w:rsidP="008421FF">
      <w:pPr>
        <w:rPr>
          <w:rFonts w:ascii="Arial" w:hAnsi="Arial" w:cs="Arial"/>
        </w:rPr>
      </w:pPr>
      <w:r w:rsidRPr="009D5C2B">
        <w:rPr>
          <w:rFonts w:ascii="Arial" w:hAnsi="Arial" w:cs="Arial"/>
          <w:b/>
          <w:bCs/>
        </w:rPr>
        <w:t>Receptor</w:t>
      </w:r>
      <w:r>
        <w:rPr>
          <w:rFonts w:ascii="Arial" w:hAnsi="Arial" w:cs="Arial"/>
        </w:rPr>
        <w:t>:</w:t>
      </w:r>
      <w:r w:rsidR="008F4B3C">
        <w:rPr>
          <w:rFonts w:ascii="Arial" w:hAnsi="Arial" w:cs="Arial"/>
        </w:rPr>
        <w:t xml:space="preserve"> es el elemento que se encarga de extraer la información del canal y transformarla para que pueda ser interpretada.</w:t>
      </w:r>
    </w:p>
    <w:p w14:paraId="1C5F1870" w14:textId="524BF598" w:rsidR="009D5C2B" w:rsidRDefault="009D5C2B" w:rsidP="008421FF">
      <w:pPr>
        <w:rPr>
          <w:rFonts w:ascii="Arial" w:hAnsi="Arial" w:cs="Arial"/>
        </w:rPr>
      </w:pPr>
      <w:r w:rsidRPr="009D5C2B">
        <w:rPr>
          <w:rFonts w:ascii="Arial" w:hAnsi="Arial" w:cs="Arial"/>
          <w:b/>
          <w:bCs/>
        </w:rPr>
        <w:t>Destino</w:t>
      </w:r>
      <w:r>
        <w:rPr>
          <w:rFonts w:ascii="Arial" w:hAnsi="Arial" w:cs="Arial"/>
        </w:rPr>
        <w:t>:</w:t>
      </w:r>
      <w:r w:rsidR="008F4B3C">
        <w:rPr>
          <w:rFonts w:ascii="Arial" w:hAnsi="Arial" w:cs="Arial"/>
        </w:rPr>
        <w:t xml:space="preserve"> es la entidad que consume la información.</w:t>
      </w:r>
    </w:p>
    <w:p w14:paraId="3EA71CE5" w14:textId="77777777" w:rsidR="008F4B3C" w:rsidRDefault="008F4B3C" w:rsidP="008421FF">
      <w:pPr>
        <w:rPr>
          <w:rFonts w:ascii="Arial" w:hAnsi="Arial" w:cs="Arial"/>
        </w:rPr>
      </w:pPr>
    </w:p>
    <w:p w14:paraId="71709432" w14:textId="587288CE" w:rsidR="008F4B3C" w:rsidRDefault="008F4B3C" w:rsidP="008421FF">
      <w:pPr>
        <w:rPr>
          <w:rFonts w:ascii="Arial" w:hAnsi="Arial" w:cs="Arial"/>
          <w:sz w:val="28"/>
          <w:szCs w:val="28"/>
        </w:rPr>
      </w:pPr>
      <w:r w:rsidRPr="008F4B3C">
        <w:rPr>
          <w:rFonts w:ascii="Arial" w:hAnsi="Arial" w:cs="Arial"/>
          <w:sz w:val="28"/>
          <w:szCs w:val="28"/>
        </w:rPr>
        <w:t>Terminales: emisores y receptores</w:t>
      </w:r>
    </w:p>
    <w:p w14:paraId="250B15CD" w14:textId="3CC9D79E" w:rsidR="008F4B3C" w:rsidRDefault="008F4B3C" w:rsidP="008421FF">
      <w:pPr>
        <w:rPr>
          <w:rFonts w:ascii="Arial" w:hAnsi="Arial" w:cs="Arial"/>
        </w:rPr>
      </w:pPr>
      <w:r>
        <w:rPr>
          <w:rFonts w:ascii="Arial" w:hAnsi="Arial" w:cs="Arial"/>
        </w:rPr>
        <w:t>-</w:t>
      </w:r>
      <w:r w:rsidRPr="008F4B3C">
        <w:rPr>
          <w:rFonts w:ascii="Arial" w:hAnsi="Arial" w:cs="Arial"/>
        </w:rPr>
        <w:t>Escriben y leen la información del canal respectivamente</w:t>
      </w:r>
      <w:r>
        <w:rPr>
          <w:rFonts w:ascii="Arial" w:hAnsi="Arial" w:cs="Arial"/>
        </w:rPr>
        <w:t>.</w:t>
      </w:r>
    </w:p>
    <w:p w14:paraId="0D934FFB" w14:textId="7EDE9A13" w:rsidR="008F4B3C" w:rsidRDefault="008F4B3C" w:rsidP="008421FF">
      <w:pPr>
        <w:rPr>
          <w:rFonts w:ascii="Arial" w:hAnsi="Arial" w:cs="Arial"/>
        </w:rPr>
      </w:pPr>
      <w:r>
        <w:rPr>
          <w:rFonts w:ascii="Arial" w:hAnsi="Arial" w:cs="Arial"/>
        </w:rPr>
        <w:t>-</w:t>
      </w:r>
      <w:r w:rsidRPr="008F4B3C">
        <w:rPr>
          <w:rFonts w:ascii="Arial" w:hAnsi="Arial" w:cs="Arial"/>
        </w:rPr>
        <w:t>Terminales según su autonomía</w:t>
      </w:r>
      <w:r>
        <w:rPr>
          <w:rFonts w:ascii="Arial" w:hAnsi="Arial" w:cs="Arial"/>
        </w:rPr>
        <w:t>.</w:t>
      </w:r>
    </w:p>
    <w:p w14:paraId="0B51C78F" w14:textId="74D28D27" w:rsidR="008F4B3C" w:rsidRDefault="008F4B3C" w:rsidP="008F4B3C">
      <w:pPr>
        <w:pStyle w:val="Prrafodelista"/>
        <w:numPr>
          <w:ilvl w:val="0"/>
          <w:numId w:val="4"/>
        </w:numPr>
        <w:rPr>
          <w:rFonts w:ascii="Arial" w:hAnsi="Arial" w:cs="Arial"/>
        </w:rPr>
      </w:pPr>
      <w:r w:rsidRPr="00EC58C6">
        <w:rPr>
          <w:rFonts w:ascii="Arial" w:hAnsi="Arial" w:cs="Arial"/>
          <w:b/>
          <w:bCs/>
        </w:rPr>
        <w:t>Simples</w:t>
      </w:r>
      <w:r>
        <w:rPr>
          <w:rFonts w:ascii="Arial" w:hAnsi="Arial" w:cs="Arial"/>
        </w:rPr>
        <w:t>: sin capacidad de proceso.</w:t>
      </w:r>
    </w:p>
    <w:p w14:paraId="19BB2EB7" w14:textId="326DB181" w:rsidR="008F4B3C" w:rsidRDefault="008F4B3C" w:rsidP="008F4B3C">
      <w:pPr>
        <w:pStyle w:val="Prrafodelista"/>
        <w:numPr>
          <w:ilvl w:val="0"/>
          <w:numId w:val="4"/>
        </w:numPr>
        <w:rPr>
          <w:rFonts w:ascii="Arial" w:hAnsi="Arial" w:cs="Arial"/>
        </w:rPr>
      </w:pPr>
      <w:r w:rsidRPr="00EC58C6">
        <w:rPr>
          <w:rFonts w:ascii="Arial" w:hAnsi="Arial" w:cs="Arial"/>
          <w:b/>
          <w:bCs/>
        </w:rPr>
        <w:t>Autónomos</w:t>
      </w:r>
      <w:r>
        <w:rPr>
          <w:rFonts w:ascii="Arial" w:hAnsi="Arial" w:cs="Arial"/>
        </w:rPr>
        <w:t>: son programables.</w:t>
      </w:r>
    </w:p>
    <w:p w14:paraId="5B352B34" w14:textId="12B13D5D" w:rsidR="008F4B3C" w:rsidRDefault="008F4B3C" w:rsidP="008F4B3C">
      <w:pPr>
        <w:rPr>
          <w:rFonts w:ascii="Arial" w:hAnsi="Arial" w:cs="Arial"/>
        </w:rPr>
      </w:pPr>
      <w:r>
        <w:rPr>
          <w:rFonts w:ascii="Arial" w:hAnsi="Arial" w:cs="Arial"/>
        </w:rPr>
        <w:t>-</w:t>
      </w:r>
      <w:r w:rsidR="00EC58C6" w:rsidRPr="00EC58C6">
        <w:rPr>
          <w:rFonts w:ascii="Arial" w:hAnsi="Arial" w:cs="Arial"/>
        </w:rPr>
        <w:t>Terminales según el tipo de servicio que proporcionan</w:t>
      </w:r>
      <w:r w:rsidR="00EC58C6">
        <w:rPr>
          <w:rFonts w:ascii="Arial" w:hAnsi="Arial" w:cs="Arial"/>
        </w:rPr>
        <w:t>:</w:t>
      </w:r>
    </w:p>
    <w:p w14:paraId="32438ADF" w14:textId="287C87D9" w:rsidR="00EC58C6" w:rsidRDefault="00EC58C6" w:rsidP="00EC58C6">
      <w:pPr>
        <w:pStyle w:val="Prrafodelista"/>
        <w:numPr>
          <w:ilvl w:val="0"/>
          <w:numId w:val="5"/>
        </w:numPr>
        <w:rPr>
          <w:rFonts w:ascii="Arial" w:hAnsi="Arial" w:cs="Arial"/>
        </w:rPr>
      </w:pPr>
      <w:r>
        <w:rPr>
          <w:rFonts w:ascii="Arial" w:hAnsi="Arial" w:cs="Arial"/>
        </w:rPr>
        <w:t xml:space="preserve">De </w:t>
      </w:r>
      <w:r w:rsidRPr="00EC58C6">
        <w:rPr>
          <w:rFonts w:ascii="Arial" w:hAnsi="Arial" w:cs="Arial"/>
          <w:b/>
          <w:bCs/>
        </w:rPr>
        <w:t>propósito general</w:t>
      </w:r>
      <w:r>
        <w:rPr>
          <w:rFonts w:ascii="Arial" w:hAnsi="Arial" w:cs="Arial"/>
          <w:b/>
          <w:bCs/>
        </w:rPr>
        <w:t>.</w:t>
      </w:r>
    </w:p>
    <w:p w14:paraId="72048424" w14:textId="4C745CB5" w:rsidR="00EC58C6" w:rsidRPr="00EC58C6" w:rsidRDefault="00EC58C6" w:rsidP="00EC58C6">
      <w:pPr>
        <w:pStyle w:val="Prrafodelista"/>
        <w:numPr>
          <w:ilvl w:val="0"/>
          <w:numId w:val="5"/>
        </w:numPr>
        <w:rPr>
          <w:rFonts w:ascii="Arial" w:hAnsi="Arial" w:cs="Arial"/>
        </w:rPr>
      </w:pPr>
      <w:r>
        <w:rPr>
          <w:rFonts w:ascii="Arial" w:hAnsi="Arial" w:cs="Arial"/>
        </w:rPr>
        <w:t xml:space="preserve">De </w:t>
      </w:r>
      <w:r w:rsidRPr="00EC58C6">
        <w:rPr>
          <w:rFonts w:ascii="Arial" w:hAnsi="Arial" w:cs="Arial"/>
          <w:b/>
          <w:bCs/>
        </w:rPr>
        <w:t>propósito especifico</w:t>
      </w:r>
      <w:r>
        <w:rPr>
          <w:rFonts w:ascii="Arial" w:hAnsi="Arial" w:cs="Arial"/>
          <w:b/>
          <w:bCs/>
        </w:rPr>
        <w:t>.</w:t>
      </w:r>
    </w:p>
    <w:p w14:paraId="70A9A936" w14:textId="77777777" w:rsidR="00EC58C6" w:rsidRDefault="00EC58C6" w:rsidP="00EC58C6">
      <w:pPr>
        <w:rPr>
          <w:rFonts w:ascii="Arial" w:hAnsi="Arial" w:cs="Arial"/>
        </w:rPr>
      </w:pPr>
    </w:p>
    <w:p w14:paraId="1A9B7E09" w14:textId="238E5B86" w:rsidR="00EC58C6" w:rsidRDefault="00EC58C6" w:rsidP="00EC58C6">
      <w:pPr>
        <w:rPr>
          <w:rFonts w:ascii="Arial" w:hAnsi="Arial" w:cs="Arial"/>
          <w:sz w:val="28"/>
          <w:szCs w:val="28"/>
        </w:rPr>
      </w:pPr>
      <w:r w:rsidRPr="00EC58C6">
        <w:rPr>
          <w:rFonts w:ascii="Arial" w:hAnsi="Arial" w:cs="Arial"/>
          <w:sz w:val="28"/>
          <w:szCs w:val="28"/>
        </w:rPr>
        <w:t>El Traductor</w:t>
      </w:r>
    </w:p>
    <w:p w14:paraId="27D48936" w14:textId="2EFE6729" w:rsidR="00EC58C6" w:rsidRPr="00EC58C6" w:rsidRDefault="00EC58C6" w:rsidP="00EC58C6">
      <w:pPr>
        <w:pStyle w:val="Prrafodelista"/>
        <w:numPr>
          <w:ilvl w:val="0"/>
          <w:numId w:val="6"/>
        </w:numPr>
        <w:rPr>
          <w:rFonts w:ascii="Arial" w:hAnsi="Arial" w:cs="Arial"/>
        </w:rPr>
      </w:pPr>
      <w:r w:rsidRPr="00EC58C6">
        <w:rPr>
          <w:rFonts w:ascii="Arial" w:hAnsi="Arial" w:cs="Arial"/>
        </w:rPr>
        <w:t>Es un dispositivo encargado de transformar la naturaleza física de la señal.</w:t>
      </w:r>
    </w:p>
    <w:p w14:paraId="0C75F4F6" w14:textId="297354E7" w:rsidR="00EC58C6" w:rsidRPr="00EC58C6" w:rsidRDefault="00EC58C6" w:rsidP="00EC58C6">
      <w:pPr>
        <w:pStyle w:val="Prrafodelista"/>
        <w:numPr>
          <w:ilvl w:val="0"/>
          <w:numId w:val="6"/>
        </w:numPr>
        <w:rPr>
          <w:rFonts w:ascii="Arial" w:hAnsi="Arial" w:cs="Arial"/>
        </w:rPr>
      </w:pPr>
      <w:r w:rsidRPr="00EC58C6">
        <w:rPr>
          <w:rFonts w:ascii="Arial" w:hAnsi="Arial" w:cs="Arial"/>
        </w:rPr>
        <w:t xml:space="preserve">Ejemplos: </w:t>
      </w:r>
    </w:p>
    <w:p w14:paraId="438B1A68" w14:textId="54B0835B" w:rsidR="00EC58C6" w:rsidRPr="00EC58C6" w:rsidRDefault="00EC58C6" w:rsidP="00EC58C6">
      <w:pPr>
        <w:pStyle w:val="Prrafodelista"/>
        <w:numPr>
          <w:ilvl w:val="1"/>
          <w:numId w:val="6"/>
        </w:numPr>
        <w:rPr>
          <w:rFonts w:ascii="Arial" w:hAnsi="Arial" w:cs="Arial"/>
        </w:rPr>
      </w:pPr>
      <w:r w:rsidRPr="00EC58C6">
        <w:rPr>
          <w:rFonts w:ascii="Arial" w:hAnsi="Arial" w:cs="Arial"/>
        </w:rPr>
        <w:t xml:space="preserve">Eléctrico/acústico: altavoz. </w:t>
      </w:r>
    </w:p>
    <w:p w14:paraId="4B205C2B" w14:textId="6DF196D2" w:rsidR="00EC58C6" w:rsidRPr="00EC58C6" w:rsidRDefault="00EC58C6" w:rsidP="00EC58C6">
      <w:pPr>
        <w:pStyle w:val="Prrafodelista"/>
        <w:numPr>
          <w:ilvl w:val="1"/>
          <w:numId w:val="6"/>
        </w:numPr>
        <w:rPr>
          <w:rFonts w:ascii="Arial" w:hAnsi="Arial" w:cs="Arial"/>
        </w:rPr>
      </w:pPr>
      <w:r w:rsidRPr="00EC58C6">
        <w:rPr>
          <w:rFonts w:ascii="Arial" w:hAnsi="Arial" w:cs="Arial"/>
        </w:rPr>
        <w:t xml:space="preserve">Acústico/eléctrico: micrófono. </w:t>
      </w:r>
    </w:p>
    <w:p w14:paraId="243C81A4" w14:textId="4A80D2B6" w:rsidR="00EC58C6" w:rsidRDefault="00EC58C6" w:rsidP="00EC58C6">
      <w:pPr>
        <w:pStyle w:val="Prrafodelista"/>
        <w:numPr>
          <w:ilvl w:val="1"/>
          <w:numId w:val="6"/>
        </w:numPr>
        <w:rPr>
          <w:rFonts w:ascii="Arial" w:hAnsi="Arial" w:cs="Arial"/>
        </w:rPr>
      </w:pPr>
      <w:r w:rsidRPr="00EC58C6">
        <w:rPr>
          <w:rFonts w:ascii="Arial" w:hAnsi="Arial" w:cs="Arial"/>
        </w:rPr>
        <w:t>Eléctrico/luminoso: enlace de fibra óptica en un conmutador.</w:t>
      </w:r>
    </w:p>
    <w:p w14:paraId="76F0A268" w14:textId="77777777" w:rsidR="00EC58C6" w:rsidRPr="00EC58C6" w:rsidRDefault="00EC58C6" w:rsidP="00EC58C6">
      <w:pPr>
        <w:rPr>
          <w:rFonts w:ascii="Arial" w:hAnsi="Arial" w:cs="Arial"/>
        </w:rPr>
      </w:pPr>
    </w:p>
    <w:p w14:paraId="4B721BFA" w14:textId="2734F915" w:rsidR="00EC58C6" w:rsidRDefault="00EC58C6" w:rsidP="00EC58C6">
      <w:pPr>
        <w:rPr>
          <w:rFonts w:ascii="Arial" w:hAnsi="Arial" w:cs="Arial"/>
          <w:sz w:val="28"/>
          <w:szCs w:val="28"/>
        </w:rPr>
      </w:pPr>
      <w:r>
        <w:rPr>
          <w:rFonts w:ascii="Arial" w:hAnsi="Arial" w:cs="Arial"/>
          <w:sz w:val="28"/>
          <w:szCs w:val="28"/>
        </w:rPr>
        <w:t xml:space="preserve">El </w:t>
      </w:r>
      <w:r w:rsidRPr="00EC58C6">
        <w:rPr>
          <w:rFonts w:ascii="Arial" w:hAnsi="Arial" w:cs="Arial"/>
          <w:sz w:val="28"/>
          <w:szCs w:val="28"/>
        </w:rPr>
        <w:t>Canal</w:t>
      </w:r>
    </w:p>
    <w:p w14:paraId="033882B4" w14:textId="7830C4D5" w:rsidR="00EC58C6" w:rsidRDefault="00EC58C6" w:rsidP="00EC58C6">
      <w:pPr>
        <w:pStyle w:val="Prrafodelista"/>
        <w:numPr>
          <w:ilvl w:val="0"/>
          <w:numId w:val="7"/>
        </w:numPr>
        <w:rPr>
          <w:rFonts w:ascii="Arial" w:hAnsi="Arial" w:cs="Arial"/>
        </w:rPr>
      </w:pPr>
      <w:r w:rsidRPr="00EC58C6">
        <w:rPr>
          <w:rFonts w:ascii="Arial" w:hAnsi="Arial" w:cs="Arial"/>
        </w:rPr>
        <w:t>Es el elemento que se encarga del transporte de la señal sobre la que viaja la información que emisor y receptor intercambian.</w:t>
      </w:r>
    </w:p>
    <w:p w14:paraId="2439AAD4" w14:textId="77777777" w:rsidR="00EC58C6" w:rsidRPr="00EC58C6" w:rsidRDefault="00EC58C6" w:rsidP="00EC58C6">
      <w:pPr>
        <w:rPr>
          <w:rFonts w:ascii="Arial" w:hAnsi="Arial" w:cs="Arial"/>
        </w:rPr>
      </w:pPr>
    </w:p>
    <w:p w14:paraId="3A7494C5" w14:textId="2BBCE4B2" w:rsidR="00EC58C6" w:rsidRPr="00EC58C6" w:rsidRDefault="00EC58C6" w:rsidP="00EC58C6">
      <w:pPr>
        <w:pStyle w:val="Prrafodelista"/>
        <w:numPr>
          <w:ilvl w:val="0"/>
          <w:numId w:val="7"/>
        </w:numPr>
        <w:rPr>
          <w:rFonts w:ascii="Arial" w:hAnsi="Arial" w:cs="Arial"/>
        </w:rPr>
      </w:pPr>
      <w:r>
        <w:rPr>
          <w:rFonts w:ascii="Arial" w:hAnsi="Arial" w:cs="Arial"/>
          <w:b/>
          <w:bCs/>
        </w:rPr>
        <w:lastRenderedPageBreak/>
        <w:t>P</w:t>
      </w:r>
      <w:r w:rsidRPr="00EC58C6">
        <w:rPr>
          <w:rFonts w:ascii="Arial" w:hAnsi="Arial" w:cs="Arial"/>
          <w:b/>
          <w:bCs/>
        </w:rPr>
        <w:t>ropiedades físicas</w:t>
      </w:r>
      <w:r>
        <w:rPr>
          <w:rFonts w:ascii="Arial" w:hAnsi="Arial" w:cs="Arial"/>
        </w:rPr>
        <w:t>.</w:t>
      </w:r>
    </w:p>
    <w:p w14:paraId="170C93C3" w14:textId="4EF760ED" w:rsidR="00EC58C6" w:rsidRDefault="00EC58C6" w:rsidP="00EC58C6">
      <w:pPr>
        <w:pStyle w:val="Prrafodelista"/>
        <w:numPr>
          <w:ilvl w:val="1"/>
          <w:numId w:val="7"/>
        </w:numPr>
        <w:rPr>
          <w:rFonts w:ascii="Arial" w:hAnsi="Arial" w:cs="Arial"/>
        </w:rPr>
      </w:pPr>
      <w:r w:rsidRPr="00EC58C6">
        <w:rPr>
          <w:rFonts w:ascii="Arial" w:hAnsi="Arial" w:cs="Arial"/>
        </w:rPr>
        <w:t xml:space="preserve">Naturaleza de la señal que pueden transmitir. </w:t>
      </w:r>
    </w:p>
    <w:p w14:paraId="4234EB6A" w14:textId="6D152190" w:rsidR="00EC58C6" w:rsidRDefault="00EC58C6" w:rsidP="00EC58C6">
      <w:pPr>
        <w:pStyle w:val="Prrafodelista"/>
        <w:numPr>
          <w:ilvl w:val="1"/>
          <w:numId w:val="7"/>
        </w:numPr>
        <w:rPr>
          <w:rFonts w:ascii="Arial" w:hAnsi="Arial" w:cs="Arial"/>
        </w:rPr>
      </w:pPr>
      <w:r w:rsidRPr="00EC58C6">
        <w:rPr>
          <w:rFonts w:ascii="Arial" w:hAnsi="Arial" w:cs="Arial"/>
        </w:rPr>
        <w:t xml:space="preserve">Velocidad de transmisión. </w:t>
      </w:r>
    </w:p>
    <w:p w14:paraId="1B3E8E57" w14:textId="737781D6" w:rsidR="00EC58C6" w:rsidRDefault="00EC58C6" w:rsidP="00EC58C6">
      <w:pPr>
        <w:pStyle w:val="Prrafodelista"/>
        <w:numPr>
          <w:ilvl w:val="1"/>
          <w:numId w:val="7"/>
        </w:numPr>
        <w:rPr>
          <w:rFonts w:ascii="Arial" w:hAnsi="Arial" w:cs="Arial"/>
        </w:rPr>
      </w:pPr>
      <w:r w:rsidRPr="00EC58C6">
        <w:rPr>
          <w:rFonts w:ascii="Arial" w:hAnsi="Arial" w:cs="Arial"/>
        </w:rPr>
        <w:t xml:space="preserve">Capacidad de transmisión (ancho de banda). </w:t>
      </w:r>
    </w:p>
    <w:p w14:paraId="5A66F291" w14:textId="0338205F" w:rsidR="00EC58C6" w:rsidRDefault="00EC58C6" w:rsidP="00EC58C6">
      <w:pPr>
        <w:pStyle w:val="Prrafodelista"/>
        <w:numPr>
          <w:ilvl w:val="1"/>
          <w:numId w:val="7"/>
        </w:numPr>
        <w:rPr>
          <w:rFonts w:ascii="Arial" w:hAnsi="Arial" w:cs="Arial"/>
        </w:rPr>
      </w:pPr>
      <w:r w:rsidRPr="00EC58C6">
        <w:rPr>
          <w:rFonts w:ascii="Arial" w:hAnsi="Arial" w:cs="Arial"/>
        </w:rPr>
        <w:t>Nivel de ruido</w:t>
      </w:r>
    </w:p>
    <w:p w14:paraId="4C2D76D6" w14:textId="12380029" w:rsidR="00EC58C6" w:rsidRDefault="00EC58C6" w:rsidP="00EC58C6">
      <w:pPr>
        <w:pStyle w:val="Prrafodelista"/>
        <w:numPr>
          <w:ilvl w:val="1"/>
          <w:numId w:val="7"/>
        </w:numPr>
        <w:rPr>
          <w:rFonts w:ascii="Arial" w:hAnsi="Arial" w:cs="Arial"/>
        </w:rPr>
      </w:pPr>
      <w:r w:rsidRPr="00EC58C6">
        <w:rPr>
          <w:rFonts w:ascii="Arial" w:hAnsi="Arial" w:cs="Arial"/>
        </w:rPr>
        <w:t>Modo de conexión de los terminale</w:t>
      </w:r>
      <w:r>
        <w:rPr>
          <w:rFonts w:ascii="Arial" w:hAnsi="Arial" w:cs="Arial"/>
        </w:rPr>
        <w:t>s</w:t>
      </w:r>
    </w:p>
    <w:p w14:paraId="103A7E0A" w14:textId="77777777" w:rsidR="00195A1B" w:rsidRDefault="00195A1B" w:rsidP="00195A1B">
      <w:pPr>
        <w:rPr>
          <w:rFonts w:ascii="Arial" w:hAnsi="Arial" w:cs="Arial"/>
        </w:rPr>
      </w:pPr>
    </w:p>
    <w:p w14:paraId="741B7C5C" w14:textId="47CDB340" w:rsidR="00195A1B" w:rsidRDefault="00195A1B" w:rsidP="00195A1B">
      <w:pPr>
        <w:rPr>
          <w:rFonts w:ascii="Arial" w:hAnsi="Arial" w:cs="Arial"/>
          <w:sz w:val="28"/>
          <w:szCs w:val="28"/>
        </w:rPr>
      </w:pPr>
      <w:r w:rsidRPr="00195A1B">
        <w:rPr>
          <w:rFonts w:ascii="Arial" w:hAnsi="Arial" w:cs="Arial"/>
          <w:sz w:val="28"/>
          <w:szCs w:val="28"/>
        </w:rPr>
        <w:t>Moduladores, codificadores y otros elementos</w:t>
      </w:r>
    </w:p>
    <w:p w14:paraId="0219E356" w14:textId="686FEA49" w:rsidR="00195A1B" w:rsidRPr="00195A1B" w:rsidRDefault="00195A1B" w:rsidP="00195A1B">
      <w:pPr>
        <w:pStyle w:val="Prrafodelista"/>
        <w:numPr>
          <w:ilvl w:val="0"/>
          <w:numId w:val="8"/>
        </w:numPr>
        <w:rPr>
          <w:rFonts w:ascii="Arial" w:hAnsi="Arial" w:cs="Arial"/>
        </w:rPr>
      </w:pPr>
      <w:r w:rsidRPr="00195A1B">
        <w:rPr>
          <w:rFonts w:ascii="Arial" w:hAnsi="Arial" w:cs="Arial"/>
          <w:b/>
          <w:bCs/>
        </w:rPr>
        <w:t>Moduladores</w:t>
      </w:r>
    </w:p>
    <w:p w14:paraId="6E7DE0C8" w14:textId="7E10F304" w:rsidR="00195A1B" w:rsidRDefault="00195A1B" w:rsidP="00195A1B">
      <w:pPr>
        <w:pStyle w:val="Prrafodelista"/>
        <w:numPr>
          <w:ilvl w:val="1"/>
          <w:numId w:val="8"/>
        </w:numPr>
        <w:rPr>
          <w:rFonts w:ascii="Arial" w:hAnsi="Arial" w:cs="Arial"/>
        </w:rPr>
      </w:pPr>
      <w:r>
        <w:rPr>
          <w:rFonts w:ascii="Arial" w:hAnsi="Arial" w:cs="Arial"/>
        </w:rPr>
        <w:t>Es el dispositivo que modula la señal de modo que la hace pasar de banda base a banda ancha.</w:t>
      </w:r>
    </w:p>
    <w:p w14:paraId="41204C28" w14:textId="0CD4EE41" w:rsidR="00195A1B" w:rsidRDefault="00195A1B" w:rsidP="00195A1B">
      <w:pPr>
        <w:pStyle w:val="Prrafodelista"/>
        <w:numPr>
          <w:ilvl w:val="1"/>
          <w:numId w:val="8"/>
        </w:numPr>
        <w:rPr>
          <w:rFonts w:ascii="Arial" w:hAnsi="Arial" w:cs="Arial"/>
        </w:rPr>
      </w:pPr>
      <w:r w:rsidRPr="00195A1B">
        <w:rPr>
          <w:rFonts w:ascii="Arial" w:hAnsi="Arial" w:cs="Arial"/>
        </w:rPr>
        <w:t>Se utiliza para pasar señales analógicas o digitales a través de líneas analógicas</w:t>
      </w:r>
      <w:r>
        <w:rPr>
          <w:rFonts w:ascii="Arial" w:hAnsi="Arial" w:cs="Arial"/>
        </w:rPr>
        <w:t>.</w:t>
      </w:r>
    </w:p>
    <w:p w14:paraId="1CC3EB70" w14:textId="31676498" w:rsidR="00195A1B" w:rsidRDefault="00195A1B" w:rsidP="00195A1B">
      <w:pPr>
        <w:pStyle w:val="Prrafodelista"/>
        <w:numPr>
          <w:ilvl w:val="0"/>
          <w:numId w:val="8"/>
        </w:numPr>
        <w:rPr>
          <w:rFonts w:ascii="Arial" w:hAnsi="Arial" w:cs="Arial"/>
        </w:rPr>
      </w:pPr>
      <w:r>
        <w:rPr>
          <w:rFonts w:ascii="Arial" w:hAnsi="Arial" w:cs="Arial"/>
        </w:rPr>
        <w:t>Codificadores</w:t>
      </w:r>
    </w:p>
    <w:p w14:paraId="786A1A57" w14:textId="1ABE2D1A" w:rsidR="00195A1B" w:rsidRDefault="00195A1B" w:rsidP="00195A1B">
      <w:pPr>
        <w:pStyle w:val="Prrafodelista"/>
        <w:numPr>
          <w:ilvl w:val="1"/>
          <w:numId w:val="8"/>
        </w:numPr>
        <w:rPr>
          <w:rFonts w:ascii="Arial" w:hAnsi="Arial" w:cs="Arial"/>
        </w:rPr>
      </w:pPr>
      <w:r>
        <w:rPr>
          <w:rFonts w:ascii="Arial" w:hAnsi="Arial" w:cs="Arial"/>
        </w:rPr>
        <w:t xml:space="preserve">Se encargan de </w:t>
      </w:r>
      <w:r w:rsidRPr="00195A1B">
        <w:rPr>
          <w:rFonts w:ascii="Arial" w:hAnsi="Arial" w:cs="Arial"/>
        </w:rPr>
        <w:t>recodificar la información de modo que sea asumible por un canal digita</w:t>
      </w:r>
      <w:r>
        <w:rPr>
          <w:rFonts w:ascii="Arial" w:hAnsi="Arial" w:cs="Arial"/>
        </w:rPr>
        <w:t>l.</w:t>
      </w:r>
    </w:p>
    <w:p w14:paraId="1F3B7688" w14:textId="1EA30047" w:rsidR="00195A1B" w:rsidRDefault="00195A1B" w:rsidP="00195A1B">
      <w:pPr>
        <w:pStyle w:val="Prrafodelista"/>
        <w:numPr>
          <w:ilvl w:val="0"/>
          <w:numId w:val="8"/>
        </w:numPr>
        <w:rPr>
          <w:rFonts w:ascii="Arial" w:hAnsi="Arial" w:cs="Arial"/>
        </w:rPr>
      </w:pPr>
      <w:r>
        <w:rPr>
          <w:rFonts w:ascii="Arial" w:hAnsi="Arial" w:cs="Arial"/>
        </w:rPr>
        <w:t xml:space="preserve">Ejemplos: </w:t>
      </w:r>
      <w:r w:rsidRPr="00195A1B">
        <w:rPr>
          <w:rFonts w:ascii="Arial" w:hAnsi="Arial" w:cs="Arial"/>
        </w:rPr>
        <w:t>Amplificadores</w:t>
      </w:r>
      <w:r>
        <w:rPr>
          <w:rFonts w:ascii="Arial" w:hAnsi="Arial" w:cs="Arial"/>
        </w:rPr>
        <w:t>,</w:t>
      </w:r>
      <w:r w:rsidRPr="00195A1B">
        <w:rPr>
          <w:rFonts w:ascii="Arial" w:hAnsi="Arial" w:cs="Arial"/>
        </w:rPr>
        <w:t xml:space="preserve"> Repetidores</w:t>
      </w:r>
      <w:r>
        <w:rPr>
          <w:rFonts w:ascii="Arial" w:hAnsi="Arial" w:cs="Arial"/>
        </w:rPr>
        <w:t>,</w:t>
      </w:r>
      <w:r w:rsidRPr="00195A1B">
        <w:rPr>
          <w:rFonts w:ascii="Arial" w:hAnsi="Arial" w:cs="Arial"/>
        </w:rPr>
        <w:t xml:space="preserve"> Distribuidores y concentradores</w:t>
      </w:r>
      <w:r>
        <w:rPr>
          <w:rFonts w:ascii="Arial" w:hAnsi="Arial" w:cs="Arial"/>
        </w:rPr>
        <w:t>,</w:t>
      </w:r>
      <w:r w:rsidRPr="00195A1B">
        <w:rPr>
          <w:rFonts w:ascii="Arial" w:hAnsi="Arial" w:cs="Arial"/>
        </w:rPr>
        <w:t xml:space="preserve"> Conmutadores</w:t>
      </w:r>
      <w:r>
        <w:rPr>
          <w:rFonts w:ascii="Arial" w:hAnsi="Arial" w:cs="Arial"/>
        </w:rPr>
        <w:t>,</w:t>
      </w:r>
      <w:r w:rsidRPr="00195A1B">
        <w:rPr>
          <w:rFonts w:ascii="Arial" w:hAnsi="Arial" w:cs="Arial"/>
        </w:rPr>
        <w:t xml:space="preserve"> Antenas.</w:t>
      </w:r>
    </w:p>
    <w:p w14:paraId="504B4EA8" w14:textId="23C2B34C" w:rsidR="00195A1B" w:rsidRPr="008248BB" w:rsidRDefault="00195A1B" w:rsidP="00195A1B">
      <w:pPr>
        <w:rPr>
          <w:rFonts w:ascii="Arial" w:hAnsi="Arial" w:cs="Arial"/>
          <w:b/>
          <w:bCs/>
          <w:sz w:val="28"/>
          <w:szCs w:val="28"/>
        </w:rPr>
      </w:pPr>
      <w:r w:rsidRPr="008248BB">
        <w:rPr>
          <w:rFonts w:ascii="Arial" w:hAnsi="Arial" w:cs="Arial"/>
          <w:b/>
          <w:bCs/>
          <w:sz w:val="28"/>
          <w:szCs w:val="28"/>
        </w:rPr>
        <w:t>Antenas</w:t>
      </w:r>
    </w:p>
    <w:p w14:paraId="174D14FC" w14:textId="6DDCB4E8" w:rsidR="00195A1B" w:rsidRDefault="008248BB" w:rsidP="00195A1B">
      <w:pPr>
        <w:rPr>
          <w:rFonts w:ascii="Arial" w:hAnsi="Arial" w:cs="Arial"/>
        </w:rPr>
      </w:pPr>
      <w:r w:rsidRPr="008248BB">
        <w:rPr>
          <w:rFonts w:ascii="Arial" w:hAnsi="Arial" w:cs="Arial"/>
          <w:noProof/>
        </w:rPr>
        <w:drawing>
          <wp:inline distT="0" distB="0" distL="0" distR="0" wp14:anchorId="47151F58" wp14:editId="31F3A84C">
            <wp:extent cx="3057525" cy="2773105"/>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71491" cy="2785772"/>
                    </a:xfrm>
                    <a:prstGeom prst="rect">
                      <a:avLst/>
                    </a:prstGeom>
                  </pic:spPr>
                </pic:pic>
              </a:graphicData>
            </a:graphic>
          </wp:inline>
        </w:drawing>
      </w:r>
    </w:p>
    <w:p w14:paraId="7CE9FA1F" w14:textId="77777777" w:rsidR="008248BB" w:rsidRDefault="008248BB" w:rsidP="00195A1B">
      <w:pPr>
        <w:rPr>
          <w:rFonts w:ascii="Arial" w:hAnsi="Arial" w:cs="Arial"/>
        </w:rPr>
      </w:pPr>
    </w:p>
    <w:p w14:paraId="662A6387" w14:textId="77777777" w:rsidR="008248BB" w:rsidRDefault="008248BB" w:rsidP="00195A1B">
      <w:pPr>
        <w:rPr>
          <w:rFonts w:ascii="Arial" w:hAnsi="Arial" w:cs="Arial"/>
        </w:rPr>
      </w:pPr>
    </w:p>
    <w:p w14:paraId="412D3062" w14:textId="77777777" w:rsidR="008248BB" w:rsidRDefault="008248BB" w:rsidP="00195A1B">
      <w:pPr>
        <w:rPr>
          <w:rFonts w:ascii="Arial" w:hAnsi="Arial" w:cs="Arial"/>
        </w:rPr>
      </w:pPr>
    </w:p>
    <w:p w14:paraId="61E6BDAA" w14:textId="77777777" w:rsidR="008248BB" w:rsidRDefault="008248BB" w:rsidP="00195A1B">
      <w:pPr>
        <w:rPr>
          <w:rFonts w:ascii="Arial" w:hAnsi="Arial" w:cs="Arial"/>
        </w:rPr>
      </w:pPr>
    </w:p>
    <w:p w14:paraId="7A499B62" w14:textId="77777777" w:rsidR="008248BB" w:rsidRDefault="008248BB" w:rsidP="00195A1B">
      <w:pPr>
        <w:rPr>
          <w:rFonts w:ascii="Arial" w:hAnsi="Arial" w:cs="Arial"/>
        </w:rPr>
      </w:pPr>
    </w:p>
    <w:p w14:paraId="0EB90A3E" w14:textId="7E7302B1" w:rsidR="008248BB" w:rsidRDefault="00B7007C" w:rsidP="00195A1B">
      <w:pPr>
        <w:rPr>
          <w:rFonts w:ascii="Arial" w:hAnsi="Arial" w:cs="Arial"/>
          <w:sz w:val="28"/>
          <w:szCs w:val="28"/>
        </w:rPr>
      </w:pPr>
      <w:r w:rsidRPr="00B7007C">
        <w:rPr>
          <w:rFonts w:ascii="Arial" w:hAnsi="Arial" w:cs="Arial"/>
          <w:sz w:val="28"/>
          <w:szCs w:val="28"/>
        </w:rPr>
        <w:lastRenderedPageBreak/>
        <w:t>Redes de área local</w:t>
      </w:r>
      <w:r>
        <w:rPr>
          <w:rFonts w:ascii="Arial" w:hAnsi="Arial" w:cs="Arial"/>
          <w:sz w:val="28"/>
          <w:szCs w:val="28"/>
        </w:rPr>
        <w:t xml:space="preserve"> (LAN)</w:t>
      </w:r>
    </w:p>
    <w:p w14:paraId="18DA0542" w14:textId="77777777" w:rsidR="00B7007C" w:rsidRPr="00B7007C" w:rsidRDefault="00B7007C" w:rsidP="00B7007C">
      <w:pPr>
        <w:rPr>
          <w:rFonts w:ascii="Arial" w:hAnsi="Arial" w:cs="Arial"/>
        </w:rPr>
      </w:pPr>
      <w:r w:rsidRPr="00B7007C">
        <w:rPr>
          <w:rFonts w:ascii="Arial" w:hAnsi="Arial" w:cs="Arial"/>
        </w:rPr>
        <w:t xml:space="preserve">Una </w:t>
      </w:r>
      <w:r w:rsidRPr="00B7007C">
        <w:rPr>
          <w:rFonts w:ascii="Arial" w:hAnsi="Arial" w:cs="Arial"/>
          <w:b/>
          <w:bCs/>
        </w:rPr>
        <w:t>red de área local (LAN)</w:t>
      </w:r>
      <w:r w:rsidRPr="00B7007C">
        <w:rPr>
          <w:rFonts w:ascii="Arial" w:hAnsi="Arial" w:cs="Arial"/>
        </w:rPr>
        <w:t xml:space="preserve"> es una red que conecta dispositivos dentro de un área privada y limitada (como una oficina o edificio). Se caracteriza por su </w:t>
      </w:r>
      <w:r w:rsidRPr="00B7007C">
        <w:rPr>
          <w:rFonts w:ascii="Arial" w:hAnsi="Arial" w:cs="Arial"/>
          <w:b/>
          <w:bCs/>
        </w:rPr>
        <w:t>cobertura geográfica reducida</w:t>
      </w:r>
      <w:r w:rsidRPr="00B7007C">
        <w:rPr>
          <w:rFonts w:ascii="Arial" w:hAnsi="Arial" w:cs="Arial"/>
        </w:rPr>
        <w:t xml:space="preserve">, </w:t>
      </w:r>
      <w:r w:rsidRPr="00B7007C">
        <w:rPr>
          <w:rFonts w:ascii="Arial" w:hAnsi="Arial" w:cs="Arial"/>
          <w:b/>
          <w:bCs/>
        </w:rPr>
        <w:t>alta velocidad de transmisión</w:t>
      </w:r>
      <w:r w:rsidRPr="00B7007C">
        <w:rPr>
          <w:rFonts w:ascii="Arial" w:hAnsi="Arial" w:cs="Arial"/>
        </w:rPr>
        <w:t xml:space="preserve">, uso de </w:t>
      </w:r>
      <w:r w:rsidRPr="00B7007C">
        <w:rPr>
          <w:rFonts w:ascii="Arial" w:hAnsi="Arial" w:cs="Arial"/>
          <w:b/>
          <w:bCs/>
        </w:rPr>
        <w:t>líneas privadas</w:t>
      </w:r>
      <w:r w:rsidRPr="00B7007C">
        <w:rPr>
          <w:rFonts w:ascii="Arial" w:hAnsi="Arial" w:cs="Arial"/>
        </w:rPr>
        <w:t xml:space="preserve"> y </w:t>
      </w:r>
      <w:r w:rsidRPr="00B7007C">
        <w:rPr>
          <w:rFonts w:ascii="Arial" w:hAnsi="Arial" w:cs="Arial"/>
          <w:b/>
          <w:bCs/>
        </w:rPr>
        <w:t>fiabilidad en las comunicaciones</w:t>
      </w:r>
      <w:r w:rsidRPr="00B7007C">
        <w:rPr>
          <w:rFonts w:ascii="Arial" w:hAnsi="Arial" w:cs="Arial"/>
        </w:rPr>
        <w:t>.</w:t>
      </w:r>
    </w:p>
    <w:p w14:paraId="7F086DFE" w14:textId="77777777" w:rsidR="00B7007C" w:rsidRPr="00B7007C" w:rsidRDefault="00B7007C" w:rsidP="00B7007C">
      <w:pPr>
        <w:rPr>
          <w:rFonts w:ascii="Arial" w:hAnsi="Arial" w:cs="Arial"/>
        </w:rPr>
      </w:pPr>
      <w:r w:rsidRPr="00B7007C">
        <w:rPr>
          <w:rFonts w:ascii="Arial" w:hAnsi="Arial" w:cs="Arial"/>
        </w:rPr>
        <w:t xml:space="preserve">Cuando se emplea un medio inalámbrico, pasa a llamarse </w:t>
      </w:r>
      <w:r w:rsidRPr="00B7007C">
        <w:rPr>
          <w:rFonts w:ascii="Arial" w:hAnsi="Arial" w:cs="Arial"/>
          <w:b/>
          <w:bCs/>
        </w:rPr>
        <w:t>WLAN</w:t>
      </w:r>
      <w:r w:rsidRPr="00B7007C">
        <w:rPr>
          <w:rFonts w:ascii="Arial" w:hAnsi="Arial" w:cs="Arial"/>
        </w:rPr>
        <w:t>.</w:t>
      </w:r>
    </w:p>
    <w:p w14:paraId="0170B23F" w14:textId="45132DF0" w:rsidR="00B7007C" w:rsidRDefault="00B7007C" w:rsidP="00B7007C">
      <w:pPr>
        <w:rPr>
          <w:rFonts w:ascii="Arial" w:hAnsi="Arial" w:cs="Arial"/>
        </w:rPr>
      </w:pPr>
      <w:r w:rsidRPr="00B7007C">
        <w:rPr>
          <w:rFonts w:ascii="Arial" w:hAnsi="Arial" w:cs="Arial"/>
        </w:rPr>
        <w:t xml:space="preserve">Una LAN puede ir desde una conexión simple entre dos </w:t>
      </w:r>
      <w:r>
        <w:rPr>
          <w:rFonts w:ascii="Arial" w:hAnsi="Arial" w:cs="Arial"/>
        </w:rPr>
        <w:t>ordenadores</w:t>
      </w:r>
      <w:r w:rsidRPr="00B7007C">
        <w:rPr>
          <w:rFonts w:ascii="Arial" w:hAnsi="Arial" w:cs="Arial"/>
        </w:rPr>
        <w:t xml:space="preserve"> hasta una red de varios equipos conectados a un router, switch o hub, lo que permite </w:t>
      </w:r>
      <w:r w:rsidRPr="00B7007C">
        <w:rPr>
          <w:rFonts w:ascii="Arial" w:hAnsi="Arial" w:cs="Arial"/>
          <w:b/>
          <w:bCs/>
        </w:rPr>
        <w:t>compartir recursos</w:t>
      </w:r>
      <w:r w:rsidRPr="00B7007C">
        <w:rPr>
          <w:rFonts w:ascii="Arial" w:hAnsi="Arial" w:cs="Arial"/>
        </w:rPr>
        <w:t xml:space="preserve"> como archivos o impresoras en un mismo espacio físico.</w:t>
      </w:r>
    </w:p>
    <w:p w14:paraId="4D8CB618" w14:textId="72FD5296" w:rsidR="00CF1739" w:rsidRPr="00B7007C" w:rsidRDefault="00CF1739" w:rsidP="00B7007C">
      <w:pPr>
        <w:rPr>
          <w:rFonts w:ascii="Arial" w:hAnsi="Arial" w:cs="Arial"/>
        </w:rPr>
      </w:pPr>
      <w:r w:rsidRPr="00CF1739">
        <w:rPr>
          <w:rFonts w:ascii="Arial" w:hAnsi="Arial" w:cs="Arial"/>
          <w:noProof/>
        </w:rPr>
        <w:drawing>
          <wp:inline distT="0" distB="0" distL="0" distR="0" wp14:anchorId="7B563182" wp14:editId="6451F1D8">
            <wp:extent cx="3590925" cy="2356750"/>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99096" cy="2362113"/>
                    </a:xfrm>
                    <a:prstGeom prst="rect">
                      <a:avLst/>
                    </a:prstGeom>
                  </pic:spPr>
                </pic:pic>
              </a:graphicData>
            </a:graphic>
          </wp:inline>
        </w:drawing>
      </w:r>
    </w:p>
    <w:p w14:paraId="7F5E82B6" w14:textId="2D71B7BE" w:rsidR="00B7007C" w:rsidRDefault="00CF1739" w:rsidP="00B7007C">
      <w:pPr>
        <w:rPr>
          <w:rFonts w:ascii="Arial" w:hAnsi="Arial" w:cs="Arial"/>
        </w:rPr>
      </w:pPr>
      <w:r w:rsidRPr="00CF1739">
        <w:rPr>
          <w:rFonts w:ascii="Arial" w:hAnsi="Arial" w:cs="Arial"/>
          <w:noProof/>
        </w:rPr>
        <w:drawing>
          <wp:inline distT="0" distB="0" distL="0" distR="0" wp14:anchorId="7EA2B223" wp14:editId="13D30302">
            <wp:extent cx="3800475" cy="2744788"/>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13941" cy="2754513"/>
                    </a:xfrm>
                    <a:prstGeom prst="rect">
                      <a:avLst/>
                    </a:prstGeom>
                  </pic:spPr>
                </pic:pic>
              </a:graphicData>
            </a:graphic>
          </wp:inline>
        </w:drawing>
      </w:r>
    </w:p>
    <w:p w14:paraId="774BB3B6" w14:textId="77777777" w:rsidR="00C60C31" w:rsidRDefault="00C60C31" w:rsidP="00B7007C">
      <w:pPr>
        <w:rPr>
          <w:rFonts w:ascii="Arial" w:hAnsi="Arial" w:cs="Arial"/>
        </w:rPr>
      </w:pPr>
    </w:p>
    <w:p w14:paraId="3B886A2A" w14:textId="77777777" w:rsidR="00C60C31" w:rsidRDefault="00C60C31" w:rsidP="00B7007C">
      <w:pPr>
        <w:rPr>
          <w:rFonts w:ascii="Arial" w:hAnsi="Arial" w:cs="Arial"/>
        </w:rPr>
      </w:pPr>
    </w:p>
    <w:p w14:paraId="516A8C91" w14:textId="77777777" w:rsidR="00C60C31" w:rsidRDefault="00C60C31" w:rsidP="00B7007C">
      <w:pPr>
        <w:rPr>
          <w:rFonts w:ascii="Arial" w:hAnsi="Arial" w:cs="Arial"/>
        </w:rPr>
      </w:pPr>
    </w:p>
    <w:p w14:paraId="22674CBB" w14:textId="77777777" w:rsidR="00C60C31" w:rsidRDefault="00C60C31" w:rsidP="00B7007C">
      <w:pPr>
        <w:rPr>
          <w:rFonts w:ascii="Arial" w:hAnsi="Arial" w:cs="Arial"/>
        </w:rPr>
      </w:pPr>
    </w:p>
    <w:p w14:paraId="5558299A" w14:textId="4F6754B9" w:rsidR="00C60C31" w:rsidRPr="00C60C31" w:rsidRDefault="00C60C31" w:rsidP="00B7007C">
      <w:pPr>
        <w:rPr>
          <w:rFonts w:ascii="Arial" w:hAnsi="Arial" w:cs="Arial"/>
          <w:b/>
          <w:bCs/>
          <w:sz w:val="28"/>
          <w:szCs w:val="28"/>
        </w:rPr>
      </w:pPr>
      <w:r w:rsidRPr="00C60C31">
        <w:rPr>
          <w:rFonts w:ascii="Arial" w:hAnsi="Arial" w:cs="Arial"/>
          <w:b/>
          <w:bCs/>
          <w:sz w:val="28"/>
          <w:szCs w:val="28"/>
        </w:rPr>
        <w:lastRenderedPageBreak/>
        <w:t xml:space="preserve">Red PAN (Personal </w:t>
      </w:r>
      <w:proofErr w:type="spellStart"/>
      <w:r w:rsidRPr="00C60C31">
        <w:rPr>
          <w:rFonts w:ascii="Arial" w:hAnsi="Arial" w:cs="Arial"/>
          <w:b/>
          <w:bCs/>
          <w:sz w:val="28"/>
          <w:szCs w:val="28"/>
        </w:rPr>
        <w:t>Area</w:t>
      </w:r>
      <w:proofErr w:type="spellEnd"/>
      <w:r w:rsidRPr="00C60C31">
        <w:rPr>
          <w:rFonts w:ascii="Arial" w:hAnsi="Arial" w:cs="Arial"/>
          <w:b/>
          <w:bCs/>
          <w:sz w:val="28"/>
          <w:szCs w:val="28"/>
        </w:rPr>
        <w:t xml:space="preserve"> Network)</w:t>
      </w:r>
    </w:p>
    <w:p w14:paraId="0C4804E4" w14:textId="76151FAF" w:rsidR="00C60C31" w:rsidRDefault="00C60C31" w:rsidP="00B7007C">
      <w:pPr>
        <w:rPr>
          <w:rFonts w:ascii="Arial" w:hAnsi="Arial" w:cs="Arial"/>
        </w:rPr>
      </w:pPr>
      <w:r w:rsidRPr="00C60C31">
        <w:rPr>
          <w:rFonts w:ascii="Arial" w:hAnsi="Arial" w:cs="Arial"/>
        </w:rPr>
        <w:t xml:space="preserve">Una </w:t>
      </w:r>
      <w:r w:rsidRPr="00C60C31">
        <w:rPr>
          <w:rFonts w:ascii="Arial" w:hAnsi="Arial" w:cs="Arial"/>
          <w:b/>
          <w:bCs/>
        </w:rPr>
        <w:t>PAN</w:t>
      </w:r>
      <w:r w:rsidRPr="00C60C31">
        <w:rPr>
          <w:rFonts w:ascii="Arial" w:hAnsi="Arial" w:cs="Arial"/>
        </w:rPr>
        <w:t xml:space="preserve"> es una red de área personal que conecta dispositivos a muy corta distancia, sin necesidad de </w:t>
      </w:r>
      <w:proofErr w:type="spellStart"/>
      <w:r w:rsidRPr="00C60C31">
        <w:rPr>
          <w:rFonts w:ascii="Arial" w:hAnsi="Arial" w:cs="Arial"/>
        </w:rPr>
        <w:t>routers</w:t>
      </w:r>
      <w:proofErr w:type="spellEnd"/>
      <w:r w:rsidRPr="00C60C31">
        <w:rPr>
          <w:rFonts w:ascii="Arial" w:hAnsi="Arial" w:cs="Arial"/>
        </w:rPr>
        <w:t xml:space="preserve"> ni Internet. Se usa para enlazar pequeños dispositivos (ej. ratón–ordenador), permitiendo intercambiar datos o formar redes ad hoc. Puede ser </w:t>
      </w:r>
      <w:r w:rsidRPr="00C60C31">
        <w:rPr>
          <w:rFonts w:ascii="Arial" w:hAnsi="Arial" w:cs="Arial"/>
          <w:b/>
          <w:bCs/>
        </w:rPr>
        <w:t>inalámbrica</w:t>
      </w:r>
      <w:r w:rsidRPr="00C60C31">
        <w:rPr>
          <w:rFonts w:ascii="Arial" w:hAnsi="Arial" w:cs="Arial"/>
        </w:rPr>
        <w:t xml:space="preserve"> (Bluetooth, infrarrojos, </w:t>
      </w:r>
      <w:proofErr w:type="spellStart"/>
      <w:r w:rsidRPr="00C60C31">
        <w:rPr>
          <w:rFonts w:ascii="Arial" w:hAnsi="Arial" w:cs="Arial"/>
        </w:rPr>
        <w:t>WiFi</w:t>
      </w:r>
      <w:proofErr w:type="spellEnd"/>
      <w:r w:rsidRPr="00C60C31">
        <w:rPr>
          <w:rFonts w:ascii="Arial" w:hAnsi="Arial" w:cs="Arial"/>
        </w:rPr>
        <w:t xml:space="preserve">) o </w:t>
      </w:r>
      <w:r w:rsidRPr="00C60C31">
        <w:rPr>
          <w:rFonts w:ascii="Arial" w:hAnsi="Arial" w:cs="Arial"/>
          <w:b/>
          <w:bCs/>
        </w:rPr>
        <w:t>por cable</w:t>
      </w:r>
      <w:r w:rsidRPr="00C60C31">
        <w:rPr>
          <w:rFonts w:ascii="Arial" w:hAnsi="Arial" w:cs="Arial"/>
        </w:rPr>
        <w:t xml:space="preserve"> (USB). Su alcance es de pocos metros y, en algunos casos, requiere línea de visión.</w:t>
      </w:r>
    </w:p>
    <w:p w14:paraId="61E916BC" w14:textId="77777777" w:rsidR="00C60C31" w:rsidRPr="00C60C31" w:rsidRDefault="00C60C31" w:rsidP="00C60C31">
      <w:pPr>
        <w:rPr>
          <w:rFonts w:ascii="Arial" w:hAnsi="Arial" w:cs="Arial"/>
          <w:b/>
          <w:bCs/>
          <w:sz w:val="28"/>
          <w:szCs w:val="28"/>
        </w:rPr>
      </w:pPr>
      <w:r w:rsidRPr="00C60C31">
        <w:rPr>
          <w:rFonts w:ascii="Arial" w:hAnsi="Arial" w:cs="Arial"/>
          <w:b/>
          <w:bCs/>
          <w:sz w:val="28"/>
          <w:szCs w:val="28"/>
        </w:rPr>
        <w:t xml:space="preserve">Ventajas: </w:t>
      </w:r>
    </w:p>
    <w:p w14:paraId="34473F2C" w14:textId="5173C8BF" w:rsidR="00C60C31" w:rsidRPr="00C60C31" w:rsidRDefault="00C60C31" w:rsidP="00C60C31">
      <w:pPr>
        <w:numPr>
          <w:ilvl w:val="0"/>
          <w:numId w:val="9"/>
        </w:numPr>
        <w:rPr>
          <w:rFonts w:ascii="Arial" w:hAnsi="Arial" w:cs="Arial"/>
        </w:rPr>
      </w:pPr>
      <w:r w:rsidRPr="00C60C31">
        <w:rPr>
          <w:rFonts w:ascii="Arial" w:hAnsi="Arial" w:cs="Arial"/>
          <w:b/>
          <w:bCs/>
        </w:rPr>
        <w:t>Simplicidad:</w:t>
      </w:r>
      <w:r w:rsidRPr="00C60C31">
        <w:rPr>
          <w:rFonts w:ascii="Arial" w:hAnsi="Arial" w:cs="Arial"/>
        </w:rPr>
        <w:t xml:space="preserve"> no requiere </w:t>
      </w:r>
      <w:proofErr w:type="spellStart"/>
      <w:r w:rsidRPr="00C60C31">
        <w:rPr>
          <w:rFonts w:ascii="Arial" w:hAnsi="Arial" w:cs="Arial"/>
        </w:rPr>
        <w:t>routers</w:t>
      </w:r>
      <w:proofErr w:type="spellEnd"/>
      <w:r w:rsidRPr="00C60C31">
        <w:rPr>
          <w:rFonts w:ascii="Arial" w:hAnsi="Arial" w:cs="Arial"/>
        </w:rPr>
        <w:t xml:space="preserve"> ni equipos complejos.</w:t>
      </w:r>
    </w:p>
    <w:p w14:paraId="2C4F4EE8" w14:textId="77777777" w:rsidR="00C60C31" w:rsidRPr="00C60C31" w:rsidRDefault="00C60C31" w:rsidP="00C60C31">
      <w:pPr>
        <w:numPr>
          <w:ilvl w:val="0"/>
          <w:numId w:val="9"/>
        </w:numPr>
        <w:rPr>
          <w:rFonts w:ascii="Arial" w:hAnsi="Arial" w:cs="Arial"/>
        </w:rPr>
      </w:pPr>
      <w:r w:rsidRPr="00C60C31">
        <w:rPr>
          <w:rFonts w:ascii="Arial" w:hAnsi="Arial" w:cs="Arial"/>
          <w:b/>
          <w:bCs/>
        </w:rPr>
        <w:t>Seguridad:</w:t>
      </w:r>
      <w:r w:rsidRPr="00C60C31">
        <w:rPr>
          <w:rFonts w:ascii="Arial" w:hAnsi="Arial" w:cs="Arial"/>
        </w:rPr>
        <w:t xml:space="preserve"> el corto alcance reduce riesgos externos.</w:t>
      </w:r>
    </w:p>
    <w:p w14:paraId="7992DE8A" w14:textId="77777777" w:rsidR="00C60C31" w:rsidRPr="00C60C31" w:rsidRDefault="00C60C31" w:rsidP="00C60C31">
      <w:pPr>
        <w:numPr>
          <w:ilvl w:val="0"/>
          <w:numId w:val="9"/>
        </w:numPr>
        <w:rPr>
          <w:rFonts w:ascii="Arial" w:hAnsi="Arial" w:cs="Arial"/>
        </w:rPr>
      </w:pPr>
      <w:r w:rsidRPr="00C60C31">
        <w:rPr>
          <w:rFonts w:ascii="Arial" w:hAnsi="Arial" w:cs="Arial"/>
          <w:b/>
          <w:bCs/>
        </w:rPr>
        <w:t>Fácil conexión:</w:t>
      </w:r>
      <w:r w:rsidRPr="00C60C31">
        <w:rPr>
          <w:rFonts w:ascii="Arial" w:hAnsi="Arial" w:cs="Arial"/>
        </w:rPr>
        <w:t xml:space="preserve"> rápida y sin complicaciones.</w:t>
      </w:r>
    </w:p>
    <w:p w14:paraId="1270402F" w14:textId="77777777" w:rsidR="00C60C31" w:rsidRDefault="00C60C31" w:rsidP="00C60C31">
      <w:pPr>
        <w:numPr>
          <w:ilvl w:val="0"/>
          <w:numId w:val="9"/>
        </w:numPr>
        <w:rPr>
          <w:rFonts w:ascii="Arial" w:hAnsi="Arial" w:cs="Arial"/>
        </w:rPr>
      </w:pPr>
      <w:r w:rsidRPr="00C60C31">
        <w:rPr>
          <w:rFonts w:ascii="Arial" w:hAnsi="Arial" w:cs="Arial"/>
          <w:b/>
          <w:bCs/>
        </w:rPr>
        <w:t>Bajo consumo:</w:t>
      </w:r>
      <w:r w:rsidRPr="00C60C31">
        <w:rPr>
          <w:rFonts w:ascii="Arial" w:hAnsi="Arial" w:cs="Arial"/>
        </w:rPr>
        <w:t xml:space="preserve"> funciona con poca energía, ideal para dispositivos con batería.</w:t>
      </w:r>
    </w:p>
    <w:p w14:paraId="74802FD1" w14:textId="77777777" w:rsidR="00C60C31" w:rsidRDefault="00C60C31" w:rsidP="00C60C31">
      <w:pPr>
        <w:rPr>
          <w:rFonts w:ascii="Arial" w:hAnsi="Arial" w:cs="Arial"/>
        </w:rPr>
      </w:pPr>
    </w:p>
    <w:p w14:paraId="3A61D827" w14:textId="73A62066" w:rsidR="00C60C31" w:rsidRPr="00C60C31" w:rsidRDefault="00C60C31" w:rsidP="00C60C31">
      <w:pPr>
        <w:rPr>
          <w:rFonts w:ascii="Arial" w:hAnsi="Arial" w:cs="Arial"/>
          <w:b/>
          <w:bCs/>
          <w:sz w:val="28"/>
          <w:szCs w:val="28"/>
        </w:rPr>
      </w:pPr>
      <w:r w:rsidRPr="00C60C31">
        <w:rPr>
          <w:rFonts w:ascii="Arial" w:hAnsi="Arial" w:cs="Arial"/>
          <w:b/>
          <w:bCs/>
          <w:sz w:val="28"/>
          <w:szCs w:val="28"/>
        </w:rPr>
        <w:t>Redes de área extendida o extensa (WAN)</w:t>
      </w:r>
    </w:p>
    <w:p w14:paraId="71ED67A3" w14:textId="127C2C1B" w:rsidR="00C60C31" w:rsidRDefault="00C60C31" w:rsidP="00C60C31">
      <w:pPr>
        <w:rPr>
          <w:rFonts w:ascii="Arial" w:hAnsi="Arial" w:cs="Arial"/>
        </w:rPr>
      </w:pPr>
      <w:r w:rsidRPr="00C60C31">
        <w:rPr>
          <w:rFonts w:ascii="Arial" w:hAnsi="Arial" w:cs="Arial"/>
        </w:rPr>
        <w:t xml:space="preserve">Una </w:t>
      </w:r>
      <w:r w:rsidRPr="00C60C31">
        <w:rPr>
          <w:rFonts w:ascii="Arial" w:hAnsi="Arial" w:cs="Arial"/>
          <w:b/>
          <w:bCs/>
        </w:rPr>
        <w:t xml:space="preserve">WAN (Wide </w:t>
      </w:r>
      <w:proofErr w:type="spellStart"/>
      <w:r w:rsidRPr="00C60C31">
        <w:rPr>
          <w:rFonts w:ascii="Arial" w:hAnsi="Arial" w:cs="Arial"/>
          <w:b/>
          <w:bCs/>
        </w:rPr>
        <w:t>Area</w:t>
      </w:r>
      <w:proofErr w:type="spellEnd"/>
      <w:r w:rsidRPr="00C60C31">
        <w:rPr>
          <w:rFonts w:ascii="Arial" w:hAnsi="Arial" w:cs="Arial"/>
          <w:b/>
          <w:bCs/>
        </w:rPr>
        <w:t xml:space="preserve"> Network)</w:t>
      </w:r>
      <w:r w:rsidRPr="00C60C31">
        <w:rPr>
          <w:rFonts w:ascii="Arial" w:hAnsi="Arial" w:cs="Arial"/>
        </w:rPr>
        <w:t xml:space="preserve"> es una red de área extensa que conecta equipos en zonas geográficas muy amplias, incluso entre países y continentes. Usa principalmente </w:t>
      </w:r>
      <w:r w:rsidRPr="00C60C31">
        <w:rPr>
          <w:rFonts w:ascii="Arial" w:hAnsi="Arial" w:cs="Arial"/>
          <w:b/>
          <w:bCs/>
        </w:rPr>
        <w:t>líneas públicas</w:t>
      </w:r>
      <w:r w:rsidRPr="00C60C31">
        <w:rPr>
          <w:rFonts w:ascii="Arial" w:hAnsi="Arial" w:cs="Arial"/>
        </w:rPr>
        <w:t xml:space="preserve"> y enlaza varias </w:t>
      </w:r>
      <w:r w:rsidRPr="00C60C31">
        <w:rPr>
          <w:rFonts w:ascii="Arial" w:hAnsi="Arial" w:cs="Arial"/>
          <w:b/>
          <w:bCs/>
        </w:rPr>
        <w:t>LAN y MAN</w:t>
      </w:r>
      <w:r w:rsidRPr="00C60C31">
        <w:rPr>
          <w:rFonts w:ascii="Arial" w:hAnsi="Arial" w:cs="Arial"/>
        </w:rPr>
        <w:t xml:space="preserve">, siendo la red que forma Internet. Se caracteriza por su </w:t>
      </w:r>
      <w:r w:rsidRPr="00C60C31">
        <w:rPr>
          <w:rFonts w:ascii="Arial" w:hAnsi="Arial" w:cs="Arial"/>
          <w:b/>
          <w:bCs/>
        </w:rPr>
        <w:t>gran cobertura</w:t>
      </w:r>
      <w:r w:rsidRPr="00C60C31">
        <w:rPr>
          <w:rFonts w:ascii="Arial" w:hAnsi="Arial" w:cs="Arial"/>
        </w:rPr>
        <w:t xml:space="preserve">, </w:t>
      </w:r>
      <w:r w:rsidRPr="00C60C31">
        <w:rPr>
          <w:rFonts w:ascii="Arial" w:hAnsi="Arial" w:cs="Arial"/>
          <w:b/>
          <w:bCs/>
        </w:rPr>
        <w:t>capacidad de transmisión moderada</w:t>
      </w:r>
      <w:r w:rsidRPr="00C60C31">
        <w:rPr>
          <w:rFonts w:ascii="Arial" w:hAnsi="Arial" w:cs="Arial"/>
        </w:rPr>
        <w:t xml:space="preserve">, y una </w:t>
      </w:r>
      <w:r w:rsidRPr="00C60C31">
        <w:rPr>
          <w:rFonts w:ascii="Arial" w:hAnsi="Arial" w:cs="Arial"/>
          <w:b/>
          <w:bCs/>
        </w:rPr>
        <w:t>tasa de error media o alta</w:t>
      </w:r>
      <w:r w:rsidRPr="00C60C31">
        <w:rPr>
          <w:rFonts w:ascii="Arial" w:hAnsi="Arial" w:cs="Arial"/>
        </w:rPr>
        <w:t>. En ella conviven diferentes tecnologías, dispositivos y usuarios, formando una red compleja que puede abarcar desde ciudades hasta todo el planeta.</w:t>
      </w:r>
    </w:p>
    <w:p w14:paraId="3AF1BB94" w14:textId="77777777" w:rsidR="00C60C31" w:rsidRDefault="00C60C31" w:rsidP="00C60C31">
      <w:pPr>
        <w:rPr>
          <w:rFonts w:ascii="Arial" w:hAnsi="Arial" w:cs="Arial"/>
        </w:rPr>
      </w:pPr>
    </w:p>
    <w:p w14:paraId="6ED93D6F" w14:textId="224C1E4D" w:rsidR="00C60C31" w:rsidRPr="00C60C31" w:rsidRDefault="00231EF2" w:rsidP="00C60C31">
      <w:pPr>
        <w:rPr>
          <w:rFonts w:ascii="Arial" w:hAnsi="Arial" w:cs="Arial"/>
          <w:b/>
          <w:bCs/>
          <w:sz w:val="28"/>
          <w:szCs w:val="28"/>
        </w:rPr>
      </w:pPr>
      <w:r w:rsidRPr="00231EF2">
        <w:rPr>
          <w:rFonts w:ascii="Arial" w:hAnsi="Arial" w:cs="Arial"/>
          <w:b/>
          <w:bCs/>
          <w:sz w:val="28"/>
          <w:szCs w:val="28"/>
        </w:rPr>
        <w:t>Red metropolitana (MAN, I)</w:t>
      </w:r>
    </w:p>
    <w:p w14:paraId="3313D11A" w14:textId="77777777" w:rsidR="00231EF2" w:rsidRDefault="00231EF2" w:rsidP="00B7007C">
      <w:pPr>
        <w:rPr>
          <w:rFonts w:ascii="Arial" w:hAnsi="Arial" w:cs="Arial"/>
        </w:rPr>
      </w:pPr>
      <w:r w:rsidRPr="00231EF2">
        <w:rPr>
          <w:rFonts w:ascii="Arial" w:hAnsi="Arial" w:cs="Arial"/>
        </w:rPr>
        <w:t xml:space="preserve">Sigue estándares situados entre LAN y WAN. </w:t>
      </w:r>
    </w:p>
    <w:p w14:paraId="719B739B" w14:textId="77777777" w:rsidR="00231EF2" w:rsidRDefault="00231EF2" w:rsidP="00B7007C">
      <w:pPr>
        <w:rPr>
          <w:rFonts w:ascii="Arial" w:hAnsi="Arial" w:cs="Arial"/>
        </w:rPr>
      </w:pPr>
      <w:r w:rsidRPr="00231EF2">
        <w:rPr>
          <w:rFonts w:ascii="Arial" w:hAnsi="Arial" w:cs="Arial"/>
        </w:rPr>
        <w:t xml:space="preserve">Su ámbito es superior a la de la LAN, pero inferior al de la WAN. </w:t>
      </w:r>
    </w:p>
    <w:p w14:paraId="354C8892" w14:textId="57B90FAE" w:rsidR="00C60C31" w:rsidRDefault="00231EF2" w:rsidP="00B7007C">
      <w:pPr>
        <w:rPr>
          <w:rFonts w:ascii="Arial" w:hAnsi="Arial" w:cs="Arial"/>
        </w:rPr>
      </w:pPr>
      <w:r w:rsidRPr="00231EF2">
        <w:rPr>
          <w:rFonts w:ascii="Arial" w:hAnsi="Arial" w:cs="Arial"/>
        </w:rPr>
        <w:t>Suelen tener una elevada capacidad de transferencia y baja tasa de error.</w:t>
      </w:r>
    </w:p>
    <w:p w14:paraId="217D7D0B" w14:textId="77777777" w:rsidR="00231EF2" w:rsidRDefault="00231EF2" w:rsidP="00B7007C">
      <w:pPr>
        <w:rPr>
          <w:rFonts w:ascii="Arial" w:hAnsi="Arial" w:cs="Arial"/>
          <w:b/>
          <w:bCs/>
          <w:sz w:val="28"/>
          <w:szCs w:val="28"/>
        </w:rPr>
      </w:pPr>
    </w:p>
    <w:p w14:paraId="457520F4" w14:textId="77777777" w:rsidR="00231EF2" w:rsidRDefault="00231EF2" w:rsidP="00B7007C">
      <w:pPr>
        <w:rPr>
          <w:rFonts w:ascii="Arial" w:hAnsi="Arial" w:cs="Arial"/>
          <w:b/>
          <w:bCs/>
          <w:sz w:val="28"/>
          <w:szCs w:val="28"/>
        </w:rPr>
      </w:pPr>
    </w:p>
    <w:p w14:paraId="360B43D6" w14:textId="77777777" w:rsidR="00231EF2" w:rsidRDefault="00231EF2" w:rsidP="00B7007C">
      <w:pPr>
        <w:rPr>
          <w:rFonts w:ascii="Arial" w:hAnsi="Arial" w:cs="Arial"/>
          <w:b/>
          <w:bCs/>
          <w:sz w:val="28"/>
          <w:szCs w:val="28"/>
        </w:rPr>
      </w:pPr>
    </w:p>
    <w:p w14:paraId="5F8E77DB" w14:textId="77777777" w:rsidR="00231EF2" w:rsidRDefault="00231EF2" w:rsidP="00B7007C">
      <w:pPr>
        <w:rPr>
          <w:rFonts w:ascii="Arial" w:hAnsi="Arial" w:cs="Arial"/>
          <w:b/>
          <w:bCs/>
          <w:sz w:val="28"/>
          <w:szCs w:val="28"/>
        </w:rPr>
      </w:pPr>
    </w:p>
    <w:p w14:paraId="3F9DAACC" w14:textId="77777777" w:rsidR="00231EF2" w:rsidRDefault="00231EF2" w:rsidP="00B7007C">
      <w:pPr>
        <w:rPr>
          <w:rFonts w:ascii="Arial" w:hAnsi="Arial" w:cs="Arial"/>
          <w:b/>
          <w:bCs/>
          <w:sz w:val="28"/>
          <w:szCs w:val="28"/>
        </w:rPr>
      </w:pPr>
    </w:p>
    <w:p w14:paraId="1FCBDA04" w14:textId="7798E532" w:rsidR="00C60C31" w:rsidRDefault="00231EF2" w:rsidP="00B7007C">
      <w:pPr>
        <w:rPr>
          <w:rFonts w:ascii="Arial" w:hAnsi="Arial" w:cs="Arial"/>
          <w:b/>
          <w:bCs/>
          <w:sz w:val="28"/>
          <w:szCs w:val="28"/>
        </w:rPr>
      </w:pPr>
      <w:r w:rsidRPr="00231EF2">
        <w:rPr>
          <w:rFonts w:ascii="Arial" w:hAnsi="Arial" w:cs="Arial"/>
          <w:b/>
          <w:bCs/>
          <w:sz w:val="28"/>
          <w:szCs w:val="28"/>
        </w:rPr>
        <w:lastRenderedPageBreak/>
        <w:t>Red metropolitana (MAN, y II)</w:t>
      </w:r>
    </w:p>
    <w:p w14:paraId="0086E13A" w14:textId="06C20E83" w:rsidR="00231EF2" w:rsidRDefault="00231EF2" w:rsidP="00B7007C">
      <w:pPr>
        <w:rPr>
          <w:rFonts w:ascii="Arial" w:hAnsi="Arial" w:cs="Arial"/>
        </w:rPr>
      </w:pPr>
      <w:r w:rsidRPr="00231EF2">
        <w:rPr>
          <w:rFonts w:ascii="Arial" w:hAnsi="Arial" w:cs="Arial"/>
        </w:rPr>
        <w:t>Una MAN es una red de área metropolitana que conecta nodos distribuidos en una ciudad o zona urbana. Su objetivo es el mismo que una LAN (compartir recursos), pero adaptado a mayores distancias. Si los ordenadores de una ciudad se conectaran solo con los medios físicos de esa ciudad, formarían una MAN.</w:t>
      </w:r>
      <w:r w:rsidRPr="00231EF2">
        <w:rPr>
          <w:rFonts w:ascii="Arial" w:hAnsi="Arial" w:cs="Arial"/>
        </w:rPr>
        <w:br/>
        <w:t>Actualmente solemos usar WAN (Internet) para comunicarnos, incluso dentro de la misma ciudad, porque depende de servicios de un proveedor (ISP). Una MAN permitiría conectar equipos sin salir del área metropolitana, pero tendría la desventaja de almacenar grandes cantidades de información localmente y no dar acceso a los recursos de Internet ni a usuarios fuera de la ciudad.</w:t>
      </w:r>
    </w:p>
    <w:p w14:paraId="3F81F5F7" w14:textId="77777777" w:rsidR="007E25AD" w:rsidRDefault="007E25AD" w:rsidP="00B7007C">
      <w:pPr>
        <w:rPr>
          <w:rFonts w:ascii="Arial" w:hAnsi="Arial" w:cs="Arial"/>
        </w:rPr>
      </w:pPr>
    </w:p>
    <w:p w14:paraId="7A51F73B" w14:textId="77777777" w:rsidR="007E25AD" w:rsidRDefault="007E25AD" w:rsidP="00B7007C">
      <w:pPr>
        <w:rPr>
          <w:rFonts w:ascii="Arial" w:hAnsi="Arial" w:cs="Arial"/>
        </w:rPr>
      </w:pPr>
    </w:p>
    <w:p w14:paraId="525C41E3" w14:textId="1025A7D5" w:rsidR="007E25AD" w:rsidRPr="007E25AD" w:rsidRDefault="007E25AD" w:rsidP="00B7007C">
      <w:pPr>
        <w:rPr>
          <w:rFonts w:ascii="Arial" w:hAnsi="Arial" w:cs="Arial"/>
          <w:b/>
          <w:bCs/>
          <w:sz w:val="28"/>
          <w:szCs w:val="28"/>
          <w:u w:val="single"/>
        </w:rPr>
      </w:pPr>
      <w:r w:rsidRPr="007E25AD">
        <w:rPr>
          <w:rFonts w:ascii="Arial" w:hAnsi="Arial" w:cs="Arial"/>
          <w:b/>
          <w:bCs/>
          <w:sz w:val="28"/>
          <w:szCs w:val="28"/>
          <w:u w:val="single"/>
        </w:rPr>
        <w:t>Satélites GPS</w:t>
      </w:r>
    </w:p>
    <w:p w14:paraId="351D7568" w14:textId="104AD4CE" w:rsidR="007E25AD" w:rsidRDefault="007E25AD" w:rsidP="00B7007C">
      <w:pPr>
        <w:rPr>
          <w:rFonts w:ascii="Arial" w:hAnsi="Arial" w:cs="Arial"/>
          <w:b/>
          <w:bCs/>
          <w:sz w:val="28"/>
          <w:szCs w:val="28"/>
        </w:rPr>
      </w:pPr>
      <w:r w:rsidRPr="007E25AD">
        <w:rPr>
          <w:rFonts w:ascii="Arial" w:hAnsi="Arial" w:cs="Arial"/>
          <w:b/>
          <w:bCs/>
          <w:sz w:val="28"/>
          <w:szCs w:val="28"/>
        </w:rPr>
        <w:t>Constelación de satélites</w:t>
      </w:r>
    </w:p>
    <w:p w14:paraId="6963ED3A" w14:textId="6B591ADE" w:rsidR="007E25AD" w:rsidRDefault="007E25AD" w:rsidP="00B7007C">
      <w:pPr>
        <w:rPr>
          <w:rFonts w:ascii="Arial" w:hAnsi="Arial" w:cs="Arial"/>
        </w:rPr>
      </w:pPr>
      <w:r w:rsidRPr="007E25AD">
        <w:rPr>
          <w:rFonts w:ascii="Arial" w:hAnsi="Arial" w:cs="Arial"/>
        </w:rPr>
        <w:t xml:space="preserve">El sistema </w:t>
      </w:r>
      <w:proofErr w:type="spellStart"/>
      <w:r w:rsidRPr="007E25AD">
        <w:rPr>
          <w:rFonts w:ascii="Arial" w:hAnsi="Arial" w:cs="Arial"/>
        </w:rPr>
        <w:t>Navstar</w:t>
      </w:r>
      <w:proofErr w:type="spellEnd"/>
      <w:r w:rsidRPr="007E25AD">
        <w:rPr>
          <w:rFonts w:ascii="Arial" w:hAnsi="Arial" w:cs="Arial"/>
        </w:rPr>
        <w:t xml:space="preserve">, hoy conocido como GPS, comenzó con 24 satélites (21 activos y 3 de reserva). En total se han construido 83 satélites, de los cuales 31 están en servicio actualmente. El GPS es propiedad de Estados Unidos, pero existen otros sistemas de navegación satelital, como </w:t>
      </w:r>
      <w:proofErr w:type="spellStart"/>
      <w:r w:rsidRPr="007E25AD">
        <w:rPr>
          <w:rFonts w:ascii="Arial" w:hAnsi="Arial" w:cs="Arial"/>
        </w:rPr>
        <w:t>Beidou</w:t>
      </w:r>
      <w:proofErr w:type="spellEnd"/>
      <w:r w:rsidRPr="007E25AD">
        <w:rPr>
          <w:rFonts w:ascii="Arial" w:hAnsi="Arial" w:cs="Arial"/>
        </w:rPr>
        <w:t xml:space="preserve"> (China), Galileo (Unión Europea), GLONASS (Rusia), </w:t>
      </w:r>
      <w:proofErr w:type="spellStart"/>
      <w:r w:rsidRPr="007E25AD">
        <w:rPr>
          <w:rFonts w:ascii="Arial" w:hAnsi="Arial" w:cs="Arial"/>
        </w:rPr>
        <w:t>NavIC</w:t>
      </w:r>
      <w:proofErr w:type="spellEnd"/>
      <w:r w:rsidRPr="007E25AD">
        <w:rPr>
          <w:rFonts w:ascii="Arial" w:hAnsi="Arial" w:cs="Arial"/>
        </w:rPr>
        <w:t xml:space="preserve"> (India) y QZSS (Japón).</w:t>
      </w:r>
    </w:p>
    <w:p w14:paraId="68E05057" w14:textId="77777777" w:rsidR="007379C8" w:rsidRDefault="007379C8" w:rsidP="00B7007C">
      <w:pPr>
        <w:rPr>
          <w:rFonts w:ascii="Arial" w:hAnsi="Arial" w:cs="Arial"/>
        </w:rPr>
      </w:pPr>
    </w:p>
    <w:p w14:paraId="6EC509D1" w14:textId="3F1DCC6E" w:rsidR="007379C8" w:rsidRPr="007379C8" w:rsidRDefault="007379C8" w:rsidP="00B7007C">
      <w:pPr>
        <w:rPr>
          <w:rFonts w:ascii="Arial" w:hAnsi="Arial" w:cs="Arial"/>
          <w:b/>
          <w:bCs/>
          <w:sz w:val="28"/>
          <w:szCs w:val="28"/>
          <w:u w:val="single"/>
        </w:rPr>
      </w:pPr>
      <w:r w:rsidRPr="007379C8">
        <w:rPr>
          <w:rFonts w:ascii="Arial" w:hAnsi="Arial" w:cs="Arial"/>
          <w:b/>
          <w:bCs/>
          <w:sz w:val="28"/>
          <w:szCs w:val="28"/>
          <w:u w:val="single"/>
        </w:rPr>
        <w:t>Otras redes digitales</w:t>
      </w:r>
    </w:p>
    <w:p w14:paraId="2D520A05" w14:textId="1ABA4262" w:rsidR="007379C8" w:rsidRDefault="007379C8" w:rsidP="00B7007C">
      <w:pPr>
        <w:rPr>
          <w:rFonts w:ascii="Arial" w:hAnsi="Arial" w:cs="Arial"/>
          <w:b/>
          <w:bCs/>
          <w:sz w:val="28"/>
          <w:szCs w:val="28"/>
        </w:rPr>
      </w:pPr>
      <w:r w:rsidRPr="007379C8">
        <w:rPr>
          <w:rFonts w:ascii="Arial" w:hAnsi="Arial" w:cs="Arial"/>
          <w:b/>
          <w:bCs/>
          <w:sz w:val="28"/>
          <w:szCs w:val="28"/>
        </w:rPr>
        <w:t>Red Digital de Servicios Integrados (RDSI, ISDN) (ITU Q.921)</w:t>
      </w:r>
    </w:p>
    <w:p w14:paraId="47A4D708" w14:textId="77777777" w:rsidR="007379C8" w:rsidRPr="007379C8" w:rsidRDefault="007379C8" w:rsidP="007379C8">
      <w:pPr>
        <w:pStyle w:val="Prrafodelista"/>
        <w:numPr>
          <w:ilvl w:val="0"/>
          <w:numId w:val="10"/>
        </w:numPr>
        <w:rPr>
          <w:rFonts w:ascii="Arial" w:hAnsi="Arial" w:cs="Arial"/>
        </w:rPr>
      </w:pPr>
      <w:r w:rsidRPr="007379C8">
        <w:rPr>
          <w:rFonts w:ascii="Arial" w:hAnsi="Arial" w:cs="Arial"/>
        </w:rPr>
        <w:t xml:space="preserve">Es una red totalmente digital, de extremo a extremo. </w:t>
      </w:r>
    </w:p>
    <w:p w14:paraId="0E35C1EE" w14:textId="77777777" w:rsidR="007379C8" w:rsidRPr="007379C8" w:rsidRDefault="007379C8" w:rsidP="007379C8">
      <w:pPr>
        <w:pStyle w:val="Prrafodelista"/>
        <w:numPr>
          <w:ilvl w:val="1"/>
          <w:numId w:val="10"/>
        </w:numPr>
        <w:rPr>
          <w:rFonts w:ascii="Arial" w:hAnsi="Arial" w:cs="Arial"/>
        </w:rPr>
      </w:pPr>
      <w:r w:rsidRPr="007379C8">
        <w:rPr>
          <w:rFonts w:ascii="Arial" w:hAnsi="Arial" w:cs="Arial"/>
        </w:rPr>
        <w:t xml:space="preserve">Las señales analógicas deben codificarse digitalmente antes de proceder a su transporte. </w:t>
      </w:r>
    </w:p>
    <w:p w14:paraId="30D60E40" w14:textId="5C283994" w:rsidR="007379C8" w:rsidRPr="007379C8" w:rsidRDefault="007379C8" w:rsidP="007379C8">
      <w:pPr>
        <w:pStyle w:val="Prrafodelista"/>
        <w:numPr>
          <w:ilvl w:val="0"/>
          <w:numId w:val="1"/>
        </w:numPr>
        <w:rPr>
          <w:rFonts w:ascii="Arial" w:hAnsi="Arial" w:cs="Arial"/>
          <w:b/>
          <w:bCs/>
        </w:rPr>
      </w:pPr>
      <w:r w:rsidRPr="007379C8">
        <w:rPr>
          <w:rFonts w:ascii="Arial" w:hAnsi="Arial" w:cs="Arial"/>
          <w:b/>
          <w:bCs/>
        </w:rPr>
        <w:t xml:space="preserve">RDSI-BE (Banda estrecha). </w:t>
      </w:r>
    </w:p>
    <w:p w14:paraId="18916184" w14:textId="77777777" w:rsidR="007379C8" w:rsidRPr="007379C8" w:rsidRDefault="007379C8" w:rsidP="007379C8">
      <w:pPr>
        <w:pStyle w:val="Prrafodelista"/>
        <w:numPr>
          <w:ilvl w:val="1"/>
          <w:numId w:val="1"/>
        </w:numPr>
        <w:rPr>
          <w:rFonts w:ascii="Arial" w:hAnsi="Arial" w:cs="Arial"/>
        </w:rPr>
      </w:pPr>
      <w:r w:rsidRPr="007379C8">
        <w:rPr>
          <w:rFonts w:ascii="Arial" w:hAnsi="Arial" w:cs="Arial"/>
        </w:rPr>
        <w:t xml:space="preserve">Dos canales de 64 Kbps. </w:t>
      </w:r>
    </w:p>
    <w:p w14:paraId="5440BCEB" w14:textId="77777777" w:rsidR="007379C8" w:rsidRPr="007379C8" w:rsidRDefault="007379C8" w:rsidP="007379C8">
      <w:pPr>
        <w:pStyle w:val="Prrafodelista"/>
        <w:numPr>
          <w:ilvl w:val="1"/>
          <w:numId w:val="1"/>
        </w:numPr>
        <w:rPr>
          <w:rFonts w:ascii="Arial" w:hAnsi="Arial" w:cs="Arial"/>
        </w:rPr>
      </w:pPr>
      <w:r w:rsidRPr="007379C8">
        <w:rPr>
          <w:rFonts w:ascii="Arial" w:hAnsi="Arial" w:cs="Arial"/>
        </w:rPr>
        <w:t xml:space="preserve">Un canal de 16 Kbps para señalización. </w:t>
      </w:r>
    </w:p>
    <w:p w14:paraId="2F755871" w14:textId="77777777" w:rsidR="007379C8" w:rsidRPr="007379C8" w:rsidRDefault="007379C8" w:rsidP="007379C8">
      <w:pPr>
        <w:pStyle w:val="Prrafodelista"/>
        <w:numPr>
          <w:ilvl w:val="0"/>
          <w:numId w:val="1"/>
        </w:numPr>
        <w:rPr>
          <w:rFonts w:ascii="Arial" w:hAnsi="Arial" w:cs="Arial"/>
          <w:b/>
          <w:bCs/>
        </w:rPr>
      </w:pPr>
      <w:r w:rsidRPr="007379C8">
        <w:rPr>
          <w:rFonts w:ascii="Arial" w:hAnsi="Arial" w:cs="Arial"/>
          <w:b/>
          <w:bCs/>
        </w:rPr>
        <w:t xml:space="preserve">RDSI-BA (Banda ancha). </w:t>
      </w:r>
    </w:p>
    <w:p w14:paraId="6572DBCD" w14:textId="20BDE134" w:rsidR="007379C8" w:rsidRDefault="007379C8" w:rsidP="007379C8">
      <w:pPr>
        <w:pStyle w:val="Prrafodelista"/>
        <w:numPr>
          <w:ilvl w:val="1"/>
          <w:numId w:val="1"/>
        </w:numPr>
        <w:rPr>
          <w:rFonts w:ascii="Arial" w:hAnsi="Arial" w:cs="Arial"/>
        </w:rPr>
      </w:pPr>
      <w:r w:rsidRPr="007379C8">
        <w:rPr>
          <w:rFonts w:ascii="Arial" w:hAnsi="Arial" w:cs="Arial"/>
        </w:rPr>
        <w:t>Permite conexiones de hasta 2 Mbps por asociación de canales de 64 Kbps.</w:t>
      </w:r>
    </w:p>
    <w:p w14:paraId="5E2D6D79" w14:textId="77777777" w:rsidR="00E03BB3" w:rsidRDefault="00E03BB3" w:rsidP="00E03BB3">
      <w:pPr>
        <w:rPr>
          <w:rFonts w:ascii="Arial" w:hAnsi="Arial" w:cs="Arial"/>
        </w:rPr>
      </w:pPr>
    </w:p>
    <w:p w14:paraId="06413065" w14:textId="77777777" w:rsidR="00E03BB3" w:rsidRDefault="00E03BB3" w:rsidP="00E03BB3">
      <w:pPr>
        <w:rPr>
          <w:rFonts w:ascii="Arial" w:hAnsi="Arial" w:cs="Arial"/>
        </w:rPr>
      </w:pPr>
    </w:p>
    <w:p w14:paraId="6F7BB253" w14:textId="77777777" w:rsidR="00E03BB3" w:rsidRDefault="00E03BB3" w:rsidP="00E03BB3">
      <w:pPr>
        <w:rPr>
          <w:rFonts w:ascii="Arial" w:hAnsi="Arial" w:cs="Arial"/>
        </w:rPr>
      </w:pPr>
    </w:p>
    <w:p w14:paraId="61A0B0E4" w14:textId="40E9AEC2" w:rsidR="00E03BB3" w:rsidRPr="00E03BB3" w:rsidRDefault="00E03BB3" w:rsidP="00E03BB3">
      <w:pPr>
        <w:rPr>
          <w:rFonts w:ascii="Arial" w:hAnsi="Arial" w:cs="Arial"/>
          <w:b/>
          <w:bCs/>
          <w:sz w:val="28"/>
          <w:szCs w:val="28"/>
        </w:rPr>
      </w:pPr>
      <w:r w:rsidRPr="00E03BB3">
        <w:rPr>
          <w:rFonts w:ascii="Arial" w:hAnsi="Arial" w:cs="Arial"/>
          <w:b/>
          <w:bCs/>
          <w:sz w:val="28"/>
          <w:szCs w:val="28"/>
        </w:rPr>
        <w:lastRenderedPageBreak/>
        <w:t xml:space="preserve">X.25 y </w:t>
      </w:r>
      <w:proofErr w:type="spellStart"/>
      <w:r w:rsidRPr="00E03BB3">
        <w:rPr>
          <w:rFonts w:ascii="Arial" w:hAnsi="Arial" w:cs="Arial"/>
          <w:b/>
          <w:bCs/>
          <w:sz w:val="28"/>
          <w:szCs w:val="28"/>
        </w:rPr>
        <w:t>Frame</w:t>
      </w:r>
      <w:proofErr w:type="spellEnd"/>
      <w:r w:rsidRPr="00E03BB3">
        <w:rPr>
          <w:rFonts w:ascii="Arial" w:hAnsi="Arial" w:cs="Arial"/>
          <w:b/>
          <w:bCs/>
          <w:sz w:val="28"/>
          <w:szCs w:val="28"/>
        </w:rPr>
        <w:t xml:space="preserve"> </w:t>
      </w:r>
      <w:proofErr w:type="spellStart"/>
      <w:r w:rsidRPr="00E03BB3">
        <w:rPr>
          <w:rFonts w:ascii="Arial" w:hAnsi="Arial" w:cs="Arial"/>
          <w:b/>
          <w:bCs/>
          <w:sz w:val="28"/>
          <w:szCs w:val="28"/>
        </w:rPr>
        <w:t>Relay</w:t>
      </w:r>
      <w:proofErr w:type="spellEnd"/>
      <w:r w:rsidRPr="00E03BB3">
        <w:rPr>
          <w:rFonts w:ascii="Arial" w:hAnsi="Arial" w:cs="Arial"/>
          <w:b/>
          <w:bCs/>
          <w:sz w:val="28"/>
          <w:szCs w:val="28"/>
        </w:rPr>
        <w:t xml:space="preserve"> (ITU Q.922)</w:t>
      </w:r>
    </w:p>
    <w:p w14:paraId="0A386288" w14:textId="206E39D0" w:rsidR="00E03BB3" w:rsidRPr="00E03BB3" w:rsidRDefault="00E03BB3" w:rsidP="00E03BB3">
      <w:pPr>
        <w:pStyle w:val="Prrafodelista"/>
        <w:numPr>
          <w:ilvl w:val="0"/>
          <w:numId w:val="1"/>
        </w:numPr>
        <w:rPr>
          <w:rFonts w:ascii="Arial" w:hAnsi="Arial" w:cs="Arial"/>
        </w:rPr>
      </w:pPr>
      <w:r w:rsidRPr="00E03BB3">
        <w:rPr>
          <w:rFonts w:ascii="Arial" w:hAnsi="Arial" w:cs="Arial"/>
          <w:b/>
          <w:bCs/>
        </w:rPr>
        <w:t>X.25</w:t>
      </w:r>
      <w:r w:rsidRPr="00E03BB3">
        <w:rPr>
          <w:rFonts w:ascii="Arial" w:hAnsi="Arial" w:cs="Arial"/>
        </w:rPr>
        <w:t xml:space="preserve">: red pública de datos que permite la comunicación entre equipos DTE y DCE para acceder a redes de </w:t>
      </w:r>
      <w:r w:rsidRPr="00E03BB3">
        <w:rPr>
          <w:rFonts w:ascii="Arial" w:hAnsi="Arial" w:cs="Arial"/>
          <w:b/>
          <w:bCs/>
        </w:rPr>
        <w:t>conmutación de paquetes</w:t>
      </w:r>
      <w:r w:rsidRPr="00E03BB3">
        <w:rPr>
          <w:rFonts w:ascii="Arial" w:hAnsi="Arial" w:cs="Arial"/>
        </w:rPr>
        <w:t>.</w:t>
      </w:r>
    </w:p>
    <w:p w14:paraId="414138D3" w14:textId="3028B39B" w:rsidR="00E03BB3" w:rsidRDefault="00E03BB3" w:rsidP="00E03BB3">
      <w:pPr>
        <w:pStyle w:val="Prrafodelista"/>
        <w:numPr>
          <w:ilvl w:val="0"/>
          <w:numId w:val="1"/>
        </w:numPr>
        <w:rPr>
          <w:rFonts w:ascii="Arial" w:hAnsi="Arial" w:cs="Arial"/>
        </w:rPr>
      </w:pPr>
      <w:proofErr w:type="spellStart"/>
      <w:r w:rsidRPr="00E03BB3">
        <w:rPr>
          <w:rFonts w:ascii="Arial" w:hAnsi="Arial" w:cs="Arial"/>
          <w:b/>
          <w:bCs/>
        </w:rPr>
        <w:t>Frame</w:t>
      </w:r>
      <w:proofErr w:type="spellEnd"/>
      <w:r w:rsidRPr="00E03BB3">
        <w:rPr>
          <w:rFonts w:ascii="Arial" w:hAnsi="Arial" w:cs="Arial"/>
          <w:b/>
          <w:bCs/>
        </w:rPr>
        <w:t xml:space="preserve"> </w:t>
      </w:r>
      <w:proofErr w:type="spellStart"/>
      <w:r w:rsidRPr="00E03BB3">
        <w:rPr>
          <w:rFonts w:ascii="Arial" w:hAnsi="Arial" w:cs="Arial"/>
          <w:b/>
          <w:bCs/>
        </w:rPr>
        <w:t>Relay</w:t>
      </w:r>
      <w:proofErr w:type="spellEnd"/>
      <w:r w:rsidRPr="00E03BB3">
        <w:rPr>
          <w:rFonts w:ascii="Arial" w:hAnsi="Arial" w:cs="Arial"/>
        </w:rPr>
        <w:t xml:space="preserve">: evolución de X.25, también basada en conmutación de paquetes. Ofrece velocidades de hasta </w:t>
      </w:r>
      <w:r w:rsidRPr="00E03BB3">
        <w:rPr>
          <w:rFonts w:ascii="Arial" w:hAnsi="Arial" w:cs="Arial"/>
          <w:b/>
          <w:bCs/>
        </w:rPr>
        <w:t>2 Mbps</w:t>
      </w:r>
      <w:r w:rsidRPr="00E03BB3">
        <w:rPr>
          <w:rFonts w:ascii="Arial" w:hAnsi="Arial" w:cs="Arial"/>
        </w:rPr>
        <w:t xml:space="preserve">, es </w:t>
      </w:r>
      <w:r w:rsidRPr="00E03BB3">
        <w:rPr>
          <w:rFonts w:ascii="Arial" w:hAnsi="Arial" w:cs="Arial"/>
          <w:b/>
          <w:bCs/>
        </w:rPr>
        <w:t>transparente a los protocolos de comunicación</w:t>
      </w:r>
      <w:r w:rsidRPr="00E03BB3">
        <w:rPr>
          <w:rFonts w:ascii="Arial" w:hAnsi="Arial" w:cs="Arial"/>
        </w:rPr>
        <w:t xml:space="preserve"> e integra </w:t>
      </w:r>
      <w:r w:rsidRPr="00E03BB3">
        <w:rPr>
          <w:rFonts w:ascii="Arial" w:hAnsi="Arial" w:cs="Arial"/>
          <w:b/>
          <w:bCs/>
        </w:rPr>
        <w:t>voz y datos</w:t>
      </w:r>
      <w:r w:rsidRPr="00E03BB3">
        <w:rPr>
          <w:rFonts w:ascii="Arial" w:hAnsi="Arial" w:cs="Arial"/>
        </w:rPr>
        <w:t>.</w:t>
      </w:r>
    </w:p>
    <w:p w14:paraId="3D92D0C6" w14:textId="77777777" w:rsidR="00E03BB3" w:rsidRDefault="00E03BB3" w:rsidP="00E03BB3">
      <w:pPr>
        <w:rPr>
          <w:rFonts w:ascii="Arial" w:hAnsi="Arial" w:cs="Arial"/>
          <w:b/>
          <w:bCs/>
          <w:sz w:val="28"/>
          <w:szCs w:val="28"/>
        </w:rPr>
      </w:pPr>
    </w:p>
    <w:p w14:paraId="1C84C975" w14:textId="0DEFA4D2" w:rsidR="00E03BB3" w:rsidRDefault="00E03BB3" w:rsidP="00E03BB3">
      <w:pPr>
        <w:rPr>
          <w:rFonts w:ascii="Arial" w:hAnsi="Arial" w:cs="Arial"/>
          <w:b/>
          <w:bCs/>
          <w:sz w:val="28"/>
          <w:szCs w:val="28"/>
        </w:rPr>
      </w:pPr>
      <w:r w:rsidRPr="00E03BB3">
        <w:rPr>
          <w:rFonts w:ascii="Arial" w:hAnsi="Arial" w:cs="Arial"/>
          <w:b/>
          <w:bCs/>
          <w:sz w:val="28"/>
          <w:szCs w:val="28"/>
        </w:rPr>
        <w:t>Redes de fibra óptica (no locales)</w:t>
      </w:r>
    </w:p>
    <w:p w14:paraId="1CE3795E" w14:textId="77777777" w:rsidR="00E03BB3" w:rsidRDefault="00E03BB3" w:rsidP="00E03BB3">
      <w:pPr>
        <w:pStyle w:val="Prrafodelista"/>
        <w:numPr>
          <w:ilvl w:val="0"/>
          <w:numId w:val="11"/>
        </w:numPr>
        <w:rPr>
          <w:rFonts w:ascii="Arial" w:hAnsi="Arial" w:cs="Arial"/>
        </w:rPr>
      </w:pPr>
      <w:r w:rsidRPr="00E03BB3">
        <w:rPr>
          <w:rFonts w:ascii="Arial" w:hAnsi="Arial" w:cs="Arial"/>
        </w:rPr>
        <w:t>Red FDDI (</w:t>
      </w:r>
      <w:proofErr w:type="spellStart"/>
      <w:r w:rsidRPr="00E03BB3">
        <w:rPr>
          <w:rFonts w:ascii="Arial" w:hAnsi="Arial" w:cs="Arial"/>
        </w:rPr>
        <w:t>Fiber</w:t>
      </w:r>
      <w:proofErr w:type="spellEnd"/>
      <w:r w:rsidRPr="00E03BB3">
        <w:rPr>
          <w:rFonts w:ascii="Arial" w:hAnsi="Arial" w:cs="Arial"/>
        </w:rPr>
        <w:t xml:space="preserve"> </w:t>
      </w:r>
      <w:proofErr w:type="spellStart"/>
      <w:r w:rsidRPr="00E03BB3">
        <w:rPr>
          <w:rFonts w:ascii="Arial" w:hAnsi="Arial" w:cs="Arial"/>
        </w:rPr>
        <w:t>Distributed</w:t>
      </w:r>
      <w:proofErr w:type="spellEnd"/>
      <w:r w:rsidRPr="00E03BB3">
        <w:rPr>
          <w:rFonts w:ascii="Arial" w:hAnsi="Arial" w:cs="Arial"/>
        </w:rPr>
        <w:t xml:space="preserve"> Data Interface). </w:t>
      </w:r>
    </w:p>
    <w:p w14:paraId="0E995362" w14:textId="77777777" w:rsidR="00E03BB3" w:rsidRDefault="00E03BB3" w:rsidP="00E03BB3">
      <w:pPr>
        <w:pStyle w:val="Prrafodelista"/>
        <w:numPr>
          <w:ilvl w:val="1"/>
          <w:numId w:val="11"/>
        </w:numPr>
        <w:rPr>
          <w:rFonts w:ascii="Arial" w:hAnsi="Arial" w:cs="Arial"/>
        </w:rPr>
      </w:pPr>
      <w:r w:rsidRPr="00E03BB3">
        <w:rPr>
          <w:rFonts w:ascii="Arial" w:hAnsi="Arial" w:cs="Arial"/>
        </w:rPr>
        <w:t xml:space="preserve">Doble anillo de fibra óptica. </w:t>
      </w:r>
    </w:p>
    <w:p w14:paraId="1B0472A6" w14:textId="77777777" w:rsidR="00E03BB3" w:rsidRDefault="00E03BB3" w:rsidP="00E03BB3">
      <w:pPr>
        <w:pStyle w:val="Prrafodelista"/>
        <w:numPr>
          <w:ilvl w:val="1"/>
          <w:numId w:val="11"/>
        </w:numPr>
        <w:rPr>
          <w:rFonts w:ascii="Arial" w:hAnsi="Arial" w:cs="Arial"/>
        </w:rPr>
      </w:pPr>
      <w:r w:rsidRPr="00E03BB3">
        <w:rPr>
          <w:rFonts w:ascii="Arial" w:hAnsi="Arial" w:cs="Arial"/>
        </w:rPr>
        <w:t xml:space="preserve">Transmisiones hasta 100 Mbps. </w:t>
      </w:r>
    </w:p>
    <w:p w14:paraId="2A694A7B" w14:textId="77777777" w:rsidR="00E03BB3" w:rsidRDefault="00E03BB3" w:rsidP="00E03BB3">
      <w:pPr>
        <w:pStyle w:val="Prrafodelista"/>
        <w:numPr>
          <w:ilvl w:val="1"/>
          <w:numId w:val="11"/>
        </w:numPr>
        <w:rPr>
          <w:rFonts w:ascii="Arial" w:hAnsi="Arial" w:cs="Arial"/>
        </w:rPr>
      </w:pPr>
      <w:r w:rsidRPr="00E03BB3">
        <w:rPr>
          <w:rFonts w:ascii="Arial" w:hAnsi="Arial" w:cs="Arial"/>
        </w:rPr>
        <w:t xml:space="preserve">Distancias de hasta 100 Km. </w:t>
      </w:r>
    </w:p>
    <w:p w14:paraId="0B08C97A" w14:textId="77777777" w:rsidR="00E03BB3" w:rsidRDefault="00E03BB3" w:rsidP="00E03BB3">
      <w:pPr>
        <w:pStyle w:val="Prrafodelista"/>
        <w:numPr>
          <w:ilvl w:val="0"/>
          <w:numId w:val="11"/>
        </w:numPr>
        <w:rPr>
          <w:rFonts w:ascii="Arial" w:hAnsi="Arial" w:cs="Arial"/>
        </w:rPr>
      </w:pPr>
      <w:r w:rsidRPr="00E03BB3">
        <w:rPr>
          <w:rFonts w:ascii="Arial" w:hAnsi="Arial" w:cs="Arial"/>
        </w:rPr>
        <w:t>Redes ATM (</w:t>
      </w:r>
      <w:proofErr w:type="spellStart"/>
      <w:r w:rsidRPr="00E03BB3">
        <w:rPr>
          <w:rFonts w:ascii="Arial" w:hAnsi="Arial" w:cs="Arial"/>
        </w:rPr>
        <w:t>Asynchronous</w:t>
      </w:r>
      <w:proofErr w:type="spellEnd"/>
      <w:r w:rsidRPr="00E03BB3">
        <w:rPr>
          <w:rFonts w:ascii="Arial" w:hAnsi="Arial" w:cs="Arial"/>
        </w:rPr>
        <w:t xml:space="preserve"> Transfer </w:t>
      </w:r>
      <w:proofErr w:type="spellStart"/>
      <w:r w:rsidRPr="00E03BB3">
        <w:rPr>
          <w:rFonts w:ascii="Arial" w:hAnsi="Arial" w:cs="Arial"/>
        </w:rPr>
        <w:t>Mode</w:t>
      </w:r>
      <w:proofErr w:type="spellEnd"/>
      <w:r w:rsidRPr="00E03BB3">
        <w:rPr>
          <w:rFonts w:ascii="Arial" w:hAnsi="Arial" w:cs="Arial"/>
        </w:rPr>
        <w:t xml:space="preserve">). </w:t>
      </w:r>
    </w:p>
    <w:p w14:paraId="606705DB" w14:textId="77777777" w:rsidR="00E03BB3" w:rsidRDefault="00E03BB3" w:rsidP="00E03BB3">
      <w:pPr>
        <w:pStyle w:val="Prrafodelista"/>
        <w:numPr>
          <w:ilvl w:val="1"/>
          <w:numId w:val="11"/>
        </w:numPr>
        <w:rPr>
          <w:rFonts w:ascii="Arial" w:hAnsi="Arial" w:cs="Arial"/>
        </w:rPr>
      </w:pPr>
      <w:r w:rsidRPr="00E03BB3">
        <w:rPr>
          <w:rFonts w:ascii="Arial" w:hAnsi="Arial" w:cs="Arial"/>
        </w:rPr>
        <w:t xml:space="preserve">Transfiere paquetes de longitud pequeña y fija (celdas). </w:t>
      </w:r>
    </w:p>
    <w:p w14:paraId="2F648D7E" w14:textId="77777777" w:rsidR="00E03BB3" w:rsidRDefault="00E03BB3" w:rsidP="00E03BB3">
      <w:pPr>
        <w:pStyle w:val="Prrafodelista"/>
        <w:numPr>
          <w:ilvl w:val="1"/>
          <w:numId w:val="11"/>
        </w:numPr>
        <w:rPr>
          <w:rFonts w:ascii="Arial" w:hAnsi="Arial" w:cs="Arial"/>
        </w:rPr>
      </w:pPr>
      <w:r w:rsidRPr="00E03BB3">
        <w:rPr>
          <w:rFonts w:ascii="Arial" w:hAnsi="Arial" w:cs="Arial"/>
        </w:rPr>
        <w:t xml:space="preserve">Transparente a los protocolos. </w:t>
      </w:r>
    </w:p>
    <w:p w14:paraId="354CB6F2" w14:textId="5A84B019" w:rsidR="00E03BB3" w:rsidRDefault="00E03BB3" w:rsidP="00E03BB3">
      <w:pPr>
        <w:pStyle w:val="Prrafodelista"/>
        <w:numPr>
          <w:ilvl w:val="1"/>
          <w:numId w:val="11"/>
        </w:numPr>
        <w:rPr>
          <w:rFonts w:ascii="Arial" w:hAnsi="Arial" w:cs="Arial"/>
        </w:rPr>
      </w:pPr>
      <w:r w:rsidRPr="00E03BB3">
        <w:rPr>
          <w:rFonts w:ascii="Arial" w:hAnsi="Arial" w:cs="Arial"/>
        </w:rPr>
        <w:t>Desde 2 Mbps hasta 2 Gbps</w:t>
      </w:r>
    </w:p>
    <w:p w14:paraId="6B9E8D5B" w14:textId="77777777" w:rsidR="00524EC1" w:rsidRDefault="00524EC1" w:rsidP="00524EC1">
      <w:pPr>
        <w:rPr>
          <w:rFonts w:ascii="Arial" w:hAnsi="Arial" w:cs="Arial"/>
        </w:rPr>
      </w:pPr>
    </w:p>
    <w:p w14:paraId="19CBDDC9" w14:textId="4CFDC61E" w:rsidR="00524EC1" w:rsidRDefault="00524EC1" w:rsidP="00524EC1">
      <w:pPr>
        <w:rPr>
          <w:rFonts w:ascii="Arial" w:hAnsi="Arial" w:cs="Arial"/>
          <w:b/>
          <w:bCs/>
          <w:sz w:val="28"/>
          <w:szCs w:val="28"/>
          <w:u w:val="single"/>
        </w:rPr>
      </w:pPr>
      <w:r w:rsidRPr="00524EC1">
        <w:rPr>
          <w:rFonts w:ascii="Arial" w:hAnsi="Arial" w:cs="Arial"/>
          <w:b/>
          <w:bCs/>
          <w:sz w:val="28"/>
          <w:szCs w:val="28"/>
          <w:u w:val="single"/>
        </w:rPr>
        <w:t xml:space="preserve">Modalidades de </w:t>
      </w:r>
      <w:proofErr w:type="spellStart"/>
      <w:r w:rsidRPr="00524EC1">
        <w:rPr>
          <w:rFonts w:ascii="Arial" w:hAnsi="Arial" w:cs="Arial"/>
          <w:b/>
          <w:bCs/>
          <w:sz w:val="28"/>
          <w:szCs w:val="28"/>
          <w:u w:val="single"/>
        </w:rPr>
        <w:t>FTTx</w:t>
      </w:r>
      <w:proofErr w:type="spellEnd"/>
      <w:r w:rsidRPr="00524EC1">
        <w:rPr>
          <w:rFonts w:ascii="Arial" w:hAnsi="Arial" w:cs="Arial"/>
          <w:b/>
          <w:bCs/>
          <w:sz w:val="28"/>
          <w:szCs w:val="28"/>
          <w:u w:val="single"/>
        </w:rPr>
        <w:t xml:space="preserve"> que existen en España</w:t>
      </w:r>
    </w:p>
    <w:p w14:paraId="295A033D" w14:textId="1088F776" w:rsidR="00524EC1" w:rsidRDefault="00524EC1" w:rsidP="00524EC1">
      <w:pPr>
        <w:rPr>
          <w:rFonts w:ascii="Arial" w:hAnsi="Arial" w:cs="Arial"/>
          <w:b/>
          <w:bCs/>
          <w:sz w:val="28"/>
          <w:szCs w:val="28"/>
        </w:rPr>
      </w:pPr>
      <w:r w:rsidRPr="00524EC1">
        <w:rPr>
          <w:rFonts w:ascii="Arial" w:hAnsi="Arial" w:cs="Arial"/>
          <w:b/>
          <w:bCs/>
          <w:sz w:val="28"/>
          <w:szCs w:val="28"/>
        </w:rPr>
        <w:t>Fibra óptica multimodo vs fibra óptica monomodo</w:t>
      </w:r>
    </w:p>
    <w:p w14:paraId="5A1DD823" w14:textId="1EE77A6E" w:rsidR="00524EC1" w:rsidRPr="00524EC1" w:rsidRDefault="00524EC1" w:rsidP="00524EC1">
      <w:pPr>
        <w:pStyle w:val="Prrafodelista"/>
        <w:numPr>
          <w:ilvl w:val="0"/>
          <w:numId w:val="12"/>
        </w:numPr>
        <w:rPr>
          <w:rFonts w:ascii="Arial" w:hAnsi="Arial" w:cs="Arial"/>
        </w:rPr>
      </w:pPr>
      <w:r w:rsidRPr="00524EC1">
        <w:rPr>
          <w:rFonts w:ascii="Arial" w:hAnsi="Arial" w:cs="Arial"/>
          <w:b/>
          <w:bCs/>
        </w:rPr>
        <w:t>Fibras multimodo:</w:t>
      </w:r>
      <w:r w:rsidRPr="00524EC1">
        <w:rPr>
          <w:rFonts w:ascii="Arial" w:hAnsi="Arial" w:cs="Arial"/>
        </w:rPr>
        <w:t xml:space="preserve"> permiten transmitir varios haces de luz a la vez, gracias a que tienen un </w:t>
      </w:r>
      <w:r w:rsidRPr="00524EC1">
        <w:rPr>
          <w:rFonts w:ascii="Arial" w:hAnsi="Arial" w:cs="Arial"/>
          <w:b/>
          <w:bCs/>
        </w:rPr>
        <w:t>núcleo más grande</w:t>
      </w:r>
      <w:r w:rsidRPr="00524EC1">
        <w:rPr>
          <w:rFonts w:ascii="Arial" w:hAnsi="Arial" w:cs="Arial"/>
        </w:rPr>
        <w:t xml:space="preserve">. Son más </w:t>
      </w:r>
      <w:r w:rsidRPr="00524EC1">
        <w:rPr>
          <w:rFonts w:ascii="Arial" w:hAnsi="Arial" w:cs="Arial"/>
          <w:b/>
          <w:bCs/>
        </w:rPr>
        <w:t>baratas</w:t>
      </w:r>
      <w:r w:rsidRPr="00524EC1">
        <w:rPr>
          <w:rFonts w:ascii="Arial" w:hAnsi="Arial" w:cs="Arial"/>
        </w:rPr>
        <w:t xml:space="preserve"> que las monomodo, pero con </w:t>
      </w:r>
      <w:r w:rsidRPr="00524EC1">
        <w:rPr>
          <w:rFonts w:ascii="Arial" w:hAnsi="Arial" w:cs="Arial"/>
          <w:b/>
          <w:bCs/>
        </w:rPr>
        <w:t>alcance limitado (≈10 km)</w:t>
      </w:r>
      <w:r w:rsidRPr="00524EC1">
        <w:rPr>
          <w:rFonts w:ascii="Arial" w:hAnsi="Arial" w:cs="Arial"/>
        </w:rPr>
        <w:t xml:space="preserve">. Existen dos tipos: </w:t>
      </w:r>
      <w:r w:rsidRPr="00524EC1">
        <w:rPr>
          <w:rFonts w:ascii="Arial" w:hAnsi="Arial" w:cs="Arial"/>
          <w:b/>
          <w:bCs/>
        </w:rPr>
        <w:t>índice escalonado</w:t>
      </w:r>
      <w:r w:rsidRPr="00524EC1">
        <w:rPr>
          <w:rFonts w:ascii="Arial" w:hAnsi="Arial" w:cs="Arial"/>
        </w:rPr>
        <w:t xml:space="preserve"> y </w:t>
      </w:r>
      <w:r w:rsidRPr="00524EC1">
        <w:rPr>
          <w:rFonts w:ascii="Arial" w:hAnsi="Arial" w:cs="Arial"/>
          <w:b/>
          <w:bCs/>
        </w:rPr>
        <w:t>índice gradual</w:t>
      </w:r>
      <w:r w:rsidRPr="00524EC1">
        <w:rPr>
          <w:rFonts w:ascii="Arial" w:hAnsi="Arial" w:cs="Arial"/>
        </w:rPr>
        <w:t xml:space="preserve"> (este último con mejor alcance).</w:t>
      </w:r>
    </w:p>
    <w:p w14:paraId="45F98ADC" w14:textId="4DF68EAF" w:rsidR="00524EC1" w:rsidRPr="00524EC1" w:rsidRDefault="00524EC1" w:rsidP="00524EC1">
      <w:pPr>
        <w:pStyle w:val="Prrafodelista"/>
        <w:numPr>
          <w:ilvl w:val="0"/>
          <w:numId w:val="12"/>
        </w:numPr>
        <w:rPr>
          <w:rFonts w:ascii="Arial" w:hAnsi="Arial" w:cs="Arial"/>
        </w:rPr>
      </w:pPr>
      <w:r w:rsidRPr="00524EC1">
        <w:rPr>
          <w:rFonts w:ascii="Arial" w:hAnsi="Arial" w:cs="Arial"/>
          <w:b/>
          <w:bCs/>
        </w:rPr>
        <w:t>Fibras monomodo:</w:t>
      </w:r>
      <w:r w:rsidRPr="00524EC1">
        <w:rPr>
          <w:rFonts w:ascii="Arial" w:hAnsi="Arial" w:cs="Arial"/>
        </w:rPr>
        <w:t xml:space="preserve"> solo transmiten un haz de luz, ya que su </w:t>
      </w:r>
      <w:r w:rsidRPr="00524EC1">
        <w:rPr>
          <w:rFonts w:ascii="Arial" w:hAnsi="Arial" w:cs="Arial"/>
          <w:b/>
          <w:bCs/>
        </w:rPr>
        <w:t>núcleo es muy reducido</w:t>
      </w:r>
      <w:r w:rsidRPr="00524EC1">
        <w:rPr>
          <w:rFonts w:ascii="Arial" w:hAnsi="Arial" w:cs="Arial"/>
        </w:rPr>
        <w:t xml:space="preserve"> y evita rebotes. Alcanzan hasta </w:t>
      </w:r>
      <w:r w:rsidRPr="00524EC1">
        <w:rPr>
          <w:rFonts w:ascii="Arial" w:hAnsi="Arial" w:cs="Arial"/>
          <w:b/>
          <w:bCs/>
        </w:rPr>
        <w:t>400 km</w:t>
      </w:r>
      <w:r w:rsidRPr="00524EC1">
        <w:rPr>
          <w:rFonts w:ascii="Arial" w:hAnsi="Arial" w:cs="Arial"/>
        </w:rPr>
        <w:t xml:space="preserve">, pero son más </w:t>
      </w:r>
      <w:r w:rsidRPr="00524EC1">
        <w:rPr>
          <w:rFonts w:ascii="Arial" w:hAnsi="Arial" w:cs="Arial"/>
          <w:b/>
          <w:bCs/>
        </w:rPr>
        <w:t>caras de fabricar</w:t>
      </w:r>
      <w:r w:rsidRPr="00524EC1">
        <w:rPr>
          <w:rFonts w:ascii="Arial" w:hAnsi="Arial" w:cs="Arial"/>
        </w:rPr>
        <w:t>.</w:t>
      </w:r>
    </w:p>
    <w:p w14:paraId="1150F317" w14:textId="39265C55" w:rsidR="00524EC1" w:rsidRPr="00524EC1" w:rsidRDefault="00524EC1" w:rsidP="00524EC1">
      <w:pPr>
        <w:pStyle w:val="Prrafodelista"/>
        <w:numPr>
          <w:ilvl w:val="0"/>
          <w:numId w:val="12"/>
        </w:numPr>
        <w:rPr>
          <w:rFonts w:ascii="Arial" w:hAnsi="Arial" w:cs="Arial"/>
        </w:rPr>
      </w:pPr>
      <w:r w:rsidRPr="00524EC1">
        <w:rPr>
          <w:rFonts w:ascii="Arial" w:hAnsi="Arial" w:cs="Arial"/>
          <w:b/>
          <w:bCs/>
        </w:rPr>
        <w:t>Ventaja de la fibra óptica frente al cobre:</w:t>
      </w:r>
      <w:r w:rsidRPr="00524EC1">
        <w:rPr>
          <w:rFonts w:ascii="Arial" w:hAnsi="Arial" w:cs="Arial"/>
        </w:rPr>
        <w:t xml:space="preserve"> presenta una </w:t>
      </w:r>
      <w:r w:rsidRPr="00524EC1">
        <w:rPr>
          <w:rFonts w:ascii="Arial" w:hAnsi="Arial" w:cs="Arial"/>
          <w:b/>
          <w:bCs/>
        </w:rPr>
        <w:t xml:space="preserve">atenuación </w:t>
      </w:r>
      <w:r w:rsidRPr="00524EC1">
        <w:rPr>
          <w:rFonts w:ascii="Arial" w:hAnsi="Arial" w:cs="Arial"/>
        </w:rPr>
        <w:t>mínima (0.30 dB/km frente a unos 25 dB/km en cobre).</w:t>
      </w:r>
    </w:p>
    <w:p w14:paraId="5217ADD8" w14:textId="77BCD7B6" w:rsidR="00524EC1" w:rsidRDefault="00524EC1" w:rsidP="00524EC1">
      <w:pPr>
        <w:rPr>
          <w:rFonts w:ascii="Arial" w:hAnsi="Arial" w:cs="Arial"/>
          <w:b/>
          <w:bCs/>
          <w:sz w:val="28"/>
          <w:szCs w:val="28"/>
        </w:rPr>
      </w:pPr>
      <w:r w:rsidRPr="00524EC1">
        <w:rPr>
          <w:rFonts w:ascii="Arial" w:hAnsi="Arial" w:cs="Arial"/>
          <w:b/>
          <w:bCs/>
          <w:sz w:val="28"/>
          <w:szCs w:val="28"/>
        </w:rPr>
        <w:t xml:space="preserve">Modalidades de </w:t>
      </w:r>
      <w:proofErr w:type="spellStart"/>
      <w:r w:rsidRPr="00524EC1">
        <w:rPr>
          <w:rFonts w:ascii="Arial" w:hAnsi="Arial" w:cs="Arial"/>
          <w:b/>
          <w:bCs/>
          <w:sz w:val="28"/>
          <w:szCs w:val="28"/>
        </w:rPr>
        <w:t>FTTx</w:t>
      </w:r>
      <w:proofErr w:type="spellEnd"/>
    </w:p>
    <w:p w14:paraId="198D5471" w14:textId="44CBD5FC" w:rsidR="00524EC1" w:rsidRPr="00524EC1" w:rsidRDefault="00524EC1" w:rsidP="00524EC1">
      <w:pPr>
        <w:pStyle w:val="Prrafodelista"/>
        <w:numPr>
          <w:ilvl w:val="0"/>
          <w:numId w:val="13"/>
        </w:numPr>
        <w:rPr>
          <w:rFonts w:ascii="Arial" w:hAnsi="Arial" w:cs="Arial"/>
        </w:rPr>
      </w:pPr>
      <w:r w:rsidRPr="00524EC1">
        <w:rPr>
          <w:rFonts w:ascii="Arial" w:hAnsi="Arial" w:cs="Arial"/>
          <w:b/>
          <w:bCs/>
        </w:rPr>
        <w:t>FTTH (</w:t>
      </w:r>
      <w:proofErr w:type="spellStart"/>
      <w:r w:rsidRPr="00524EC1">
        <w:rPr>
          <w:rFonts w:ascii="Arial" w:hAnsi="Arial" w:cs="Arial"/>
          <w:b/>
          <w:bCs/>
        </w:rPr>
        <w:t>Fiber</w:t>
      </w:r>
      <w:proofErr w:type="spellEnd"/>
      <w:r w:rsidRPr="00524EC1">
        <w:rPr>
          <w:rFonts w:ascii="Arial" w:hAnsi="Arial" w:cs="Arial"/>
          <w:b/>
          <w:bCs/>
        </w:rPr>
        <w:t xml:space="preserve"> </w:t>
      </w:r>
      <w:proofErr w:type="spellStart"/>
      <w:r w:rsidRPr="00524EC1">
        <w:rPr>
          <w:rFonts w:ascii="Arial" w:hAnsi="Arial" w:cs="Arial"/>
          <w:b/>
          <w:bCs/>
        </w:rPr>
        <w:t>to</w:t>
      </w:r>
      <w:proofErr w:type="spellEnd"/>
      <w:r w:rsidRPr="00524EC1">
        <w:rPr>
          <w:rFonts w:ascii="Arial" w:hAnsi="Arial" w:cs="Arial"/>
          <w:b/>
          <w:bCs/>
        </w:rPr>
        <w:t xml:space="preserve"> </w:t>
      </w:r>
      <w:proofErr w:type="spellStart"/>
      <w:r w:rsidRPr="00524EC1">
        <w:rPr>
          <w:rFonts w:ascii="Arial" w:hAnsi="Arial" w:cs="Arial"/>
          <w:b/>
          <w:bCs/>
        </w:rPr>
        <w:t>the</w:t>
      </w:r>
      <w:proofErr w:type="spellEnd"/>
      <w:r w:rsidRPr="00524EC1">
        <w:rPr>
          <w:rFonts w:ascii="Arial" w:hAnsi="Arial" w:cs="Arial"/>
          <w:b/>
          <w:bCs/>
        </w:rPr>
        <w:t xml:space="preserve"> Home):</w:t>
      </w:r>
      <w:r w:rsidRPr="00524EC1">
        <w:rPr>
          <w:rFonts w:ascii="Arial" w:hAnsi="Arial" w:cs="Arial"/>
        </w:rPr>
        <w:t xml:space="preserve"> la fibra llega </w:t>
      </w:r>
      <w:r w:rsidRPr="00524EC1">
        <w:rPr>
          <w:rFonts w:ascii="Arial" w:hAnsi="Arial" w:cs="Arial"/>
          <w:b/>
          <w:bCs/>
        </w:rPr>
        <w:t>directamente al hogar</w:t>
      </w:r>
      <w:r w:rsidRPr="00524EC1">
        <w:rPr>
          <w:rFonts w:ascii="Arial" w:hAnsi="Arial" w:cs="Arial"/>
        </w:rPr>
        <w:t xml:space="preserve">. Es la más usada en España, ofrece el mejor </w:t>
      </w:r>
      <w:r w:rsidRPr="00524EC1">
        <w:rPr>
          <w:rFonts w:ascii="Arial" w:hAnsi="Arial" w:cs="Arial"/>
          <w:b/>
          <w:bCs/>
        </w:rPr>
        <w:t>rendimiento en velocidad y latencia</w:t>
      </w:r>
      <w:r w:rsidRPr="00524EC1">
        <w:rPr>
          <w:rFonts w:ascii="Arial" w:hAnsi="Arial" w:cs="Arial"/>
        </w:rPr>
        <w:t>.</w:t>
      </w:r>
    </w:p>
    <w:p w14:paraId="5DED3117" w14:textId="2791BF04" w:rsidR="00524EC1" w:rsidRPr="00524EC1" w:rsidRDefault="00524EC1" w:rsidP="00524EC1">
      <w:pPr>
        <w:pStyle w:val="Prrafodelista"/>
        <w:numPr>
          <w:ilvl w:val="0"/>
          <w:numId w:val="13"/>
        </w:numPr>
        <w:rPr>
          <w:rFonts w:ascii="Arial" w:hAnsi="Arial" w:cs="Arial"/>
        </w:rPr>
      </w:pPr>
      <w:r w:rsidRPr="00524EC1">
        <w:rPr>
          <w:rFonts w:ascii="Arial" w:hAnsi="Arial" w:cs="Arial"/>
          <w:b/>
          <w:bCs/>
        </w:rPr>
        <w:t>FTTB (</w:t>
      </w:r>
      <w:proofErr w:type="spellStart"/>
      <w:r w:rsidRPr="00524EC1">
        <w:rPr>
          <w:rFonts w:ascii="Arial" w:hAnsi="Arial" w:cs="Arial"/>
          <w:b/>
          <w:bCs/>
        </w:rPr>
        <w:t>Fiber</w:t>
      </w:r>
      <w:proofErr w:type="spellEnd"/>
      <w:r w:rsidRPr="00524EC1">
        <w:rPr>
          <w:rFonts w:ascii="Arial" w:hAnsi="Arial" w:cs="Arial"/>
          <w:b/>
          <w:bCs/>
        </w:rPr>
        <w:t xml:space="preserve"> </w:t>
      </w:r>
      <w:proofErr w:type="spellStart"/>
      <w:r w:rsidRPr="00524EC1">
        <w:rPr>
          <w:rFonts w:ascii="Arial" w:hAnsi="Arial" w:cs="Arial"/>
          <w:b/>
          <w:bCs/>
        </w:rPr>
        <w:t>to</w:t>
      </w:r>
      <w:proofErr w:type="spellEnd"/>
      <w:r w:rsidRPr="00524EC1">
        <w:rPr>
          <w:rFonts w:ascii="Arial" w:hAnsi="Arial" w:cs="Arial"/>
          <w:b/>
          <w:bCs/>
        </w:rPr>
        <w:t xml:space="preserve"> </w:t>
      </w:r>
      <w:proofErr w:type="spellStart"/>
      <w:r w:rsidRPr="00524EC1">
        <w:rPr>
          <w:rFonts w:ascii="Arial" w:hAnsi="Arial" w:cs="Arial"/>
          <w:b/>
          <w:bCs/>
        </w:rPr>
        <w:t>the</w:t>
      </w:r>
      <w:proofErr w:type="spellEnd"/>
      <w:r w:rsidRPr="00524EC1">
        <w:rPr>
          <w:rFonts w:ascii="Arial" w:hAnsi="Arial" w:cs="Arial"/>
          <w:b/>
          <w:bCs/>
        </w:rPr>
        <w:t xml:space="preserve"> </w:t>
      </w:r>
      <w:proofErr w:type="spellStart"/>
      <w:r w:rsidRPr="00524EC1">
        <w:rPr>
          <w:rFonts w:ascii="Arial" w:hAnsi="Arial" w:cs="Arial"/>
          <w:b/>
          <w:bCs/>
        </w:rPr>
        <w:t>Building</w:t>
      </w:r>
      <w:proofErr w:type="spellEnd"/>
      <w:r w:rsidRPr="00524EC1">
        <w:rPr>
          <w:rFonts w:ascii="Arial" w:hAnsi="Arial" w:cs="Arial"/>
          <w:b/>
          <w:bCs/>
        </w:rPr>
        <w:t>):</w:t>
      </w:r>
      <w:r w:rsidRPr="00524EC1">
        <w:rPr>
          <w:rFonts w:ascii="Arial" w:hAnsi="Arial" w:cs="Arial"/>
        </w:rPr>
        <w:t xml:space="preserve"> la fibra llega hasta el </w:t>
      </w:r>
      <w:r w:rsidRPr="00524EC1">
        <w:rPr>
          <w:rFonts w:ascii="Arial" w:hAnsi="Arial" w:cs="Arial"/>
          <w:b/>
          <w:bCs/>
        </w:rPr>
        <w:t>edificio</w:t>
      </w:r>
      <w:r w:rsidRPr="00524EC1">
        <w:rPr>
          <w:rFonts w:ascii="Arial" w:hAnsi="Arial" w:cs="Arial"/>
        </w:rPr>
        <w:t xml:space="preserve"> (RITI/RITU) y desde ahí se distribuye a las viviendas con </w:t>
      </w:r>
      <w:r w:rsidRPr="00524EC1">
        <w:rPr>
          <w:rFonts w:ascii="Arial" w:hAnsi="Arial" w:cs="Arial"/>
          <w:b/>
          <w:bCs/>
        </w:rPr>
        <w:t>VDSL2, cobre o cable de red</w:t>
      </w:r>
      <w:r w:rsidRPr="00524EC1">
        <w:rPr>
          <w:rFonts w:ascii="Arial" w:hAnsi="Arial" w:cs="Arial"/>
        </w:rPr>
        <w:t>. Es más barato, pero depende del último tramo.</w:t>
      </w:r>
    </w:p>
    <w:p w14:paraId="6F81287A" w14:textId="201B8E9F" w:rsidR="00524EC1" w:rsidRPr="00524EC1" w:rsidRDefault="00524EC1" w:rsidP="00524EC1">
      <w:pPr>
        <w:pStyle w:val="Prrafodelista"/>
        <w:numPr>
          <w:ilvl w:val="0"/>
          <w:numId w:val="13"/>
        </w:numPr>
        <w:rPr>
          <w:rFonts w:ascii="Arial" w:hAnsi="Arial" w:cs="Arial"/>
        </w:rPr>
      </w:pPr>
      <w:r w:rsidRPr="00524EC1">
        <w:rPr>
          <w:rFonts w:ascii="Arial" w:hAnsi="Arial" w:cs="Arial"/>
          <w:b/>
          <w:bCs/>
        </w:rPr>
        <w:lastRenderedPageBreak/>
        <w:t>FTTC (</w:t>
      </w:r>
      <w:proofErr w:type="spellStart"/>
      <w:r w:rsidRPr="00524EC1">
        <w:rPr>
          <w:rFonts w:ascii="Arial" w:hAnsi="Arial" w:cs="Arial"/>
          <w:b/>
          <w:bCs/>
        </w:rPr>
        <w:t>Fiber</w:t>
      </w:r>
      <w:proofErr w:type="spellEnd"/>
      <w:r w:rsidRPr="00524EC1">
        <w:rPr>
          <w:rFonts w:ascii="Arial" w:hAnsi="Arial" w:cs="Arial"/>
          <w:b/>
          <w:bCs/>
        </w:rPr>
        <w:t xml:space="preserve"> </w:t>
      </w:r>
      <w:proofErr w:type="spellStart"/>
      <w:r w:rsidRPr="00524EC1">
        <w:rPr>
          <w:rFonts w:ascii="Arial" w:hAnsi="Arial" w:cs="Arial"/>
          <w:b/>
          <w:bCs/>
        </w:rPr>
        <w:t>to</w:t>
      </w:r>
      <w:proofErr w:type="spellEnd"/>
      <w:r w:rsidRPr="00524EC1">
        <w:rPr>
          <w:rFonts w:ascii="Arial" w:hAnsi="Arial" w:cs="Arial"/>
          <w:b/>
          <w:bCs/>
        </w:rPr>
        <w:t xml:space="preserve"> </w:t>
      </w:r>
      <w:proofErr w:type="spellStart"/>
      <w:r w:rsidRPr="00524EC1">
        <w:rPr>
          <w:rFonts w:ascii="Arial" w:hAnsi="Arial" w:cs="Arial"/>
          <w:b/>
          <w:bCs/>
        </w:rPr>
        <w:t>the</w:t>
      </w:r>
      <w:proofErr w:type="spellEnd"/>
      <w:r w:rsidRPr="00524EC1">
        <w:rPr>
          <w:rFonts w:ascii="Arial" w:hAnsi="Arial" w:cs="Arial"/>
          <w:b/>
          <w:bCs/>
        </w:rPr>
        <w:t xml:space="preserve"> </w:t>
      </w:r>
      <w:proofErr w:type="spellStart"/>
      <w:r w:rsidRPr="00524EC1">
        <w:rPr>
          <w:rFonts w:ascii="Arial" w:hAnsi="Arial" w:cs="Arial"/>
          <w:b/>
          <w:bCs/>
        </w:rPr>
        <w:t>Cabinet</w:t>
      </w:r>
      <w:proofErr w:type="spellEnd"/>
      <w:r w:rsidRPr="00524EC1">
        <w:rPr>
          <w:rFonts w:ascii="Arial" w:hAnsi="Arial" w:cs="Arial"/>
          <w:b/>
          <w:bCs/>
        </w:rPr>
        <w:t>):</w:t>
      </w:r>
      <w:r w:rsidRPr="00524EC1">
        <w:rPr>
          <w:rFonts w:ascii="Arial" w:hAnsi="Arial" w:cs="Arial"/>
        </w:rPr>
        <w:t xml:space="preserve"> la fibra llega hasta un </w:t>
      </w:r>
      <w:r w:rsidRPr="00524EC1">
        <w:rPr>
          <w:rFonts w:ascii="Arial" w:hAnsi="Arial" w:cs="Arial"/>
          <w:b/>
          <w:bCs/>
        </w:rPr>
        <w:t>armario cercano (≤300 m)</w:t>
      </w:r>
      <w:r w:rsidRPr="00524EC1">
        <w:rPr>
          <w:rFonts w:ascii="Arial" w:hAnsi="Arial" w:cs="Arial"/>
        </w:rPr>
        <w:t xml:space="preserve"> y desde allí se conecta al hogar con cobre o similar. Mantiene buena velocidad si la distancia es corta.</w:t>
      </w:r>
    </w:p>
    <w:p w14:paraId="48FACA74" w14:textId="3EB93F1A" w:rsidR="00524EC1" w:rsidRPr="00524EC1" w:rsidRDefault="00524EC1" w:rsidP="00524EC1">
      <w:pPr>
        <w:pStyle w:val="Prrafodelista"/>
        <w:numPr>
          <w:ilvl w:val="0"/>
          <w:numId w:val="13"/>
        </w:numPr>
        <w:rPr>
          <w:rFonts w:ascii="Arial" w:hAnsi="Arial" w:cs="Arial"/>
        </w:rPr>
      </w:pPr>
      <w:r w:rsidRPr="00524EC1">
        <w:rPr>
          <w:rFonts w:ascii="Arial" w:hAnsi="Arial" w:cs="Arial"/>
          <w:b/>
          <w:bCs/>
        </w:rPr>
        <w:t>FTTN (</w:t>
      </w:r>
      <w:proofErr w:type="spellStart"/>
      <w:r w:rsidRPr="00524EC1">
        <w:rPr>
          <w:rFonts w:ascii="Arial" w:hAnsi="Arial" w:cs="Arial"/>
          <w:b/>
          <w:bCs/>
        </w:rPr>
        <w:t>Fiber</w:t>
      </w:r>
      <w:proofErr w:type="spellEnd"/>
      <w:r w:rsidRPr="00524EC1">
        <w:rPr>
          <w:rFonts w:ascii="Arial" w:hAnsi="Arial" w:cs="Arial"/>
          <w:b/>
          <w:bCs/>
        </w:rPr>
        <w:t xml:space="preserve"> </w:t>
      </w:r>
      <w:proofErr w:type="spellStart"/>
      <w:r w:rsidRPr="00524EC1">
        <w:rPr>
          <w:rFonts w:ascii="Arial" w:hAnsi="Arial" w:cs="Arial"/>
          <w:b/>
          <w:bCs/>
        </w:rPr>
        <w:t>to</w:t>
      </w:r>
      <w:proofErr w:type="spellEnd"/>
      <w:r w:rsidRPr="00524EC1">
        <w:rPr>
          <w:rFonts w:ascii="Arial" w:hAnsi="Arial" w:cs="Arial"/>
          <w:b/>
          <w:bCs/>
        </w:rPr>
        <w:t xml:space="preserve"> </w:t>
      </w:r>
      <w:proofErr w:type="spellStart"/>
      <w:r w:rsidRPr="00524EC1">
        <w:rPr>
          <w:rFonts w:ascii="Arial" w:hAnsi="Arial" w:cs="Arial"/>
          <w:b/>
          <w:bCs/>
        </w:rPr>
        <w:t>the</w:t>
      </w:r>
      <w:proofErr w:type="spellEnd"/>
      <w:r w:rsidRPr="00524EC1">
        <w:rPr>
          <w:rFonts w:ascii="Arial" w:hAnsi="Arial" w:cs="Arial"/>
          <w:b/>
          <w:bCs/>
        </w:rPr>
        <w:t xml:space="preserve"> </w:t>
      </w:r>
      <w:proofErr w:type="spellStart"/>
      <w:r w:rsidRPr="00524EC1">
        <w:rPr>
          <w:rFonts w:ascii="Arial" w:hAnsi="Arial" w:cs="Arial"/>
          <w:b/>
          <w:bCs/>
        </w:rPr>
        <w:t>Node</w:t>
      </w:r>
      <w:proofErr w:type="spellEnd"/>
      <w:r w:rsidRPr="00524EC1">
        <w:rPr>
          <w:rFonts w:ascii="Arial" w:hAnsi="Arial" w:cs="Arial"/>
          <w:b/>
          <w:bCs/>
        </w:rPr>
        <w:t>):</w:t>
      </w:r>
      <w:r w:rsidRPr="00524EC1">
        <w:rPr>
          <w:rFonts w:ascii="Arial" w:hAnsi="Arial" w:cs="Arial"/>
        </w:rPr>
        <w:t xml:space="preserve"> la fibra llega a un </w:t>
      </w:r>
      <w:r w:rsidRPr="00524EC1">
        <w:rPr>
          <w:rFonts w:ascii="Arial" w:hAnsi="Arial" w:cs="Arial"/>
          <w:b/>
          <w:bCs/>
        </w:rPr>
        <w:t>armario más lejano (&gt;300 m)</w:t>
      </w:r>
      <w:r w:rsidRPr="00524EC1">
        <w:rPr>
          <w:rFonts w:ascii="Arial" w:hAnsi="Arial" w:cs="Arial"/>
        </w:rPr>
        <w:t xml:space="preserve">, por lo que el rendimiento es </w:t>
      </w:r>
      <w:r w:rsidRPr="00524EC1">
        <w:rPr>
          <w:rFonts w:ascii="Arial" w:hAnsi="Arial" w:cs="Arial"/>
          <w:b/>
          <w:bCs/>
        </w:rPr>
        <w:t>peor</w:t>
      </w:r>
      <w:r w:rsidRPr="00524EC1">
        <w:rPr>
          <w:rFonts w:ascii="Arial" w:hAnsi="Arial" w:cs="Arial"/>
        </w:rPr>
        <w:t xml:space="preserve"> que en FTTC.</w:t>
      </w:r>
    </w:p>
    <w:p w14:paraId="69DA381F" w14:textId="77777777" w:rsidR="00524EC1" w:rsidRDefault="00524EC1" w:rsidP="00524EC1">
      <w:pPr>
        <w:rPr>
          <w:rFonts w:ascii="Arial" w:hAnsi="Arial" w:cs="Arial"/>
        </w:rPr>
      </w:pPr>
    </w:p>
    <w:p w14:paraId="0B8D2B9F" w14:textId="7F07BDF0" w:rsidR="00524EC1" w:rsidRDefault="00524EC1" w:rsidP="00524EC1">
      <w:pPr>
        <w:rPr>
          <w:rFonts w:ascii="Arial" w:hAnsi="Arial" w:cs="Arial"/>
          <w:b/>
          <w:bCs/>
          <w:sz w:val="28"/>
          <w:szCs w:val="28"/>
          <w:u w:val="single"/>
        </w:rPr>
      </w:pPr>
      <w:r w:rsidRPr="00524EC1">
        <w:rPr>
          <w:rFonts w:ascii="Arial" w:hAnsi="Arial" w:cs="Arial"/>
          <w:b/>
          <w:bCs/>
          <w:sz w:val="28"/>
          <w:szCs w:val="28"/>
          <w:u w:val="single"/>
        </w:rPr>
        <w:t>Elementos básicos de una red local</w:t>
      </w:r>
    </w:p>
    <w:p w14:paraId="18BFA226" w14:textId="14993DA8" w:rsidR="00524EC1" w:rsidRDefault="00524EC1" w:rsidP="00524EC1">
      <w:pPr>
        <w:rPr>
          <w:rFonts w:ascii="Arial" w:hAnsi="Arial" w:cs="Arial"/>
          <w:b/>
          <w:bCs/>
          <w:sz w:val="28"/>
          <w:szCs w:val="28"/>
        </w:rPr>
      </w:pPr>
      <w:r w:rsidRPr="00524EC1">
        <w:rPr>
          <w:rFonts w:ascii="Arial" w:hAnsi="Arial" w:cs="Arial"/>
          <w:b/>
          <w:bCs/>
          <w:sz w:val="28"/>
          <w:szCs w:val="28"/>
        </w:rPr>
        <w:t>Componentes básicos de una red</w:t>
      </w:r>
    </w:p>
    <w:p w14:paraId="15AD992B" w14:textId="7B59BB9A" w:rsidR="00524EC1" w:rsidRPr="00524EC1" w:rsidRDefault="00524EC1" w:rsidP="00524EC1">
      <w:pPr>
        <w:rPr>
          <w:rFonts w:ascii="Arial" w:hAnsi="Arial" w:cs="Arial"/>
        </w:rPr>
      </w:pPr>
      <w:r w:rsidRPr="00524EC1">
        <w:rPr>
          <w:rFonts w:ascii="Arial" w:hAnsi="Arial" w:cs="Arial"/>
        </w:rPr>
        <w:t xml:space="preserve">Una </w:t>
      </w:r>
      <w:r w:rsidRPr="00524EC1">
        <w:rPr>
          <w:rFonts w:ascii="Arial" w:hAnsi="Arial" w:cs="Arial"/>
          <w:b/>
          <w:bCs/>
        </w:rPr>
        <w:t>red de computadoras</w:t>
      </w:r>
      <w:r w:rsidRPr="00524EC1">
        <w:rPr>
          <w:rFonts w:ascii="Arial" w:hAnsi="Arial" w:cs="Arial"/>
        </w:rPr>
        <w:t xml:space="preserve"> es un conjunto de equipos (nodos) y </w:t>
      </w:r>
      <w:r w:rsidRPr="00524EC1">
        <w:rPr>
          <w:rFonts w:ascii="Arial" w:hAnsi="Arial" w:cs="Arial"/>
        </w:rPr>
        <w:t>softwares conectados</w:t>
      </w:r>
      <w:r w:rsidRPr="00524EC1">
        <w:rPr>
          <w:rFonts w:ascii="Arial" w:hAnsi="Arial" w:cs="Arial"/>
        </w:rPr>
        <w:t xml:space="preserve"> para </w:t>
      </w:r>
      <w:r w:rsidRPr="00524EC1">
        <w:rPr>
          <w:rFonts w:ascii="Arial" w:hAnsi="Arial" w:cs="Arial"/>
          <w:b/>
          <w:bCs/>
        </w:rPr>
        <w:t>compartir información, recursos y servicios</w:t>
      </w:r>
      <w:r w:rsidRPr="00524EC1">
        <w:rPr>
          <w:rFonts w:ascii="Arial" w:hAnsi="Arial" w:cs="Arial"/>
        </w:rPr>
        <w:t xml:space="preserve"> mediante medios físicos o inalámbricos.</w:t>
      </w:r>
    </w:p>
    <w:p w14:paraId="3FD9D572" w14:textId="77777777" w:rsidR="00524EC1" w:rsidRPr="00524EC1" w:rsidRDefault="00524EC1" w:rsidP="00524EC1">
      <w:pPr>
        <w:rPr>
          <w:rFonts w:ascii="Arial" w:hAnsi="Arial" w:cs="Arial"/>
        </w:rPr>
      </w:pPr>
      <w:r w:rsidRPr="00524EC1">
        <w:rPr>
          <w:rFonts w:ascii="Arial" w:hAnsi="Arial" w:cs="Arial"/>
        </w:rPr>
        <w:t>Sus elementos principales son:</w:t>
      </w:r>
    </w:p>
    <w:p w14:paraId="22DE538D" w14:textId="77777777" w:rsidR="00524EC1" w:rsidRPr="00524EC1" w:rsidRDefault="00524EC1" w:rsidP="00524EC1">
      <w:pPr>
        <w:numPr>
          <w:ilvl w:val="0"/>
          <w:numId w:val="14"/>
        </w:numPr>
        <w:rPr>
          <w:rFonts w:ascii="Arial" w:hAnsi="Arial" w:cs="Arial"/>
        </w:rPr>
      </w:pPr>
      <w:r w:rsidRPr="00524EC1">
        <w:rPr>
          <w:rFonts w:ascii="Arial" w:hAnsi="Arial" w:cs="Arial"/>
          <w:b/>
          <w:bCs/>
        </w:rPr>
        <w:t>Equipos finales (</w:t>
      </w:r>
      <w:proofErr w:type="spellStart"/>
      <w:r w:rsidRPr="00524EC1">
        <w:rPr>
          <w:rFonts w:ascii="Arial" w:hAnsi="Arial" w:cs="Arial"/>
          <w:b/>
          <w:bCs/>
        </w:rPr>
        <w:t>end</w:t>
      </w:r>
      <w:proofErr w:type="spellEnd"/>
      <w:r w:rsidRPr="00524EC1">
        <w:rPr>
          <w:rFonts w:ascii="Arial" w:hAnsi="Arial" w:cs="Arial"/>
          <w:b/>
          <w:bCs/>
        </w:rPr>
        <w:t xml:space="preserve"> </w:t>
      </w:r>
      <w:proofErr w:type="spellStart"/>
      <w:r w:rsidRPr="00524EC1">
        <w:rPr>
          <w:rFonts w:ascii="Arial" w:hAnsi="Arial" w:cs="Arial"/>
          <w:b/>
          <w:bCs/>
        </w:rPr>
        <w:t>devices</w:t>
      </w:r>
      <w:proofErr w:type="spellEnd"/>
      <w:r w:rsidRPr="00524EC1">
        <w:rPr>
          <w:rFonts w:ascii="Arial" w:hAnsi="Arial" w:cs="Arial"/>
          <w:b/>
          <w:bCs/>
        </w:rPr>
        <w:t>):</w:t>
      </w:r>
      <w:r w:rsidRPr="00524EC1">
        <w:rPr>
          <w:rFonts w:ascii="Arial" w:hAnsi="Arial" w:cs="Arial"/>
        </w:rPr>
        <w:t xml:space="preserve"> computadoras de los usuarios que envían o reciben información.</w:t>
      </w:r>
    </w:p>
    <w:p w14:paraId="46381998" w14:textId="77777777" w:rsidR="00524EC1" w:rsidRPr="00524EC1" w:rsidRDefault="00524EC1" w:rsidP="00524EC1">
      <w:pPr>
        <w:numPr>
          <w:ilvl w:val="0"/>
          <w:numId w:val="14"/>
        </w:numPr>
        <w:rPr>
          <w:rFonts w:ascii="Arial" w:hAnsi="Arial" w:cs="Arial"/>
        </w:rPr>
      </w:pPr>
      <w:r w:rsidRPr="00524EC1">
        <w:rPr>
          <w:rFonts w:ascii="Arial" w:hAnsi="Arial" w:cs="Arial"/>
          <w:b/>
          <w:bCs/>
        </w:rPr>
        <w:t>Equipos intermedios (</w:t>
      </w:r>
      <w:proofErr w:type="spellStart"/>
      <w:r w:rsidRPr="00524EC1">
        <w:rPr>
          <w:rFonts w:ascii="Arial" w:hAnsi="Arial" w:cs="Arial"/>
          <w:b/>
          <w:bCs/>
        </w:rPr>
        <w:t>intermediate</w:t>
      </w:r>
      <w:proofErr w:type="spellEnd"/>
      <w:r w:rsidRPr="00524EC1">
        <w:rPr>
          <w:rFonts w:ascii="Arial" w:hAnsi="Arial" w:cs="Arial"/>
          <w:b/>
          <w:bCs/>
        </w:rPr>
        <w:t xml:space="preserve"> </w:t>
      </w:r>
      <w:proofErr w:type="spellStart"/>
      <w:r w:rsidRPr="00524EC1">
        <w:rPr>
          <w:rFonts w:ascii="Arial" w:hAnsi="Arial" w:cs="Arial"/>
          <w:b/>
          <w:bCs/>
        </w:rPr>
        <w:t>devices</w:t>
      </w:r>
      <w:proofErr w:type="spellEnd"/>
      <w:r w:rsidRPr="00524EC1">
        <w:rPr>
          <w:rFonts w:ascii="Arial" w:hAnsi="Arial" w:cs="Arial"/>
          <w:b/>
          <w:bCs/>
        </w:rPr>
        <w:t>):</w:t>
      </w:r>
      <w:r w:rsidRPr="00524EC1">
        <w:rPr>
          <w:rFonts w:ascii="Arial" w:hAnsi="Arial" w:cs="Arial"/>
        </w:rPr>
        <w:t xml:space="preserve"> dispositivos que facilitan la comunicación, como </w:t>
      </w:r>
      <w:proofErr w:type="spellStart"/>
      <w:r w:rsidRPr="00524EC1">
        <w:rPr>
          <w:rFonts w:ascii="Arial" w:hAnsi="Arial" w:cs="Arial"/>
          <w:b/>
          <w:bCs/>
        </w:rPr>
        <w:t>routers</w:t>
      </w:r>
      <w:proofErr w:type="spellEnd"/>
      <w:r w:rsidRPr="00524EC1">
        <w:rPr>
          <w:rFonts w:ascii="Arial" w:hAnsi="Arial" w:cs="Arial"/>
        </w:rPr>
        <w:t xml:space="preserve"> en Internet o </w:t>
      </w:r>
      <w:r w:rsidRPr="00524EC1">
        <w:rPr>
          <w:rFonts w:ascii="Arial" w:hAnsi="Arial" w:cs="Arial"/>
          <w:b/>
          <w:bCs/>
        </w:rPr>
        <w:t xml:space="preserve">switches y </w:t>
      </w:r>
      <w:proofErr w:type="spellStart"/>
      <w:r w:rsidRPr="00524EC1">
        <w:rPr>
          <w:rFonts w:ascii="Arial" w:hAnsi="Arial" w:cs="Arial"/>
          <w:b/>
          <w:bCs/>
        </w:rPr>
        <w:t>hubs</w:t>
      </w:r>
      <w:proofErr w:type="spellEnd"/>
      <w:r w:rsidRPr="00524EC1">
        <w:rPr>
          <w:rFonts w:ascii="Arial" w:hAnsi="Arial" w:cs="Arial"/>
        </w:rPr>
        <w:t xml:space="preserve"> en redes locales.</w:t>
      </w:r>
    </w:p>
    <w:p w14:paraId="713AC018" w14:textId="77777777" w:rsidR="00524EC1" w:rsidRDefault="00524EC1" w:rsidP="00524EC1">
      <w:pPr>
        <w:numPr>
          <w:ilvl w:val="0"/>
          <w:numId w:val="14"/>
        </w:numPr>
        <w:rPr>
          <w:rFonts w:ascii="Arial" w:hAnsi="Arial" w:cs="Arial"/>
        </w:rPr>
      </w:pPr>
      <w:r w:rsidRPr="00524EC1">
        <w:rPr>
          <w:rFonts w:ascii="Arial" w:hAnsi="Arial" w:cs="Arial"/>
          <w:b/>
          <w:bCs/>
        </w:rPr>
        <w:t>Elementos de interconexión:</w:t>
      </w:r>
      <w:r w:rsidRPr="00524EC1">
        <w:rPr>
          <w:rFonts w:ascii="Arial" w:hAnsi="Arial" w:cs="Arial"/>
        </w:rPr>
        <w:t xml:space="preserve"> medios físicos o inalámbricos que transportan los datos, como </w:t>
      </w:r>
      <w:r w:rsidRPr="00524EC1">
        <w:rPr>
          <w:rFonts w:ascii="Arial" w:hAnsi="Arial" w:cs="Arial"/>
          <w:b/>
          <w:bCs/>
        </w:rPr>
        <w:t>cables</w:t>
      </w:r>
      <w:r w:rsidRPr="00524EC1">
        <w:rPr>
          <w:rFonts w:ascii="Arial" w:hAnsi="Arial" w:cs="Arial"/>
        </w:rPr>
        <w:t xml:space="preserve"> u </w:t>
      </w:r>
      <w:r w:rsidRPr="00524EC1">
        <w:rPr>
          <w:rFonts w:ascii="Arial" w:hAnsi="Arial" w:cs="Arial"/>
          <w:b/>
          <w:bCs/>
        </w:rPr>
        <w:t>ondas electromagnéticas</w:t>
      </w:r>
      <w:r w:rsidRPr="00524EC1">
        <w:rPr>
          <w:rFonts w:ascii="Arial" w:hAnsi="Arial" w:cs="Arial"/>
        </w:rPr>
        <w:t>.</w:t>
      </w:r>
    </w:p>
    <w:p w14:paraId="70E4CC53" w14:textId="4BAA6CCE" w:rsidR="00524EC1" w:rsidRDefault="00524EC1" w:rsidP="00524EC1">
      <w:pPr>
        <w:rPr>
          <w:rFonts w:ascii="Arial" w:hAnsi="Arial" w:cs="Arial"/>
          <w:b/>
          <w:bCs/>
          <w:sz w:val="28"/>
          <w:szCs w:val="28"/>
        </w:rPr>
      </w:pPr>
      <w:r w:rsidRPr="00524EC1">
        <w:rPr>
          <w:rFonts w:ascii="Arial" w:hAnsi="Arial" w:cs="Arial"/>
          <w:b/>
          <w:bCs/>
          <w:sz w:val="28"/>
          <w:szCs w:val="28"/>
        </w:rPr>
        <w:t>Nomenclatura de dispositivos intermedios en la red (biblioteca de símbolos CISCO en diapo siguiente)</w:t>
      </w:r>
    </w:p>
    <w:p w14:paraId="5EB87C48" w14:textId="7BD9B055" w:rsidR="00524EC1" w:rsidRPr="00524EC1" w:rsidRDefault="00524EC1" w:rsidP="00524EC1">
      <w:pPr>
        <w:pStyle w:val="Prrafodelista"/>
        <w:numPr>
          <w:ilvl w:val="0"/>
          <w:numId w:val="16"/>
        </w:numPr>
        <w:rPr>
          <w:rFonts w:ascii="Arial" w:hAnsi="Arial" w:cs="Arial"/>
        </w:rPr>
      </w:pPr>
      <w:r w:rsidRPr="00524EC1">
        <w:rPr>
          <w:rFonts w:ascii="Arial" w:hAnsi="Arial" w:cs="Arial"/>
          <w:b/>
          <w:bCs/>
        </w:rPr>
        <w:t>Switch:</w:t>
      </w:r>
      <w:r w:rsidRPr="00524EC1">
        <w:rPr>
          <w:rFonts w:ascii="Arial" w:hAnsi="Arial" w:cs="Arial"/>
        </w:rPr>
        <w:t xml:space="preserve"> dispositivo clave para </w:t>
      </w:r>
      <w:r w:rsidRPr="00524EC1">
        <w:rPr>
          <w:rFonts w:ascii="Arial" w:hAnsi="Arial" w:cs="Arial"/>
          <w:b/>
          <w:bCs/>
        </w:rPr>
        <w:t>interconectar dispositivos dentro de una red local (LAN)</w:t>
      </w:r>
      <w:r w:rsidRPr="00524EC1">
        <w:rPr>
          <w:rFonts w:ascii="Arial" w:hAnsi="Arial" w:cs="Arial"/>
        </w:rPr>
        <w:t>; envía los datos solo al equipo de destino dentro de la misma red.</w:t>
      </w:r>
    </w:p>
    <w:p w14:paraId="6684B563" w14:textId="4B6AE384" w:rsidR="00524EC1" w:rsidRPr="00524EC1" w:rsidRDefault="00524EC1" w:rsidP="00524EC1">
      <w:pPr>
        <w:pStyle w:val="Prrafodelista"/>
        <w:numPr>
          <w:ilvl w:val="0"/>
          <w:numId w:val="16"/>
        </w:numPr>
        <w:rPr>
          <w:rFonts w:ascii="Arial" w:hAnsi="Arial" w:cs="Arial"/>
        </w:rPr>
      </w:pPr>
      <w:r w:rsidRPr="00524EC1">
        <w:rPr>
          <w:rFonts w:ascii="Arial" w:hAnsi="Arial" w:cs="Arial"/>
          <w:b/>
          <w:bCs/>
        </w:rPr>
        <w:t>Firewall:</w:t>
      </w:r>
      <w:r w:rsidRPr="00524EC1">
        <w:rPr>
          <w:rFonts w:ascii="Arial" w:hAnsi="Arial" w:cs="Arial"/>
        </w:rPr>
        <w:t xml:space="preserve"> protege la red, </w:t>
      </w:r>
      <w:r w:rsidRPr="00524EC1">
        <w:rPr>
          <w:rFonts w:ascii="Arial" w:hAnsi="Arial" w:cs="Arial"/>
          <w:b/>
          <w:bCs/>
        </w:rPr>
        <w:t>controlando y filtrando el tráfico</w:t>
      </w:r>
      <w:r w:rsidRPr="00524EC1">
        <w:rPr>
          <w:rFonts w:ascii="Arial" w:hAnsi="Arial" w:cs="Arial"/>
        </w:rPr>
        <w:t xml:space="preserve"> para evitar accesos no autorizados o ataques.</w:t>
      </w:r>
    </w:p>
    <w:p w14:paraId="0C2F9200" w14:textId="3FC957A2" w:rsidR="00524EC1" w:rsidRPr="00524EC1" w:rsidRDefault="00524EC1" w:rsidP="00524EC1">
      <w:pPr>
        <w:pStyle w:val="Prrafodelista"/>
        <w:numPr>
          <w:ilvl w:val="0"/>
          <w:numId w:val="16"/>
        </w:numPr>
        <w:rPr>
          <w:rFonts w:ascii="Arial" w:hAnsi="Arial" w:cs="Arial"/>
        </w:rPr>
      </w:pPr>
      <w:r w:rsidRPr="00524EC1">
        <w:rPr>
          <w:rFonts w:ascii="Arial" w:hAnsi="Arial" w:cs="Arial"/>
          <w:b/>
          <w:bCs/>
        </w:rPr>
        <w:t>Router:</w:t>
      </w:r>
      <w:r w:rsidRPr="00524EC1">
        <w:rPr>
          <w:rFonts w:ascii="Arial" w:hAnsi="Arial" w:cs="Arial"/>
        </w:rPr>
        <w:t xml:space="preserve"> dirige los mensajes o paquetes </w:t>
      </w:r>
      <w:r w:rsidRPr="00524EC1">
        <w:rPr>
          <w:rFonts w:ascii="Arial" w:hAnsi="Arial" w:cs="Arial"/>
          <w:b/>
          <w:bCs/>
        </w:rPr>
        <w:t>de una red a otra</w:t>
      </w:r>
      <w:r w:rsidRPr="00524EC1">
        <w:rPr>
          <w:rFonts w:ascii="Arial" w:hAnsi="Arial" w:cs="Arial"/>
        </w:rPr>
        <w:t>, eligiendo la mejor ruta.</w:t>
      </w:r>
    </w:p>
    <w:p w14:paraId="1800C738" w14:textId="494288AE" w:rsidR="00524EC1" w:rsidRPr="00524EC1" w:rsidRDefault="00524EC1" w:rsidP="00524EC1">
      <w:pPr>
        <w:pStyle w:val="Prrafodelista"/>
        <w:numPr>
          <w:ilvl w:val="0"/>
          <w:numId w:val="16"/>
        </w:numPr>
        <w:rPr>
          <w:rFonts w:ascii="Arial" w:hAnsi="Arial" w:cs="Arial"/>
        </w:rPr>
      </w:pPr>
      <w:r w:rsidRPr="00524EC1">
        <w:rPr>
          <w:rFonts w:ascii="Arial" w:hAnsi="Arial" w:cs="Arial"/>
          <w:b/>
          <w:bCs/>
        </w:rPr>
        <w:t>Router inalámbrico (Wireless Router):</w:t>
      </w:r>
      <w:r w:rsidRPr="00524EC1">
        <w:rPr>
          <w:rFonts w:ascii="Arial" w:hAnsi="Arial" w:cs="Arial"/>
        </w:rPr>
        <w:t xml:space="preserve"> router que además ofrece </w:t>
      </w:r>
      <w:r w:rsidRPr="00524EC1">
        <w:rPr>
          <w:rFonts w:ascii="Arial" w:hAnsi="Arial" w:cs="Arial"/>
          <w:b/>
          <w:bCs/>
        </w:rPr>
        <w:t xml:space="preserve">conexión </w:t>
      </w:r>
      <w:proofErr w:type="spellStart"/>
      <w:r w:rsidRPr="00524EC1">
        <w:rPr>
          <w:rFonts w:ascii="Arial" w:hAnsi="Arial" w:cs="Arial"/>
          <w:b/>
          <w:bCs/>
        </w:rPr>
        <w:t>WiFi</w:t>
      </w:r>
      <w:proofErr w:type="spellEnd"/>
      <w:r w:rsidRPr="00524EC1">
        <w:rPr>
          <w:rFonts w:ascii="Arial" w:hAnsi="Arial" w:cs="Arial"/>
        </w:rPr>
        <w:t>, común en hogares y pequeñas oficinas.</w:t>
      </w:r>
    </w:p>
    <w:p w14:paraId="70E7722D" w14:textId="571BBC2E" w:rsidR="00524EC1" w:rsidRPr="00524EC1" w:rsidRDefault="00524EC1" w:rsidP="00524EC1">
      <w:pPr>
        <w:pStyle w:val="Prrafodelista"/>
        <w:numPr>
          <w:ilvl w:val="0"/>
          <w:numId w:val="16"/>
        </w:numPr>
        <w:rPr>
          <w:rFonts w:ascii="Arial" w:hAnsi="Arial" w:cs="Arial"/>
        </w:rPr>
      </w:pPr>
      <w:r w:rsidRPr="00524EC1">
        <w:rPr>
          <w:rFonts w:ascii="Arial" w:hAnsi="Arial" w:cs="Arial"/>
          <w:b/>
          <w:bCs/>
        </w:rPr>
        <w:t>Nube (Cloud):</w:t>
      </w:r>
      <w:r w:rsidRPr="00524EC1">
        <w:rPr>
          <w:rFonts w:ascii="Arial" w:hAnsi="Arial" w:cs="Arial"/>
        </w:rPr>
        <w:t xml:space="preserve"> símbolo usado en diagramas de redes para representar </w:t>
      </w:r>
      <w:r w:rsidRPr="00524EC1">
        <w:rPr>
          <w:rFonts w:ascii="Arial" w:hAnsi="Arial" w:cs="Arial"/>
          <w:b/>
          <w:bCs/>
        </w:rPr>
        <w:t>un grupo de dispositivos o una red externa</w:t>
      </w:r>
      <w:r w:rsidRPr="00524EC1">
        <w:rPr>
          <w:rFonts w:ascii="Arial" w:hAnsi="Arial" w:cs="Arial"/>
        </w:rPr>
        <w:t>, sin detallar cada componente.</w:t>
      </w:r>
    </w:p>
    <w:p w14:paraId="7A142972" w14:textId="3F731500" w:rsidR="00524EC1" w:rsidRDefault="00524EC1" w:rsidP="00524EC1">
      <w:pPr>
        <w:pStyle w:val="Prrafodelista"/>
        <w:numPr>
          <w:ilvl w:val="0"/>
          <w:numId w:val="15"/>
        </w:numPr>
        <w:rPr>
          <w:rFonts w:ascii="Arial" w:hAnsi="Arial" w:cs="Arial"/>
        </w:rPr>
      </w:pPr>
      <w:r w:rsidRPr="00524EC1">
        <w:rPr>
          <w:rFonts w:ascii="Arial" w:hAnsi="Arial" w:cs="Arial"/>
          <w:b/>
          <w:bCs/>
        </w:rPr>
        <w:t>Enlace serial:</w:t>
      </w:r>
      <w:r w:rsidRPr="00524EC1">
        <w:rPr>
          <w:rFonts w:ascii="Arial" w:hAnsi="Arial" w:cs="Arial"/>
        </w:rPr>
        <w:t xml:space="preserve"> tipo de conexión usado en </w:t>
      </w:r>
      <w:r w:rsidRPr="00524EC1">
        <w:rPr>
          <w:rFonts w:ascii="Arial" w:hAnsi="Arial" w:cs="Arial"/>
          <w:b/>
          <w:bCs/>
        </w:rPr>
        <w:t>WAN</w:t>
      </w:r>
      <w:r w:rsidRPr="00524EC1">
        <w:rPr>
          <w:rFonts w:ascii="Arial" w:hAnsi="Arial" w:cs="Arial"/>
        </w:rPr>
        <w:t xml:space="preserve">, generalmente para unir redes a larga distancia; en diagramas suele representarse con un </w:t>
      </w:r>
      <w:r w:rsidRPr="00524EC1">
        <w:rPr>
          <w:rFonts w:ascii="Arial" w:hAnsi="Arial" w:cs="Arial"/>
          <w:b/>
          <w:bCs/>
        </w:rPr>
        <w:t>rayo o línea especial</w:t>
      </w:r>
      <w:r w:rsidRPr="00524EC1">
        <w:rPr>
          <w:rFonts w:ascii="Arial" w:hAnsi="Arial" w:cs="Arial"/>
        </w:rPr>
        <w:t>.</w:t>
      </w:r>
    </w:p>
    <w:p w14:paraId="204D2924" w14:textId="77777777" w:rsidR="00597B4E" w:rsidRDefault="00597B4E" w:rsidP="00597B4E">
      <w:pPr>
        <w:rPr>
          <w:rFonts w:ascii="Arial" w:hAnsi="Arial" w:cs="Arial"/>
        </w:rPr>
      </w:pPr>
    </w:p>
    <w:p w14:paraId="1C4C4093" w14:textId="5254417F" w:rsidR="00597B4E" w:rsidRPr="00597B4E" w:rsidRDefault="00597B4E" w:rsidP="00597B4E">
      <w:pPr>
        <w:rPr>
          <w:rFonts w:ascii="Arial" w:hAnsi="Arial" w:cs="Arial"/>
          <w:b/>
          <w:bCs/>
          <w:sz w:val="28"/>
          <w:szCs w:val="28"/>
        </w:rPr>
      </w:pPr>
      <w:r w:rsidRPr="00597B4E">
        <w:rPr>
          <w:rFonts w:ascii="Arial" w:hAnsi="Arial" w:cs="Arial"/>
          <w:b/>
          <w:bCs/>
          <w:sz w:val="28"/>
          <w:szCs w:val="28"/>
        </w:rPr>
        <w:lastRenderedPageBreak/>
        <w:t>Criterios básicos que deben considerarse al elegir un medio de transmisión</w:t>
      </w:r>
    </w:p>
    <w:p w14:paraId="414276C2" w14:textId="77777777" w:rsidR="00597B4E" w:rsidRDefault="00597B4E" w:rsidP="00524EC1">
      <w:pPr>
        <w:rPr>
          <w:rFonts w:ascii="Arial" w:hAnsi="Arial" w:cs="Arial"/>
        </w:rPr>
      </w:pPr>
      <w:r w:rsidRPr="00597B4E">
        <w:rPr>
          <w:rFonts w:ascii="Arial" w:hAnsi="Arial" w:cs="Arial"/>
        </w:rPr>
        <w:t xml:space="preserve">1. La máxima distancia a la que el medio debe transmitir la señal. </w:t>
      </w:r>
    </w:p>
    <w:p w14:paraId="0AFE9339" w14:textId="77777777" w:rsidR="00597B4E" w:rsidRDefault="00597B4E" w:rsidP="00524EC1">
      <w:pPr>
        <w:rPr>
          <w:rFonts w:ascii="Arial" w:hAnsi="Arial" w:cs="Arial"/>
        </w:rPr>
      </w:pPr>
      <w:r w:rsidRPr="00597B4E">
        <w:rPr>
          <w:rFonts w:ascii="Arial" w:hAnsi="Arial" w:cs="Arial"/>
        </w:rPr>
        <w:t xml:space="preserve">2. El entorno en el que el medio debe ser instalado. </w:t>
      </w:r>
    </w:p>
    <w:p w14:paraId="590EDD44" w14:textId="77777777" w:rsidR="00597B4E" w:rsidRDefault="00597B4E" w:rsidP="00524EC1">
      <w:pPr>
        <w:rPr>
          <w:rFonts w:ascii="Arial" w:hAnsi="Arial" w:cs="Arial"/>
        </w:rPr>
      </w:pPr>
      <w:r w:rsidRPr="00597B4E">
        <w:rPr>
          <w:rFonts w:ascii="Arial" w:hAnsi="Arial" w:cs="Arial"/>
        </w:rPr>
        <w:t xml:space="preserve">3. La cantidad de datos que deben ser transmitidos, así como la velocidad necesaria. </w:t>
      </w:r>
    </w:p>
    <w:p w14:paraId="61F524B6" w14:textId="63629C31" w:rsidR="00524EC1" w:rsidRDefault="00597B4E" w:rsidP="00524EC1">
      <w:pPr>
        <w:rPr>
          <w:rFonts w:ascii="Arial" w:hAnsi="Arial" w:cs="Arial"/>
        </w:rPr>
      </w:pPr>
      <w:r w:rsidRPr="00597B4E">
        <w:rPr>
          <w:rFonts w:ascii="Arial" w:hAnsi="Arial" w:cs="Arial"/>
        </w:rPr>
        <w:t>4. Coste del medio instalado y coste del proceso de instalación.</w:t>
      </w:r>
    </w:p>
    <w:p w14:paraId="261E9530" w14:textId="13FD7853" w:rsidR="00597B4E" w:rsidRPr="00597B4E" w:rsidRDefault="00597B4E" w:rsidP="00524EC1">
      <w:pPr>
        <w:rPr>
          <w:rFonts w:ascii="Arial" w:hAnsi="Arial" w:cs="Arial"/>
          <w:b/>
          <w:bCs/>
          <w:sz w:val="28"/>
          <w:szCs w:val="28"/>
        </w:rPr>
      </w:pPr>
      <w:r w:rsidRPr="00597B4E">
        <w:rPr>
          <w:rFonts w:ascii="Arial" w:hAnsi="Arial" w:cs="Arial"/>
          <w:b/>
          <w:bCs/>
          <w:sz w:val="28"/>
          <w:szCs w:val="28"/>
        </w:rPr>
        <w:t>Elementos utilizados para describir la interconexión entre dispositivos de red</w:t>
      </w:r>
    </w:p>
    <w:p w14:paraId="1B8F66E9" w14:textId="32D5579C" w:rsidR="00597B4E" w:rsidRPr="00597B4E" w:rsidRDefault="00597B4E" w:rsidP="00597B4E">
      <w:pPr>
        <w:pStyle w:val="Prrafodelista"/>
        <w:numPr>
          <w:ilvl w:val="0"/>
          <w:numId w:val="15"/>
        </w:numPr>
        <w:rPr>
          <w:rFonts w:ascii="Arial" w:hAnsi="Arial" w:cs="Arial"/>
        </w:rPr>
      </w:pPr>
      <w:r w:rsidRPr="00597B4E">
        <w:rPr>
          <w:rFonts w:ascii="Arial" w:hAnsi="Arial" w:cs="Arial"/>
          <w:b/>
          <w:bCs/>
        </w:rPr>
        <w:t xml:space="preserve">NIC (Network Interface </w:t>
      </w:r>
      <w:proofErr w:type="spellStart"/>
      <w:r w:rsidRPr="00597B4E">
        <w:rPr>
          <w:rFonts w:ascii="Arial" w:hAnsi="Arial" w:cs="Arial"/>
          <w:b/>
          <w:bCs/>
        </w:rPr>
        <w:t>Card</w:t>
      </w:r>
      <w:proofErr w:type="spellEnd"/>
      <w:r w:rsidRPr="00597B4E">
        <w:rPr>
          <w:rFonts w:ascii="Arial" w:hAnsi="Arial" w:cs="Arial"/>
          <w:b/>
          <w:bCs/>
        </w:rPr>
        <w:t>):</w:t>
      </w:r>
      <w:r w:rsidRPr="00597B4E">
        <w:rPr>
          <w:rFonts w:ascii="Arial" w:hAnsi="Arial" w:cs="Arial"/>
        </w:rPr>
        <w:br/>
        <w:t>Es una tarjeta electrónica que permite a un dispositivo final (</w:t>
      </w:r>
      <w:proofErr w:type="spellStart"/>
      <w:r w:rsidRPr="00597B4E">
        <w:rPr>
          <w:rFonts w:ascii="Arial" w:hAnsi="Arial" w:cs="Arial"/>
        </w:rPr>
        <w:t>end</w:t>
      </w:r>
      <w:proofErr w:type="spellEnd"/>
      <w:r w:rsidRPr="00597B4E">
        <w:rPr>
          <w:rFonts w:ascii="Arial" w:hAnsi="Arial" w:cs="Arial"/>
        </w:rPr>
        <w:t xml:space="preserve"> </w:t>
      </w:r>
      <w:proofErr w:type="spellStart"/>
      <w:r w:rsidRPr="00597B4E">
        <w:rPr>
          <w:rFonts w:ascii="Arial" w:hAnsi="Arial" w:cs="Arial"/>
        </w:rPr>
        <w:t>device</w:t>
      </w:r>
      <w:proofErr w:type="spellEnd"/>
      <w:r w:rsidRPr="00597B4E">
        <w:rPr>
          <w:rFonts w:ascii="Arial" w:hAnsi="Arial" w:cs="Arial"/>
        </w:rPr>
        <w:t>) conectarse a una red. La NIC gestiona la comunicación con el medio físico y asegura que los datos se transmitan y reciban correctamente.</w:t>
      </w:r>
    </w:p>
    <w:p w14:paraId="676BAD78" w14:textId="26608D0F" w:rsidR="00597B4E" w:rsidRPr="00597B4E" w:rsidRDefault="00597B4E" w:rsidP="00597B4E">
      <w:pPr>
        <w:pStyle w:val="Prrafodelista"/>
        <w:numPr>
          <w:ilvl w:val="0"/>
          <w:numId w:val="15"/>
        </w:numPr>
        <w:rPr>
          <w:rFonts w:ascii="Arial" w:hAnsi="Arial" w:cs="Arial"/>
        </w:rPr>
      </w:pPr>
      <w:r w:rsidRPr="00597B4E">
        <w:rPr>
          <w:rFonts w:ascii="Arial" w:hAnsi="Arial" w:cs="Arial"/>
          <w:b/>
          <w:bCs/>
        </w:rPr>
        <w:t>Puerto físico (</w:t>
      </w:r>
      <w:proofErr w:type="spellStart"/>
      <w:r w:rsidRPr="00597B4E">
        <w:rPr>
          <w:rFonts w:ascii="Arial" w:hAnsi="Arial" w:cs="Arial"/>
          <w:b/>
          <w:bCs/>
        </w:rPr>
        <w:t>Physical</w:t>
      </w:r>
      <w:proofErr w:type="spellEnd"/>
      <w:r w:rsidRPr="00597B4E">
        <w:rPr>
          <w:rFonts w:ascii="Arial" w:hAnsi="Arial" w:cs="Arial"/>
          <w:b/>
          <w:bCs/>
        </w:rPr>
        <w:t xml:space="preserve"> Port):</w:t>
      </w:r>
      <w:r w:rsidRPr="00597B4E">
        <w:rPr>
          <w:rFonts w:ascii="Arial" w:hAnsi="Arial" w:cs="Arial"/>
        </w:rPr>
        <w:br/>
        <w:t xml:space="preserve">Es el conector o roseta ubicado en un dispositivo de red donde se conecta el medio de transmisión, ya sea a un </w:t>
      </w:r>
      <w:proofErr w:type="spellStart"/>
      <w:r w:rsidRPr="00597B4E">
        <w:rPr>
          <w:rFonts w:ascii="Arial" w:hAnsi="Arial" w:cs="Arial"/>
        </w:rPr>
        <w:t>end</w:t>
      </w:r>
      <w:proofErr w:type="spellEnd"/>
      <w:r w:rsidRPr="00597B4E">
        <w:rPr>
          <w:rFonts w:ascii="Arial" w:hAnsi="Arial" w:cs="Arial"/>
        </w:rPr>
        <w:t xml:space="preserve"> </w:t>
      </w:r>
      <w:proofErr w:type="spellStart"/>
      <w:r w:rsidRPr="00597B4E">
        <w:rPr>
          <w:rFonts w:ascii="Arial" w:hAnsi="Arial" w:cs="Arial"/>
        </w:rPr>
        <w:t>device</w:t>
      </w:r>
      <w:proofErr w:type="spellEnd"/>
      <w:r w:rsidRPr="00597B4E">
        <w:rPr>
          <w:rFonts w:ascii="Arial" w:hAnsi="Arial" w:cs="Arial"/>
        </w:rPr>
        <w:t xml:space="preserve"> o a otro dispositivo de la red. Permite la interconexión física de los equipos y la transferencia de datos.</w:t>
      </w:r>
    </w:p>
    <w:p w14:paraId="28EAB09C" w14:textId="3A6F08A6" w:rsidR="00597B4E" w:rsidRPr="00597B4E" w:rsidRDefault="00597B4E" w:rsidP="00597B4E">
      <w:pPr>
        <w:pStyle w:val="Prrafodelista"/>
        <w:numPr>
          <w:ilvl w:val="0"/>
          <w:numId w:val="15"/>
        </w:numPr>
        <w:rPr>
          <w:rFonts w:ascii="Arial" w:hAnsi="Arial" w:cs="Arial"/>
        </w:rPr>
      </w:pPr>
      <w:r w:rsidRPr="00597B4E">
        <w:rPr>
          <w:rFonts w:ascii="Arial" w:hAnsi="Arial" w:cs="Arial"/>
          <w:b/>
          <w:bCs/>
        </w:rPr>
        <w:t>Interface:</w:t>
      </w:r>
      <w:r w:rsidRPr="00597B4E">
        <w:rPr>
          <w:rFonts w:ascii="Arial" w:hAnsi="Arial" w:cs="Arial"/>
        </w:rPr>
        <w:br/>
        <w:t xml:space="preserve">Son puertos especializados en dispositivos de red, especialmente en </w:t>
      </w:r>
      <w:proofErr w:type="spellStart"/>
      <w:r w:rsidRPr="00597B4E">
        <w:rPr>
          <w:rFonts w:ascii="Arial" w:hAnsi="Arial" w:cs="Arial"/>
        </w:rPr>
        <w:t>routers</w:t>
      </w:r>
      <w:proofErr w:type="spellEnd"/>
      <w:r w:rsidRPr="00597B4E">
        <w:rPr>
          <w:rFonts w:ascii="Arial" w:hAnsi="Arial" w:cs="Arial"/>
        </w:rPr>
        <w:t xml:space="preserve">, que permiten la conexión a redes individuales. Dado que los </w:t>
      </w:r>
      <w:proofErr w:type="spellStart"/>
      <w:r w:rsidRPr="00597B4E">
        <w:rPr>
          <w:rFonts w:ascii="Arial" w:hAnsi="Arial" w:cs="Arial"/>
        </w:rPr>
        <w:t>routers</w:t>
      </w:r>
      <w:proofErr w:type="spellEnd"/>
      <w:r w:rsidRPr="00597B4E">
        <w:rPr>
          <w:rFonts w:ascii="Arial" w:hAnsi="Arial" w:cs="Arial"/>
        </w:rPr>
        <w:t xml:space="preserve"> conectan múltiples redes, cada puerto de un router se denomina </w:t>
      </w:r>
      <w:r w:rsidRPr="00597B4E">
        <w:rPr>
          <w:rFonts w:ascii="Arial" w:hAnsi="Arial" w:cs="Arial"/>
          <w:b/>
          <w:bCs/>
        </w:rPr>
        <w:t>interface de red</w:t>
      </w:r>
      <w:r w:rsidRPr="00597B4E">
        <w:rPr>
          <w:rFonts w:ascii="Arial" w:hAnsi="Arial" w:cs="Arial"/>
        </w:rPr>
        <w:t>.</w:t>
      </w:r>
    </w:p>
    <w:p w14:paraId="160008BF" w14:textId="77777777" w:rsidR="00597B4E" w:rsidRPr="00524EC1" w:rsidRDefault="00597B4E" w:rsidP="00524EC1">
      <w:pPr>
        <w:rPr>
          <w:rFonts w:ascii="Arial" w:hAnsi="Arial" w:cs="Arial"/>
        </w:rPr>
      </w:pPr>
    </w:p>
    <w:sectPr w:rsidR="00597B4E" w:rsidRPr="00524EC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0B84C" w14:textId="77777777" w:rsidR="00597B4E" w:rsidRDefault="00597B4E" w:rsidP="00597B4E">
      <w:pPr>
        <w:spacing w:after="0" w:line="240" w:lineRule="auto"/>
      </w:pPr>
      <w:r>
        <w:separator/>
      </w:r>
    </w:p>
  </w:endnote>
  <w:endnote w:type="continuationSeparator" w:id="0">
    <w:p w14:paraId="388E50BA" w14:textId="77777777" w:rsidR="00597B4E" w:rsidRDefault="00597B4E" w:rsidP="00597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493F6" w14:textId="77777777" w:rsidR="00597B4E" w:rsidRDefault="00597B4E" w:rsidP="00597B4E">
      <w:pPr>
        <w:spacing w:after="0" w:line="240" w:lineRule="auto"/>
      </w:pPr>
      <w:r>
        <w:separator/>
      </w:r>
    </w:p>
  </w:footnote>
  <w:footnote w:type="continuationSeparator" w:id="0">
    <w:p w14:paraId="50B0E3F1" w14:textId="77777777" w:rsidR="00597B4E" w:rsidRDefault="00597B4E" w:rsidP="00597B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75E8"/>
    <w:multiLevelType w:val="hybridMultilevel"/>
    <w:tmpl w:val="232801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DC60BF"/>
    <w:multiLevelType w:val="hybridMultilevel"/>
    <w:tmpl w:val="0852B60E"/>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090AED"/>
    <w:multiLevelType w:val="hybridMultilevel"/>
    <w:tmpl w:val="A10E26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AD550F5"/>
    <w:multiLevelType w:val="hybridMultilevel"/>
    <w:tmpl w:val="4A8A155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360" w:hanging="360"/>
      </w:pPr>
      <w:rPr>
        <w:rFonts w:ascii="Courier New" w:hAnsi="Courier New" w:cs="Courier New" w:hint="default"/>
      </w:rPr>
    </w:lvl>
    <w:lvl w:ilvl="2" w:tplc="0C0A0005" w:tentative="1">
      <w:start w:val="1"/>
      <w:numFmt w:val="bullet"/>
      <w:lvlText w:val=""/>
      <w:lvlJc w:val="left"/>
      <w:pPr>
        <w:ind w:left="1080" w:hanging="360"/>
      </w:pPr>
      <w:rPr>
        <w:rFonts w:ascii="Wingdings" w:hAnsi="Wingdings" w:hint="default"/>
      </w:rPr>
    </w:lvl>
    <w:lvl w:ilvl="3" w:tplc="0C0A0001" w:tentative="1">
      <w:start w:val="1"/>
      <w:numFmt w:val="bullet"/>
      <w:lvlText w:val=""/>
      <w:lvlJc w:val="left"/>
      <w:pPr>
        <w:ind w:left="1800" w:hanging="360"/>
      </w:pPr>
      <w:rPr>
        <w:rFonts w:ascii="Symbol" w:hAnsi="Symbol" w:hint="default"/>
      </w:rPr>
    </w:lvl>
    <w:lvl w:ilvl="4" w:tplc="0C0A0003" w:tentative="1">
      <w:start w:val="1"/>
      <w:numFmt w:val="bullet"/>
      <w:lvlText w:val="o"/>
      <w:lvlJc w:val="left"/>
      <w:pPr>
        <w:ind w:left="2520" w:hanging="360"/>
      </w:pPr>
      <w:rPr>
        <w:rFonts w:ascii="Courier New" w:hAnsi="Courier New" w:cs="Courier New" w:hint="default"/>
      </w:rPr>
    </w:lvl>
    <w:lvl w:ilvl="5" w:tplc="0C0A0005" w:tentative="1">
      <w:start w:val="1"/>
      <w:numFmt w:val="bullet"/>
      <w:lvlText w:val=""/>
      <w:lvlJc w:val="left"/>
      <w:pPr>
        <w:ind w:left="3240" w:hanging="360"/>
      </w:pPr>
      <w:rPr>
        <w:rFonts w:ascii="Wingdings" w:hAnsi="Wingdings" w:hint="default"/>
      </w:rPr>
    </w:lvl>
    <w:lvl w:ilvl="6" w:tplc="0C0A0001" w:tentative="1">
      <w:start w:val="1"/>
      <w:numFmt w:val="bullet"/>
      <w:lvlText w:val=""/>
      <w:lvlJc w:val="left"/>
      <w:pPr>
        <w:ind w:left="3960" w:hanging="360"/>
      </w:pPr>
      <w:rPr>
        <w:rFonts w:ascii="Symbol" w:hAnsi="Symbol" w:hint="default"/>
      </w:rPr>
    </w:lvl>
    <w:lvl w:ilvl="7" w:tplc="0C0A0003" w:tentative="1">
      <w:start w:val="1"/>
      <w:numFmt w:val="bullet"/>
      <w:lvlText w:val="o"/>
      <w:lvlJc w:val="left"/>
      <w:pPr>
        <w:ind w:left="4680" w:hanging="360"/>
      </w:pPr>
      <w:rPr>
        <w:rFonts w:ascii="Courier New" w:hAnsi="Courier New" w:cs="Courier New" w:hint="default"/>
      </w:rPr>
    </w:lvl>
    <w:lvl w:ilvl="8" w:tplc="0C0A0005" w:tentative="1">
      <w:start w:val="1"/>
      <w:numFmt w:val="bullet"/>
      <w:lvlText w:val=""/>
      <w:lvlJc w:val="left"/>
      <w:pPr>
        <w:ind w:left="5400" w:hanging="360"/>
      </w:pPr>
      <w:rPr>
        <w:rFonts w:ascii="Wingdings" w:hAnsi="Wingdings" w:hint="default"/>
      </w:rPr>
    </w:lvl>
  </w:abstractNum>
  <w:abstractNum w:abstractNumId="4" w15:restartNumberingAfterBreak="0">
    <w:nsid w:val="143A23FB"/>
    <w:multiLevelType w:val="hybridMultilevel"/>
    <w:tmpl w:val="85E2B9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7E5B0F"/>
    <w:multiLevelType w:val="hybridMultilevel"/>
    <w:tmpl w:val="494E86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9DC16FA"/>
    <w:multiLevelType w:val="hybridMultilevel"/>
    <w:tmpl w:val="971C8D8E"/>
    <w:lvl w:ilvl="0" w:tplc="35D0E62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B157179"/>
    <w:multiLevelType w:val="hybridMultilevel"/>
    <w:tmpl w:val="E318A4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A153EB2"/>
    <w:multiLevelType w:val="multilevel"/>
    <w:tmpl w:val="D470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C91944"/>
    <w:multiLevelType w:val="hybridMultilevel"/>
    <w:tmpl w:val="DB644B82"/>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02E0F06"/>
    <w:multiLevelType w:val="hybridMultilevel"/>
    <w:tmpl w:val="668C9C48"/>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69D5D31"/>
    <w:multiLevelType w:val="hybridMultilevel"/>
    <w:tmpl w:val="D598D5D2"/>
    <w:lvl w:ilvl="0" w:tplc="0C0A0001">
      <w:start w:val="1"/>
      <w:numFmt w:val="bullet"/>
      <w:lvlText w:val=""/>
      <w:lvlJc w:val="left"/>
      <w:pPr>
        <w:ind w:left="853" w:hanging="360"/>
      </w:pPr>
      <w:rPr>
        <w:rFonts w:ascii="Symbol" w:hAnsi="Symbol" w:hint="default"/>
      </w:rPr>
    </w:lvl>
    <w:lvl w:ilvl="1" w:tplc="0C0A0003" w:tentative="1">
      <w:start w:val="1"/>
      <w:numFmt w:val="bullet"/>
      <w:lvlText w:val="o"/>
      <w:lvlJc w:val="left"/>
      <w:pPr>
        <w:ind w:left="1573" w:hanging="360"/>
      </w:pPr>
      <w:rPr>
        <w:rFonts w:ascii="Courier New" w:hAnsi="Courier New" w:cs="Courier New" w:hint="default"/>
      </w:rPr>
    </w:lvl>
    <w:lvl w:ilvl="2" w:tplc="0C0A0005" w:tentative="1">
      <w:start w:val="1"/>
      <w:numFmt w:val="bullet"/>
      <w:lvlText w:val=""/>
      <w:lvlJc w:val="left"/>
      <w:pPr>
        <w:ind w:left="2293" w:hanging="360"/>
      </w:pPr>
      <w:rPr>
        <w:rFonts w:ascii="Wingdings" w:hAnsi="Wingdings" w:hint="default"/>
      </w:rPr>
    </w:lvl>
    <w:lvl w:ilvl="3" w:tplc="0C0A0001" w:tentative="1">
      <w:start w:val="1"/>
      <w:numFmt w:val="bullet"/>
      <w:lvlText w:val=""/>
      <w:lvlJc w:val="left"/>
      <w:pPr>
        <w:ind w:left="3013" w:hanging="360"/>
      </w:pPr>
      <w:rPr>
        <w:rFonts w:ascii="Symbol" w:hAnsi="Symbol" w:hint="default"/>
      </w:rPr>
    </w:lvl>
    <w:lvl w:ilvl="4" w:tplc="0C0A0003" w:tentative="1">
      <w:start w:val="1"/>
      <w:numFmt w:val="bullet"/>
      <w:lvlText w:val="o"/>
      <w:lvlJc w:val="left"/>
      <w:pPr>
        <w:ind w:left="3733" w:hanging="360"/>
      </w:pPr>
      <w:rPr>
        <w:rFonts w:ascii="Courier New" w:hAnsi="Courier New" w:cs="Courier New" w:hint="default"/>
      </w:rPr>
    </w:lvl>
    <w:lvl w:ilvl="5" w:tplc="0C0A0005" w:tentative="1">
      <w:start w:val="1"/>
      <w:numFmt w:val="bullet"/>
      <w:lvlText w:val=""/>
      <w:lvlJc w:val="left"/>
      <w:pPr>
        <w:ind w:left="4453" w:hanging="360"/>
      </w:pPr>
      <w:rPr>
        <w:rFonts w:ascii="Wingdings" w:hAnsi="Wingdings" w:hint="default"/>
      </w:rPr>
    </w:lvl>
    <w:lvl w:ilvl="6" w:tplc="0C0A0001" w:tentative="1">
      <w:start w:val="1"/>
      <w:numFmt w:val="bullet"/>
      <w:lvlText w:val=""/>
      <w:lvlJc w:val="left"/>
      <w:pPr>
        <w:ind w:left="5173" w:hanging="360"/>
      </w:pPr>
      <w:rPr>
        <w:rFonts w:ascii="Symbol" w:hAnsi="Symbol" w:hint="default"/>
      </w:rPr>
    </w:lvl>
    <w:lvl w:ilvl="7" w:tplc="0C0A0003" w:tentative="1">
      <w:start w:val="1"/>
      <w:numFmt w:val="bullet"/>
      <w:lvlText w:val="o"/>
      <w:lvlJc w:val="left"/>
      <w:pPr>
        <w:ind w:left="5893" w:hanging="360"/>
      </w:pPr>
      <w:rPr>
        <w:rFonts w:ascii="Courier New" w:hAnsi="Courier New" w:cs="Courier New" w:hint="default"/>
      </w:rPr>
    </w:lvl>
    <w:lvl w:ilvl="8" w:tplc="0C0A0005" w:tentative="1">
      <w:start w:val="1"/>
      <w:numFmt w:val="bullet"/>
      <w:lvlText w:val=""/>
      <w:lvlJc w:val="left"/>
      <w:pPr>
        <w:ind w:left="6613" w:hanging="360"/>
      </w:pPr>
      <w:rPr>
        <w:rFonts w:ascii="Wingdings" w:hAnsi="Wingdings" w:hint="default"/>
      </w:rPr>
    </w:lvl>
  </w:abstractNum>
  <w:abstractNum w:abstractNumId="12" w15:restartNumberingAfterBreak="0">
    <w:nsid w:val="676F6965"/>
    <w:multiLevelType w:val="hybridMultilevel"/>
    <w:tmpl w:val="C644C49C"/>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DBB5CE9"/>
    <w:multiLevelType w:val="hybridMultilevel"/>
    <w:tmpl w:val="6F2EBC06"/>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DDE3804"/>
    <w:multiLevelType w:val="hybridMultilevel"/>
    <w:tmpl w:val="F244B5C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06D5FC2"/>
    <w:multiLevelType w:val="multilevel"/>
    <w:tmpl w:val="D454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71510">
    <w:abstractNumId w:val="12"/>
  </w:num>
  <w:num w:numId="2" w16cid:durableId="1890340010">
    <w:abstractNumId w:val="11"/>
  </w:num>
  <w:num w:numId="3" w16cid:durableId="268858422">
    <w:abstractNumId w:val="6"/>
  </w:num>
  <w:num w:numId="4" w16cid:durableId="1405420727">
    <w:abstractNumId w:val="2"/>
  </w:num>
  <w:num w:numId="5" w16cid:durableId="207880989">
    <w:abstractNumId w:val="5"/>
  </w:num>
  <w:num w:numId="6" w16cid:durableId="1746798304">
    <w:abstractNumId w:val="13"/>
  </w:num>
  <w:num w:numId="7" w16cid:durableId="722946019">
    <w:abstractNumId w:val="1"/>
  </w:num>
  <w:num w:numId="8" w16cid:durableId="1299873312">
    <w:abstractNumId w:val="9"/>
  </w:num>
  <w:num w:numId="9" w16cid:durableId="1090930901">
    <w:abstractNumId w:val="15"/>
  </w:num>
  <w:num w:numId="10" w16cid:durableId="2106883472">
    <w:abstractNumId w:val="10"/>
  </w:num>
  <w:num w:numId="11" w16cid:durableId="119426415">
    <w:abstractNumId w:val="14"/>
  </w:num>
  <w:num w:numId="12" w16cid:durableId="1197506408">
    <w:abstractNumId w:val="3"/>
  </w:num>
  <w:num w:numId="13" w16cid:durableId="1706709635">
    <w:abstractNumId w:val="7"/>
  </w:num>
  <w:num w:numId="14" w16cid:durableId="1260991960">
    <w:abstractNumId w:val="8"/>
  </w:num>
  <w:num w:numId="15" w16cid:durableId="224149675">
    <w:abstractNumId w:val="4"/>
  </w:num>
  <w:num w:numId="16" w16cid:durableId="186215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33B"/>
    <w:rsid w:val="00195A1B"/>
    <w:rsid w:val="00231EF2"/>
    <w:rsid w:val="00346663"/>
    <w:rsid w:val="004670C2"/>
    <w:rsid w:val="0052060D"/>
    <w:rsid w:val="00524EC1"/>
    <w:rsid w:val="00597B4E"/>
    <w:rsid w:val="00722292"/>
    <w:rsid w:val="007379C8"/>
    <w:rsid w:val="00797372"/>
    <w:rsid w:val="007E25AD"/>
    <w:rsid w:val="00811E9B"/>
    <w:rsid w:val="008248BB"/>
    <w:rsid w:val="008421FF"/>
    <w:rsid w:val="008F4B3C"/>
    <w:rsid w:val="009D5C2B"/>
    <w:rsid w:val="00A776DF"/>
    <w:rsid w:val="00A95468"/>
    <w:rsid w:val="00AF033B"/>
    <w:rsid w:val="00B7007C"/>
    <w:rsid w:val="00C60C31"/>
    <w:rsid w:val="00CF1739"/>
    <w:rsid w:val="00E03BB3"/>
    <w:rsid w:val="00EC58C6"/>
    <w:rsid w:val="00FA30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40A59"/>
  <w15:chartTrackingRefBased/>
  <w15:docId w15:val="{7E654E65-0C85-419F-8990-ADE3B78FC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0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0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F03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03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03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03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03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03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03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03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03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03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03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03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03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03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03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033B"/>
    <w:rPr>
      <w:rFonts w:eastAsiaTheme="majorEastAsia" w:cstheme="majorBidi"/>
      <w:color w:val="272727" w:themeColor="text1" w:themeTint="D8"/>
    </w:rPr>
  </w:style>
  <w:style w:type="paragraph" w:styleId="Ttulo">
    <w:name w:val="Title"/>
    <w:basedOn w:val="Normal"/>
    <w:next w:val="Normal"/>
    <w:link w:val="TtuloCar"/>
    <w:uiPriority w:val="10"/>
    <w:qFormat/>
    <w:rsid w:val="00AF0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03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03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03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033B"/>
    <w:pPr>
      <w:spacing w:before="160"/>
      <w:jc w:val="center"/>
    </w:pPr>
    <w:rPr>
      <w:i/>
      <w:iCs/>
      <w:color w:val="404040" w:themeColor="text1" w:themeTint="BF"/>
    </w:rPr>
  </w:style>
  <w:style w:type="character" w:customStyle="1" w:styleId="CitaCar">
    <w:name w:val="Cita Car"/>
    <w:basedOn w:val="Fuentedeprrafopredeter"/>
    <w:link w:val="Cita"/>
    <w:uiPriority w:val="29"/>
    <w:rsid w:val="00AF033B"/>
    <w:rPr>
      <w:i/>
      <w:iCs/>
      <w:color w:val="404040" w:themeColor="text1" w:themeTint="BF"/>
    </w:rPr>
  </w:style>
  <w:style w:type="paragraph" w:styleId="Prrafodelista">
    <w:name w:val="List Paragraph"/>
    <w:basedOn w:val="Normal"/>
    <w:uiPriority w:val="34"/>
    <w:qFormat/>
    <w:rsid w:val="00AF033B"/>
    <w:pPr>
      <w:ind w:left="720"/>
      <w:contextualSpacing/>
    </w:pPr>
  </w:style>
  <w:style w:type="character" w:styleId="nfasisintenso">
    <w:name w:val="Intense Emphasis"/>
    <w:basedOn w:val="Fuentedeprrafopredeter"/>
    <w:uiPriority w:val="21"/>
    <w:qFormat/>
    <w:rsid w:val="00AF033B"/>
    <w:rPr>
      <w:i/>
      <w:iCs/>
      <w:color w:val="0F4761" w:themeColor="accent1" w:themeShade="BF"/>
    </w:rPr>
  </w:style>
  <w:style w:type="paragraph" w:styleId="Citadestacada">
    <w:name w:val="Intense Quote"/>
    <w:basedOn w:val="Normal"/>
    <w:next w:val="Normal"/>
    <w:link w:val="CitadestacadaCar"/>
    <w:uiPriority w:val="30"/>
    <w:qFormat/>
    <w:rsid w:val="00AF0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033B"/>
    <w:rPr>
      <w:i/>
      <w:iCs/>
      <w:color w:val="0F4761" w:themeColor="accent1" w:themeShade="BF"/>
    </w:rPr>
  </w:style>
  <w:style w:type="character" w:styleId="Referenciaintensa">
    <w:name w:val="Intense Reference"/>
    <w:basedOn w:val="Fuentedeprrafopredeter"/>
    <w:uiPriority w:val="32"/>
    <w:qFormat/>
    <w:rsid w:val="00AF033B"/>
    <w:rPr>
      <w:b/>
      <w:bCs/>
      <w:smallCaps/>
      <w:color w:val="0F4761" w:themeColor="accent1" w:themeShade="BF"/>
      <w:spacing w:val="5"/>
    </w:rPr>
  </w:style>
  <w:style w:type="paragraph" w:styleId="NormalWeb">
    <w:name w:val="Normal (Web)"/>
    <w:basedOn w:val="Normal"/>
    <w:uiPriority w:val="99"/>
    <w:semiHidden/>
    <w:unhideWhenUsed/>
    <w:rsid w:val="00C60C31"/>
    <w:rPr>
      <w:rFonts w:ascii="Times New Roman" w:hAnsi="Times New Roman" w:cs="Times New Roman"/>
    </w:rPr>
  </w:style>
  <w:style w:type="paragraph" w:styleId="Encabezado">
    <w:name w:val="header"/>
    <w:basedOn w:val="Normal"/>
    <w:link w:val="EncabezadoCar"/>
    <w:uiPriority w:val="99"/>
    <w:unhideWhenUsed/>
    <w:rsid w:val="00597B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97B4E"/>
  </w:style>
  <w:style w:type="paragraph" w:styleId="Piedepgina">
    <w:name w:val="footer"/>
    <w:basedOn w:val="Normal"/>
    <w:link w:val="PiedepginaCar"/>
    <w:uiPriority w:val="99"/>
    <w:unhideWhenUsed/>
    <w:rsid w:val="00597B4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97B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491419">
      <w:bodyDiv w:val="1"/>
      <w:marLeft w:val="0"/>
      <w:marRight w:val="0"/>
      <w:marTop w:val="0"/>
      <w:marBottom w:val="0"/>
      <w:divBdr>
        <w:top w:val="none" w:sz="0" w:space="0" w:color="auto"/>
        <w:left w:val="none" w:sz="0" w:space="0" w:color="auto"/>
        <w:bottom w:val="none" w:sz="0" w:space="0" w:color="auto"/>
        <w:right w:val="none" w:sz="0" w:space="0" w:color="auto"/>
      </w:divBdr>
    </w:div>
    <w:div w:id="595528054">
      <w:bodyDiv w:val="1"/>
      <w:marLeft w:val="0"/>
      <w:marRight w:val="0"/>
      <w:marTop w:val="0"/>
      <w:marBottom w:val="0"/>
      <w:divBdr>
        <w:top w:val="none" w:sz="0" w:space="0" w:color="auto"/>
        <w:left w:val="none" w:sz="0" w:space="0" w:color="auto"/>
        <w:bottom w:val="none" w:sz="0" w:space="0" w:color="auto"/>
        <w:right w:val="none" w:sz="0" w:space="0" w:color="auto"/>
      </w:divBdr>
    </w:div>
    <w:div w:id="786774550">
      <w:bodyDiv w:val="1"/>
      <w:marLeft w:val="0"/>
      <w:marRight w:val="0"/>
      <w:marTop w:val="0"/>
      <w:marBottom w:val="0"/>
      <w:divBdr>
        <w:top w:val="none" w:sz="0" w:space="0" w:color="auto"/>
        <w:left w:val="none" w:sz="0" w:space="0" w:color="auto"/>
        <w:bottom w:val="none" w:sz="0" w:space="0" w:color="auto"/>
        <w:right w:val="none" w:sz="0" w:space="0" w:color="auto"/>
      </w:divBdr>
    </w:div>
    <w:div w:id="842553352">
      <w:bodyDiv w:val="1"/>
      <w:marLeft w:val="0"/>
      <w:marRight w:val="0"/>
      <w:marTop w:val="0"/>
      <w:marBottom w:val="0"/>
      <w:divBdr>
        <w:top w:val="none" w:sz="0" w:space="0" w:color="auto"/>
        <w:left w:val="none" w:sz="0" w:space="0" w:color="auto"/>
        <w:bottom w:val="none" w:sz="0" w:space="0" w:color="auto"/>
        <w:right w:val="none" w:sz="0" w:space="0" w:color="auto"/>
      </w:divBdr>
    </w:div>
    <w:div w:id="951210110">
      <w:bodyDiv w:val="1"/>
      <w:marLeft w:val="0"/>
      <w:marRight w:val="0"/>
      <w:marTop w:val="0"/>
      <w:marBottom w:val="0"/>
      <w:divBdr>
        <w:top w:val="none" w:sz="0" w:space="0" w:color="auto"/>
        <w:left w:val="none" w:sz="0" w:space="0" w:color="auto"/>
        <w:bottom w:val="none" w:sz="0" w:space="0" w:color="auto"/>
        <w:right w:val="none" w:sz="0" w:space="0" w:color="auto"/>
      </w:divBdr>
    </w:div>
    <w:div w:id="969634354">
      <w:bodyDiv w:val="1"/>
      <w:marLeft w:val="0"/>
      <w:marRight w:val="0"/>
      <w:marTop w:val="0"/>
      <w:marBottom w:val="0"/>
      <w:divBdr>
        <w:top w:val="none" w:sz="0" w:space="0" w:color="auto"/>
        <w:left w:val="none" w:sz="0" w:space="0" w:color="auto"/>
        <w:bottom w:val="none" w:sz="0" w:space="0" w:color="auto"/>
        <w:right w:val="none" w:sz="0" w:space="0" w:color="auto"/>
      </w:divBdr>
    </w:div>
    <w:div w:id="1294362588">
      <w:bodyDiv w:val="1"/>
      <w:marLeft w:val="0"/>
      <w:marRight w:val="0"/>
      <w:marTop w:val="0"/>
      <w:marBottom w:val="0"/>
      <w:divBdr>
        <w:top w:val="none" w:sz="0" w:space="0" w:color="auto"/>
        <w:left w:val="none" w:sz="0" w:space="0" w:color="auto"/>
        <w:bottom w:val="none" w:sz="0" w:space="0" w:color="auto"/>
        <w:right w:val="none" w:sz="0" w:space="0" w:color="auto"/>
      </w:divBdr>
    </w:div>
    <w:div w:id="1315916356">
      <w:bodyDiv w:val="1"/>
      <w:marLeft w:val="0"/>
      <w:marRight w:val="0"/>
      <w:marTop w:val="0"/>
      <w:marBottom w:val="0"/>
      <w:divBdr>
        <w:top w:val="none" w:sz="0" w:space="0" w:color="auto"/>
        <w:left w:val="none" w:sz="0" w:space="0" w:color="auto"/>
        <w:bottom w:val="none" w:sz="0" w:space="0" w:color="auto"/>
        <w:right w:val="none" w:sz="0" w:space="0" w:color="auto"/>
      </w:divBdr>
    </w:div>
    <w:div w:id="1370376393">
      <w:bodyDiv w:val="1"/>
      <w:marLeft w:val="0"/>
      <w:marRight w:val="0"/>
      <w:marTop w:val="0"/>
      <w:marBottom w:val="0"/>
      <w:divBdr>
        <w:top w:val="none" w:sz="0" w:space="0" w:color="auto"/>
        <w:left w:val="none" w:sz="0" w:space="0" w:color="auto"/>
        <w:bottom w:val="none" w:sz="0" w:space="0" w:color="auto"/>
        <w:right w:val="none" w:sz="0" w:space="0" w:color="auto"/>
      </w:divBdr>
    </w:div>
    <w:div w:id="1440179323">
      <w:bodyDiv w:val="1"/>
      <w:marLeft w:val="0"/>
      <w:marRight w:val="0"/>
      <w:marTop w:val="0"/>
      <w:marBottom w:val="0"/>
      <w:divBdr>
        <w:top w:val="none" w:sz="0" w:space="0" w:color="auto"/>
        <w:left w:val="none" w:sz="0" w:space="0" w:color="auto"/>
        <w:bottom w:val="none" w:sz="0" w:space="0" w:color="auto"/>
        <w:right w:val="none" w:sz="0" w:space="0" w:color="auto"/>
      </w:divBdr>
    </w:div>
    <w:div w:id="1793474461">
      <w:bodyDiv w:val="1"/>
      <w:marLeft w:val="0"/>
      <w:marRight w:val="0"/>
      <w:marTop w:val="0"/>
      <w:marBottom w:val="0"/>
      <w:divBdr>
        <w:top w:val="none" w:sz="0" w:space="0" w:color="auto"/>
        <w:left w:val="none" w:sz="0" w:space="0" w:color="auto"/>
        <w:bottom w:val="none" w:sz="0" w:space="0" w:color="auto"/>
        <w:right w:val="none" w:sz="0" w:space="0" w:color="auto"/>
      </w:divBdr>
    </w:div>
    <w:div w:id="1859272775">
      <w:bodyDiv w:val="1"/>
      <w:marLeft w:val="0"/>
      <w:marRight w:val="0"/>
      <w:marTop w:val="0"/>
      <w:marBottom w:val="0"/>
      <w:divBdr>
        <w:top w:val="none" w:sz="0" w:space="0" w:color="auto"/>
        <w:left w:val="none" w:sz="0" w:space="0" w:color="auto"/>
        <w:bottom w:val="none" w:sz="0" w:space="0" w:color="auto"/>
        <w:right w:val="none" w:sz="0" w:space="0" w:color="auto"/>
      </w:divBdr>
    </w:div>
    <w:div w:id="1885827066">
      <w:bodyDiv w:val="1"/>
      <w:marLeft w:val="0"/>
      <w:marRight w:val="0"/>
      <w:marTop w:val="0"/>
      <w:marBottom w:val="0"/>
      <w:divBdr>
        <w:top w:val="none" w:sz="0" w:space="0" w:color="auto"/>
        <w:left w:val="none" w:sz="0" w:space="0" w:color="auto"/>
        <w:bottom w:val="none" w:sz="0" w:space="0" w:color="auto"/>
        <w:right w:val="none" w:sz="0" w:space="0" w:color="auto"/>
      </w:divBdr>
    </w:div>
    <w:div w:id="2114282868">
      <w:bodyDiv w:val="1"/>
      <w:marLeft w:val="0"/>
      <w:marRight w:val="0"/>
      <w:marTop w:val="0"/>
      <w:marBottom w:val="0"/>
      <w:divBdr>
        <w:top w:val="none" w:sz="0" w:space="0" w:color="auto"/>
        <w:left w:val="none" w:sz="0" w:space="0" w:color="auto"/>
        <w:bottom w:val="none" w:sz="0" w:space="0" w:color="auto"/>
        <w:right w:val="none" w:sz="0" w:space="0" w:color="auto"/>
      </w:divBdr>
    </w:div>
    <w:div w:id="2129855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447</TotalTime>
  <Pages>10</Pages>
  <Words>1800</Words>
  <Characters>9905</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ASIR1-21</dc:creator>
  <cp:keywords/>
  <dc:description/>
  <cp:lastModifiedBy>ASIR1-21</cp:lastModifiedBy>
  <cp:revision>8</cp:revision>
  <dcterms:created xsi:type="dcterms:W3CDTF">2025-09-15T10:36:00Z</dcterms:created>
  <dcterms:modified xsi:type="dcterms:W3CDTF">2025-09-19T11:45:00Z</dcterms:modified>
</cp:coreProperties>
</file>