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1837977"/>
        <w:docPartObj>
          <w:docPartGallery w:val="Cover Pages"/>
          <w:docPartUnique/>
        </w:docPartObj>
      </w:sdtPr>
      <w:sdtEndPr/>
      <w:sdtContent>
        <w:p w14:paraId="60C136C4" w14:textId="48158B5C" w:rsidR="00DA063E" w:rsidRDefault="00DA063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F5EF6E2" wp14:editId="29323BB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22C399F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7294F1F" wp14:editId="56CD0C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F4A0FD" w14:textId="795E7FDB" w:rsidR="00DA063E" w:rsidRDefault="00E7598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3CD0E686" w14:textId="16B44DED" w:rsidR="00DA063E" w:rsidRDefault="002773A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A063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7294F1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DF4A0FD" w14:textId="795E7FDB" w:rsidR="00DA063E" w:rsidRDefault="00E7598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3CD0E686" w14:textId="16B44DED" w:rsidR="00DA063E" w:rsidRDefault="002773A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DA063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734165" wp14:editId="47A081A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696C93" w14:textId="68004DBC" w:rsidR="00DA063E" w:rsidRDefault="00DA063E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Daniel Rodríguez </w:t>
                                </w:r>
                                <w:proofErr w:type="spellStart"/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Hernansaiz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rFonts w:ascii="Times New Roman" w:eastAsiaTheme="minorHAnsi" w:hAnsi="Times New Roman" w:cs="Times New Roman"/>
                                    <w:lang w:eastAsia="en-US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697745DA" w14:textId="4B6F35EE" w:rsidR="00DA063E" w:rsidRDefault="00DA063E" w:rsidP="00DA063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DA063E">
                                      <w:rPr>
                                        <w:rFonts w:ascii="Times New Roman" w:eastAsiaTheme="minorHAnsi" w:hAnsi="Times New Roman" w:cs="Times New Roman"/>
                                        <w:lang w:eastAsia="en-US"/>
                                      </w:rPr>
                                      <w:t xml:space="preserve">1º ASIR 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br/>
                                    </w:r>
                                    <w:r w:rsidRPr="00DA063E">
                                      <w:rPr>
                                        <w:rFonts w:ascii="Times New Roman" w:eastAsiaTheme="minorHAnsi" w:hAnsi="Times New Roman" w:cs="Times New Roman"/>
                                        <w:lang w:eastAsia="en-US"/>
                                      </w:rPr>
                                      <w:t>Gestión Bases Datos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br/>
                                    </w:r>
                                    <w:r w:rsidRPr="00DA063E">
                                      <w:rPr>
                                        <w:rFonts w:ascii="Times New Roman" w:eastAsiaTheme="minorHAnsi" w:hAnsi="Times New Roman" w:cs="Times New Roman"/>
                                        <w:lang w:eastAsia="en-US"/>
                                      </w:rPr>
                                      <w:t xml:space="preserve">Pedro Guerrero </w:t>
                                    </w:r>
                                    <w:proofErr w:type="spellStart"/>
                                    <w:r w:rsidRPr="00DA063E">
                                      <w:rPr>
                                        <w:rFonts w:ascii="Times New Roman" w:eastAsiaTheme="minorHAnsi" w:hAnsi="Times New Roman" w:cs="Times New Roman"/>
                                        <w:lang w:eastAsia="en-US"/>
                                      </w:rPr>
                                      <w:t>Lopez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eastAsiaTheme="minorHAnsi" w:hAnsi="Times New Roman" w:cs="Times New Roman"/>
                                        <w:lang w:eastAsia="en-US"/>
                                      </w:rPr>
                                      <w:br/>
                                    </w:r>
                                    <w:r w:rsidRPr="00DA063E">
                                      <w:rPr>
                                        <w:rFonts w:ascii="Times New Roman" w:eastAsiaTheme="minorHAnsi" w:hAnsi="Times New Roman" w:cs="Times New Roman"/>
                                        <w:lang w:eastAsia="en-US"/>
                                      </w:rPr>
                                      <w:t>08/10/2025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3734165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A696C93" w14:textId="68004DBC" w:rsidR="00DA063E" w:rsidRDefault="00DA063E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 xml:space="preserve">Daniel Rodríguez </w:t>
                          </w:r>
                          <w:proofErr w:type="spellStart"/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Hernansaiz</w:t>
                          </w:r>
                          <w:proofErr w:type="spellEnd"/>
                        </w:p>
                        <w:sdt>
                          <w:sdtPr>
                            <w:rPr>
                              <w:rFonts w:ascii="Times New Roman" w:eastAsiaTheme="minorHAnsi" w:hAnsi="Times New Roman" w:cs="Times New Roman"/>
                              <w:lang w:eastAsia="en-US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697745DA" w14:textId="4B6F35EE" w:rsidR="00DA063E" w:rsidRDefault="00DA063E" w:rsidP="00DA063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DA063E">
                                <w:rPr>
                                  <w:rFonts w:ascii="Times New Roman" w:eastAsiaTheme="minorHAnsi" w:hAnsi="Times New Roman" w:cs="Times New Roman"/>
                                  <w:lang w:eastAsia="en-US"/>
                                </w:rPr>
                                <w:t xml:space="preserve">1º ASIR  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r w:rsidRPr="00DA063E">
                                <w:rPr>
                                  <w:rFonts w:ascii="Times New Roman" w:eastAsiaTheme="minorHAnsi" w:hAnsi="Times New Roman" w:cs="Times New Roman"/>
                                  <w:lang w:eastAsia="en-US"/>
                                </w:rPr>
                                <w:t>Gestión Bases Datos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r w:rsidRPr="00DA063E">
                                <w:rPr>
                                  <w:rFonts w:ascii="Times New Roman" w:eastAsiaTheme="minorHAnsi" w:hAnsi="Times New Roman" w:cs="Times New Roman"/>
                                  <w:lang w:eastAsia="en-US"/>
                                </w:rPr>
                                <w:t xml:space="preserve">Pedro Guerrero </w:t>
                              </w:r>
                              <w:proofErr w:type="spellStart"/>
                              <w:r w:rsidRPr="00DA063E">
                                <w:rPr>
                                  <w:rFonts w:ascii="Times New Roman" w:eastAsiaTheme="minorHAnsi" w:hAnsi="Times New Roman" w:cs="Times New Roman"/>
                                  <w:lang w:eastAsia="en-US"/>
                                </w:rPr>
                                <w:t>Lopez</w:t>
                              </w:r>
                              <w:proofErr w:type="spellEnd"/>
                              <w:r>
                                <w:rPr>
                                  <w:rFonts w:ascii="Times New Roman" w:eastAsiaTheme="minorHAnsi" w:hAnsi="Times New Roman" w:cs="Times New Roman"/>
                                  <w:lang w:eastAsia="en-US"/>
                                </w:rPr>
                                <w:br/>
                              </w:r>
                              <w:r w:rsidRPr="00DA063E">
                                <w:rPr>
                                  <w:rFonts w:ascii="Times New Roman" w:eastAsiaTheme="minorHAnsi" w:hAnsi="Times New Roman" w:cs="Times New Roman"/>
                                  <w:lang w:eastAsia="en-US"/>
                                </w:rPr>
                                <w:t>08/10/2025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99D155" wp14:editId="6F008D8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47794C" w14:textId="31CB160F" w:rsidR="00DA063E" w:rsidRPr="00DA063E" w:rsidRDefault="002773A4" w:rsidP="00DA063E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DA063E" w:rsidRPr="00DA063E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InformeGBD02: Medidas de seguridad impuestas por la LOPD para ficheros con datos de carácter</w:t>
                                    </w:r>
                                    <w:r w:rsidR="00DA063E" w:rsidRPr="00DA063E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>personal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2050BB5" w14:textId="77777777" w:rsidR="00DA063E" w:rsidRDefault="00DA063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399D155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547794C" w14:textId="31CB160F" w:rsidR="00DA063E" w:rsidRPr="00DA063E" w:rsidRDefault="002773A4" w:rsidP="00DA063E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DA063E" w:rsidRPr="00DA063E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InformeGBD02: Medidas de seguridad impuestas por la LOPD para ficheros con datos de carácter</w:t>
                              </w:r>
                              <w:r w:rsidR="00DA063E" w:rsidRPr="00DA063E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br/>
                                <w:t>personal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2050BB5" w14:textId="77777777" w:rsidR="00DA063E" w:rsidRDefault="00DA063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41464BD" w14:textId="03428ABA" w:rsidR="00DA063E" w:rsidRDefault="00DA063E">
          <w:r>
            <w:br w:type="page"/>
          </w:r>
        </w:p>
      </w:sdtContent>
    </w:sdt>
    <w:sdt>
      <w:sdtPr>
        <w:id w:val="-3457876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BF5B159" w14:textId="69B23BF1" w:rsidR="002773A4" w:rsidRDefault="002773A4">
          <w:pPr>
            <w:pStyle w:val="TtuloTDC"/>
          </w:pPr>
          <w:r>
            <w:t>Contenido</w:t>
          </w:r>
        </w:p>
        <w:p w14:paraId="0B513510" w14:textId="7110FF1E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982349" w:history="1">
            <w:r w:rsidRPr="00F0433C">
              <w:rPr>
                <w:rStyle w:val="Hipervnculo"/>
                <w:rFonts w:ascii="Times New Roman" w:hAnsi="Times New Roman"/>
                <w:noProof/>
              </w:rPr>
              <w:t>Procedencia de las siglas LOPD y GDD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580A" w14:textId="5C0354E0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50" w:history="1">
            <w:r w:rsidRPr="00F0433C">
              <w:rPr>
                <w:rStyle w:val="Hipervnculo"/>
                <w:rFonts w:ascii="Times New Roman" w:hAnsi="Times New Roman"/>
                <w:noProof/>
              </w:rPr>
              <w:t>¿En qué región o país se aplica esta ley?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75E70" w14:textId="017693A1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51" w:history="1">
            <w:r w:rsidRPr="00F0433C">
              <w:rPr>
                <w:rStyle w:val="Hipervnculo"/>
                <w:rFonts w:ascii="Times New Roman" w:hAnsi="Times New Roman"/>
                <w:noProof/>
              </w:rPr>
              <w:t>Legislación vigente en España: listado de leyes orgánicas y reales decretos. ¿Dónde encontrarlo?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EAA41" w14:textId="1DC15A0A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52" w:history="1">
            <w:r w:rsidRPr="00F0433C">
              <w:rPr>
                <w:rStyle w:val="Hipervnculo"/>
                <w:rFonts w:ascii="Times New Roman" w:hAnsi="Times New Roman"/>
                <w:noProof/>
              </w:rPr>
              <w:t>¿Qué son considerados como datos sensibles?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68F7" w14:textId="2BD40A5A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53" w:history="1">
            <w:r w:rsidRPr="00F0433C">
              <w:rPr>
                <w:rStyle w:val="Hipervnculo"/>
                <w:rFonts w:ascii="Times New Roman" w:hAnsi="Times New Roman"/>
                <w:noProof/>
              </w:rPr>
              <w:t>¿Qué son considerados como derechos digitales?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58E31" w14:textId="40F5D0D0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54" w:history="1">
            <w:r w:rsidRPr="00F0433C">
              <w:rPr>
                <w:rStyle w:val="Hipervnculo"/>
                <w:rFonts w:ascii="Times New Roman" w:hAnsi="Times New Roman"/>
                <w:noProof/>
              </w:rPr>
              <w:t>¿Cuál es el derecho a la desconexión digital en el ámbito laboral?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CCC10" w14:textId="26C7C2D7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55" w:history="1">
            <w:r w:rsidRPr="00F0433C">
              <w:rPr>
                <w:rStyle w:val="Hipervnculo"/>
                <w:rFonts w:ascii="Times New Roman" w:hAnsi="Times New Roman"/>
                <w:noProof/>
              </w:rPr>
              <w:t>¿Cuál es el derecho al testamento digital?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D489F" w14:textId="79194C4B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56" w:history="1">
            <w:r w:rsidRPr="00F0433C">
              <w:rPr>
                <w:rStyle w:val="Hipervnculo"/>
                <w:rFonts w:ascii="Times New Roman" w:hAnsi="Times New Roman"/>
                <w:noProof/>
              </w:rPr>
              <w:t>Niveles de seguridad y tipos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7C831" w14:textId="2B008818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57" w:history="1">
            <w:r w:rsidRPr="00F0433C">
              <w:rPr>
                <w:rStyle w:val="Hipervnculo"/>
                <w:rFonts w:ascii="Times New Roman" w:hAnsi="Times New Roman"/>
                <w:noProof/>
              </w:rPr>
              <w:t>¿Qué son considerados ficheros con datos de carácter personal?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7BDC4" w14:textId="7EC7B19A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58" w:history="1">
            <w:r w:rsidRPr="00F0433C">
              <w:rPr>
                <w:rStyle w:val="Hipervnculo"/>
                <w:rFonts w:ascii="Times New Roman" w:hAnsi="Times New Roman"/>
                <w:noProof/>
              </w:rPr>
              <w:t>¿Qué son considerados tratamientos de los datos personales?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7EA5B" w14:textId="0D676525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59" w:history="1">
            <w:r w:rsidRPr="00F0433C">
              <w:rPr>
                <w:rStyle w:val="Hipervnculo"/>
                <w:rFonts w:ascii="Times New Roman" w:hAnsi="Times New Roman"/>
                <w:noProof/>
              </w:rPr>
              <w:t>¿Quién es el titular de los datos personales?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6A351" w14:textId="259EA58C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60" w:history="1">
            <w:r w:rsidRPr="00F0433C">
              <w:rPr>
                <w:rStyle w:val="Hipervnculo"/>
                <w:rFonts w:ascii="Times New Roman" w:hAnsi="Times New Roman"/>
                <w:noProof/>
              </w:rPr>
              <w:t>¿Quién o quiénes son responsables de los ficheros y de su tratamiento?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41073" w14:textId="004B2B26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61" w:history="1">
            <w:r w:rsidRPr="00F0433C">
              <w:rPr>
                <w:rStyle w:val="Hipervnculo"/>
                <w:rFonts w:ascii="Times New Roman" w:hAnsi="Times New Roman"/>
                <w:noProof/>
              </w:rPr>
              <w:t>Tipos de consentimientos y cómo se obtienen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7E431" w14:textId="456AC768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62" w:history="1">
            <w:r w:rsidRPr="00F0433C">
              <w:rPr>
                <w:rStyle w:val="Hipervnculo"/>
                <w:rFonts w:ascii="Times New Roman" w:hAnsi="Times New Roman"/>
                <w:noProof/>
              </w:rPr>
              <w:t>Excepciones para no pedir consentimiento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A2989" w14:textId="5135E8B1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63" w:history="1">
            <w:r w:rsidRPr="00F0433C">
              <w:rPr>
                <w:rStyle w:val="Hipervnculo"/>
                <w:rFonts w:ascii="Times New Roman" w:hAnsi="Times New Roman"/>
                <w:noProof/>
              </w:rPr>
              <w:t>¿Quién está obligado a cumplir la LOPD?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81874" w14:textId="3F301BD4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64" w:history="1">
            <w:r w:rsidRPr="00F0433C">
              <w:rPr>
                <w:rStyle w:val="Hipervnculo"/>
                <w:rFonts w:ascii="Times New Roman" w:hAnsi="Times New Roman"/>
                <w:noProof/>
              </w:rPr>
              <w:t>Obligaciones y deberes del responsable del fichero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F003" w14:textId="7DB79B19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65" w:history="1">
            <w:r w:rsidRPr="00F0433C">
              <w:rPr>
                <w:rStyle w:val="Hipervnculo"/>
                <w:rFonts w:ascii="Times New Roman" w:hAnsi="Times New Roman"/>
                <w:noProof/>
              </w:rPr>
              <w:t>Cómo se deben declarar o registrar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A5CB6" w14:textId="1149AB4A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66" w:history="1">
            <w:r w:rsidRPr="00F0433C">
              <w:rPr>
                <w:rStyle w:val="Hipervnculo"/>
                <w:rFonts w:ascii="Times New Roman" w:hAnsi="Times New Roman"/>
                <w:noProof/>
              </w:rPr>
              <w:t>Quién tutela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37FBF" w14:textId="58F0F0E5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67" w:history="1">
            <w:r w:rsidRPr="00F0433C">
              <w:rPr>
                <w:rStyle w:val="Hipervnculo"/>
                <w:rFonts w:ascii="Times New Roman" w:hAnsi="Times New Roman"/>
                <w:noProof/>
              </w:rPr>
              <w:t>Derechos de los afectados o titulares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87CC1" w14:textId="11264307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68" w:history="1">
            <w:r w:rsidRPr="00F0433C">
              <w:rPr>
                <w:rStyle w:val="Hipervnculo"/>
                <w:rFonts w:ascii="Times New Roman" w:hAnsi="Times New Roman"/>
                <w:noProof/>
              </w:rPr>
              <w:t>Procedimientos de reclamación de los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6E50F" w14:textId="46A14C10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69" w:history="1">
            <w:r w:rsidRPr="00F0433C">
              <w:rPr>
                <w:rStyle w:val="Hipervnculo"/>
                <w:rFonts w:ascii="Times New Roman" w:hAnsi="Times New Roman"/>
                <w:noProof/>
              </w:rPr>
              <w:t>Recursos humanos e informáticos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E4E55" w14:textId="62E4C132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70" w:history="1">
            <w:r w:rsidRPr="00F0433C">
              <w:rPr>
                <w:rStyle w:val="Hipervnculo"/>
                <w:rFonts w:ascii="Times New Roman" w:hAnsi="Times New Roman"/>
                <w:noProof/>
              </w:rPr>
              <w:t>Autoridad de control en España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00392" w14:textId="7762E691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71" w:history="1">
            <w:r w:rsidRPr="00F0433C">
              <w:rPr>
                <w:rStyle w:val="Hipervnculo"/>
                <w:rFonts w:ascii="Times New Roman" w:hAnsi="Times New Roman"/>
                <w:noProof/>
              </w:rPr>
              <w:t>Funciones básicas de la AEPD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5D911" w14:textId="3D69C2FA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72" w:history="1">
            <w:r w:rsidRPr="00F0433C">
              <w:rPr>
                <w:rStyle w:val="Hipervnculo"/>
                <w:rFonts w:ascii="Times New Roman" w:hAnsi="Times New Roman"/>
                <w:noProof/>
              </w:rPr>
              <w:t>Infracciones y sanciones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56A11" w14:textId="3C82F782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73" w:history="1">
            <w:r w:rsidRPr="00F0433C">
              <w:rPr>
                <w:rStyle w:val="Hipervnculo"/>
                <w:rFonts w:ascii="Times New Roman" w:hAnsi="Times New Roman"/>
                <w:noProof/>
              </w:rPr>
              <w:t>Supuestos concretos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308FC" w14:textId="11775C0A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74" w:history="1">
            <w:r w:rsidRPr="00F0433C">
              <w:rPr>
                <w:rStyle w:val="Hipervnculo"/>
                <w:rFonts w:ascii="Times New Roman" w:hAnsi="Times New Roman"/>
                <w:noProof/>
              </w:rPr>
              <w:t>¿Qué es el GDPR o RGPD?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C7A4D" w14:textId="6D906004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75" w:history="1">
            <w:r w:rsidRPr="00F0433C">
              <w:rPr>
                <w:rStyle w:val="Hipervnculo"/>
                <w:rFonts w:ascii="Times New Roman" w:hAnsi="Times New Roman"/>
                <w:noProof/>
              </w:rPr>
              <w:t>Procedencia de las siglas LOPD y GDD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C8BC7" w14:textId="1F731740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76" w:history="1">
            <w:r w:rsidRPr="00F0433C">
              <w:rPr>
                <w:rStyle w:val="Hipervnculo"/>
                <w:rFonts w:ascii="Times New Roman" w:hAnsi="Times New Roman"/>
                <w:noProof/>
              </w:rPr>
              <w:t>Legislación vigente en España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B26CA" w14:textId="0DA6ED94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77" w:history="1">
            <w:r w:rsidRPr="00F0433C">
              <w:rPr>
                <w:rStyle w:val="Hipervnculo"/>
                <w:rFonts w:ascii="Times New Roman" w:hAnsi="Times New Roman"/>
                <w:noProof/>
              </w:rPr>
              <w:t>Datos sensibles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BD086" w14:textId="768596CB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78" w:history="1">
            <w:r w:rsidRPr="00F0433C">
              <w:rPr>
                <w:rStyle w:val="Hipervnculo"/>
                <w:rFonts w:ascii="Times New Roman" w:hAnsi="Times New Roman"/>
                <w:noProof/>
              </w:rPr>
              <w:t>Obligaciones de un responsable de base de datos (LOPDGDD)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86EA" w14:textId="6822C4BE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79" w:history="1">
            <w:r w:rsidRPr="00F0433C">
              <w:rPr>
                <w:rStyle w:val="Hipervnculo"/>
                <w:rFonts w:ascii="Times New Roman" w:hAnsi="Times New Roman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37795" w14:textId="052BB1D2" w:rsidR="002773A4" w:rsidRDefault="002773A4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982380" w:history="1">
            <w:r w:rsidRPr="00F0433C">
              <w:rPr>
                <w:rStyle w:val="Hipervnculo"/>
                <w:rFonts w:ascii="Times New Roman" w:hAnsi="Times New Roman"/>
                <w:noProof/>
              </w:rPr>
              <w:t>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18735" w14:textId="78518041" w:rsidR="002773A4" w:rsidRDefault="002773A4">
          <w:r>
            <w:rPr>
              <w:b/>
              <w:bCs/>
            </w:rPr>
            <w:fldChar w:fldCharType="end"/>
          </w:r>
        </w:p>
      </w:sdtContent>
    </w:sdt>
    <w:p w14:paraId="776B2C14" w14:textId="77777777" w:rsidR="00DA063E" w:rsidRDefault="00DA063E"/>
    <w:p w14:paraId="061580B9" w14:textId="372D9580" w:rsidR="00DA063E" w:rsidRPr="00DA063E" w:rsidRDefault="00DA063E" w:rsidP="00DA063E">
      <w:pPr>
        <w:pStyle w:val="Ttulo2"/>
        <w:rPr>
          <w:rFonts w:ascii="Times New Roman" w:hAnsi="Times New Roman" w:cs="Times New Roman"/>
        </w:rPr>
      </w:pPr>
      <w:bookmarkStart w:id="0" w:name="_Toc210982349"/>
      <w:r w:rsidRPr="00DA063E">
        <w:rPr>
          <w:rFonts w:ascii="Times New Roman" w:hAnsi="Times New Roman" w:cs="Times New Roman"/>
        </w:rPr>
        <w:lastRenderedPageBreak/>
        <w:t>Procedencia de las siglas LOPD y GDD</w:t>
      </w:r>
      <w:bookmarkEnd w:id="0"/>
    </w:p>
    <w:p w14:paraId="59694580" w14:textId="112DFBE8" w:rsidR="00DA063E" w:rsidRPr="00DA063E" w:rsidRDefault="00DA063E" w:rsidP="00DA063E">
      <w:pPr>
        <w:rPr>
          <w:rFonts w:ascii="Times New Roman" w:hAnsi="Times New Roman" w:cs="Times New Roman"/>
        </w:rPr>
      </w:pPr>
      <w:r w:rsidRPr="00DA063E">
        <w:rPr>
          <w:rFonts w:ascii="Times New Roman" w:hAnsi="Times New Roman" w:cs="Times New Roman"/>
        </w:rPr>
        <w:t>La</w:t>
      </w:r>
      <w:r>
        <w:rPr>
          <w:rFonts w:ascii="Times New Roman" w:hAnsi="Times New Roman" w:cs="Times New Roman"/>
        </w:rPr>
        <w:t>s</w:t>
      </w:r>
      <w:r w:rsidRPr="00DA063E">
        <w:rPr>
          <w:rFonts w:ascii="Times New Roman" w:hAnsi="Times New Roman" w:cs="Times New Roman"/>
        </w:rPr>
        <w:t xml:space="preserve"> sigla</w:t>
      </w:r>
      <w:r>
        <w:rPr>
          <w:rFonts w:ascii="Times New Roman" w:hAnsi="Times New Roman" w:cs="Times New Roman"/>
        </w:rPr>
        <w:t>s</w:t>
      </w:r>
      <w:r w:rsidRPr="00DA063E">
        <w:rPr>
          <w:rFonts w:ascii="Times New Roman" w:hAnsi="Times New Roman" w:cs="Times New Roman"/>
        </w:rPr>
        <w:t xml:space="preserve"> </w:t>
      </w:r>
      <w:r w:rsidRPr="00DA063E">
        <w:rPr>
          <w:rFonts w:ascii="Times New Roman" w:hAnsi="Times New Roman" w:cs="Times New Roman"/>
          <w:b/>
          <w:bCs/>
        </w:rPr>
        <w:t>LOPD</w:t>
      </w:r>
      <w:r w:rsidRPr="00DA063E">
        <w:rPr>
          <w:rFonts w:ascii="Times New Roman" w:hAnsi="Times New Roman" w:cs="Times New Roman"/>
        </w:rPr>
        <w:t xml:space="preserve"> corresponde a la </w:t>
      </w:r>
      <w:r w:rsidRPr="00DA063E">
        <w:rPr>
          <w:rFonts w:ascii="Times New Roman" w:hAnsi="Times New Roman" w:cs="Times New Roman"/>
          <w:b/>
          <w:bCs/>
        </w:rPr>
        <w:t>Ley Orgánica de Protección de Datos</w:t>
      </w:r>
      <w:r w:rsidRPr="00DA063E">
        <w:rPr>
          <w:rFonts w:ascii="Times New Roman" w:hAnsi="Times New Roman" w:cs="Times New Roman"/>
        </w:rPr>
        <w:t xml:space="preserve"> de España, que regula el tratamiento de los datos personales y protege la privacidad de los ciudadanos. Aunque está adaptada al </w:t>
      </w:r>
      <w:r w:rsidRPr="00DA063E">
        <w:rPr>
          <w:rFonts w:ascii="Times New Roman" w:hAnsi="Times New Roman" w:cs="Times New Roman"/>
          <w:b/>
          <w:bCs/>
        </w:rPr>
        <w:t>RGPD</w:t>
      </w:r>
      <w:r w:rsidRPr="00DA063E">
        <w:rPr>
          <w:rFonts w:ascii="Times New Roman" w:hAnsi="Times New Roman" w:cs="Times New Roman"/>
        </w:rPr>
        <w:t>, sigue siendo de aplicación complementaria en España.</w:t>
      </w:r>
    </w:p>
    <w:p w14:paraId="369C1332" w14:textId="77777777" w:rsidR="00DA063E" w:rsidRDefault="00DA063E" w:rsidP="00DA063E">
      <w:pPr>
        <w:rPr>
          <w:rFonts w:ascii="Times New Roman" w:hAnsi="Times New Roman" w:cs="Times New Roman"/>
        </w:rPr>
      </w:pPr>
      <w:r w:rsidRPr="00DA063E">
        <w:rPr>
          <w:rFonts w:ascii="Times New Roman" w:hAnsi="Times New Roman" w:cs="Times New Roman"/>
        </w:rPr>
        <w:t xml:space="preserve">Por su parte, </w:t>
      </w:r>
      <w:r w:rsidRPr="00DA063E">
        <w:rPr>
          <w:rFonts w:ascii="Times New Roman" w:hAnsi="Times New Roman" w:cs="Times New Roman"/>
          <w:b/>
          <w:bCs/>
        </w:rPr>
        <w:t>GDD</w:t>
      </w:r>
      <w:r w:rsidRPr="00DA063E">
        <w:rPr>
          <w:rFonts w:ascii="Times New Roman" w:hAnsi="Times New Roman" w:cs="Times New Roman"/>
        </w:rPr>
        <w:t xml:space="preserve"> significa </w:t>
      </w:r>
      <w:r w:rsidRPr="00DA063E">
        <w:rPr>
          <w:rFonts w:ascii="Times New Roman" w:hAnsi="Times New Roman" w:cs="Times New Roman"/>
          <w:b/>
          <w:bCs/>
        </w:rPr>
        <w:t>Gobierno de Datos</w:t>
      </w:r>
      <w:r w:rsidRPr="00DA063E">
        <w:rPr>
          <w:rFonts w:ascii="Times New Roman" w:hAnsi="Times New Roman" w:cs="Times New Roman"/>
        </w:rPr>
        <w:t xml:space="preserve">, un concepto que se refiere a las políticas y procesos que las organizaciones implementan para garantizar la </w:t>
      </w:r>
      <w:r w:rsidRPr="00DA063E">
        <w:rPr>
          <w:rFonts w:ascii="Times New Roman" w:hAnsi="Times New Roman" w:cs="Times New Roman"/>
          <w:b/>
          <w:bCs/>
        </w:rPr>
        <w:t>calidad, seguridad y correcto uso de sus datos</w:t>
      </w:r>
      <w:r w:rsidRPr="00DA063E">
        <w:rPr>
          <w:rFonts w:ascii="Times New Roman" w:hAnsi="Times New Roman" w:cs="Times New Roman"/>
        </w:rPr>
        <w:t>. A diferencia de la LOPD, no es una ley, sino un marco de gestión de datos dentro de las empresas.</w:t>
      </w:r>
    </w:p>
    <w:p w14:paraId="0EC9CC6C" w14:textId="77777777" w:rsidR="00DA063E" w:rsidRDefault="00DA063E" w:rsidP="00DA063E">
      <w:pPr>
        <w:pStyle w:val="Ttulo2"/>
      </w:pPr>
    </w:p>
    <w:p w14:paraId="0D477AE0" w14:textId="11FF1CE7" w:rsidR="00DA063E" w:rsidRPr="00DA063E" w:rsidRDefault="00DA063E" w:rsidP="00DA063E">
      <w:pPr>
        <w:pStyle w:val="Ttulo2"/>
        <w:rPr>
          <w:rFonts w:ascii="Times New Roman" w:hAnsi="Times New Roman" w:cs="Times New Roman"/>
        </w:rPr>
      </w:pPr>
      <w:bookmarkStart w:id="1" w:name="_Toc210982350"/>
      <w:r w:rsidRPr="00DA063E">
        <w:rPr>
          <w:rFonts w:ascii="Times New Roman" w:hAnsi="Times New Roman" w:cs="Times New Roman"/>
        </w:rPr>
        <w:t>¿En qué región o país se aplica esta ley?</w:t>
      </w:r>
      <w:bookmarkEnd w:id="1"/>
    </w:p>
    <w:p w14:paraId="5E7A25E4" w14:textId="35D49AA0" w:rsidR="00DA063E" w:rsidRPr="00DA063E" w:rsidRDefault="00DA063E" w:rsidP="00DA063E">
      <w:pPr>
        <w:rPr>
          <w:rFonts w:ascii="Times New Roman" w:hAnsi="Times New Roman" w:cs="Times New Roman"/>
        </w:rPr>
      </w:pPr>
      <w:r w:rsidRPr="00DA063E">
        <w:rPr>
          <w:rFonts w:ascii="Times New Roman" w:hAnsi="Times New Roman" w:cs="Times New Roman"/>
        </w:rPr>
        <w:t xml:space="preserve">La </w:t>
      </w:r>
      <w:r w:rsidRPr="00DA063E">
        <w:rPr>
          <w:rFonts w:ascii="Times New Roman" w:hAnsi="Times New Roman" w:cs="Times New Roman"/>
          <w:b/>
          <w:bCs/>
        </w:rPr>
        <w:t>LOPD (Ley Orgánica de Protección de Datos)</w:t>
      </w:r>
      <w:r w:rsidRPr="00DA063E">
        <w:rPr>
          <w:rFonts w:ascii="Times New Roman" w:hAnsi="Times New Roman" w:cs="Times New Roman"/>
        </w:rPr>
        <w:t xml:space="preserve"> se aplica en </w:t>
      </w:r>
      <w:r w:rsidRPr="00DA063E">
        <w:rPr>
          <w:rFonts w:ascii="Times New Roman" w:hAnsi="Times New Roman" w:cs="Times New Roman"/>
          <w:b/>
          <w:bCs/>
        </w:rPr>
        <w:t>España</w:t>
      </w:r>
      <w:r w:rsidRPr="00DA063E">
        <w:rPr>
          <w:rFonts w:ascii="Times New Roman" w:hAnsi="Times New Roman" w:cs="Times New Roman"/>
        </w:rPr>
        <w:t xml:space="preserve">. Además, está alineada con el </w:t>
      </w:r>
      <w:r w:rsidRPr="00DA063E">
        <w:rPr>
          <w:rFonts w:ascii="Times New Roman" w:hAnsi="Times New Roman" w:cs="Times New Roman"/>
          <w:b/>
          <w:bCs/>
        </w:rPr>
        <w:t>Reglamento General de Protección de Datos (RGPD)</w:t>
      </w:r>
      <w:r w:rsidRPr="00DA063E">
        <w:rPr>
          <w:rFonts w:ascii="Times New Roman" w:hAnsi="Times New Roman" w:cs="Times New Roman"/>
        </w:rPr>
        <w:t xml:space="preserve"> de la Unión Europea, por lo que también respeta las normas europeas sobre protección de datos.</w:t>
      </w:r>
    </w:p>
    <w:p w14:paraId="02C9860B" w14:textId="77777777" w:rsidR="00DA063E" w:rsidRDefault="00DA063E"/>
    <w:p w14:paraId="0A7B74D5" w14:textId="1957250F" w:rsidR="00DA063E" w:rsidRPr="00DA063E" w:rsidRDefault="00DA063E" w:rsidP="00DA063E">
      <w:pPr>
        <w:pStyle w:val="Ttulo2"/>
        <w:rPr>
          <w:rFonts w:ascii="Times New Roman" w:hAnsi="Times New Roman" w:cs="Times New Roman"/>
        </w:rPr>
      </w:pPr>
      <w:bookmarkStart w:id="2" w:name="_Toc210982351"/>
      <w:r w:rsidRPr="00DA063E">
        <w:rPr>
          <w:rFonts w:ascii="Times New Roman" w:hAnsi="Times New Roman" w:cs="Times New Roman"/>
        </w:rPr>
        <w:t>Legislación vigente en España: listado de leyes orgánicas y reales decretos. ¿Dónde encontrarlo?</w:t>
      </w:r>
      <w:bookmarkEnd w:id="2"/>
    </w:p>
    <w:p w14:paraId="089698A3" w14:textId="538B31C3" w:rsidR="00DA063E" w:rsidRDefault="00DA06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puede</w:t>
      </w:r>
      <w:r w:rsidRPr="00DA063E">
        <w:rPr>
          <w:rFonts w:ascii="Times New Roman" w:hAnsi="Times New Roman" w:cs="Times New Roman"/>
        </w:rPr>
        <w:t xml:space="preserve"> consultar el listado completo de las leyes orgánicas y reales decretos vigentes en España en el </w:t>
      </w:r>
      <w:r w:rsidRPr="00DA063E">
        <w:rPr>
          <w:rFonts w:ascii="Times New Roman" w:hAnsi="Times New Roman" w:cs="Times New Roman"/>
          <w:b/>
          <w:bCs/>
        </w:rPr>
        <w:t>Boletín Oficial del Estado (BOE)</w:t>
      </w:r>
      <w:r w:rsidRPr="00DA063E">
        <w:rPr>
          <w:rFonts w:ascii="Times New Roman" w:hAnsi="Times New Roman" w:cs="Times New Roman"/>
        </w:rPr>
        <w:t>, la publicación oficial del Gobierno donde se publican todas las disposiciones legales y reglamentarias.</w:t>
      </w:r>
    </w:p>
    <w:p w14:paraId="459305C3" w14:textId="77777777" w:rsidR="0042093E" w:rsidRPr="0042093E" w:rsidRDefault="0042093E">
      <w:pPr>
        <w:rPr>
          <w:rFonts w:ascii="Times New Roman" w:hAnsi="Times New Roman" w:cs="Times New Roman"/>
        </w:rPr>
      </w:pPr>
    </w:p>
    <w:p w14:paraId="21043BD0" w14:textId="63E44D3E" w:rsidR="0042093E" w:rsidRPr="0042093E" w:rsidRDefault="0042093E" w:rsidP="0042093E">
      <w:pPr>
        <w:pStyle w:val="Ttulo2"/>
        <w:rPr>
          <w:rFonts w:ascii="Times New Roman" w:hAnsi="Times New Roman" w:cs="Times New Roman"/>
        </w:rPr>
      </w:pPr>
      <w:bookmarkStart w:id="3" w:name="_Toc210982352"/>
      <w:r w:rsidRPr="0042093E">
        <w:rPr>
          <w:rFonts w:ascii="Times New Roman" w:hAnsi="Times New Roman" w:cs="Times New Roman"/>
        </w:rPr>
        <w:t>¿Qué son considerados como datos sensibles?</w:t>
      </w:r>
      <w:bookmarkEnd w:id="3"/>
      <w:r w:rsidRPr="0042093E">
        <w:rPr>
          <w:rFonts w:ascii="Times New Roman" w:hAnsi="Times New Roman" w:cs="Times New Roman"/>
        </w:rPr>
        <w:t xml:space="preserve"> </w:t>
      </w:r>
    </w:p>
    <w:p w14:paraId="0FF9504A" w14:textId="33A2C2F1" w:rsidR="0042093E" w:rsidRDefault="00CB2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42093E" w:rsidRPr="0042093E">
        <w:rPr>
          <w:rFonts w:ascii="Times New Roman" w:hAnsi="Times New Roman" w:cs="Times New Roman"/>
        </w:rPr>
        <w:t xml:space="preserve">os </w:t>
      </w:r>
      <w:r w:rsidR="0042093E" w:rsidRPr="0042093E">
        <w:rPr>
          <w:rFonts w:ascii="Times New Roman" w:hAnsi="Times New Roman" w:cs="Times New Roman"/>
          <w:b/>
          <w:bCs/>
        </w:rPr>
        <w:t>datos sensibles</w:t>
      </w:r>
      <w:r w:rsidR="0042093E" w:rsidRPr="0042093E">
        <w:rPr>
          <w:rFonts w:ascii="Times New Roman" w:hAnsi="Times New Roman" w:cs="Times New Roman"/>
        </w:rPr>
        <w:t xml:space="preserve"> son aquellos que revelan información especialmente delicada sobre una persona y cuyo tratamiento requiere medidas adicionales de seguridad.</w:t>
      </w:r>
      <w:r w:rsidR="0042093E" w:rsidRPr="0042093E">
        <w:t xml:space="preserve"> </w:t>
      </w:r>
      <w:r w:rsidR="0042093E" w:rsidRPr="0042093E">
        <w:rPr>
          <w:rFonts w:ascii="Times New Roman" w:hAnsi="Times New Roman" w:cs="Times New Roman"/>
        </w:rPr>
        <w:t xml:space="preserve">Estos datos tienen un </w:t>
      </w:r>
      <w:r w:rsidR="0042093E" w:rsidRPr="0042093E">
        <w:rPr>
          <w:rFonts w:ascii="Times New Roman" w:hAnsi="Times New Roman" w:cs="Times New Roman"/>
          <w:b/>
          <w:bCs/>
        </w:rPr>
        <w:t>mayor nivel de protección</w:t>
      </w:r>
      <w:r w:rsidR="0042093E" w:rsidRPr="0042093E">
        <w:rPr>
          <w:rFonts w:ascii="Times New Roman" w:hAnsi="Times New Roman" w:cs="Times New Roman"/>
        </w:rPr>
        <w:t xml:space="preserve"> porque su divulgación o uso indebido puede afectar significativamente los derechos y la privacidad de las personas.</w:t>
      </w:r>
    </w:p>
    <w:p w14:paraId="5AF286C0" w14:textId="77777777" w:rsidR="0013070A" w:rsidRDefault="0013070A">
      <w:pPr>
        <w:rPr>
          <w:rFonts w:ascii="Times New Roman" w:hAnsi="Times New Roman" w:cs="Times New Roman"/>
        </w:rPr>
      </w:pPr>
    </w:p>
    <w:p w14:paraId="4EE70838" w14:textId="11333CFF" w:rsidR="0042093E" w:rsidRDefault="0013070A">
      <w:pPr>
        <w:rPr>
          <w:rFonts w:ascii="Times New Roman" w:hAnsi="Times New Roman" w:cs="Times New Roman"/>
        </w:rPr>
      </w:pPr>
      <w:bookmarkStart w:id="4" w:name="_Toc210982353"/>
      <w:r w:rsidRPr="0013070A">
        <w:rPr>
          <w:rStyle w:val="Ttulo2Car"/>
          <w:rFonts w:ascii="Times New Roman" w:hAnsi="Times New Roman" w:cs="Times New Roman"/>
        </w:rPr>
        <w:t>¿Qué son considerados como derechos digitales?</w:t>
      </w:r>
      <w:bookmarkEnd w:id="4"/>
      <w:r w:rsidRPr="0013070A">
        <w:rPr>
          <w:rStyle w:val="Ttulo2Car"/>
        </w:rPr>
        <w:br/>
      </w:r>
      <w:r w:rsidR="00AD7501" w:rsidRPr="00AD7501">
        <w:rPr>
          <w:rFonts w:ascii="Times New Roman" w:hAnsi="Times New Roman" w:cs="Times New Roman"/>
        </w:rPr>
        <w:t xml:space="preserve">Los </w:t>
      </w:r>
      <w:r w:rsidR="00AD7501" w:rsidRPr="00AD7501">
        <w:rPr>
          <w:rFonts w:ascii="Times New Roman" w:hAnsi="Times New Roman" w:cs="Times New Roman"/>
          <w:b/>
          <w:bCs/>
        </w:rPr>
        <w:t>derechos digitales</w:t>
      </w:r>
      <w:r w:rsidR="00AD7501" w:rsidRPr="00AD7501">
        <w:rPr>
          <w:rFonts w:ascii="Times New Roman" w:hAnsi="Times New Roman" w:cs="Times New Roman"/>
        </w:rPr>
        <w:t xml:space="preserve"> son aquellos que protegen a los ciudadanos en su actividad dentro del </w:t>
      </w:r>
      <w:r w:rsidR="00AD7501" w:rsidRPr="00AD7501">
        <w:rPr>
          <w:rFonts w:ascii="Times New Roman" w:hAnsi="Times New Roman" w:cs="Times New Roman"/>
          <w:b/>
          <w:bCs/>
        </w:rPr>
        <w:t>entorno digital</w:t>
      </w:r>
      <w:r w:rsidR="00AD7501" w:rsidRPr="00AD7501">
        <w:rPr>
          <w:rFonts w:ascii="Times New Roman" w:hAnsi="Times New Roman" w:cs="Times New Roman"/>
        </w:rPr>
        <w:t xml:space="preserve">. Incluyen la </w:t>
      </w:r>
      <w:r w:rsidR="00AD7501" w:rsidRPr="00AD7501">
        <w:rPr>
          <w:rFonts w:ascii="Times New Roman" w:hAnsi="Times New Roman" w:cs="Times New Roman"/>
          <w:b/>
          <w:bCs/>
        </w:rPr>
        <w:t>privacidad en internet</w:t>
      </w:r>
      <w:r w:rsidR="00AD7501" w:rsidRPr="00AD7501">
        <w:rPr>
          <w:rFonts w:ascii="Times New Roman" w:hAnsi="Times New Roman" w:cs="Times New Roman"/>
        </w:rPr>
        <w:t xml:space="preserve">, la </w:t>
      </w:r>
      <w:r w:rsidR="00AD7501" w:rsidRPr="00AD7501">
        <w:rPr>
          <w:rFonts w:ascii="Times New Roman" w:hAnsi="Times New Roman" w:cs="Times New Roman"/>
          <w:b/>
          <w:bCs/>
        </w:rPr>
        <w:t>protección de datos personales</w:t>
      </w:r>
      <w:r w:rsidR="00AD7501" w:rsidRPr="00AD7501">
        <w:rPr>
          <w:rFonts w:ascii="Times New Roman" w:hAnsi="Times New Roman" w:cs="Times New Roman"/>
        </w:rPr>
        <w:t xml:space="preserve">, el </w:t>
      </w:r>
      <w:r w:rsidR="00AD7501" w:rsidRPr="00AD7501">
        <w:rPr>
          <w:rFonts w:ascii="Times New Roman" w:hAnsi="Times New Roman" w:cs="Times New Roman"/>
          <w:b/>
          <w:bCs/>
        </w:rPr>
        <w:t>acceso a la información</w:t>
      </w:r>
      <w:r w:rsidR="00AD7501" w:rsidRPr="00AD7501">
        <w:rPr>
          <w:rFonts w:ascii="Times New Roman" w:hAnsi="Times New Roman" w:cs="Times New Roman"/>
        </w:rPr>
        <w:t xml:space="preserve">, la </w:t>
      </w:r>
      <w:r w:rsidR="00AD7501" w:rsidRPr="00AD7501">
        <w:rPr>
          <w:rFonts w:ascii="Times New Roman" w:hAnsi="Times New Roman" w:cs="Times New Roman"/>
          <w:b/>
          <w:bCs/>
        </w:rPr>
        <w:t>libertad de expresión</w:t>
      </w:r>
      <w:r w:rsidR="00AD7501" w:rsidRPr="00AD7501">
        <w:rPr>
          <w:rFonts w:ascii="Times New Roman" w:hAnsi="Times New Roman" w:cs="Times New Roman"/>
        </w:rPr>
        <w:t xml:space="preserve"> y la </w:t>
      </w:r>
      <w:r w:rsidR="00AD7501" w:rsidRPr="00AD7501">
        <w:rPr>
          <w:rFonts w:ascii="Times New Roman" w:hAnsi="Times New Roman" w:cs="Times New Roman"/>
          <w:b/>
          <w:bCs/>
        </w:rPr>
        <w:t>seguridad en la red</w:t>
      </w:r>
      <w:r w:rsidR="00AD7501" w:rsidRPr="00AD7501">
        <w:rPr>
          <w:rFonts w:ascii="Times New Roman" w:hAnsi="Times New Roman" w:cs="Times New Roman"/>
        </w:rPr>
        <w:t xml:space="preserve">. Estos derechos buscan garantizar que la interacción de las personas con </w:t>
      </w:r>
      <w:r w:rsidR="00AD7501" w:rsidRPr="00AD7501">
        <w:rPr>
          <w:rFonts w:ascii="Times New Roman" w:hAnsi="Times New Roman" w:cs="Times New Roman"/>
          <w:b/>
          <w:bCs/>
        </w:rPr>
        <w:t>tecnologías digitales</w:t>
      </w:r>
      <w:r w:rsidR="00AD7501" w:rsidRPr="00AD7501">
        <w:rPr>
          <w:rFonts w:ascii="Times New Roman" w:hAnsi="Times New Roman" w:cs="Times New Roman"/>
        </w:rPr>
        <w:t xml:space="preserve"> se realice de forma </w:t>
      </w:r>
      <w:r w:rsidR="00AD7501" w:rsidRPr="00AD7501">
        <w:rPr>
          <w:rFonts w:ascii="Times New Roman" w:hAnsi="Times New Roman" w:cs="Times New Roman"/>
          <w:b/>
          <w:bCs/>
        </w:rPr>
        <w:t>segura</w:t>
      </w:r>
      <w:r w:rsidR="00AD7501" w:rsidRPr="00AD7501">
        <w:rPr>
          <w:rFonts w:ascii="Times New Roman" w:hAnsi="Times New Roman" w:cs="Times New Roman"/>
        </w:rPr>
        <w:t xml:space="preserve">, </w:t>
      </w:r>
      <w:r w:rsidR="00AD7501" w:rsidRPr="00AD7501">
        <w:rPr>
          <w:rFonts w:ascii="Times New Roman" w:hAnsi="Times New Roman" w:cs="Times New Roman"/>
          <w:b/>
          <w:bCs/>
        </w:rPr>
        <w:t>ética</w:t>
      </w:r>
      <w:r w:rsidR="00AD7501" w:rsidRPr="00AD7501">
        <w:rPr>
          <w:rFonts w:ascii="Times New Roman" w:hAnsi="Times New Roman" w:cs="Times New Roman"/>
        </w:rPr>
        <w:t xml:space="preserve"> y respetando sus </w:t>
      </w:r>
      <w:r w:rsidR="00AD7501" w:rsidRPr="00AD7501">
        <w:rPr>
          <w:rFonts w:ascii="Times New Roman" w:hAnsi="Times New Roman" w:cs="Times New Roman"/>
          <w:b/>
          <w:bCs/>
        </w:rPr>
        <w:t>libertades fundamentales</w:t>
      </w:r>
      <w:r w:rsidR="00AD7501" w:rsidRPr="00AD7501">
        <w:rPr>
          <w:rFonts w:ascii="Times New Roman" w:hAnsi="Times New Roman" w:cs="Times New Roman"/>
        </w:rPr>
        <w:t>.</w:t>
      </w:r>
    </w:p>
    <w:p w14:paraId="169CE6E0" w14:textId="77777777" w:rsidR="0013070A" w:rsidRDefault="0013070A">
      <w:pPr>
        <w:rPr>
          <w:rFonts w:ascii="Times New Roman" w:hAnsi="Times New Roman" w:cs="Times New Roman"/>
        </w:rPr>
      </w:pPr>
    </w:p>
    <w:p w14:paraId="0AC4FEDA" w14:textId="12C8AC0D" w:rsidR="0013070A" w:rsidRDefault="0013070A">
      <w:pPr>
        <w:rPr>
          <w:rFonts w:ascii="Times New Roman" w:hAnsi="Times New Roman" w:cs="Times New Roman"/>
        </w:rPr>
      </w:pPr>
      <w:bookmarkStart w:id="5" w:name="_Toc210982354"/>
      <w:r w:rsidRPr="0013070A">
        <w:rPr>
          <w:rStyle w:val="Ttulo2Car"/>
          <w:rFonts w:ascii="Times New Roman" w:hAnsi="Times New Roman" w:cs="Times New Roman"/>
        </w:rPr>
        <w:lastRenderedPageBreak/>
        <w:t>¿Cuál es el derecho a la desconexión digital en el ámbito laboral?</w:t>
      </w:r>
      <w:bookmarkEnd w:id="5"/>
      <w:r w:rsidRPr="0013070A">
        <w:rPr>
          <w:rFonts w:ascii="Times New Roman" w:hAnsi="Times New Roman" w:cs="Times New Roman"/>
        </w:rPr>
        <w:br/>
      </w:r>
      <w:r w:rsidR="00AD7501" w:rsidRPr="00AD7501">
        <w:rPr>
          <w:rFonts w:ascii="Times New Roman" w:hAnsi="Times New Roman" w:cs="Times New Roman"/>
        </w:rPr>
        <w:t xml:space="preserve">El </w:t>
      </w:r>
      <w:r w:rsidR="00AD7501" w:rsidRPr="00AD7501">
        <w:rPr>
          <w:rFonts w:ascii="Times New Roman" w:hAnsi="Times New Roman" w:cs="Times New Roman"/>
          <w:b/>
          <w:bCs/>
        </w:rPr>
        <w:t>derecho a la desconexión digital</w:t>
      </w:r>
      <w:r w:rsidR="00AD7501" w:rsidRPr="00AD7501">
        <w:rPr>
          <w:rFonts w:ascii="Times New Roman" w:hAnsi="Times New Roman" w:cs="Times New Roman"/>
        </w:rPr>
        <w:t xml:space="preserve"> permite a los </w:t>
      </w:r>
      <w:r w:rsidR="00AD7501" w:rsidRPr="00AD7501">
        <w:rPr>
          <w:rFonts w:ascii="Times New Roman" w:hAnsi="Times New Roman" w:cs="Times New Roman"/>
          <w:b/>
          <w:bCs/>
        </w:rPr>
        <w:t>trabajadores</w:t>
      </w:r>
      <w:r w:rsidR="00AD7501" w:rsidRPr="00AD7501">
        <w:rPr>
          <w:rFonts w:ascii="Times New Roman" w:hAnsi="Times New Roman" w:cs="Times New Roman"/>
        </w:rPr>
        <w:t xml:space="preserve"> no atender </w:t>
      </w:r>
      <w:r w:rsidR="00AD7501" w:rsidRPr="00AD7501">
        <w:rPr>
          <w:rFonts w:ascii="Times New Roman" w:hAnsi="Times New Roman" w:cs="Times New Roman"/>
          <w:b/>
          <w:bCs/>
        </w:rPr>
        <w:t>comunicaciones laborales</w:t>
      </w:r>
      <w:r w:rsidR="00AD7501" w:rsidRPr="00AD7501">
        <w:rPr>
          <w:rFonts w:ascii="Times New Roman" w:hAnsi="Times New Roman" w:cs="Times New Roman"/>
        </w:rPr>
        <w:t xml:space="preserve"> fuera de su </w:t>
      </w:r>
      <w:r w:rsidR="00AD7501" w:rsidRPr="00AD7501">
        <w:rPr>
          <w:rFonts w:ascii="Times New Roman" w:hAnsi="Times New Roman" w:cs="Times New Roman"/>
          <w:b/>
          <w:bCs/>
        </w:rPr>
        <w:t>horario de trabajo</w:t>
      </w:r>
      <w:r w:rsidR="00AD7501" w:rsidRPr="00AD7501">
        <w:rPr>
          <w:rFonts w:ascii="Times New Roman" w:hAnsi="Times New Roman" w:cs="Times New Roman"/>
        </w:rPr>
        <w:t xml:space="preserve">, evitando la </w:t>
      </w:r>
      <w:r w:rsidR="00AD7501" w:rsidRPr="00AD7501">
        <w:rPr>
          <w:rFonts w:ascii="Times New Roman" w:hAnsi="Times New Roman" w:cs="Times New Roman"/>
          <w:b/>
          <w:bCs/>
        </w:rPr>
        <w:t>sobrecarga</w:t>
      </w:r>
      <w:r w:rsidR="00AD7501" w:rsidRPr="00AD7501">
        <w:rPr>
          <w:rFonts w:ascii="Times New Roman" w:hAnsi="Times New Roman" w:cs="Times New Roman"/>
        </w:rPr>
        <w:t xml:space="preserve"> y el </w:t>
      </w:r>
      <w:r w:rsidR="00AD7501" w:rsidRPr="00AD7501">
        <w:rPr>
          <w:rFonts w:ascii="Times New Roman" w:hAnsi="Times New Roman" w:cs="Times New Roman"/>
          <w:b/>
          <w:bCs/>
        </w:rPr>
        <w:t>estrés</w:t>
      </w:r>
      <w:r w:rsidR="00AD7501" w:rsidRPr="00AD7501">
        <w:rPr>
          <w:rFonts w:ascii="Times New Roman" w:hAnsi="Times New Roman" w:cs="Times New Roman"/>
        </w:rPr>
        <w:t xml:space="preserve"> derivados de estar siempre conectados. Este derecho está regulado en España por el </w:t>
      </w:r>
      <w:r w:rsidR="00AD7501" w:rsidRPr="00AD7501">
        <w:rPr>
          <w:rFonts w:ascii="Times New Roman" w:hAnsi="Times New Roman" w:cs="Times New Roman"/>
          <w:b/>
          <w:bCs/>
        </w:rPr>
        <w:t>Estatuto de los Trabajadores</w:t>
      </w:r>
      <w:r w:rsidR="00AD7501" w:rsidRPr="00AD7501">
        <w:rPr>
          <w:rFonts w:ascii="Times New Roman" w:hAnsi="Times New Roman" w:cs="Times New Roman"/>
        </w:rPr>
        <w:t xml:space="preserve"> y la normativa complementaria</w:t>
      </w:r>
    </w:p>
    <w:p w14:paraId="3076851B" w14:textId="77777777" w:rsidR="00AD7501" w:rsidRDefault="00AD7501">
      <w:pPr>
        <w:rPr>
          <w:rFonts w:ascii="Times New Roman" w:hAnsi="Times New Roman" w:cs="Times New Roman"/>
        </w:rPr>
      </w:pPr>
    </w:p>
    <w:p w14:paraId="375314D6" w14:textId="06905E72" w:rsidR="00AD7501" w:rsidRPr="00AD7501" w:rsidRDefault="00AD7501" w:rsidP="00AD7501">
      <w:pPr>
        <w:pStyle w:val="Ttulo2"/>
        <w:rPr>
          <w:rFonts w:ascii="Times New Roman" w:hAnsi="Times New Roman" w:cs="Times New Roman"/>
        </w:rPr>
      </w:pPr>
      <w:bookmarkStart w:id="6" w:name="_Toc210982355"/>
      <w:r w:rsidRPr="00AD7501">
        <w:rPr>
          <w:rFonts w:ascii="Times New Roman" w:hAnsi="Times New Roman" w:cs="Times New Roman"/>
        </w:rPr>
        <w:t>¿Cuál es el derecho al testamento digital?</w:t>
      </w:r>
      <w:bookmarkEnd w:id="6"/>
    </w:p>
    <w:p w14:paraId="18D8E3ED" w14:textId="255FE4A0" w:rsidR="00AD7501" w:rsidRDefault="00AD7501">
      <w:pPr>
        <w:rPr>
          <w:rFonts w:ascii="Times New Roman" w:hAnsi="Times New Roman" w:cs="Times New Roman"/>
        </w:rPr>
      </w:pPr>
      <w:r w:rsidRPr="00AD7501">
        <w:rPr>
          <w:rFonts w:ascii="Times New Roman" w:hAnsi="Times New Roman" w:cs="Times New Roman"/>
        </w:rPr>
        <w:t xml:space="preserve">El </w:t>
      </w:r>
      <w:r w:rsidRPr="00AD7501">
        <w:rPr>
          <w:rFonts w:ascii="Times New Roman" w:hAnsi="Times New Roman" w:cs="Times New Roman"/>
          <w:b/>
          <w:bCs/>
        </w:rPr>
        <w:t>testamento digital</w:t>
      </w:r>
      <w:r w:rsidRPr="00AD7501">
        <w:rPr>
          <w:rFonts w:ascii="Times New Roman" w:hAnsi="Times New Roman" w:cs="Times New Roman"/>
        </w:rPr>
        <w:t xml:space="preserve"> permite al </w:t>
      </w:r>
      <w:r w:rsidRPr="00AD7501">
        <w:rPr>
          <w:rFonts w:ascii="Times New Roman" w:hAnsi="Times New Roman" w:cs="Times New Roman"/>
          <w:b/>
          <w:bCs/>
        </w:rPr>
        <w:t>titular</w:t>
      </w:r>
      <w:r w:rsidRPr="00AD7501">
        <w:rPr>
          <w:rFonts w:ascii="Times New Roman" w:hAnsi="Times New Roman" w:cs="Times New Roman"/>
        </w:rPr>
        <w:t xml:space="preserve"> decidir qué ocurre con sus </w:t>
      </w:r>
      <w:r w:rsidRPr="00AD7501">
        <w:rPr>
          <w:rFonts w:ascii="Times New Roman" w:hAnsi="Times New Roman" w:cs="Times New Roman"/>
          <w:b/>
          <w:bCs/>
        </w:rPr>
        <w:t>activos digitales</w:t>
      </w:r>
      <w:r w:rsidRPr="00AD7501">
        <w:rPr>
          <w:rFonts w:ascii="Times New Roman" w:hAnsi="Times New Roman" w:cs="Times New Roman"/>
        </w:rPr>
        <w:t xml:space="preserve"> tras su fallecimiento, incluyendo </w:t>
      </w:r>
      <w:r w:rsidRPr="00AD7501">
        <w:rPr>
          <w:rFonts w:ascii="Times New Roman" w:hAnsi="Times New Roman" w:cs="Times New Roman"/>
          <w:b/>
          <w:bCs/>
        </w:rPr>
        <w:t>cuentas de correo electrónico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redes sociales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archivos en la nube</w:t>
      </w:r>
      <w:r w:rsidRPr="00AD7501">
        <w:rPr>
          <w:rFonts w:ascii="Times New Roman" w:hAnsi="Times New Roman" w:cs="Times New Roman"/>
        </w:rPr>
        <w:t xml:space="preserve"> y cualquier otro </w:t>
      </w:r>
      <w:r w:rsidRPr="00AD7501">
        <w:rPr>
          <w:rFonts w:ascii="Times New Roman" w:hAnsi="Times New Roman" w:cs="Times New Roman"/>
          <w:b/>
          <w:bCs/>
        </w:rPr>
        <w:t>servicio en línea</w:t>
      </w:r>
      <w:r w:rsidRPr="00AD7501">
        <w:rPr>
          <w:rFonts w:ascii="Times New Roman" w:hAnsi="Times New Roman" w:cs="Times New Roman"/>
        </w:rPr>
        <w:t xml:space="preserve">. Este derecho garantiza que los </w:t>
      </w:r>
      <w:r w:rsidRPr="00AD7501">
        <w:rPr>
          <w:rFonts w:ascii="Times New Roman" w:hAnsi="Times New Roman" w:cs="Times New Roman"/>
          <w:b/>
          <w:bCs/>
        </w:rPr>
        <w:t>datos personales</w:t>
      </w:r>
      <w:r w:rsidRPr="00AD7501">
        <w:rPr>
          <w:rFonts w:ascii="Times New Roman" w:hAnsi="Times New Roman" w:cs="Times New Roman"/>
        </w:rPr>
        <w:t xml:space="preserve"> y la </w:t>
      </w:r>
      <w:r w:rsidRPr="00AD7501">
        <w:rPr>
          <w:rFonts w:ascii="Times New Roman" w:hAnsi="Times New Roman" w:cs="Times New Roman"/>
          <w:b/>
          <w:bCs/>
        </w:rPr>
        <w:t>información digital</w:t>
      </w:r>
      <w:r w:rsidRPr="00AD7501">
        <w:rPr>
          <w:rFonts w:ascii="Times New Roman" w:hAnsi="Times New Roman" w:cs="Times New Roman"/>
        </w:rPr>
        <w:t xml:space="preserve"> sean gestionados de acuerdo con la </w:t>
      </w:r>
      <w:r w:rsidRPr="00AD7501">
        <w:rPr>
          <w:rFonts w:ascii="Times New Roman" w:hAnsi="Times New Roman" w:cs="Times New Roman"/>
          <w:b/>
          <w:bCs/>
        </w:rPr>
        <w:t>voluntad del titular</w:t>
      </w:r>
      <w:r w:rsidRPr="00AD7501">
        <w:rPr>
          <w:rFonts w:ascii="Times New Roman" w:hAnsi="Times New Roman" w:cs="Times New Roman"/>
        </w:rPr>
        <w:t>.</w:t>
      </w:r>
    </w:p>
    <w:p w14:paraId="748C5473" w14:textId="77777777" w:rsidR="00AD7501" w:rsidRDefault="00AD7501">
      <w:pPr>
        <w:rPr>
          <w:rFonts w:ascii="Times New Roman" w:hAnsi="Times New Roman" w:cs="Times New Roman"/>
        </w:rPr>
      </w:pPr>
    </w:p>
    <w:p w14:paraId="6F653FB5" w14:textId="77777777" w:rsidR="00AD7501" w:rsidRPr="00AD7501" w:rsidRDefault="00AD7501" w:rsidP="00AD7501">
      <w:pPr>
        <w:rPr>
          <w:rFonts w:ascii="Times New Roman" w:hAnsi="Times New Roman" w:cs="Times New Roman"/>
        </w:rPr>
      </w:pPr>
      <w:bookmarkStart w:id="7" w:name="_Toc210982356"/>
      <w:r w:rsidRPr="00AD7501">
        <w:rPr>
          <w:rStyle w:val="Ttulo2Car"/>
          <w:rFonts w:ascii="Times New Roman" w:hAnsi="Times New Roman" w:cs="Times New Roman"/>
        </w:rPr>
        <w:t>Niveles de seguridad y tipos de datos</w:t>
      </w:r>
      <w:bookmarkEnd w:id="7"/>
      <w:r w:rsidRPr="00AD7501">
        <w:rPr>
          <w:rFonts w:ascii="Times New Roman" w:hAnsi="Times New Roman" w:cs="Times New Roman"/>
        </w:rPr>
        <w:br/>
        <w:t xml:space="preserve">La </w:t>
      </w:r>
      <w:r w:rsidRPr="00AD7501">
        <w:rPr>
          <w:rFonts w:ascii="Times New Roman" w:hAnsi="Times New Roman" w:cs="Times New Roman"/>
          <w:b/>
          <w:bCs/>
        </w:rPr>
        <w:t>LOPD</w:t>
      </w:r>
      <w:r w:rsidRPr="00AD7501">
        <w:rPr>
          <w:rFonts w:ascii="Times New Roman" w:hAnsi="Times New Roman" w:cs="Times New Roman"/>
        </w:rPr>
        <w:t xml:space="preserve"> y el </w:t>
      </w:r>
      <w:r w:rsidRPr="00AD7501">
        <w:rPr>
          <w:rFonts w:ascii="Times New Roman" w:hAnsi="Times New Roman" w:cs="Times New Roman"/>
          <w:b/>
          <w:bCs/>
        </w:rPr>
        <w:t>RGPD</w:t>
      </w:r>
      <w:r w:rsidRPr="00AD7501">
        <w:rPr>
          <w:rFonts w:ascii="Times New Roman" w:hAnsi="Times New Roman" w:cs="Times New Roman"/>
        </w:rPr>
        <w:t xml:space="preserve"> establecen distintos </w:t>
      </w:r>
      <w:r w:rsidRPr="00AD7501">
        <w:rPr>
          <w:rFonts w:ascii="Times New Roman" w:hAnsi="Times New Roman" w:cs="Times New Roman"/>
          <w:b/>
          <w:bCs/>
        </w:rPr>
        <w:t>niveles de seguridad</w:t>
      </w:r>
      <w:r w:rsidRPr="00AD7501">
        <w:rPr>
          <w:rFonts w:ascii="Times New Roman" w:hAnsi="Times New Roman" w:cs="Times New Roman"/>
        </w:rPr>
        <w:t xml:space="preserve"> según la </w:t>
      </w:r>
      <w:r w:rsidRPr="00AD7501">
        <w:rPr>
          <w:rFonts w:ascii="Times New Roman" w:hAnsi="Times New Roman" w:cs="Times New Roman"/>
          <w:b/>
          <w:bCs/>
        </w:rPr>
        <w:t>sensibilidad</w:t>
      </w:r>
      <w:r w:rsidRPr="00AD7501">
        <w:rPr>
          <w:rFonts w:ascii="Times New Roman" w:hAnsi="Times New Roman" w:cs="Times New Roman"/>
        </w:rPr>
        <w:t xml:space="preserve"> de los </w:t>
      </w:r>
      <w:r w:rsidRPr="00AD7501">
        <w:rPr>
          <w:rFonts w:ascii="Times New Roman" w:hAnsi="Times New Roman" w:cs="Times New Roman"/>
          <w:b/>
          <w:bCs/>
        </w:rPr>
        <w:t>datos tratados</w:t>
      </w:r>
      <w:r w:rsidRPr="00AD7501">
        <w:rPr>
          <w:rFonts w:ascii="Times New Roman" w:hAnsi="Times New Roman" w:cs="Times New Roman"/>
        </w:rPr>
        <w:t>:</w:t>
      </w:r>
    </w:p>
    <w:p w14:paraId="1A49FF10" w14:textId="77777777" w:rsidR="00AD7501" w:rsidRPr="00AD7501" w:rsidRDefault="00AD7501" w:rsidP="00AD75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501">
        <w:rPr>
          <w:rFonts w:ascii="Times New Roman" w:hAnsi="Times New Roman" w:cs="Times New Roman"/>
          <w:b/>
          <w:bCs/>
        </w:rPr>
        <w:t>Básico:</w:t>
      </w:r>
      <w:r w:rsidRPr="00AD7501">
        <w:rPr>
          <w:rFonts w:ascii="Times New Roman" w:hAnsi="Times New Roman" w:cs="Times New Roman"/>
        </w:rPr>
        <w:t xml:space="preserve"> Para </w:t>
      </w:r>
      <w:r w:rsidRPr="00AD7501">
        <w:rPr>
          <w:rFonts w:ascii="Times New Roman" w:hAnsi="Times New Roman" w:cs="Times New Roman"/>
          <w:b/>
          <w:bCs/>
        </w:rPr>
        <w:t>datos no sensibles</w:t>
      </w:r>
      <w:r w:rsidRPr="00AD7501">
        <w:rPr>
          <w:rFonts w:ascii="Times New Roman" w:hAnsi="Times New Roman" w:cs="Times New Roman"/>
        </w:rPr>
        <w:t xml:space="preserve"> y cuyo acceso indebido no implica riesgos significativos.</w:t>
      </w:r>
    </w:p>
    <w:p w14:paraId="23CAC97A" w14:textId="77777777" w:rsidR="00AD7501" w:rsidRPr="00AD7501" w:rsidRDefault="00AD7501" w:rsidP="00AD75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501">
        <w:rPr>
          <w:rFonts w:ascii="Times New Roman" w:hAnsi="Times New Roman" w:cs="Times New Roman"/>
          <w:b/>
          <w:bCs/>
        </w:rPr>
        <w:t>Medio:</w:t>
      </w:r>
      <w:r w:rsidRPr="00AD7501">
        <w:rPr>
          <w:rFonts w:ascii="Times New Roman" w:hAnsi="Times New Roman" w:cs="Times New Roman"/>
        </w:rPr>
        <w:t xml:space="preserve"> Para </w:t>
      </w:r>
      <w:r w:rsidRPr="00AD7501">
        <w:rPr>
          <w:rFonts w:ascii="Times New Roman" w:hAnsi="Times New Roman" w:cs="Times New Roman"/>
          <w:b/>
          <w:bCs/>
        </w:rPr>
        <w:t>datos personales</w:t>
      </w:r>
      <w:r w:rsidRPr="00AD7501">
        <w:rPr>
          <w:rFonts w:ascii="Times New Roman" w:hAnsi="Times New Roman" w:cs="Times New Roman"/>
        </w:rPr>
        <w:t xml:space="preserve"> que requieren </w:t>
      </w:r>
      <w:r w:rsidRPr="00AD7501">
        <w:rPr>
          <w:rFonts w:ascii="Times New Roman" w:hAnsi="Times New Roman" w:cs="Times New Roman"/>
          <w:b/>
          <w:bCs/>
        </w:rPr>
        <w:t>control de acceso</w:t>
      </w:r>
      <w:r w:rsidRPr="00AD7501">
        <w:rPr>
          <w:rFonts w:ascii="Times New Roman" w:hAnsi="Times New Roman" w:cs="Times New Roman"/>
        </w:rPr>
        <w:t xml:space="preserve"> y medidas técnicas como </w:t>
      </w:r>
      <w:r w:rsidRPr="00AD7501">
        <w:rPr>
          <w:rFonts w:ascii="Times New Roman" w:hAnsi="Times New Roman" w:cs="Times New Roman"/>
          <w:b/>
          <w:bCs/>
        </w:rPr>
        <w:t>cifrado</w:t>
      </w:r>
      <w:r w:rsidRPr="00AD7501">
        <w:rPr>
          <w:rFonts w:ascii="Times New Roman" w:hAnsi="Times New Roman" w:cs="Times New Roman"/>
        </w:rPr>
        <w:t xml:space="preserve"> y </w:t>
      </w:r>
      <w:r w:rsidRPr="00AD7501">
        <w:rPr>
          <w:rFonts w:ascii="Times New Roman" w:hAnsi="Times New Roman" w:cs="Times New Roman"/>
          <w:b/>
          <w:bCs/>
        </w:rPr>
        <w:t>contraseñas</w:t>
      </w:r>
      <w:r w:rsidRPr="00AD7501">
        <w:rPr>
          <w:rFonts w:ascii="Times New Roman" w:hAnsi="Times New Roman" w:cs="Times New Roman"/>
        </w:rPr>
        <w:t>.</w:t>
      </w:r>
    </w:p>
    <w:p w14:paraId="35A01DCB" w14:textId="77777777" w:rsidR="00AD7501" w:rsidRDefault="00AD7501" w:rsidP="00AD75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501">
        <w:rPr>
          <w:rFonts w:ascii="Times New Roman" w:hAnsi="Times New Roman" w:cs="Times New Roman"/>
          <w:b/>
          <w:bCs/>
        </w:rPr>
        <w:t>Alto:</w:t>
      </w:r>
      <w:r w:rsidRPr="00AD7501">
        <w:rPr>
          <w:rFonts w:ascii="Times New Roman" w:hAnsi="Times New Roman" w:cs="Times New Roman"/>
        </w:rPr>
        <w:t xml:space="preserve"> Para </w:t>
      </w:r>
      <w:r w:rsidRPr="00AD7501">
        <w:rPr>
          <w:rFonts w:ascii="Times New Roman" w:hAnsi="Times New Roman" w:cs="Times New Roman"/>
          <w:b/>
          <w:bCs/>
        </w:rPr>
        <w:t>datos sensibles</w:t>
      </w:r>
      <w:r w:rsidRPr="00AD7501">
        <w:rPr>
          <w:rFonts w:ascii="Times New Roman" w:hAnsi="Times New Roman" w:cs="Times New Roman"/>
        </w:rPr>
        <w:t xml:space="preserve">, como información sobre </w:t>
      </w:r>
      <w:r w:rsidRPr="00AD7501">
        <w:rPr>
          <w:rFonts w:ascii="Times New Roman" w:hAnsi="Times New Roman" w:cs="Times New Roman"/>
          <w:b/>
          <w:bCs/>
        </w:rPr>
        <w:t>salud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ideología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origen racial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creencias religiosas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orientación sexual</w:t>
      </w:r>
      <w:r w:rsidRPr="00AD7501">
        <w:rPr>
          <w:rFonts w:ascii="Times New Roman" w:hAnsi="Times New Roman" w:cs="Times New Roman"/>
        </w:rPr>
        <w:t xml:space="preserve">, que requieren </w:t>
      </w:r>
      <w:r w:rsidRPr="00AD7501">
        <w:rPr>
          <w:rFonts w:ascii="Times New Roman" w:hAnsi="Times New Roman" w:cs="Times New Roman"/>
          <w:b/>
          <w:bCs/>
        </w:rPr>
        <w:t>medidas adicionales</w:t>
      </w:r>
      <w:r w:rsidRPr="00AD7501">
        <w:rPr>
          <w:rFonts w:ascii="Times New Roman" w:hAnsi="Times New Roman" w:cs="Times New Roman"/>
        </w:rPr>
        <w:t xml:space="preserve"> y </w:t>
      </w:r>
      <w:r w:rsidRPr="00AD7501">
        <w:rPr>
          <w:rFonts w:ascii="Times New Roman" w:hAnsi="Times New Roman" w:cs="Times New Roman"/>
          <w:b/>
          <w:bCs/>
        </w:rPr>
        <w:t>auditorías periódicas</w:t>
      </w:r>
      <w:r w:rsidRPr="00AD7501">
        <w:rPr>
          <w:rFonts w:ascii="Times New Roman" w:hAnsi="Times New Roman" w:cs="Times New Roman"/>
        </w:rPr>
        <w:t>.</w:t>
      </w:r>
    </w:p>
    <w:p w14:paraId="02BB4AE8" w14:textId="77777777" w:rsidR="00AD7501" w:rsidRPr="00AD7501" w:rsidRDefault="00AD7501" w:rsidP="00AD7501">
      <w:pPr>
        <w:rPr>
          <w:rFonts w:ascii="Times New Roman" w:hAnsi="Times New Roman" w:cs="Times New Roman"/>
        </w:rPr>
      </w:pPr>
    </w:p>
    <w:p w14:paraId="375BD1CD" w14:textId="61C4AD23" w:rsidR="00AD7501" w:rsidRDefault="00AD7501">
      <w:pPr>
        <w:rPr>
          <w:rFonts w:ascii="Times New Roman" w:hAnsi="Times New Roman" w:cs="Times New Roman"/>
        </w:rPr>
      </w:pPr>
      <w:bookmarkStart w:id="8" w:name="_Toc210982357"/>
      <w:r w:rsidRPr="00AD7501">
        <w:rPr>
          <w:rStyle w:val="Ttulo2Car"/>
          <w:rFonts w:ascii="Times New Roman" w:hAnsi="Times New Roman" w:cs="Times New Roman"/>
        </w:rPr>
        <w:t>¿Qué son considerados ficheros con datos de carácter personal?</w:t>
      </w:r>
      <w:bookmarkEnd w:id="8"/>
      <w:r w:rsidRPr="00AD7501">
        <w:rPr>
          <w:rFonts w:ascii="Times New Roman" w:hAnsi="Times New Roman" w:cs="Times New Roman"/>
        </w:rPr>
        <w:br/>
        <w:t xml:space="preserve">Son </w:t>
      </w:r>
      <w:r w:rsidRPr="00AD7501">
        <w:rPr>
          <w:rFonts w:ascii="Times New Roman" w:hAnsi="Times New Roman" w:cs="Times New Roman"/>
          <w:b/>
          <w:bCs/>
        </w:rPr>
        <w:t>conjuntos de datos</w:t>
      </w:r>
      <w:r w:rsidRPr="00AD7501">
        <w:rPr>
          <w:rFonts w:ascii="Times New Roman" w:hAnsi="Times New Roman" w:cs="Times New Roman"/>
        </w:rPr>
        <w:t xml:space="preserve"> organizados de manera que se pueda </w:t>
      </w:r>
      <w:r w:rsidRPr="00AD7501">
        <w:rPr>
          <w:rFonts w:ascii="Times New Roman" w:hAnsi="Times New Roman" w:cs="Times New Roman"/>
          <w:b/>
          <w:bCs/>
        </w:rPr>
        <w:t>identificar directa o indirectamente</w:t>
      </w:r>
      <w:r w:rsidRPr="00AD7501">
        <w:rPr>
          <w:rFonts w:ascii="Times New Roman" w:hAnsi="Times New Roman" w:cs="Times New Roman"/>
        </w:rPr>
        <w:t xml:space="preserve"> a una </w:t>
      </w:r>
      <w:r w:rsidRPr="00AD7501">
        <w:rPr>
          <w:rFonts w:ascii="Times New Roman" w:hAnsi="Times New Roman" w:cs="Times New Roman"/>
          <w:b/>
          <w:bCs/>
        </w:rPr>
        <w:t>persona física</w:t>
      </w:r>
      <w:r w:rsidRPr="00AD7501">
        <w:rPr>
          <w:rFonts w:ascii="Times New Roman" w:hAnsi="Times New Roman" w:cs="Times New Roman"/>
        </w:rPr>
        <w:t xml:space="preserve">, como </w:t>
      </w:r>
      <w:r w:rsidRPr="00AD7501">
        <w:rPr>
          <w:rFonts w:ascii="Times New Roman" w:hAnsi="Times New Roman" w:cs="Times New Roman"/>
          <w:b/>
          <w:bCs/>
        </w:rPr>
        <w:t>bases de datos</w:t>
      </w:r>
      <w:r w:rsidRPr="00AD7501">
        <w:rPr>
          <w:rFonts w:ascii="Times New Roman" w:hAnsi="Times New Roman" w:cs="Times New Roman"/>
        </w:rPr>
        <w:t xml:space="preserve"> de </w:t>
      </w:r>
      <w:r w:rsidRPr="00AD7501">
        <w:rPr>
          <w:rFonts w:ascii="Times New Roman" w:hAnsi="Times New Roman" w:cs="Times New Roman"/>
          <w:b/>
          <w:bCs/>
        </w:rPr>
        <w:t>clientes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empleados</w:t>
      </w:r>
      <w:r w:rsidRPr="00AD7501">
        <w:rPr>
          <w:rFonts w:ascii="Times New Roman" w:hAnsi="Times New Roman" w:cs="Times New Roman"/>
        </w:rPr>
        <w:t xml:space="preserve"> o </w:t>
      </w:r>
      <w:r w:rsidRPr="00AD7501">
        <w:rPr>
          <w:rFonts w:ascii="Times New Roman" w:hAnsi="Times New Roman" w:cs="Times New Roman"/>
          <w:b/>
          <w:bCs/>
        </w:rPr>
        <w:t>usuarios</w:t>
      </w:r>
      <w:r w:rsidRPr="00AD7501">
        <w:rPr>
          <w:rFonts w:ascii="Times New Roman" w:hAnsi="Times New Roman" w:cs="Times New Roman"/>
        </w:rPr>
        <w:t xml:space="preserve"> que contengan </w:t>
      </w:r>
      <w:r w:rsidRPr="00AD7501">
        <w:rPr>
          <w:rFonts w:ascii="Times New Roman" w:hAnsi="Times New Roman" w:cs="Times New Roman"/>
          <w:b/>
          <w:bCs/>
        </w:rPr>
        <w:t>nombres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direcciones</w:t>
      </w:r>
      <w:r w:rsidRPr="00AD7501">
        <w:rPr>
          <w:rFonts w:ascii="Times New Roman" w:hAnsi="Times New Roman" w:cs="Times New Roman"/>
        </w:rPr>
        <w:t xml:space="preserve"> o </w:t>
      </w:r>
      <w:r w:rsidRPr="00AD7501">
        <w:rPr>
          <w:rFonts w:ascii="Times New Roman" w:hAnsi="Times New Roman" w:cs="Times New Roman"/>
          <w:b/>
          <w:bCs/>
        </w:rPr>
        <w:t>correos electrónicos</w:t>
      </w:r>
      <w:r w:rsidRPr="00AD7501">
        <w:rPr>
          <w:rFonts w:ascii="Times New Roman" w:hAnsi="Times New Roman" w:cs="Times New Roman"/>
        </w:rPr>
        <w:t>.</w:t>
      </w:r>
    </w:p>
    <w:p w14:paraId="7974A3CB" w14:textId="77777777" w:rsidR="00AD7501" w:rsidRDefault="00AD7501">
      <w:pPr>
        <w:rPr>
          <w:rFonts w:ascii="Times New Roman" w:hAnsi="Times New Roman" w:cs="Times New Roman"/>
        </w:rPr>
      </w:pPr>
    </w:p>
    <w:p w14:paraId="63B39128" w14:textId="538B0899" w:rsidR="00AD7501" w:rsidRDefault="00AD7501">
      <w:pPr>
        <w:rPr>
          <w:rFonts w:ascii="Times New Roman" w:hAnsi="Times New Roman" w:cs="Times New Roman"/>
        </w:rPr>
      </w:pPr>
      <w:bookmarkStart w:id="9" w:name="_Toc210982358"/>
      <w:r w:rsidRPr="00AD7501">
        <w:rPr>
          <w:rStyle w:val="Ttulo2Car"/>
          <w:rFonts w:ascii="Times New Roman" w:hAnsi="Times New Roman" w:cs="Times New Roman"/>
        </w:rPr>
        <w:t>¿Qué son considerados tratamientos de los datos personales?</w:t>
      </w:r>
      <w:bookmarkEnd w:id="9"/>
      <w:r w:rsidRPr="00AD7501">
        <w:rPr>
          <w:rStyle w:val="Ttulo2Car"/>
          <w:rFonts w:ascii="Times New Roman" w:hAnsi="Times New Roman" w:cs="Times New Roman"/>
        </w:rPr>
        <w:br/>
      </w:r>
      <w:r w:rsidRPr="00AD7501">
        <w:rPr>
          <w:rFonts w:ascii="Times New Roman" w:hAnsi="Times New Roman" w:cs="Times New Roman"/>
        </w:rPr>
        <w:t xml:space="preserve">El </w:t>
      </w:r>
      <w:r w:rsidRPr="00AD7501">
        <w:rPr>
          <w:rFonts w:ascii="Times New Roman" w:hAnsi="Times New Roman" w:cs="Times New Roman"/>
          <w:b/>
          <w:bCs/>
        </w:rPr>
        <w:t>tratamiento de datos personales</w:t>
      </w:r>
      <w:r w:rsidRPr="00AD7501">
        <w:rPr>
          <w:rFonts w:ascii="Times New Roman" w:hAnsi="Times New Roman" w:cs="Times New Roman"/>
        </w:rPr>
        <w:t xml:space="preserve"> incluye cualquier </w:t>
      </w:r>
      <w:r w:rsidRPr="00AD7501">
        <w:rPr>
          <w:rFonts w:ascii="Times New Roman" w:hAnsi="Times New Roman" w:cs="Times New Roman"/>
          <w:b/>
          <w:bCs/>
        </w:rPr>
        <w:t>operación</w:t>
      </w:r>
      <w:r w:rsidRPr="00AD7501">
        <w:rPr>
          <w:rFonts w:ascii="Times New Roman" w:hAnsi="Times New Roman" w:cs="Times New Roman"/>
        </w:rPr>
        <w:t xml:space="preserve"> sobre los datos, como </w:t>
      </w:r>
      <w:r w:rsidRPr="00AD7501">
        <w:rPr>
          <w:rFonts w:ascii="Times New Roman" w:hAnsi="Times New Roman" w:cs="Times New Roman"/>
          <w:b/>
          <w:bCs/>
        </w:rPr>
        <w:t>recogida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registro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almacenamiento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modificación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consulta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comunicación</w:t>
      </w:r>
      <w:r w:rsidRPr="00AD7501">
        <w:rPr>
          <w:rFonts w:ascii="Times New Roman" w:hAnsi="Times New Roman" w:cs="Times New Roman"/>
        </w:rPr>
        <w:t xml:space="preserve">, </w:t>
      </w:r>
      <w:r w:rsidRPr="00AD7501">
        <w:rPr>
          <w:rFonts w:ascii="Times New Roman" w:hAnsi="Times New Roman" w:cs="Times New Roman"/>
          <w:b/>
          <w:bCs/>
        </w:rPr>
        <w:t>bloqueo</w:t>
      </w:r>
      <w:r w:rsidRPr="00AD7501">
        <w:rPr>
          <w:rFonts w:ascii="Times New Roman" w:hAnsi="Times New Roman" w:cs="Times New Roman"/>
        </w:rPr>
        <w:t xml:space="preserve"> o </w:t>
      </w:r>
      <w:r w:rsidRPr="00AD7501">
        <w:rPr>
          <w:rFonts w:ascii="Times New Roman" w:hAnsi="Times New Roman" w:cs="Times New Roman"/>
          <w:b/>
          <w:bCs/>
        </w:rPr>
        <w:t>eliminación</w:t>
      </w:r>
      <w:r w:rsidRPr="00AD7501">
        <w:rPr>
          <w:rFonts w:ascii="Times New Roman" w:hAnsi="Times New Roman" w:cs="Times New Roman"/>
        </w:rPr>
        <w:t>.</w:t>
      </w:r>
    </w:p>
    <w:p w14:paraId="275C9DAE" w14:textId="77777777" w:rsidR="00AD7501" w:rsidRDefault="00AD7501">
      <w:pPr>
        <w:rPr>
          <w:rFonts w:ascii="Times New Roman" w:hAnsi="Times New Roman" w:cs="Times New Roman"/>
        </w:rPr>
      </w:pPr>
    </w:p>
    <w:p w14:paraId="26410D97" w14:textId="77777777" w:rsidR="00AD7501" w:rsidRDefault="00AD7501">
      <w:pPr>
        <w:rPr>
          <w:rFonts w:ascii="Times New Roman" w:hAnsi="Times New Roman" w:cs="Times New Roman"/>
        </w:rPr>
      </w:pPr>
    </w:p>
    <w:p w14:paraId="7D0F8E20" w14:textId="3F56C08C" w:rsidR="00AD7501" w:rsidRDefault="00BF744C">
      <w:pPr>
        <w:rPr>
          <w:rFonts w:ascii="Times New Roman" w:hAnsi="Times New Roman" w:cs="Times New Roman"/>
        </w:rPr>
      </w:pPr>
      <w:bookmarkStart w:id="10" w:name="_Toc210982359"/>
      <w:r w:rsidRPr="00BF744C">
        <w:rPr>
          <w:rStyle w:val="Ttulo2Car"/>
          <w:rFonts w:ascii="Times New Roman" w:hAnsi="Times New Roman" w:cs="Times New Roman"/>
        </w:rPr>
        <w:lastRenderedPageBreak/>
        <w:t>¿Quién es el titular de los datos personales?</w:t>
      </w:r>
      <w:bookmarkEnd w:id="10"/>
      <w:r w:rsidRPr="00BF744C">
        <w:rPr>
          <w:rFonts w:ascii="Times New Roman" w:hAnsi="Times New Roman" w:cs="Times New Roman"/>
        </w:rPr>
        <w:br/>
        <w:t xml:space="preserve">El </w:t>
      </w:r>
      <w:r w:rsidRPr="00BF744C">
        <w:rPr>
          <w:rFonts w:ascii="Times New Roman" w:hAnsi="Times New Roman" w:cs="Times New Roman"/>
          <w:b/>
          <w:bCs/>
        </w:rPr>
        <w:t>titular</w:t>
      </w:r>
      <w:r w:rsidRPr="00BF744C">
        <w:rPr>
          <w:rFonts w:ascii="Times New Roman" w:hAnsi="Times New Roman" w:cs="Times New Roman"/>
        </w:rPr>
        <w:t xml:space="preserve"> es la </w:t>
      </w:r>
      <w:r w:rsidRPr="00BF744C">
        <w:rPr>
          <w:rFonts w:ascii="Times New Roman" w:hAnsi="Times New Roman" w:cs="Times New Roman"/>
          <w:b/>
          <w:bCs/>
        </w:rPr>
        <w:t>persona física</w:t>
      </w:r>
      <w:r w:rsidRPr="00BF744C">
        <w:rPr>
          <w:rFonts w:ascii="Times New Roman" w:hAnsi="Times New Roman" w:cs="Times New Roman"/>
        </w:rPr>
        <w:t xml:space="preserve"> a la que pertenecen los </w:t>
      </w:r>
      <w:r w:rsidRPr="00BF744C">
        <w:rPr>
          <w:rFonts w:ascii="Times New Roman" w:hAnsi="Times New Roman" w:cs="Times New Roman"/>
          <w:b/>
          <w:bCs/>
        </w:rPr>
        <w:t>datos personales</w:t>
      </w:r>
      <w:r w:rsidRPr="00BF744C">
        <w:rPr>
          <w:rFonts w:ascii="Times New Roman" w:hAnsi="Times New Roman" w:cs="Times New Roman"/>
        </w:rPr>
        <w:t xml:space="preserve">, con </w:t>
      </w:r>
      <w:r w:rsidRPr="00BF744C">
        <w:rPr>
          <w:rFonts w:ascii="Times New Roman" w:hAnsi="Times New Roman" w:cs="Times New Roman"/>
          <w:b/>
          <w:bCs/>
        </w:rPr>
        <w:t>derechos</w:t>
      </w:r>
      <w:r w:rsidRPr="00BF744C">
        <w:rPr>
          <w:rFonts w:ascii="Times New Roman" w:hAnsi="Times New Roman" w:cs="Times New Roman"/>
        </w:rPr>
        <w:t xml:space="preserve"> sobre su </w:t>
      </w:r>
      <w:r w:rsidRPr="00BF744C">
        <w:rPr>
          <w:rFonts w:ascii="Times New Roman" w:hAnsi="Times New Roman" w:cs="Times New Roman"/>
          <w:b/>
          <w:bCs/>
        </w:rPr>
        <w:t>uso</w:t>
      </w:r>
      <w:r w:rsidRPr="00BF744C">
        <w:rPr>
          <w:rFonts w:ascii="Times New Roman" w:hAnsi="Times New Roman" w:cs="Times New Roman"/>
        </w:rPr>
        <w:t xml:space="preserve"> y posibilidad de ejercerlos mediante </w:t>
      </w:r>
      <w:r w:rsidRPr="00BF744C">
        <w:rPr>
          <w:rFonts w:ascii="Times New Roman" w:hAnsi="Times New Roman" w:cs="Times New Roman"/>
          <w:b/>
          <w:bCs/>
        </w:rPr>
        <w:t>solicitudes</w:t>
      </w:r>
      <w:r w:rsidRPr="00BF744C">
        <w:rPr>
          <w:rFonts w:ascii="Times New Roman" w:hAnsi="Times New Roman" w:cs="Times New Roman"/>
        </w:rPr>
        <w:t xml:space="preserve"> o </w:t>
      </w:r>
      <w:r w:rsidRPr="00BF744C">
        <w:rPr>
          <w:rFonts w:ascii="Times New Roman" w:hAnsi="Times New Roman" w:cs="Times New Roman"/>
          <w:b/>
          <w:bCs/>
        </w:rPr>
        <w:t>reclamaciones</w:t>
      </w:r>
      <w:r w:rsidRPr="00BF744C">
        <w:rPr>
          <w:rFonts w:ascii="Times New Roman" w:hAnsi="Times New Roman" w:cs="Times New Roman"/>
        </w:rPr>
        <w:t>.</w:t>
      </w:r>
    </w:p>
    <w:p w14:paraId="7B5D4C0D" w14:textId="6D7ECA48" w:rsidR="00BF744C" w:rsidRDefault="00BF744C">
      <w:pPr>
        <w:rPr>
          <w:rFonts w:ascii="Times New Roman" w:hAnsi="Times New Roman" w:cs="Times New Roman"/>
        </w:rPr>
      </w:pPr>
      <w:bookmarkStart w:id="11" w:name="_Toc210982360"/>
      <w:r w:rsidRPr="00BF744C">
        <w:rPr>
          <w:rStyle w:val="Ttulo2Car"/>
          <w:rFonts w:ascii="Times New Roman" w:hAnsi="Times New Roman" w:cs="Times New Roman"/>
        </w:rPr>
        <w:t>¿Quién o quiénes son responsables de los ficheros y de su tratamiento?</w:t>
      </w:r>
      <w:bookmarkEnd w:id="11"/>
      <w:r w:rsidRPr="00BF744C">
        <w:rPr>
          <w:rStyle w:val="Ttulo2Car"/>
          <w:rFonts w:ascii="Times New Roman" w:hAnsi="Times New Roman" w:cs="Times New Roman"/>
        </w:rPr>
        <w:br/>
      </w:r>
      <w:r w:rsidRPr="00BF744C">
        <w:rPr>
          <w:rFonts w:ascii="Times New Roman" w:hAnsi="Times New Roman" w:cs="Times New Roman"/>
        </w:rPr>
        <w:t xml:space="preserve">El </w:t>
      </w:r>
      <w:r w:rsidRPr="00BF744C">
        <w:rPr>
          <w:rFonts w:ascii="Times New Roman" w:hAnsi="Times New Roman" w:cs="Times New Roman"/>
          <w:b/>
          <w:bCs/>
        </w:rPr>
        <w:t>responsable del fichero</w:t>
      </w:r>
      <w:r w:rsidRPr="00BF744C">
        <w:rPr>
          <w:rFonts w:ascii="Times New Roman" w:hAnsi="Times New Roman" w:cs="Times New Roman"/>
        </w:rPr>
        <w:t xml:space="preserve"> es la </w:t>
      </w:r>
      <w:r w:rsidRPr="00BF744C">
        <w:rPr>
          <w:rFonts w:ascii="Times New Roman" w:hAnsi="Times New Roman" w:cs="Times New Roman"/>
          <w:b/>
          <w:bCs/>
        </w:rPr>
        <w:t>persona física o jurídica</w:t>
      </w:r>
      <w:r w:rsidRPr="00BF744C">
        <w:rPr>
          <w:rFonts w:ascii="Times New Roman" w:hAnsi="Times New Roman" w:cs="Times New Roman"/>
        </w:rPr>
        <w:t xml:space="preserve"> que decide sobre la </w:t>
      </w:r>
      <w:r w:rsidRPr="00BF744C">
        <w:rPr>
          <w:rFonts w:ascii="Times New Roman" w:hAnsi="Times New Roman" w:cs="Times New Roman"/>
          <w:b/>
          <w:bCs/>
        </w:rPr>
        <w:t>finalidad</w:t>
      </w:r>
      <w:r w:rsidRPr="00BF744C">
        <w:rPr>
          <w:rFonts w:ascii="Times New Roman" w:hAnsi="Times New Roman" w:cs="Times New Roman"/>
        </w:rPr>
        <w:t xml:space="preserve">, </w:t>
      </w:r>
      <w:r w:rsidRPr="00BF744C">
        <w:rPr>
          <w:rFonts w:ascii="Times New Roman" w:hAnsi="Times New Roman" w:cs="Times New Roman"/>
          <w:b/>
          <w:bCs/>
        </w:rPr>
        <w:t>contenido</w:t>
      </w:r>
      <w:r w:rsidRPr="00BF744C">
        <w:rPr>
          <w:rFonts w:ascii="Times New Roman" w:hAnsi="Times New Roman" w:cs="Times New Roman"/>
        </w:rPr>
        <w:t xml:space="preserve"> y </w:t>
      </w:r>
      <w:r w:rsidRPr="00BF744C">
        <w:rPr>
          <w:rFonts w:ascii="Times New Roman" w:hAnsi="Times New Roman" w:cs="Times New Roman"/>
          <w:b/>
          <w:bCs/>
        </w:rPr>
        <w:t>uso</w:t>
      </w:r>
      <w:r w:rsidRPr="00BF744C">
        <w:rPr>
          <w:rFonts w:ascii="Times New Roman" w:hAnsi="Times New Roman" w:cs="Times New Roman"/>
        </w:rPr>
        <w:t xml:space="preserve"> de los </w:t>
      </w:r>
      <w:r w:rsidRPr="00BF744C">
        <w:rPr>
          <w:rFonts w:ascii="Times New Roman" w:hAnsi="Times New Roman" w:cs="Times New Roman"/>
          <w:b/>
          <w:bCs/>
        </w:rPr>
        <w:t>datos personales</w:t>
      </w:r>
      <w:r w:rsidRPr="00BF744C">
        <w:rPr>
          <w:rFonts w:ascii="Times New Roman" w:hAnsi="Times New Roman" w:cs="Times New Roman"/>
        </w:rPr>
        <w:t xml:space="preserve">. Puede haber </w:t>
      </w:r>
      <w:r w:rsidRPr="00BF744C">
        <w:rPr>
          <w:rFonts w:ascii="Times New Roman" w:hAnsi="Times New Roman" w:cs="Times New Roman"/>
          <w:b/>
          <w:bCs/>
        </w:rPr>
        <w:t>encargados del tratamiento</w:t>
      </w:r>
      <w:r w:rsidRPr="00BF744C">
        <w:rPr>
          <w:rFonts w:ascii="Times New Roman" w:hAnsi="Times New Roman" w:cs="Times New Roman"/>
        </w:rPr>
        <w:t xml:space="preserve">, que realizan operaciones siguiendo instrucciones del </w:t>
      </w:r>
      <w:r w:rsidRPr="00BF744C">
        <w:rPr>
          <w:rFonts w:ascii="Times New Roman" w:hAnsi="Times New Roman" w:cs="Times New Roman"/>
          <w:b/>
          <w:bCs/>
        </w:rPr>
        <w:t>responsable</w:t>
      </w:r>
      <w:r w:rsidRPr="00BF744C">
        <w:rPr>
          <w:rFonts w:ascii="Times New Roman" w:hAnsi="Times New Roman" w:cs="Times New Roman"/>
        </w:rPr>
        <w:t>.</w:t>
      </w:r>
    </w:p>
    <w:p w14:paraId="3FAEB5CC" w14:textId="77777777" w:rsidR="00BF744C" w:rsidRPr="00BF744C" w:rsidRDefault="00BF744C" w:rsidP="00BF744C">
      <w:pPr>
        <w:pStyle w:val="Ttulo2"/>
        <w:rPr>
          <w:rFonts w:ascii="Times New Roman" w:hAnsi="Times New Roman" w:cs="Times New Roman"/>
        </w:rPr>
      </w:pPr>
      <w:bookmarkStart w:id="12" w:name="_Toc210982361"/>
      <w:r w:rsidRPr="00BF744C">
        <w:rPr>
          <w:rFonts w:ascii="Times New Roman" w:hAnsi="Times New Roman" w:cs="Times New Roman"/>
        </w:rPr>
        <w:t>Tipos de consentimientos y cómo se obtienen</w:t>
      </w:r>
      <w:bookmarkEnd w:id="12"/>
    </w:p>
    <w:p w14:paraId="2C812D8D" w14:textId="77777777" w:rsidR="00BF744C" w:rsidRPr="00BF744C" w:rsidRDefault="00BF744C" w:rsidP="00BF7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744C">
        <w:rPr>
          <w:rFonts w:ascii="Times New Roman" w:hAnsi="Times New Roman" w:cs="Times New Roman"/>
          <w:b/>
          <w:bCs/>
        </w:rPr>
        <w:t>Expreso:</w:t>
      </w:r>
      <w:r w:rsidRPr="00BF744C">
        <w:rPr>
          <w:rFonts w:ascii="Times New Roman" w:hAnsi="Times New Roman" w:cs="Times New Roman"/>
        </w:rPr>
        <w:t xml:space="preserve"> Autorización clara mediante </w:t>
      </w:r>
      <w:r w:rsidRPr="00BF744C">
        <w:rPr>
          <w:rFonts w:ascii="Times New Roman" w:hAnsi="Times New Roman" w:cs="Times New Roman"/>
          <w:b/>
          <w:bCs/>
        </w:rPr>
        <w:t>firma</w:t>
      </w:r>
      <w:r w:rsidRPr="00BF744C">
        <w:rPr>
          <w:rFonts w:ascii="Times New Roman" w:hAnsi="Times New Roman" w:cs="Times New Roman"/>
        </w:rPr>
        <w:t xml:space="preserve">, </w:t>
      </w:r>
      <w:r w:rsidRPr="00BF744C">
        <w:rPr>
          <w:rFonts w:ascii="Times New Roman" w:hAnsi="Times New Roman" w:cs="Times New Roman"/>
          <w:b/>
          <w:bCs/>
        </w:rPr>
        <w:t>casilla online</w:t>
      </w:r>
      <w:r w:rsidRPr="00BF744C">
        <w:rPr>
          <w:rFonts w:ascii="Times New Roman" w:hAnsi="Times New Roman" w:cs="Times New Roman"/>
        </w:rPr>
        <w:t xml:space="preserve"> o </w:t>
      </w:r>
      <w:r w:rsidRPr="00BF744C">
        <w:rPr>
          <w:rFonts w:ascii="Times New Roman" w:hAnsi="Times New Roman" w:cs="Times New Roman"/>
          <w:b/>
          <w:bCs/>
        </w:rPr>
        <w:t>documento específico</w:t>
      </w:r>
      <w:r w:rsidRPr="00BF744C">
        <w:rPr>
          <w:rFonts w:ascii="Times New Roman" w:hAnsi="Times New Roman" w:cs="Times New Roman"/>
        </w:rPr>
        <w:t>.</w:t>
      </w:r>
    </w:p>
    <w:p w14:paraId="72BD36E9" w14:textId="2113B51C" w:rsidR="00BF744C" w:rsidRPr="00BF744C" w:rsidRDefault="00BF744C" w:rsidP="00BF7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744C">
        <w:rPr>
          <w:rFonts w:ascii="Times New Roman" w:hAnsi="Times New Roman" w:cs="Times New Roman"/>
          <w:b/>
          <w:bCs/>
        </w:rPr>
        <w:t> Implícito:</w:t>
      </w:r>
      <w:r w:rsidRPr="00BF744C">
        <w:rPr>
          <w:rFonts w:ascii="Times New Roman" w:hAnsi="Times New Roman" w:cs="Times New Roman"/>
        </w:rPr>
        <w:t xml:space="preserve"> Se deduce del </w:t>
      </w:r>
      <w:r w:rsidRPr="00BF744C">
        <w:rPr>
          <w:rFonts w:ascii="Times New Roman" w:hAnsi="Times New Roman" w:cs="Times New Roman"/>
          <w:b/>
          <w:bCs/>
        </w:rPr>
        <w:t>comportamiento</w:t>
      </w:r>
      <w:r w:rsidRPr="00BF744C">
        <w:rPr>
          <w:rFonts w:ascii="Times New Roman" w:hAnsi="Times New Roman" w:cs="Times New Roman"/>
        </w:rPr>
        <w:t xml:space="preserve"> del titular.</w:t>
      </w:r>
    </w:p>
    <w:p w14:paraId="5FF08DCA" w14:textId="77777777" w:rsidR="00BF744C" w:rsidRDefault="00BF744C" w:rsidP="00BF7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744C">
        <w:rPr>
          <w:rFonts w:ascii="Times New Roman" w:hAnsi="Times New Roman" w:cs="Times New Roman"/>
          <w:b/>
          <w:bCs/>
        </w:rPr>
        <w:t>Por escrito o electrónico:</w:t>
      </w:r>
      <w:r w:rsidRPr="00BF744C">
        <w:rPr>
          <w:rFonts w:ascii="Times New Roman" w:hAnsi="Times New Roman" w:cs="Times New Roman"/>
        </w:rPr>
        <w:t xml:space="preserve"> Requerido para </w:t>
      </w:r>
      <w:r w:rsidRPr="00BF744C">
        <w:rPr>
          <w:rFonts w:ascii="Times New Roman" w:hAnsi="Times New Roman" w:cs="Times New Roman"/>
          <w:b/>
          <w:bCs/>
        </w:rPr>
        <w:t>datos sensibles</w:t>
      </w:r>
      <w:r w:rsidRPr="00BF744C">
        <w:rPr>
          <w:rFonts w:ascii="Times New Roman" w:hAnsi="Times New Roman" w:cs="Times New Roman"/>
        </w:rPr>
        <w:t xml:space="preserve">, asegurando </w:t>
      </w:r>
      <w:r w:rsidRPr="00BF744C">
        <w:rPr>
          <w:rFonts w:ascii="Times New Roman" w:hAnsi="Times New Roman" w:cs="Times New Roman"/>
          <w:b/>
          <w:bCs/>
        </w:rPr>
        <w:t>trazabilidad</w:t>
      </w:r>
      <w:r w:rsidRPr="00BF744C">
        <w:rPr>
          <w:rFonts w:ascii="Times New Roman" w:hAnsi="Times New Roman" w:cs="Times New Roman"/>
        </w:rPr>
        <w:t xml:space="preserve"> y </w:t>
      </w:r>
      <w:r w:rsidRPr="00BF744C">
        <w:rPr>
          <w:rFonts w:ascii="Times New Roman" w:hAnsi="Times New Roman" w:cs="Times New Roman"/>
          <w:b/>
          <w:bCs/>
        </w:rPr>
        <w:t>verificación</w:t>
      </w:r>
      <w:r w:rsidRPr="00BF744C">
        <w:rPr>
          <w:rFonts w:ascii="Times New Roman" w:hAnsi="Times New Roman" w:cs="Times New Roman"/>
        </w:rPr>
        <w:t>.</w:t>
      </w:r>
    </w:p>
    <w:p w14:paraId="1CF2A4CC" w14:textId="77777777" w:rsidR="007A76D7" w:rsidRPr="00BF744C" w:rsidRDefault="007A76D7" w:rsidP="007A76D7">
      <w:pPr>
        <w:ind w:left="720"/>
        <w:rPr>
          <w:rFonts w:ascii="Times New Roman" w:hAnsi="Times New Roman" w:cs="Times New Roman"/>
        </w:rPr>
      </w:pPr>
    </w:p>
    <w:p w14:paraId="522DF43B" w14:textId="77777777" w:rsidR="007A76D7" w:rsidRPr="007A76D7" w:rsidRDefault="007A76D7" w:rsidP="007A76D7">
      <w:pPr>
        <w:pStyle w:val="Ttulo2"/>
        <w:rPr>
          <w:rFonts w:ascii="Times New Roman" w:hAnsi="Times New Roman" w:cs="Times New Roman"/>
        </w:rPr>
      </w:pPr>
      <w:bookmarkStart w:id="13" w:name="_Toc210982362"/>
      <w:r w:rsidRPr="007A76D7">
        <w:rPr>
          <w:rFonts w:ascii="Times New Roman" w:hAnsi="Times New Roman" w:cs="Times New Roman"/>
        </w:rPr>
        <w:t>Excepciones para no pedir consentimiento</w:t>
      </w:r>
      <w:bookmarkEnd w:id="13"/>
    </w:p>
    <w:p w14:paraId="47FF502D" w14:textId="77777777" w:rsidR="007A76D7" w:rsidRPr="007A76D7" w:rsidRDefault="007A76D7" w:rsidP="007A76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Cumplimiento</w:t>
      </w:r>
      <w:r w:rsidRPr="007A76D7">
        <w:rPr>
          <w:rFonts w:ascii="Times New Roman" w:hAnsi="Times New Roman" w:cs="Times New Roman"/>
        </w:rPr>
        <w:t xml:space="preserve"> de obligaciones </w:t>
      </w:r>
      <w:r w:rsidRPr="007A76D7">
        <w:rPr>
          <w:rFonts w:ascii="Times New Roman" w:hAnsi="Times New Roman" w:cs="Times New Roman"/>
          <w:b/>
          <w:bCs/>
        </w:rPr>
        <w:t>legales</w:t>
      </w:r>
      <w:r w:rsidRPr="007A76D7">
        <w:rPr>
          <w:rFonts w:ascii="Times New Roman" w:hAnsi="Times New Roman" w:cs="Times New Roman"/>
        </w:rPr>
        <w:t xml:space="preserve"> o </w:t>
      </w:r>
      <w:r w:rsidRPr="007A76D7">
        <w:rPr>
          <w:rFonts w:ascii="Times New Roman" w:hAnsi="Times New Roman" w:cs="Times New Roman"/>
          <w:b/>
          <w:bCs/>
        </w:rPr>
        <w:t>contractuales</w:t>
      </w:r>
      <w:r w:rsidRPr="007A76D7">
        <w:rPr>
          <w:rFonts w:ascii="Times New Roman" w:hAnsi="Times New Roman" w:cs="Times New Roman"/>
        </w:rPr>
        <w:t>.</w:t>
      </w:r>
    </w:p>
    <w:p w14:paraId="28B3B8E6" w14:textId="77777777" w:rsidR="007A76D7" w:rsidRPr="007A76D7" w:rsidRDefault="007A76D7" w:rsidP="007A76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Protección de </w:t>
      </w:r>
      <w:r w:rsidRPr="007A76D7">
        <w:rPr>
          <w:rFonts w:ascii="Times New Roman" w:hAnsi="Times New Roman" w:cs="Times New Roman"/>
          <w:b/>
          <w:bCs/>
        </w:rPr>
        <w:t>intereses vitales</w:t>
      </w:r>
      <w:r w:rsidRPr="007A76D7">
        <w:rPr>
          <w:rFonts w:ascii="Times New Roman" w:hAnsi="Times New Roman" w:cs="Times New Roman"/>
        </w:rPr>
        <w:t>.</w:t>
      </w:r>
    </w:p>
    <w:p w14:paraId="11C90E46" w14:textId="77777777" w:rsidR="007A76D7" w:rsidRDefault="007A76D7" w:rsidP="007A76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Intereses legítimos</w:t>
      </w:r>
      <w:r w:rsidRPr="007A76D7">
        <w:rPr>
          <w:rFonts w:ascii="Times New Roman" w:hAnsi="Times New Roman" w:cs="Times New Roman"/>
        </w:rPr>
        <w:t xml:space="preserve"> del responsable, sin vulnerar </w:t>
      </w:r>
      <w:r w:rsidRPr="007A76D7">
        <w:rPr>
          <w:rFonts w:ascii="Times New Roman" w:hAnsi="Times New Roman" w:cs="Times New Roman"/>
          <w:b/>
          <w:bCs/>
        </w:rPr>
        <w:t>derechos fundamentales</w:t>
      </w:r>
      <w:r w:rsidRPr="007A76D7">
        <w:rPr>
          <w:rFonts w:ascii="Times New Roman" w:hAnsi="Times New Roman" w:cs="Times New Roman"/>
        </w:rPr>
        <w:t>.</w:t>
      </w:r>
    </w:p>
    <w:p w14:paraId="60B4198E" w14:textId="77777777" w:rsidR="007A76D7" w:rsidRPr="007A76D7" w:rsidRDefault="007A76D7" w:rsidP="007A76D7">
      <w:pPr>
        <w:ind w:left="720"/>
        <w:rPr>
          <w:rFonts w:ascii="Times New Roman" w:hAnsi="Times New Roman" w:cs="Times New Roman"/>
        </w:rPr>
      </w:pPr>
    </w:p>
    <w:p w14:paraId="2C1CDF26" w14:textId="2DED5B8D" w:rsidR="00BF744C" w:rsidRDefault="007A76D7">
      <w:pPr>
        <w:rPr>
          <w:rFonts w:ascii="Times New Roman" w:hAnsi="Times New Roman" w:cs="Times New Roman"/>
        </w:rPr>
      </w:pPr>
      <w:bookmarkStart w:id="14" w:name="_Toc210982363"/>
      <w:r w:rsidRPr="007A76D7">
        <w:rPr>
          <w:rStyle w:val="Ttulo2Car"/>
          <w:rFonts w:ascii="Times New Roman" w:hAnsi="Times New Roman" w:cs="Times New Roman"/>
        </w:rPr>
        <w:t>¿Quién está obligado a cumplir la LOPD?</w:t>
      </w:r>
      <w:bookmarkEnd w:id="14"/>
      <w:r w:rsidRPr="007A76D7">
        <w:rPr>
          <w:rFonts w:ascii="Times New Roman" w:hAnsi="Times New Roman" w:cs="Times New Roman"/>
        </w:rPr>
        <w:br/>
        <w:t xml:space="preserve">Cualquier </w:t>
      </w:r>
      <w:r w:rsidRPr="007A76D7">
        <w:rPr>
          <w:rFonts w:ascii="Times New Roman" w:hAnsi="Times New Roman" w:cs="Times New Roman"/>
          <w:b/>
          <w:bCs/>
        </w:rPr>
        <w:t>persona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empresa</w:t>
      </w:r>
      <w:r w:rsidRPr="007A76D7">
        <w:rPr>
          <w:rFonts w:ascii="Times New Roman" w:hAnsi="Times New Roman" w:cs="Times New Roman"/>
        </w:rPr>
        <w:t xml:space="preserve"> o </w:t>
      </w:r>
      <w:r w:rsidRPr="007A76D7">
        <w:rPr>
          <w:rFonts w:ascii="Times New Roman" w:hAnsi="Times New Roman" w:cs="Times New Roman"/>
          <w:b/>
          <w:bCs/>
        </w:rPr>
        <w:t>entidad</w:t>
      </w:r>
      <w:r w:rsidRPr="007A76D7">
        <w:rPr>
          <w:rFonts w:ascii="Times New Roman" w:hAnsi="Times New Roman" w:cs="Times New Roman"/>
        </w:rPr>
        <w:t xml:space="preserve"> que trate </w:t>
      </w:r>
      <w:r w:rsidRPr="007A76D7">
        <w:rPr>
          <w:rFonts w:ascii="Times New Roman" w:hAnsi="Times New Roman" w:cs="Times New Roman"/>
          <w:b/>
          <w:bCs/>
        </w:rPr>
        <w:t>datos personales</w:t>
      </w:r>
      <w:r w:rsidRPr="007A76D7">
        <w:rPr>
          <w:rFonts w:ascii="Times New Roman" w:hAnsi="Times New Roman" w:cs="Times New Roman"/>
        </w:rPr>
        <w:t xml:space="preserve"> de </w:t>
      </w:r>
      <w:r w:rsidRPr="007A76D7">
        <w:rPr>
          <w:rFonts w:ascii="Times New Roman" w:hAnsi="Times New Roman" w:cs="Times New Roman"/>
          <w:b/>
          <w:bCs/>
        </w:rPr>
        <w:t>ciudadanos españoles</w:t>
      </w:r>
      <w:r w:rsidRPr="007A76D7">
        <w:rPr>
          <w:rFonts w:ascii="Times New Roman" w:hAnsi="Times New Roman" w:cs="Times New Roman"/>
        </w:rPr>
        <w:t>.</w:t>
      </w:r>
    </w:p>
    <w:p w14:paraId="4A62B9B1" w14:textId="77777777" w:rsidR="007A76D7" w:rsidRDefault="007A76D7">
      <w:pPr>
        <w:rPr>
          <w:rFonts w:ascii="Times New Roman" w:hAnsi="Times New Roman" w:cs="Times New Roman"/>
        </w:rPr>
      </w:pPr>
    </w:p>
    <w:p w14:paraId="1E99A217" w14:textId="77777777" w:rsidR="007A76D7" w:rsidRPr="007A76D7" w:rsidRDefault="007A76D7" w:rsidP="007A76D7">
      <w:pPr>
        <w:pStyle w:val="Ttulo2"/>
        <w:rPr>
          <w:rFonts w:ascii="Times New Roman" w:hAnsi="Times New Roman" w:cs="Times New Roman"/>
        </w:rPr>
      </w:pPr>
      <w:bookmarkStart w:id="15" w:name="_Toc210982364"/>
      <w:r w:rsidRPr="007A76D7">
        <w:rPr>
          <w:rFonts w:ascii="Times New Roman" w:hAnsi="Times New Roman" w:cs="Times New Roman"/>
        </w:rPr>
        <w:t>Obligaciones y deberes del responsable del fichero</w:t>
      </w:r>
      <w:bookmarkEnd w:id="15"/>
    </w:p>
    <w:p w14:paraId="06EC0707" w14:textId="77777777" w:rsidR="007A76D7" w:rsidRPr="007A76D7" w:rsidRDefault="007A76D7" w:rsidP="007A76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Garantizar la </w:t>
      </w:r>
      <w:r w:rsidRPr="007A76D7">
        <w:rPr>
          <w:rFonts w:ascii="Times New Roman" w:hAnsi="Times New Roman" w:cs="Times New Roman"/>
          <w:b/>
          <w:bCs/>
        </w:rPr>
        <w:t>seguridad</w:t>
      </w:r>
      <w:r w:rsidRPr="007A76D7">
        <w:rPr>
          <w:rFonts w:ascii="Times New Roman" w:hAnsi="Times New Roman" w:cs="Times New Roman"/>
        </w:rPr>
        <w:t xml:space="preserve"> y </w:t>
      </w:r>
      <w:r w:rsidRPr="007A76D7">
        <w:rPr>
          <w:rFonts w:ascii="Times New Roman" w:hAnsi="Times New Roman" w:cs="Times New Roman"/>
          <w:b/>
          <w:bCs/>
        </w:rPr>
        <w:t>confidencialidad</w:t>
      </w:r>
      <w:r w:rsidRPr="007A76D7">
        <w:rPr>
          <w:rFonts w:ascii="Times New Roman" w:hAnsi="Times New Roman" w:cs="Times New Roman"/>
        </w:rPr>
        <w:t xml:space="preserve"> de los </w:t>
      </w:r>
      <w:r w:rsidRPr="007A76D7">
        <w:rPr>
          <w:rFonts w:ascii="Times New Roman" w:hAnsi="Times New Roman" w:cs="Times New Roman"/>
          <w:b/>
          <w:bCs/>
        </w:rPr>
        <w:t>datos</w:t>
      </w:r>
      <w:r w:rsidRPr="007A76D7">
        <w:rPr>
          <w:rFonts w:ascii="Times New Roman" w:hAnsi="Times New Roman" w:cs="Times New Roman"/>
        </w:rPr>
        <w:t>.</w:t>
      </w:r>
    </w:p>
    <w:p w14:paraId="27D653A3" w14:textId="77777777" w:rsidR="007A76D7" w:rsidRPr="007A76D7" w:rsidRDefault="007A76D7" w:rsidP="007A76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Registrar los ficheros</w:t>
      </w:r>
      <w:r w:rsidRPr="007A76D7">
        <w:rPr>
          <w:rFonts w:ascii="Times New Roman" w:hAnsi="Times New Roman" w:cs="Times New Roman"/>
        </w:rPr>
        <w:t xml:space="preserve"> en la </w:t>
      </w:r>
      <w:r w:rsidRPr="007A76D7">
        <w:rPr>
          <w:rFonts w:ascii="Times New Roman" w:hAnsi="Times New Roman" w:cs="Times New Roman"/>
          <w:b/>
          <w:bCs/>
        </w:rPr>
        <w:t>AEPD</w:t>
      </w:r>
      <w:r w:rsidRPr="007A76D7">
        <w:rPr>
          <w:rFonts w:ascii="Times New Roman" w:hAnsi="Times New Roman" w:cs="Times New Roman"/>
        </w:rPr>
        <w:t>.</w:t>
      </w:r>
    </w:p>
    <w:p w14:paraId="6453619D" w14:textId="77777777" w:rsidR="007A76D7" w:rsidRPr="007A76D7" w:rsidRDefault="007A76D7" w:rsidP="007A76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Informar a los </w:t>
      </w:r>
      <w:r w:rsidRPr="007A76D7">
        <w:rPr>
          <w:rFonts w:ascii="Times New Roman" w:hAnsi="Times New Roman" w:cs="Times New Roman"/>
          <w:b/>
          <w:bCs/>
        </w:rPr>
        <w:t>titulares</w:t>
      </w:r>
      <w:r w:rsidRPr="007A76D7">
        <w:rPr>
          <w:rFonts w:ascii="Times New Roman" w:hAnsi="Times New Roman" w:cs="Times New Roman"/>
        </w:rPr>
        <w:t xml:space="preserve"> sobre el </w:t>
      </w:r>
      <w:r w:rsidRPr="007A76D7">
        <w:rPr>
          <w:rFonts w:ascii="Times New Roman" w:hAnsi="Times New Roman" w:cs="Times New Roman"/>
          <w:b/>
          <w:bCs/>
        </w:rPr>
        <w:t>uso</w:t>
      </w:r>
      <w:r w:rsidRPr="007A76D7">
        <w:rPr>
          <w:rFonts w:ascii="Times New Roman" w:hAnsi="Times New Roman" w:cs="Times New Roman"/>
        </w:rPr>
        <w:t xml:space="preserve"> de sus </w:t>
      </w:r>
      <w:r w:rsidRPr="007A76D7">
        <w:rPr>
          <w:rFonts w:ascii="Times New Roman" w:hAnsi="Times New Roman" w:cs="Times New Roman"/>
          <w:b/>
          <w:bCs/>
        </w:rPr>
        <w:t>datos</w:t>
      </w:r>
      <w:r w:rsidRPr="007A76D7">
        <w:rPr>
          <w:rFonts w:ascii="Times New Roman" w:hAnsi="Times New Roman" w:cs="Times New Roman"/>
        </w:rPr>
        <w:t>.</w:t>
      </w:r>
    </w:p>
    <w:p w14:paraId="6DD4B639" w14:textId="77777777" w:rsidR="007A76D7" w:rsidRPr="007A76D7" w:rsidRDefault="007A76D7" w:rsidP="007A76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Facilitar el ejercicio de </w:t>
      </w:r>
      <w:r w:rsidRPr="007A76D7">
        <w:rPr>
          <w:rFonts w:ascii="Times New Roman" w:hAnsi="Times New Roman" w:cs="Times New Roman"/>
          <w:b/>
          <w:bCs/>
        </w:rPr>
        <w:t>derechos</w:t>
      </w:r>
      <w:r w:rsidRPr="007A76D7">
        <w:rPr>
          <w:rFonts w:ascii="Times New Roman" w:hAnsi="Times New Roman" w:cs="Times New Roman"/>
        </w:rPr>
        <w:t xml:space="preserve">: </w:t>
      </w:r>
      <w:r w:rsidRPr="007A76D7">
        <w:rPr>
          <w:rFonts w:ascii="Times New Roman" w:hAnsi="Times New Roman" w:cs="Times New Roman"/>
          <w:b/>
          <w:bCs/>
        </w:rPr>
        <w:t>acceso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rectificación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cancelación</w:t>
      </w:r>
      <w:r w:rsidRPr="007A76D7">
        <w:rPr>
          <w:rFonts w:ascii="Times New Roman" w:hAnsi="Times New Roman" w:cs="Times New Roman"/>
        </w:rPr>
        <w:t xml:space="preserve"> y </w:t>
      </w:r>
      <w:r w:rsidRPr="007A76D7">
        <w:rPr>
          <w:rFonts w:ascii="Times New Roman" w:hAnsi="Times New Roman" w:cs="Times New Roman"/>
          <w:b/>
          <w:bCs/>
        </w:rPr>
        <w:t>oposición</w:t>
      </w:r>
      <w:r w:rsidRPr="007A76D7">
        <w:rPr>
          <w:rFonts w:ascii="Times New Roman" w:hAnsi="Times New Roman" w:cs="Times New Roman"/>
        </w:rPr>
        <w:t>.</w:t>
      </w:r>
    </w:p>
    <w:p w14:paraId="145FA205" w14:textId="77777777" w:rsidR="007A76D7" w:rsidRPr="007A76D7" w:rsidRDefault="007A76D7" w:rsidP="007A76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Implementar </w:t>
      </w:r>
      <w:r w:rsidRPr="007A76D7">
        <w:rPr>
          <w:rFonts w:ascii="Times New Roman" w:hAnsi="Times New Roman" w:cs="Times New Roman"/>
          <w:b/>
          <w:bCs/>
        </w:rPr>
        <w:t>medidas técnicas y organizativas</w:t>
      </w:r>
      <w:r w:rsidRPr="007A76D7">
        <w:rPr>
          <w:rFonts w:ascii="Times New Roman" w:hAnsi="Times New Roman" w:cs="Times New Roman"/>
        </w:rPr>
        <w:t xml:space="preserve"> para prevenir </w:t>
      </w:r>
      <w:r w:rsidRPr="007A76D7">
        <w:rPr>
          <w:rFonts w:ascii="Times New Roman" w:hAnsi="Times New Roman" w:cs="Times New Roman"/>
          <w:b/>
          <w:bCs/>
        </w:rPr>
        <w:t>accesos no autorizados</w:t>
      </w:r>
      <w:r w:rsidRPr="007A76D7">
        <w:rPr>
          <w:rFonts w:ascii="Times New Roman" w:hAnsi="Times New Roman" w:cs="Times New Roman"/>
        </w:rPr>
        <w:t xml:space="preserve"> o </w:t>
      </w:r>
      <w:r w:rsidRPr="007A76D7">
        <w:rPr>
          <w:rFonts w:ascii="Times New Roman" w:hAnsi="Times New Roman" w:cs="Times New Roman"/>
          <w:b/>
          <w:bCs/>
        </w:rPr>
        <w:t>pérdida de datos</w:t>
      </w:r>
      <w:r w:rsidRPr="007A76D7">
        <w:rPr>
          <w:rFonts w:ascii="Times New Roman" w:hAnsi="Times New Roman" w:cs="Times New Roman"/>
        </w:rPr>
        <w:t>.</w:t>
      </w:r>
    </w:p>
    <w:p w14:paraId="12FE8F10" w14:textId="77777777" w:rsidR="007A76D7" w:rsidRPr="007A76D7" w:rsidRDefault="007A76D7" w:rsidP="007A76D7">
      <w:pPr>
        <w:pStyle w:val="Ttulo2"/>
        <w:rPr>
          <w:rFonts w:ascii="Times New Roman" w:hAnsi="Times New Roman" w:cs="Times New Roman"/>
        </w:rPr>
      </w:pPr>
      <w:bookmarkStart w:id="16" w:name="_Toc210982365"/>
      <w:r w:rsidRPr="007A76D7">
        <w:rPr>
          <w:rFonts w:ascii="Times New Roman" w:hAnsi="Times New Roman" w:cs="Times New Roman"/>
        </w:rPr>
        <w:lastRenderedPageBreak/>
        <w:t>Cómo se deben declarar o registrar los datos</w:t>
      </w:r>
      <w:bookmarkEnd w:id="16"/>
    </w:p>
    <w:p w14:paraId="4AC30FE2" w14:textId="77777777" w:rsidR="007A76D7" w:rsidRPr="007A76D7" w:rsidRDefault="007A76D7" w:rsidP="007A76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Declaración a la </w:t>
      </w:r>
      <w:r w:rsidRPr="007A76D7">
        <w:rPr>
          <w:rFonts w:ascii="Times New Roman" w:hAnsi="Times New Roman" w:cs="Times New Roman"/>
          <w:b/>
          <w:bCs/>
        </w:rPr>
        <w:t>AEPD</w:t>
      </w:r>
      <w:r w:rsidRPr="007A76D7">
        <w:rPr>
          <w:rFonts w:ascii="Times New Roman" w:hAnsi="Times New Roman" w:cs="Times New Roman"/>
        </w:rPr>
        <w:t xml:space="preserve"> antes de iniciar el </w:t>
      </w:r>
      <w:r w:rsidRPr="007A76D7">
        <w:rPr>
          <w:rFonts w:ascii="Times New Roman" w:hAnsi="Times New Roman" w:cs="Times New Roman"/>
          <w:b/>
          <w:bCs/>
        </w:rPr>
        <w:t>tratamiento</w:t>
      </w:r>
      <w:r w:rsidRPr="007A76D7">
        <w:rPr>
          <w:rFonts w:ascii="Times New Roman" w:hAnsi="Times New Roman" w:cs="Times New Roman"/>
        </w:rPr>
        <w:t>.</w:t>
      </w:r>
    </w:p>
    <w:p w14:paraId="38453E59" w14:textId="77777777" w:rsidR="007A76D7" w:rsidRPr="007A76D7" w:rsidRDefault="007A76D7" w:rsidP="007A76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Incluir </w:t>
      </w:r>
      <w:r w:rsidRPr="007A76D7">
        <w:rPr>
          <w:rFonts w:ascii="Times New Roman" w:hAnsi="Times New Roman" w:cs="Times New Roman"/>
          <w:b/>
          <w:bCs/>
        </w:rPr>
        <w:t>finalidad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datos tratados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destinatarios</w:t>
      </w:r>
      <w:r w:rsidRPr="007A76D7">
        <w:rPr>
          <w:rFonts w:ascii="Times New Roman" w:hAnsi="Times New Roman" w:cs="Times New Roman"/>
        </w:rPr>
        <w:t xml:space="preserve"> y </w:t>
      </w:r>
      <w:r w:rsidRPr="007A76D7">
        <w:rPr>
          <w:rFonts w:ascii="Times New Roman" w:hAnsi="Times New Roman" w:cs="Times New Roman"/>
          <w:b/>
          <w:bCs/>
        </w:rPr>
        <w:t>medidas de seguridad</w:t>
      </w:r>
      <w:r w:rsidRPr="007A76D7">
        <w:rPr>
          <w:rFonts w:ascii="Times New Roman" w:hAnsi="Times New Roman" w:cs="Times New Roman"/>
        </w:rPr>
        <w:t>.</w:t>
      </w:r>
    </w:p>
    <w:p w14:paraId="23D1DF91" w14:textId="77777777" w:rsidR="007A76D7" w:rsidRDefault="007A76D7">
      <w:pPr>
        <w:rPr>
          <w:rFonts w:ascii="Times New Roman" w:hAnsi="Times New Roman" w:cs="Times New Roman"/>
        </w:rPr>
      </w:pPr>
    </w:p>
    <w:p w14:paraId="5F09BC73" w14:textId="0330D277" w:rsidR="007A76D7" w:rsidRDefault="007A76D7">
      <w:pPr>
        <w:rPr>
          <w:rFonts w:ascii="Times New Roman" w:hAnsi="Times New Roman" w:cs="Times New Roman"/>
        </w:rPr>
      </w:pPr>
      <w:bookmarkStart w:id="17" w:name="_Toc210982366"/>
      <w:r w:rsidRPr="007A76D7">
        <w:rPr>
          <w:rStyle w:val="Ttulo2Car"/>
          <w:rFonts w:ascii="Times New Roman" w:hAnsi="Times New Roman" w:cs="Times New Roman"/>
        </w:rPr>
        <w:t>Quién tutela los datos</w:t>
      </w:r>
      <w:bookmarkEnd w:id="17"/>
      <w:r w:rsidRPr="007A76D7">
        <w:rPr>
          <w:rFonts w:ascii="Times New Roman" w:hAnsi="Times New Roman" w:cs="Times New Roman"/>
        </w:rPr>
        <w:br/>
        <w:t xml:space="preserve">La </w:t>
      </w:r>
      <w:r w:rsidRPr="007A76D7">
        <w:rPr>
          <w:rFonts w:ascii="Times New Roman" w:hAnsi="Times New Roman" w:cs="Times New Roman"/>
          <w:b/>
          <w:bCs/>
        </w:rPr>
        <w:t>AEPD (Agencia Española de Protección de Datos)</w:t>
      </w:r>
      <w:r w:rsidRPr="007A76D7">
        <w:rPr>
          <w:rFonts w:ascii="Times New Roman" w:hAnsi="Times New Roman" w:cs="Times New Roman"/>
        </w:rPr>
        <w:t xml:space="preserve"> supervisa y controla el cumplimiento de la </w:t>
      </w:r>
      <w:r w:rsidRPr="007A76D7">
        <w:rPr>
          <w:rFonts w:ascii="Times New Roman" w:hAnsi="Times New Roman" w:cs="Times New Roman"/>
          <w:b/>
          <w:bCs/>
        </w:rPr>
        <w:t>normativa</w:t>
      </w:r>
      <w:r w:rsidRPr="007A76D7">
        <w:rPr>
          <w:rFonts w:ascii="Times New Roman" w:hAnsi="Times New Roman" w:cs="Times New Roman"/>
        </w:rPr>
        <w:t>.</w:t>
      </w:r>
    </w:p>
    <w:p w14:paraId="7D6EDC17" w14:textId="77777777" w:rsidR="007A76D7" w:rsidRDefault="007A76D7">
      <w:pPr>
        <w:rPr>
          <w:rFonts w:ascii="Times New Roman" w:hAnsi="Times New Roman" w:cs="Times New Roman"/>
        </w:rPr>
      </w:pPr>
    </w:p>
    <w:p w14:paraId="3EAE8CBA" w14:textId="77777777" w:rsidR="007A76D7" w:rsidRPr="007A76D7" w:rsidRDefault="007A76D7" w:rsidP="007A76D7">
      <w:pPr>
        <w:pStyle w:val="Ttulo2"/>
        <w:rPr>
          <w:rFonts w:ascii="Times New Roman" w:hAnsi="Times New Roman" w:cs="Times New Roman"/>
        </w:rPr>
      </w:pPr>
      <w:bookmarkStart w:id="18" w:name="_Toc210982367"/>
      <w:r w:rsidRPr="007A76D7">
        <w:rPr>
          <w:rFonts w:ascii="Times New Roman" w:hAnsi="Times New Roman" w:cs="Times New Roman"/>
        </w:rPr>
        <w:t>Derechos de los afectados o titulares</w:t>
      </w:r>
      <w:bookmarkEnd w:id="18"/>
    </w:p>
    <w:p w14:paraId="4959830D" w14:textId="77777777" w:rsidR="007A76D7" w:rsidRDefault="007A76D7" w:rsidP="007A76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Acceso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rectificación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supresión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oposición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limitación</w:t>
      </w:r>
      <w:r w:rsidRPr="007A76D7">
        <w:rPr>
          <w:rFonts w:ascii="Times New Roman" w:hAnsi="Times New Roman" w:cs="Times New Roman"/>
        </w:rPr>
        <w:t xml:space="preserve">, y </w:t>
      </w:r>
      <w:r w:rsidRPr="007A76D7">
        <w:rPr>
          <w:rFonts w:ascii="Times New Roman" w:hAnsi="Times New Roman" w:cs="Times New Roman"/>
          <w:b/>
          <w:bCs/>
        </w:rPr>
        <w:t>portabilidad</w:t>
      </w:r>
      <w:r w:rsidRPr="007A76D7">
        <w:rPr>
          <w:rFonts w:ascii="Times New Roman" w:hAnsi="Times New Roman" w:cs="Times New Roman"/>
        </w:rPr>
        <w:t xml:space="preserve"> de sus </w:t>
      </w:r>
      <w:r w:rsidRPr="007A76D7">
        <w:rPr>
          <w:rFonts w:ascii="Times New Roman" w:hAnsi="Times New Roman" w:cs="Times New Roman"/>
          <w:b/>
          <w:bCs/>
        </w:rPr>
        <w:t>datos personales</w:t>
      </w:r>
      <w:r w:rsidRPr="007A76D7">
        <w:rPr>
          <w:rFonts w:ascii="Times New Roman" w:hAnsi="Times New Roman" w:cs="Times New Roman"/>
        </w:rPr>
        <w:t>.</w:t>
      </w:r>
    </w:p>
    <w:p w14:paraId="4257F489" w14:textId="77777777" w:rsidR="007A76D7" w:rsidRPr="007A76D7" w:rsidRDefault="007A76D7" w:rsidP="007A76D7">
      <w:pPr>
        <w:ind w:left="720"/>
        <w:rPr>
          <w:rFonts w:ascii="Times New Roman" w:hAnsi="Times New Roman" w:cs="Times New Roman"/>
        </w:rPr>
      </w:pPr>
    </w:p>
    <w:p w14:paraId="01AD90BA" w14:textId="77777777" w:rsidR="007A76D7" w:rsidRPr="007A76D7" w:rsidRDefault="007A76D7" w:rsidP="007A76D7">
      <w:pPr>
        <w:pStyle w:val="Ttulo2"/>
        <w:rPr>
          <w:rFonts w:ascii="Times New Roman" w:hAnsi="Times New Roman" w:cs="Times New Roman"/>
        </w:rPr>
      </w:pPr>
      <w:bookmarkStart w:id="19" w:name="_Toc210982368"/>
      <w:r w:rsidRPr="007A76D7">
        <w:rPr>
          <w:rFonts w:ascii="Times New Roman" w:hAnsi="Times New Roman" w:cs="Times New Roman"/>
        </w:rPr>
        <w:t>Procedimientos de reclamación de los afectados</w:t>
      </w:r>
      <w:bookmarkEnd w:id="19"/>
    </w:p>
    <w:p w14:paraId="7A95E9C9" w14:textId="77777777" w:rsidR="007A76D7" w:rsidRPr="007A76D7" w:rsidRDefault="007A76D7" w:rsidP="007A76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Presentar </w:t>
      </w:r>
      <w:r w:rsidRPr="007A76D7">
        <w:rPr>
          <w:rFonts w:ascii="Times New Roman" w:hAnsi="Times New Roman" w:cs="Times New Roman"/>
          <w:b/>
          <w:bCs/>
        </w:rPr>
        <w:t>reclamación</w:t>
      </w:r>
      <w:r w:rsidRPr="007A76D7">
        <w:rPr>
          <w:rFonts w:ascii="Times New Roman" w:hAnsi="Times New Roman" w:cs="Times New Roman"/>
        </w:rPr>
        <w:t xml:space="preserve"> ante la </w:t>
      </w:r>
      <w:r w:rsidRPr="007A76D7">
        <w:rPr>
          <w:rFonts w:ascii="Times New Roman" w:hAnsi="Times New Roman" w:cs="Times New Roman"/>
          <w:b/>
          <w:bCs/>
        </w:rPr>
        <w:t>AEPD</w:t>
      </w:r>
      <w:r w:rsidRPr="007A76D7">
        <w:rPr>
          <w:rFonts w:ascii="Times New Roman" w:hAnsi="Times New Roman" w:cs="Times New Roman"/>
        </w:rPr>
        <w:t>.</w:t>
      </w:r>
    </w:p>
    <w:p w14:paraId="6436C964" w14:textId="77777777" w:rsidR="007A76D7" w:rsidRPr="007A76D7" w:rsidRDefault="007A76D7" w:rsidP="007A76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Solicitar al </w:t>
      </w:r>
      <w:r w:rsidRPr="007A76D7">
        <w:rPr>
          <w:rFonts w:ascii="Times New Roman" w:hAnsi="Times New Roman" w:cs="Times New Roman"/>
          <w:b/>
          <w:bCs/>
        </w:rPr>
        <w:t>responsable</w:t>
      </w:r>
      <w:r w:rsidRPr="007A76D7">
        <w:rPr>
          <w:rFonts w:ascii="Times New Roman" w:hAnsi="Times New Roman" w:cs="Times New Roman"/>
        </w:rPr>
        <w:t xml:space="preserve"> la </w:t>
      </w:r>
      <w:r w:rsidRPr="007A76D7">
        <w:rPr>
          <w:rFonts w:ascii="Times New Roman" w:hAnsi="Times New Roman" w:cs="Times New Roman"/>
          <w:b/>
          <w:bCs/>
        </w:rPr>
        <w:t>corrección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bloqueo</w:t>
      </w:r>
      <w:r w:rsidRPr="007A76D7">
        <w:rPr>
          <w:rFonts w:ascii="Times New Roman" w:hAnsi="Times New Roman" w:cs="Times New Roman"/>
        </w:rPr>
        <w:t xml:space="preserve"> o </w:t>
      </w:r>
      <w:r w:rsidRPr="007A76D7">
        <w:rPr>
          <w:rFonts w:ascii="Times New Roman" w:hAnsi="Times New Roman" w:cs="Times New Roman"/>
          <w:b/>
          <w:bCs/>
        </w:rPr>
        <w:t>supresión</w:t>
      </w:r>
      <w:r w:rsidRPr="007A76D7">
        <w:rPr>
          <w:rFonts w:ascii="Times New Roman" w:hAnsi="Times New Roman" w:cs="Times New Roman"/>
        </w:rPr>
        <w:t xml:space="preserve"> de los </w:t>
      </w:r>
      <w:r w:rsidRPr="007A76D7">
        <w:rPr>
          <w:rFonts w:ascii="Times New Roman" w:hAnsi="Times New Roman" w:cs="Times New Roman"/>
          <w:b/>
          <w:bCs/>
        </w:rPr>
        <w:t>datos</w:t>
      </w:r>
      <w:r w:rsidRPr="007A76D7">
        <w:rPr>
          <w:rFonts w:ascii="Times New Roman" w:hAnsi="Times New Roman" w:cs="Times New Roman"/>
        </w:rPr>
        <w:t>.</w:t>
      </w:r>
    </w:p>
    <w:p w14:paraId="5AA9583F" w14:textId="77777777" w:rsidR="007A76D7" w:rsidRDefault="007A76D7">
      <w:pPr>
        <w:rPr>
          <w:rFonts w:ascii="Times New Roman" w:hAnsi="Times New Roman" w:cs="Times New Roman"/>
        </w:rPr>
      </w:pPr>
    </w:p>
    <w:p w14:paraId="356E1119" w14:textId="77777777" w:rsidR="007A76D7" w:rsidRPr="007A76D7" w:rsidRDefault="007A76D7" w:rsidP="007A76D7">
      <w:pPr>
        <w:pStyle w:val="Ttulo2"/>
        <w:rPr>
          <w:rFonts w:ascii="Times New Roman" w:hAnsi="Times New Roman" w:cs="Times New Roman"/>
        </w:rPr>
      </w:pPr>
      <w:bookmarkStart w:id="20" w:name="_Toc210982369"/>
      <w:r w:rsidRPr="007A76D7">
        <w:rPr>
          <w:rFonts w:ascii="Times New Roman" w:hAnsi="Times New Roman" w:cs="Times New Roman"/>
        </w:rPr>
        <w:t>Recursos humanos e informáticos necesarios</w:t>
      </w:r>
      <w:bookmarkEnd w:id="20"/>
    </w:p>
    <w:p w14:paraId="5A92CAF1" w14:textId="77777777" w:rsidR="007A76D7" w:rsidRPr="007A76D7" w:rsidRDefault="007A76D7" w:rsidP="007A76D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Personal formado</w:t>
      </w:r>
      <w:r w:rsidRPr="007A76D7">
        <w:rPr>
          <w:rFonts w:ascii="Times New Roman" w:hAnsi="Times New Roman" w:cs="Times New Roman"/>
        </w:rPr>
        <w:t xml:space="preserve"> en </w:t>
      </w:r>
      <w:r w:rsidRPr="007A76D7">
        <w:rPr>
          <w:rFonts w:ascii="Times New Roman" w:hAnsi="Times New Roman" w:cs="Times New Roman"/>
          <w:b/>
          <w:bCs/>
        </w:rPr>
        <w:t>protección de datos</w:t>
      </w:r>
      <w:r w:rsidRPr="007A76D7">
        <w:rPr>
          <w:rFonts w:ascii="Times New Roman" w:hAnsi="Times New Roman" w:cs="Times New Roman"/>
        </w:rPr>
        <w:t>.</w:t>
      </w:r>
    </w:p>
    <w:p w14:paraId="4C8057BE" w14:textId="77777777" w:rsidR="007A76D7" w:rsidRPr="007A76D7" w:rsidRDefault="007A76D7" w:rsidP="007A76D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Sistemas de seguridad:</w:t>
      </w:r>
      <w:r w:rsidRPr="007A76D7">
        <w:rPr>
          <w:rFonts w:ascii="Times New Roman" w:hAnsi="Times New Roman" w:cs="Times New Roman"/>
        </w:rPr>
        <w:t xml:space="preserve"> </w:t>
      </w:r>
      <w:r w:rsidRPr="007A76D7">
        <w:rPr>
          <w:rFonts w:ascii="Times New Roman" w:hAnsi="Times New Roman" w:cs="Times New Roman"/>
          <w:b/>
          <w:bCs/>
        </w:rPr>
        <w:t>cifrado</w:t>
      </w:r>
      <w:r w:rsidRPr="007A76D7">
        <w:rPr>
          <w:rFonts w:ascii="Times New Roman" w:hAnsi="Times New Roman" w:cs="Times New Roman"/>
        </w:rPr>
        <w:t xml:space="preserve">, </w:t>
      </w:r>
      <w:proofErr w:type="spellStart"/>
      <w:r w:rsidRPr="007A76D7">
        <w:rPr>
          <w:rFonts w:ascii="Times New Roman" w:hAnsi="Times New Roman" w:cs="Times New Roman"/>
          <w:b/>
          <w:bCs/>
        </w:rPr>
        <w:t>backups</w:t>
      </w:r>
      <w:proofErr w:type="spellEnd"/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control de accesos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auditorías periódicas</w:t>
      </w:r>
      <w:r w:rsidRPr="007A76D7">
        <w:rPr>
          <w:rFonts w:ascii="Times New Roman" w:hAnsi="Times New Roman" w:cs="Times New Roman"/>
        </w:rPr>
        <w:t>.</w:t>
      </w:r>
    </w:p>
    <w:p w14:paraId="72B2E5D8" w14:textId="77777777" w:rsidR="007A76D7" w:rsidRDefault="007A76D7" w:rsidP="007A76D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Responsables de cumplimiento</w:t>
      </w:r>
      <w:r w:rsidRPr="007A76D7">
        <w:rPr>
          <w:rFonts w:ascii="Times New Roman" w:hAnsi="Times New Roman" w:cs="Times New Roman"/>
        </w:rPr>
        <w:t xml:space="preserve"> y registro de </w:t>
      </w:r>
      <w:r w:rsidRPr="007A76D7">
        <w:rPr>
          <w:rFonts w:ascii="Times New Roman" w:hAnsi="Times New Roman" w:cs="Times New Roman"/>
          <w:b/>
          <w:bCs/>
        </w:rPr>
        <w:t>operaciones de tratamiento</w:t>
      </w:r>
      <w:r w:rsidRPr="007A76D7">
        <w:rPr>
          <w:rFonts w:ascii="Times New Roman" w:hAnsi="Times New Roman" w:cs="Times New Roman"/>
        </w:rPr>
        <w:t>.</w:t>
      </w:r>
    </w:p>
    <w:p w14:paraId="414F104F" w14:textId="77777777" w:rsidR="007A76D7" w:rsidRDefault="007A76D7" w:rsidP="007A76D7">
      <w:pPr>
        <w:rPr>
          <w:rFonts w:ascii="Times New Roman" w:hAnsi="Times New Roman" w:cs="Times New Roman"/>
        </w:rPr>
      </w:pPr>
    </w:p>
    <w:p w14:paraId="0174A57A" w14:textId="0DEFA03A" w:rsidR="007A76D7" w:rsidRDefault="007A76D7" w:rsidP="007A76D7">
      <w:pPr>
        <w:rPr>
          <w:rFonts w:ascii="Times New Roman" w:hAnsi="Times New Roman" w:cs="Times New Roman"/>
        </w:rPr>
      </w:pPr>
      <w:bookmarkStart w:id="21" w:name="_Toc210982370"/>
      <w:r w:rsidRPr="007A76D7">
        <w:rPr>
          <w:rStyle w:val="Ttulo2Car"/>
          <w:rFonts w:ascii="Times New Roman" w:hAnsi="Times New Roman" w:cs="Times New Roman"/>
        </w:rPr>
        <w:t>Autoridad de control en España</w:t>
      </w:r>
      <w:bookmarkEnd w:id="21"/>
      <w:r w:rsidRPr="007A76D7">
        <w:rPr>
          <w:rFonts w:ascii="Times New Roman" w:hAnsi="Times New Roman" w:cs="Times New Roman"/>
        </w:rPr>
        <w:br/>
        <w:t xml:space="preserve">La </w:t>
      </w:r>
      <w:r w:rsidRPr="007A76D7">
        <w:rPr>
          <w:rFonts w:ascii="Times New Roman" w:hAnsi="Times New Roman" w:cs="Times New Roman"/>
          <w:b/>
          <w:bCs/>
        </w:rPr>
        <w:t>AEPD (Agencia Española de Protección de Datos)</w:t>
      </w:r>
      <w:r w:rsidRPr="007A76D7">
        <w:rPr>
          <w:rFonts w:ascii="Times New Roman" w:hAnsi="Times New Roman" w:cs="Times New Roman"/>
        </w:rPr>
        <w:t xml:space="preserve"> supervisa el </w:t>
      </w:r>
      <w:r w:rsidRPr="007A76D7">
        <w:rPr>
          <w:rFonts w:ascii="Times New Roman" w:hAnsi="Times New Roman" w:cs="Times New Roman"/>
          <w:b/>
          <w:bCs/>
        </w:rPr>
        <w:t>cumplimiento</w:t>
      </w:r>
      <w:r w:rsidRPr="007A76D7">
        <w:rPr>
          <w:rFonts w:ascii="Times New Roman" w:hAnsi="Times New Roman" w:cs="Times New Roman"/>
        </w:rPr>
        <w:t xml:space="preserve"> de la </w:t>
      </w:r>
      <w:r w:rsidRPr="007A76D7">
        <w:rPr>
          <w:rFonts w:ascii="Times New Roman" w:hAnsi="Times New Roman" w:cs="Times New Roman"/>
          <w:b/>
          <w:bCs/>
        </w:rPr>
        <w:t>LOPD</w:t>
      </w:r>
      <w:r w:rsidRPr="007A76D7">
        <w:rPr>
          <w:rFonts w:ascii="Times New Roman" w:hAnsi="Times New Roman" w:cs="Times New Roman"/>
        </w:rPr>
        <w:t xml:space="preserve"> y el </w:t>
      </w:r>
      <w:r w:rsidRPr="007A76D7">
        <w:rPr>
          <w:rFonts w:ascii="Times New Roman" w:hAnsi="Times New Roman" w:cs="Times New Roman"/>
          <w:b/>
          <w:bCs/>
        </w:rPr>
        <w:t>RGPD</w:t>
      </w:r>
      <w:r w:rsidRPr="007A76D7">
        <w:rPr>
          <w:rFonts w:ascii="Times New Roman" w:hAnsi="Times New Roman" w:cs="Times New Roman"/>
        </w:rPr>
        <w:t>.</w:t>
      </w:r>
    </w:p>
    <w:p w14:paraId="04877F65" w14:textId="77777777" w:rsidR="007A76D7" w:rsidRPr="007A76D7" w:rsidRDefault="007A76D7" w:rsidP="007A76D7">
      <w:pPr>
        <w:pStyle w:val="Ttulo2"/>
        <w:rPr>
          <w:rFonts w:ascii="Times New Roman" w:hAnsi="Times New Roman" w:cs="Times New Roman"/>
        </w:rPr>
      </w:pPr>
      <w:bookmarkStart w:id="22" w:name="_Toc210982371"/>
      <w:r w:rsidRPr="007A76D7">
        <w:rPr>
          <w:rFonts w:ascii="Times New Roman" w:hAnsi="Times New Roman" w:cs="Times New Roman"/>
        </w:rPr>
        <w:t>Funciones básicas de la AEPD</w:t>
      </w:r>
      <w:bookmarkEnd w:id="22"/>
    </w:p>
    <w:p w14:paraId="5D2F0468" w14:textId="77777777" w:rsidR="007A76D7" w:rsidRPr="007A76D7" w:rsidRDefault="007A76D7" w:rsidP="007A76D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Supervisar el </w:t>
      </w:r>
      <w:r w:rsidRPr="007A76D7">
        <w:rPr>
          <w:rFonts w:ascii="Times New Roman" w:hAnsi="Times New Roman" w:cs="Times New Roman"/>
          <w:b/>
          <w:bCs/>
        </w:rPr>
        <w:t>cumplimiento</w:t>
      </w:r>
      <w:r w:rsidRPr="007A76D7">
        <w:rPr>
          <w:rFonts w:ascii="Times New Roman" w:hAnsi="Times New Roman" w:cs="Times New Roman"/>
        </w:rPr>
        <w:t xml:space="preserve"> de la </w:t>
      </w:r>
      <w:r w:rsidRPr="007A76D7">
        <w:rPr>
          <w:rFonts w:ascii="Times New Roman" w:hAnsi="Times New Roman" w:cs="Times New Roman"/>
          <w:b/>
          <w:bCs/>
        </w:rPr>
        <w:t>LOPD</w:t>
      </w:r>
      <w:r w:rsidRPr="007A76D7">
        <w:rPr>
          <w:rFonts w:ascii="Times New Roman" w:hAnsi="Times New Roman" w:cs="Times New Roman"/>
        </w:rPr>
        <w:t xml:space="preserve"> y </w:t>
      </w:r>
      <w:r w:rsidRPr="007A76D7">
        <w:rPr>
          <w:rFonts w:ascii="Times New Roman" w:hAnsi="Times New Roman" w:cs="Times New Roman"/>
          <w:b/>
          <w:bCs/>
        </w:rPr>
        <w:t>RGPD</w:t>
      </w:r>
      <w:r w:rsidRPr="007A76D7">
        <w:rPr>
          <w:rFonts w:ascii="Times New Roman" w:hAnsi="Times New Roman" w:cs="Times New Roman"/>
        </w:rPr>
        <w:t>.</w:t>
      </w:r>
    </w:p>
    <w:p w14:paraId="6FC8E4E4" w14:textId="77777777" w:rsidR="007A76D7" w:rsidRPr="007A76D7" w:rsidRDefault="007A76D7" w:rsidP="007A76D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Gestionar </w:t>
      </w:r>
      <w:r w:rsidRPr="007A76D7">
        <w:rPr>
          <w:rFonts w:ascii="Times New Roman" w:hAnsi="Times New Roman" w:cs="Times New Roman"/>
          <w:b/>
          <w:bCs/>
        </w:rPr>
        <w:t>reclamaciones</w:t>
      </w:r>
      <w:r w:rsidRPr="007A76D7">
        <w:rPr>
          <w:rFonts w:ascii="Times New Roman" w:hAnsi="Times New Roman" w:cs="Times New Roman"/>
        </w:rPr>
        <w:t xml:space="preserve"> de los ciudadanos.</w:t>
      </w:r>
    </w:p>
    <w:p w14:paraId="0901FA3D" w14:textId="77777777" w:rsidR="007A76D7" w:rsidRPr="007A76D7" w:rsidRDefault="007A76D7" w:rsidP="007A76D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Imponer </w:t>
      </w:r>
      <w:r w:rsidRPr="007A76D7">
        <w:rPr>
          <w:rFonts w:ascii="Times New Roman" w:hAnsi="Times New Roman" w:cs="Times New Roman"/>
          <w:b/>
          <w:bCs/>
        </w:rPr>
        <w:t>sanciones</w:t>
      </w:r>
      <w:r w:rsidRPr="007A76D7">
        <w:rPr>
          <w:rFonts w:ascii="Times New Roman" w:hAnsi="Times New Roman" w:cs="Times New Roman"/>
        </w:rPr>
        <w:t xml:space="preserve"> por incumplimiento.</w:t>
      </w:r>
    </w:p>
    <w:p w14:paraId="2BE9AFEE" w14:textId="77777777" w:rsidR="007A76D7" w:rsidRPr="007A76D7" w:rsidRDefault="007A76D7" w:rsidP="007A76D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Orientar sobre </w:t>
      </w:r>
      <w:r w:rsidRPr="007A76D7">
        <w:rPr>
          <w:rFonts w:ascii="Times New Roman" w:hAnsi="Times New Roman" w:cs="Times New Roman"/>
          <w:b/>
          <w:bCs/>
        </w:rPr>
        <w:t>buenas prácticas</w:t>
      </w:r>
      <w:r w:rsidRPr="007A76D7">
        <w:rPr>
          <w:rFonts w:ascii="Times New Roman" w:hAnsi="Times New Roman" w:cs="Times New Roman"/>
        </w:rPr>
        <w:t xml:space="preserve"> y </w:t>
      </w:r>
      <w:r w:rsidRPr="007A76D7">
        <w:rPr>
          <w:rFonts w:ascii="Times New Roman" w:hAnsi="Times New Roman" w:cs="Times New Roman"/>
          <w:b/>
          <w:bCs/>
        </w:rPr>
        <w:t>medidas de seguridad</w:t>
      </w:r>
      <w:r w:rsidRPr="007A76D7">
        <w:rPr>
          <w:rFonts w:ascii="Times New Roman" w:hAnsi="Times New Roman" w:cs="Times New Roman"/>
        </w:rPr>
        <w:t>.</w:t>
      </w:r>
    </w:p>
    <w:p w14:paraId="14F0EB8A" w14:textId="77777777" w:rsidR="007A76D7" w:rsidRPr="007A76D7" w:rsidRDefault="007A76D7" w:rsidP="007A76D7">
      <w:pPr>
        <w:pStyle w:val="Ttulo2"/>
        <w:rPr>
          <w:rFonts w:ascii="Times New Roman" w:hAnsi="Times New Roman" w:cs="Times New Roman"/>
        </w:rPr>
      </w:pPr>
      <w:bookmarkStart w:id="23" w:name="_Toc210982372"/>
      <w:r w:rsidRPr="007A76D7">
        <w:rPr>
          <w:rFonts w:ascii="Times New Roman" w:hAnsi="Times New Roman" w:cs="Times New Roman"/>
        </w:rPr>
        <w:lastRenderedPageBreak/>
        <w:t>Infracciones y sanciones</w:t>
      </w:r>
      <w:bookmarkEnd w:id="23"/>
    </w:p>
    <w:p w14:paraId="7988DD01" w14:textId="77777777" w:rsidR="007A76D7" w:rsidRPr="007A76D7" w:rsidRDefault="007A76D7" w:rsidP="007A76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Leves:</w:t>
      </w:r>
      <w:r w:rsidRPr="007A76D7">
        <w:rPr>
          <w:rFonts w:ascii="Times New Roman" w:hAnsi="Times New Roman" w:cs="Times New Roman"/>
        </w:rPr>
        <w:t xml:space="preserve"> Falta de información al </w:t>
      </w:r>
      <w:r w:rsidRPr="007A76D7">
        <w:rPr>
          <w:rFonts w:ascii="Times New Roman" w:hAnsi="Times New Roman" w:cs="Times New Roman"/>
          <w:b/>
          <w:bCs/>
        </w:rPr>
        <w:t>titular</w:t>
      </w:r>
      <w:r w:rsidRPr="007A76D7">
        <w:rPr>
          <w:rFonts w:ascii="Times New Roman" w:hAnsi="Times New Roman" w:cs="Times New Roman"/>
        </w:rPr>
        <w:t>.</w:t>
      </w:r>
    </w:p>
    <w:p w14:paraId="12936155" w14:textId="77777777" w:rsidR="007A76D7" w:rsidRPr="007A76D7" w:rsidRDefault="007A76D7" w:rsidP="007A76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Graves:</w:t>
      </w:r>
      <w:r w:rsidRPr="007A76D7">
        <w:rPr>
          <w:rFonts w:ascii="Times New Roman" w:hAnsi="Times New Roman" w:cs="Times New Roman"/>
        </w:rPr>
        <w:t xml:space="preserve"> Uso indebido de </w:t>
      </w:r>
      <w:r w:rsidRPr="007A76D7">
        <w:rPr>
          <w:rFonts w:ascii="Times New Roman" w:hAnsi="Times New Roman" w:cs="Times New Roman"/>
          <w:b/>
          <w:bCs/>
        </w:rPr>
        <w:t>datos personales</w:t>
      </w:r>
      <w:r w:rsidRPr="007A76D7">
        <w:rPr>
          <w:rFonts w:ascii="Times New Roman" w:hAnsi="Times New Roman" w:cs="Times New Roman"/>
        </w:rPr>
        <w:t xml:space="preserve"> sin </w:t>
      </w:r>
      <w:r w:rsidRPr="007A76D7">
        <w:rPr>
          <w:rFonts w:ascii="Times New Roman" w:hAnsi="Times New Roman" w:cs="Times New Roman"/>
          <w:b/>
          <w:bCs/>
        </w:rPr>
        <w:t>consentimiento</w:t>
      </w:r>
      <w:r w:rsidRPr="007A76D7">
        <w:rPr>
          <w:rFonts w:ascii="Times New Roman" w:hAnsi="Times New Roman" w:cs="Times New Roman"/>
        </w:rPr>
        <w:t>.</w:t>
      </w:r>
    </w:p>
    <w:p w14:paraId="3B09B7FF" w14:textId="77777777" w:rsidR="007A76D7" w:rsidRPr="007A76D7" w:rsidRDefault="007A76D7" w:rsidP="007A76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Muy graves:</w:t>
      </w:r>
      <w:r w:rsidRPr="007A76D7">
        <w:rPr>
          <w:rFonts w:ascii="Times New Roman" w:hAnsi="Times New Roman" w:cs="Times New Roman"/>
        </w:rPr>
        <w:t xml:space="preserve"> Divulgación o pérdida de </w:t>
      </w:r>
      <w:r w:rsidRPr="007A76D7">
        <w:rPr>
          <w:rFonts w:ascii="Times New Roman" w:hAnsi="Times New Roman" w:cs="Times New Roman"/>
          <w:b/>
          <w:bCs/>
        </w:rPr>
        <w:t>datos sensibles</w:t>
      </w:r>
      <w:r w:rsidRPr="007A76D7">
        <w:rPr>
          <w:rFonts w:ascii="Times New Roman" w:hAnsi="Times New Roman" w:cs="Times New Roman"/>
        </w:rPr>
        <w:t xml:space="preserve"> que afecte </w:t>
      </w:r>
      <w:r w:rsidRPr="007A76D7">
        <w:rPr>
          <w:rFonts w:ascii="Times New Roman" w:hAnsi="Times New Roman" w:cs="Times New Roman"/>
          <w:b/>
          <w:bCs/>
        </w:rPr>
        <w:t>derechos fundamentales</w:t>
      </w:r>
      <w:r w:rsidRPr="007A76D7">
        <w:rPr>
          <w:rFonts w:ascii="Times New Roman" w:hAnsi="Times New Roman" w:cs="Times New Roman"/>
        </w:rPr>
        <w:t>.</w:t>
      </w:r>
    </w:p>
    <w:p w14:paraId="6DD2ABBC" w14:textId="77777777" w:rsidR="007A76D7" w:rsidRDefault="007A76D7" w:rsidP="007A76D7">
      <w:pPr>
        <w:rPr>
          <w:rFonts w:ascii="Times New Roman" w:hAnsi="Times New Roman" w:cs="Times New Roman"/>
        </w:rPr>
      </w:pPr>
    </w:p>
    <w:p w14:paraId="525260AB" w14:textId="77777777" w:rsidR="007A76D7" w:rsidRPr="007A76D7" w:rsidRDefault="007A76D7" w:rsidP="007A76D7">
      <w:pPr>
        <w:pStyle w:val="Ttulo2"/>
        <w:rPr>
          <w:rFonts w:ascii="Times New Roman" w:hAnsi="Times New Roman" w:cs="Times New Roman"/>
        </w:rPr>
      </w:pPr>
      <w:bookmarkStart w:id="24" w:name="_Toc210982373"/>
      <w:r w:rsidRPr="007A76D7">
        <w:rPr>
          <w:rFonts w:ascii="Times New Roman" w:hAnsi="Times New Roman" w:cs="Times New Roman"/>
        </w:rPr>
        <w:t>Supuestos concretos</w:t>
      </w:r>
      <w:bookmarkEnd w:id="24"/>
    </w:p>
    <w:p w14:paraId="3D536D98" w14:textId="77777777" w:rsidR="007A76D7" w:rsidRPr="007A76D7" w:rsidRDefault="007A76D7" w:rsidP="007A76D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Publicación de fotos de alumnos:</w:t>
      </w:r>
      <w:r w:rsidRPr="007A76D7">
        <w:rPr>
          <w:rFonts w:ascii="Times New Roman" w:hAnsi="Times New Roman" w:cs="Times New Roman"/>
        </w:rPr>
        <w:t xml:space="preserve"> requiere </w:t>
      </w:r>
      <w:r w:rsidRPr="007A76D7">
        <w:rPr>
          <w:rFonts w:ascii="Times New Roman" w:hAnsi="Times New Roman" w:cs="Times New Roman"/>
          <w:b/>
          <w:bCs/>
        </w:rPr>
        <w:t>consentimiento explícito</w:t>
      </w:r>
      <w:r w:rsidRPr="007A76D7">
        <w:rPr>
          <w:rFonts w:ascii="Times New Roman" w:hAnsi="Times New Roman" w:cs="Times New Roman"/>
        </w:rPr>
        <w:t xml:space="preserve"> de </w:t>
      </w:r>
      <w:r w:rsidRPr="007A76D7">
        <w:rPr>
          <w:rFonts w:ascii="Times New Roman" w:hAnsi="Times New Roman" w:cs="Times New Roman"/>
          <w:b/>
          <w:bCs/>
        </w:rPr>
        <w:t>padres o tutores</w:t>
      </w:r>
      <w:r w:rsidRPr="007A76D7">
        <w:rPr>
          <w:rFonts w:ascii="Times New Roman" w:hAnsi="Times New Roman" w:cs="Times New Roman"/>
        </w:rPr>
        <w:t>.</w:t>
      </w:r>
    </w:p>
    <w:p w14:paraId="44A02228" w14:textId="77777777" w:rsidR="007A76D7" w:rsidRPr="007A76D7" w:rsidRDefault="007A76D7" w:rsidP="007A76D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Publicación de fotos de hijos con otros menores:</w:t>
      </w:r>
      <w:r w:rsidRPr="007A76D7">
        <w:rPr>
          <w:rFonts w:ascii="Times New Roman" w:hAnsi="Times New Roman" w:cs="Times New Roman"/>
        </w:rPr>
        <w:t xml:space="preserve"> se necesita </w:t>
      </w:r>
      <w:r w:rsidRPr="007A76D7">
        <w:rPr>
          <w:rFonts w:ascii="Times New Roman" w:hAnsi="Times New Roman" w:cs="Times New Roman"/>
          <w:b/>
          <w:bCs/>
        </w:rPr>
        <w:t>consentimiento de los otros padres</w:t>
      </w:r>
      <w:r w:rsidRPr="007A76D7">
        <w:rPr>
          <w:rFonts w:ascii="Times New Roman" w:hAnsi="Times New Roman" w:cs="Times New Roman"/>
        </w:rPr>
        <w:t>.</w:t>
      </w:r>
    </w:p>
    <w:p w14:paraId="259D2023" w14:textId="77777777" w:rsidR="007A76D7" w:rsidRDefault="007A76D7" w:rsidP="007A76D7">
      <w:pPr>
        <w:rPr>
          <w:rFonts w:ascii="Times New Roman" w:hAnsi="Times New Roman" w:cs="Times New Roman"/>
        </w:rPr>
      </w:pPr>
    </w:p>
    <w:p w14:paraId="42F98B9A" w14:textId="77777777" w:rsidR="007A76D7" w:rsidRPr="007A76D7" w:rsidRDefault="007A76D7" w:rsidP="007A76D7">
      <w:pPr>
        <w:rPr>
          <w:rFonts w:ascii="Times New Roman" w:hAnsi="Times New Roman" w:cs="Times New Roman"/>
        </w:rPr>
      </w:pPr>
      <w:bookmarkStart w:id="25" w:name="_Toc210982374"/>
      <w:r w:rsidRPr="007A76D7">
        <w:rPr>
          <w:rStyle w:val="Ttulo2Car"/>
          <w:rFonts w:ascii="Times New Roman" w:hAnsi="Times New Roman" w:cs="Times New Roman"/>
        </w:rPr>
        <w:t>¿Qué es el GDPR o RGPD?</w:t>
      </w:r>
      <w:bookmarkEnd w:id="25"/>
      <w:r w:rsidRPr="007A76D7">
        <w:rPr>
          <w:rFonts w:ascii="Times New Roman" w:hAnsi="Times New Roman" w:cs="Times New Roman"/>
        </w:rPr>
        <w:br/>
        <w:t xml:space="preserve">El </w:t>
      </w:r>
      <w:r w:rsidRPr="007A76D7">
        <w:rPr>
          <w:rFonts w:ascii="Times New Roman" w:hAnsi="Times New Roman" w:cs="Times New Roman"/>
          <w:b/>
          <w:bCs/>
        </w:rPr>
        <w:t>Reglamento General de Protección de Datos (RGPD o GDPR)</w:t>
      </w:r>
      <w:r w:rsidRPr="007A76D7">
        <w:rPr>
          <w:rFonts w:ascii="Times New Roman" w:hAnsi="Times New Roman" w:cs="Times New Roman"/>
        </w:rPr>
        <w:t xml:space="preserve"> regula el </w:t>
      </w:r>
      <w:r w:rsidRPr="007A76D7">
        <w:rPr>
          <w:rFonts w:ascii="Times New Roman" w:hAnsi="Times New Roman" w:cs="Times New Roman"/>
          <w:b/>
          <w:bCs/>
        </w:rPr>
        <w:t>tratamiento de datos personales</w:t>
      </w:r>
      <w:r w:rsidRPr="007A76D7">
        <w:rPr>
          <w:rFonts w:ascii="Times New Roman" w:hAnsi="Times New Roman" w:cs="Times New Roman"/>
        </w:rPr>
        <w:t xml:space="preserve"> y protege los </w:t>
      </w:r>
      <w:r w:rsidRPr="007A76D7">
        <w:rPr>
          <w:rFonts w:ascii="Times New Roman" w:hAnsi="Times New Roman" w:cs="Times New Roman"/>
          <w:b/>
          <w:bCs/>
        </w:rPr>
        <w:t>derechos de los ciudadanos</w:t>
      </w:r>
      <w:r w:rsidRPr="007A76D7">
        <w:rPr>
          <w:rFonts w:ascii="Times New Roman" w:hAnsi="Times New Roman" w:cs="Times New Roman"/>
        </w:rPr>
        <w:t xml:space="preserve"> de la </w:t>
      </w:r>
      <w:r w:rsidRPr="007A76D7">
        <w:rPr>
          <w:rFonts w:ascii="Times New Roman" w:hAnsi="Times New Roman" w:cs="Times New Roman"/>
          <w:b/>
          <w:bCs/>
        </w:rPr>
        <w:t>Unión Europea</w:t>
      </w:r>
      <w:r w:rsidRPr="007A76D7">
        <w:rPr>
          <w:rFonts w:ascii="Times New Roman" w:hAnsi="Times New Roman" w:cs="Times New Roman"/>
        </w:rPr>
        <w:t>.</w:t>
      </w:r>
    </w:p>
    <w:p w14:paraId="7A6D78EB" w14:textId="77777777" w:rsidR="007A76D7" w:rsidRPr="007A76D7" w:rsidRDefault="007A76D7" w:rsidP="007A76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Procedencia de las siglas:</w:t>
      </w:r>
      <w:r w:rsidRPr="007A76D7">
        <w:rPr>
          <w:rFonts w:ascii="Times New Roman" w:hAnsi="Times New Roman" w:cs="Times New Roman"/>
        </w:rPr>
        <w:t xml:space="preserve"> GDPR = </w:t>
      </w:r>
      <w:r w:rsidRPr="007A76D7">
        <w:rPr>
          <w:rFonts w:ascii="Times New Roman" w:hAnsi="Times New Roman" w:cs="Times New Roman"/>
          <w:b/>
          <w:bCs/>
        </w:rPr>
        <w:t xml:space="preserve">General Data </w:t>
      </w:r>
      <w:proofErr w:type="spellStart"/>
      <w:r w:rsidRPr="007A76D7">
        <w:rPr>
          <w:rFonts w:ascii="Times New Roman" w:hAnsi="Times New Roman" w:cs="Times New Roman"/>
          <w:b/>
          <w:bCs/>
        </w:rPr>
        <w:t>Protection</w:t>
      </w:r>
      <w:proofErr w:type="spellEnd"/>
      <w:r w:rsidRPr="007A76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6D7">
        <w:rPr>
          <w:rFonts w:ascii="Times New Roman" w:hAnsi="Times New Roman" w:cs="Times New Roman"/>
          <w:b/>
          <w:bCs/>
        </w:rPr>
        <w:t>Regulation</w:t>
      </w:r>
      <w:proofErr w:type="spellEnd"/>
      <w:r w:rsidRPr="007A76D7">
        <w:rPr>
          <w:rFonts w:ascii="Times New Roman" w:hAnsi="Times New Roman" w:cs="Times New Roman"/>
        </w:rPr>
        <w:t xml:space="preserve">, RGPD = </w:t>
      </w:r>
      <w:r w:rsidRPr="007A76D7">
        <w:rPr>
          <w:rFonts w:ascii="Times New Roman" w:hAnsi="Times New Roman" w:cs="Times New Roman"/>
          <w:b/>
          <w:bCs/>
        </w:rPr>
        <w:t>Reglamento General de Protección de Datos</w:t>
      </w:r>
      <w:r w:rsidRPr="007A76D7">
        <w:rPr>
          <w:rFonts w:ascii="Times New Roman" w:hAnsi="Times New Roman" w:cs="Times New Roman"/>
        </w:rPr>
        <w:t>.</w:t>
      </w:r>
    </w:p>
    <w:p w14:paraId="54C4D7BD" w14:textId="77777777" w:rsidR="007A76D7" w:rsidRPr="007A76D7" w:rsidRDefault="007A76D7" w:rsidP="007A76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Región de aplicación:</w:t>
      </w:r>
      <w:r w:rsidRPr="007A76D7">
        <w:rPr>
          <w:rFonts w:ascii="Times New Roman" w:hAnsi="Times New Roman" w:cs="Times New Roman"/>
        </w:rPr>
        <w:t xml:space="preserve"> </w:t>
      </w:r>
      <w:r w:rsidRPr="007A76D7">
        <w:rPr>
          <w:rFonts w:ascii="Times New Roman" w:hAnsi="Times New Roman" w:cs="Times New Roman"/>
          <w:b/>
          <w:bCs/>
        </w:rPr>
        <w:t>Unión Europea</w:t>
      </w:r>
      <w:r w:rsidRPr="007A76D7">
        <w:rPr>
          <w:rFonts w:ascii="Times New Roman" w:hAnsi="Times New Roman" w:cs="Times New Roman"/>
        </w:rPr>
        <w:t>.</w:t>
      </w:r>
    </w:p>
    <w:p w14:paraId="1E955DFB" w14:textId="77777777" w:rsidR="007A76D7" w:rsidRPr="007A76D7" w:rsidRDefault="007A76D7" w:rsidP="007A76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Ámbito de cumplimiento:</w:t>
      </w:r>
      <w:r w:rsidRPr="007A76D7">
        <w:rPr>
          <w:rFonts w:ascii="Times New Roman" w:hAnsi="Times New Roman" w:cs="Times New Roman"/>
        </w:rPr>
        <w:t xml:space="preserve"> Obligatorio para todas las </w:t>
      </w:r>
      <w:r w:rsidRPr="007A76D7">
        <w:rPr>
          <w:rFonts w:ascii="Times New Roman" w:hAnsi="Times New Roman" w:cs="Times New Roman"/>
          <w:b/>
          <w:bCs/>
        </w:rPr>
        <w:t>entidades</w:t>
      </w:r>
      <w:r w:rsidRPr="007A76D7">
        <w:rPr>
          <w:rFonts w:ascii="Times New Roman" w:hAnsi="Times New Roman" w:cs="Times New Roman"/>
        </w:rPr>
        <w:t xml:space="preserve"> que procesen </w:t>
      </w:r>
      <w:r w:rsidRPr="007A76D7">
        <w:rPr>
          <w:rFonts w:ascii="Times New Roman" w:hAnsi="Times New Roman" w:cs="Times New Roman"/>
          <w:b/>
          <w:bCs/>
        </w:rPr>
        <w:t>datos de ciudadanos europeos</w:t>
      </w:r>
      <w:r w:rsidRPr="007A76D7">
        <w:rPr>
          <w:rFonts w:ascii="Times New Roman" w:hAnsi="Times New Roman" w:cs="Times New Roman"/>
        </w:rPr>
        <w:t xml:space="preserve">, aunque la </w:t>
      </w:r>
      <w:r w:rsidRPr="007A76D7">
        <w:rPr>
          <w:rFonts w:ascii="Times New Roman" w:hAnsi="Times New Roman" w:cs="Times New Roman"/>
          <w:b/>
          <w:bCs/>
        </w:rPr>
        <w:t>empresa</w:t>
      </w:r>
      <w:r w:rsidRPr="007A76D7">
        <w:rPr>
          <w:rFonts w:ascii="Times New Roman" w:hAnsi="Times New Roman" w:cs="Times New Roman"/>
        </w:rPr>
        <w:t xml:space="preserve"> esté fuera de Europa.</w:t>
      </w:r>
    </w:p>
    <w:p w14:paraId="0F2924B0" w14:textId="77777777" w:rsidR="007A76D7" w:rsidRPr="007A76D7" w:rsidRDefault="007A76D7" w:rsidP="007A76D7">
      <w:pPr>
        <w:rPr>
          <w:rFonts w:ascii="Times New Roman" w:hAnsi="Times New Roman" w:cs="Times New Roman"/>
        </w:rPr>
      </w:pPr>
    </w:p>
    <w:p w14:paraId="18BE588A" w14:textId="77777777" w:rsidR="007A76D7" w:rsidRPr="007A76D7" w:rsidRDefault="007A76D7" w:rsidP="007A76D7">
      <w:pPr>
        <w:pStyle w:val="Ttulo2"/>
        <w:rPr>
          <w:rFonts w:ascii="Times New Roman" w:hAnsi="Times New Roman" w:cs="Times New Roman"/>
        </w:rPr>
      </w:pPr>
      <w:bookmarkStart w:id="26" w:name="_Toc210982375"/>
      <w:r w:rsidRPr="007A76D7">
        <w:rPr>
          <w:rFonts w:ascii="Times New Roman" w:hAnsi="Times New Roman" w:cs="Times New Roman"/>
        </w:rPr>
        <w:t>Procedencia de las siglas LOPD y GDD</w:t>
      </w:r>
      <w:bookmarkEnd w:id="26"/>
    </w:p>
    <w:p w14:paraId="59576F56" w14:textId="77777777" w:rsidR="007A76D7" w:rsidRPr="007A76D7" w:rsidRDefault="007A76D7" w:rsidP="007A76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LOPD:</w:t>
      </w:r>
      <w:r w:rsidRPr="007A76D7">
        <w:rPr>
          <w:rFonts w:ascii="Times New Roman" w:hAnsi="Times New Roman" w:cs="Times New Roman"/>
        </w:rPr>
        <w:t xml:space="preserve"> </w:t>
      </w:r>
      <w:r w:rsidRPr="007A76D7">
        <w:rPr>
          <w:rFonts w:ascii="Times New Roman" w:hAnsi="Times New Roman" w:cs="Times New Roman"/>
          <w:b/>
          <w:bCs/>
        </w:rPr>
        <w:t>Ley Orgánica de Protección de Datos</w:t>
      </w:r>
      <w:r w:rsidRPr="007A76D7">
        <w:rPr>
          <w:rFonts w:ascii="Times New Roman" w:hAnsi="Times New Roman" w:cs="Times New Roman"/>
        </w:rPr>
        <w:t xml:space="preserve">, regula el </w:t>
      </w:r>
      <w:r w:rsidRPr="007A76D7">
        <w:rPr>
          <w:rFonts w:ascii="Times New Roman" w:hAnsi="Times New Roman" w:cs="Times New Roman"/>
          <w:b/>
          <w:bCs/>
        </w:rPr>
        <w:t>tratamiento de datos personales</w:t>
      </w:r>
      <w:r w:rsidRPr="007A76D7">
        <w:rPr>
          <w:rFonts w:ascii="Times New Roman" w:hAnsi="Times New Roman" w:cs="Times New Roman"/>
        </w:rPr>
        <w:t xml:space="preserve"> y protege la </w:t>
      </w:r>
      <w:r w:rsidRPr="007A76D7">
        <w:rPr>
          <w:rFonts w:ascii="Times New Roman" w:hAnsi="Times New Roman" w:cs="Times New Roman"/>
          <w:b/>
          <w:bCs/>
        </w:rPr>
        <w:t>privacidad</w:t>
      </w:r>
      <w:r w:rsidRPr="007A76D7">
        <w:rPr>
          <w:rFonts w:ascii="Times New Roman" w:hAnsi="Times New Roman" w:cs="Times New Roman"/>
        </w:rPr>
        <w:t xml:space="preserve"> de los ciudadanos. Complementa al </w:t>
      </w:r>
      <w:r w:rsidRPr="007A76D7">
        <w:rPr>
          <w:rFonts w:ascii="Times New Roman" w:hAnsi="Times New Roman" w:cs="Times New Roman"/>
          <w:b/>
          <w:bCs/>
        </w:rPr>
        <w:t>RGPD</w:t>
      </w:r>
      <w:r w:rsidRPr="007A76D7">
        <w:rPr>
          <w:rFonts w:ascii="Times New Roman" w:hAnsi="Times New Roman" w:cs="Times New Roman"/>
        </w:rPr>
        <w:t xml:space="preserve"> en España.</w:t>
      </w:r>
    </w:p>
    <w:p w14:paraId="0A5721D8" w14:textId="77777777" w:rsidR="007A76D7" w:rsidRPr="007A76D7" w:rsidRDefault="007A76D7" w:rsidP="007A76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  <w:b/>
          <w:bCs/>
        </w:rPr>
        <w:t>GDD (Gobierno de Datos):</w:t>
      </w:r>
      <w:r w:rsidRPr="007A76D7">
        <w:rPr>
          <w:rFonts w:ascii="Times New Roman" w:hAnsi="Times New Roman" w:cs="Times New Roman"/>
        </w:rPr>
        <w:t xml:space="preserve"> conjunto de </w:t>
      </w:r>
      <w:r w:rsidRPr="007A76D7">
        <w:rPr>
          <w:rFonts w:ascii="Times New Roman" w:hAnsi="Times New Roman" w:cs="Times New Roman"/>
          <w:b/>
          <w:bCs/>
        </w:rPr>
        <w:t>políticas</w:t>
      </w:r>
      <w:r w:rsidRPr="007A76D7">
        <w:rPr>
          <w:rFonts w:ascii="Times New Roman" w:hAnsi="Times New Roman" w:cs="Times New Roman"/>
        </w:rPr>
        <w:t xml:space="preserve"> y </w:t>
      </w:r>
      <w:r w:rsidRPr="007A76D7">
        <w:rPr>
          <w:rFonts w:ascii="Times New Roman" w:hAnsi="Times New Roman" w:cs="Times New Roman"/>
          <w:b/>
          <w:bCs/>
        </w:rPr>
        <w:t>procesos internos</w:t>
      </w:r>
      <w:r w:rsidRPr="007A76D7">
        <w:rPr>
          <w:rFonts w:ascii="Times New Roman" w:hAnsi="Times New Roman" w:cs="Times New Roman"/>
        </w:rPr>
        <w:t xml:space="preserve"> para garantizar la </w:t>
      </w:r>
      <w:r w:rsidRPr="007A76D7">
        <w:rPr>
          <w:rFonts w:ascii="Times New Roman" w:hAnsi="Times New Roman" w:cs="Times New Roman"/>
          <w:b/>
          <w:bCs/>
        </w:rPr>
        <w:t>calidad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seguridad</w:t>
      </w:r>
      <w:r w:rsidRPr="007A76D7">
        <w:rPr>
          <w:rFonts w:ascii="Times New Roman" w:hAnsi="Times New Roman" w:cs="Times New Roman"/>
        </w:rPr>
        <w:t xml:space="preserve"> y correcto uso de los </w:t>
      </w:r>
      <w:r w:rsidRPr="007A76D7">
        <w:rPr>
          <w:rFonts w:ascii="Times New Roman" w:hAnsi="Times New Roman" w:cs="Times New Roman"/>
          <w:b/>
          <w:bCs/>
        </w:rPr>
        <w:t>datos</w:t>
      </w:r>
      <w:r w:rsidRPr="007A76D7">
        <w:rPr>
          <w:rFonts w:ascii="Times New Roman" w:hAnsi="Times New Roman" w:cs="Times New Roman"/>
        </w:rPr>
        <w:t xml:space="preserve"> dentro de las organizaciones.</w:t>
      </w:r>
    </w:p>
    <w:p w14:paraId="7BB7D088" w14:textId="77777777" w:rsidR="007A76D7" w:rsidRDefault="007A76D7">
      <w:pPr>
        <w:rPr>
          <w:rFonts w:ascii="Times New Roman" w:hAnsi="Times New Roman" w:cs="Times New Roman"/>
        </w:rPr>
      </w:pPr>
    </w:p>
    <w:p w14:paraId="0275EBA0" w14:textId="3D649767" w:rsidR="007A76D7" w:rsidRDefault="007A76D7">
      <w:pPr>
        <w:rPr>
          <w:rFonts w:ascii="Times New Roman" w:hAnsi="Times New Roman" w:cs="Times New Roman"/>
          <w:b/>
          <w:bCs/>
        </w:rPr>
      </w:pPr>
      <w:bookmarkStart w:id="27" w:name="_Toc210982376"/>
      <w:r w:rsidRPr="007A76D7">
        <w:rPr>
          <w:rStyle w:val="Ttulo2Car"/>
          <w:rFonts w:ascii="Times New Roman" w:hAnsi="Times New Roman" w:cs="Times New Roman"/>
        </w:rPr>
        <w:t>Legislación vigente en España</w:t>
      </w:r>
      <w:bookmarkEnd w:id="27"/>
      <w:r w:rsidRPr="007A76D7">
        <w:rPr>
          <w:rFonts w:ascii="Times New Roman" w:hAnsi="Times New Roman" w:cs="Times New Roman"/>
        </w:rPr>
        <w:br/>
        <w:t xml:space="preserve">Listado completo de </w:t>
      </w:r>
      <w:r w:rsidRPr="007A76D7">
        <w:rPr>
          <w:rFonts w:ascii="Times New Roman" w:hAnsi="Times New Roman" w:cs="Times New Roman"/>
          <w:b/>
          <w:bCs/>
        </w:rPr>
        <w:t>leyes orgánicas</w:t>
      </w:r>
      <w:r w:rsidRPr="007A76D7">
        <w:rPr>
          <w:rFonts w:ascii="Times New Roman" w:hAnsi="Times New Roman" w:cs="Times New Roman"/>
        </w:rPr>
        <w:t xml:space="preserve"> y </w:t>
      </w:r>
      <w:r w:rsidRPr="007A76D7">
        <w:rPr>
          <w:rFonts w:ascii="Times New Roman" w:hAnsi="Times New Roman" w:cs="Times New Roman"/>
          <w:b/>
          <w:bCs/>
        </w:rPr>
        <w:t>reales decretos</w:t>
      </w:r>
      <w:r w:rsidRPr="007A76D7">
        <w:rPr>
          <w:rFonts w:ascii="Times New Roman" w:hAnsi="Times New Roman" w:cs="Times New Roman"/>
        </w:rPr>
        <w:t xml:space="preserve">: </w:t>
      </w:r>
      <w:r w:rsidRPr="007A76D7">
        <w:rPr>
          <w:rFonts w:ascii="Times New Roman" w:hAnsi="Times New Roman" w:cs="Times New Roman"/>
          <w:b/>
          <w:bCs/>
        </w:rPr>
        <w:t>Boletín Oficial del Estado (BOE)</w:t>
      </w:r>
    </w:p>
    <w:p w14:paraId="7D6EE43D" w14:textId="78F1637F" w:rsidR="007A76D7" w:rsidRDefault="007A76D7">
      <w:pPr>
        <w:rPr>
          <w:rFonts w:ascii="Times New Roman" w:hAnsi="Times New Roman" w:cs="Times New Roman"/>
        </w:rPr>
      </w:pPr>
      <w:bookmarkStart w:id="28" w:name="_Toc210982377"/>
      <w:r w:rsidRPr="007A76D7">
        <w:rPr>
          <w:rStyle w:val="Ttulo2Car"/>
          <w:rFonts w:ascii="Times New Roman" w:hAnsi="Times New Roman" w:cs="Times New Roman"/>
        </w:rPr>
        <w:lastRenderedPageBreak/>
        <w:t>Datos sensibles</w:t>
      </w:r>
      <w:bookmarkEnd w:id="28"/>
      <w:r w:rsidRPr="007A76D7">
        <w:rPr>
          <w:rFonts w:ascii="Times New Roman" w:hAnsi="Times New Roman" w:cs="Times New Roman"/>
        </w:rPr>
        <w:br/>
        <w:t xml:space="preserve">Son aquellos </w:t>
      </w:r>
      <w:r w:rsidRPr="007A76D7">
        <w:rPr>
          <w:rFonts w:ascii="Times New Roman" w:hAnsi="Times New Roman" w:cs="Times New Roman"/>
          <w:b/>
          <w:bCs/>
        </w:rPr>
        <w:t>datos personales</w:t>
      </w:r>
      <w:r w:rsidRPr="007A76D7">
        <w:rPr>
          <w:rFonts w:ascii="Times New Roman" w:hAnsi="Times New Roman" w:cs="Times New Roman"/>
        </w:rPr>
        <w:t xml:space="preserve"> que revelan información </w:t>
      </w:r>
      <w:r w:rsidRPr="007A76D7">
        <w:rPr>
          <w:rFonts w:ascii="Times New Roman" w:hAnsi="Times New Roman" w:cs="Times New Roman"/>
          <w:b/>
          <w:bCs/>
        </w:rPr>
        <w:t>delicada</w:t>
      </w:r>
      <w:r w:rsidRPr="007A76D7">
        <w:rPr>
          <w:rFonts w:ascii="Times New Roman" w:hAnsi="Times New Roman" w:cs="Times New Roman"/>
        </w:rPr>
        <w:t xml:space="preserve">, como </w:t>
      </w:r>
      <w:r w:rsidRPr="007A76D7">
        <w:rPr>
          <w:rFonts w:ascii="Times New Roman" w:hAnsi="Times New Roman" w:cs="Times New Roman"/>
          <w:b/>
          <w:bCs/>
        </w:rPr>
        <w:t>origen racial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ideología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salud</w:t>
      </w:r>
      <w:r w:rsidRPr="007A76D7">
        <w:rPr>
          <w:rFonts w:ascii="Times New Roman" w:hAnsi="Times New Roman" w:cs="Times New Roman"/>
        </w:rPr>
        <w:t xml:space="preserve">, </w:t>
      </w:r>
      <w:r w:rsidRPr="007A76D7">
        <w:rPr>
          <w:rFonts w:ascii="Times New Roman" w:hAnsi="Times New Roman" w:cs="Times New Roman"/>
          <w:b/>
          <w:bCs/>
        </w:rPr>
        <w:t>creencias</w:t>
      </w:r>
      <w:r w:rsidRPr="007A76D7">
        <w:rPr>
          <w:rFonts w:ascii="Times New Roman" w:hAnsi="Times New Roman" w:cs="Times New Roman"/>
        </w:rPr>
        <w:t xml:space="preserve"> u </w:t>
      </w:r>
      <w:r w:rsidRPr="007A76D7">
        <w:rPr>
          <w:rFonts w:ascii="Times New Roman" w:hAnsi="Times New Roman" w:cs="Times New Roman"/>
          <w:b/>
          <w:bCs/>
        </w:rPr>
        <w:t>orientación sexual</w:t>
      </w:r>
      <w:r w:rsidRPr="007A76D7">
        <w:rPr>
          <w:rFonts w:ascii="Times New Roman" w:hAnsi="Times New Roman" w:cs="Times New Roman"/>
        </w:rPr>
        <w:t xml:space="preserve">, y requieren </w:t>
      </w:r>
      <w:r w:rsidRPr="007A76D7">
        <w:rPr>
          <w:rFonts w:ascii="Times New Roman" w:hAnsi="Times New Roman" w:cs="Times New Roman"/>
          <w:b/>
          <w:bCs/>
        </w:rPr>
        <w:t>medidas de seguridad adicionales</w:t>
      </w:r>
      <w:r w:rsidRPr="007A76D7">
        <w:rPr>
          <w:rFonts w:ascii="Times New Roman" w:hAnsi="Times New Roman" w:cs="Times New Roman"/>
        </w:rPr>
        <w:t>.</w:t>
      </w:r>
    </w:p>
    <w:p w14:paraId="0B922F94" w14:textId="77777777" w:rsidR="007A76D7" w:rsidRPr="007A76D7" w:rsidRDefault="007A76D7" w:rsidP="007A76D7">
      <w:pPr>
        <w:pStyle w:val="Ttulo2"/>
        <w:rPr>
          <w:rFonts w:ascii="Times New Roman" w:hAnsi="Times New Roman" w:cs="Times New Roman"/>
        </w:rPr>
      </w:pPr>
    </w:p>
    <w:p w14:paraId="398F8558" w14:textId="77777777" w:rsidR="007A76D7" w:rsidRPr="007A76D7" w:rsidRDefault="007A76D7" w:rsidP="007A76D7">
      <w:pPr>
        <w:pStyle w:val="Ttulo2"/>
        <w:rPr>
          <w:rFonts w:ascii="Times New Roman" w:hAnsi="Times New Roman" w:cs="Times New Roman"/>
        </w:rPr>
      </w:pPr>
      <w:bookmarkStart w:id="29" w:name="_Toc210982378"/>
      <w:r w:rsidRPr="007A76D7">
        <w:rPr>
          <w:rFonts w:ascii="Times New Roman" w:hAnsi="Times New Roman" w:cs="Times New Roman"/>
        </w:rPr>
        <w:t>Obligaciones de un responsable de base de datos (LOPDGDD)</w:t>
      </w:r>
      <w:bookmarkEnd w:id="29"/>
    </w:p>
    <w:p w14:paraId="51FB65BF" w14:textId="77777777" w:rsidR="007A76D7" w:rsidRPr="007A76D7" w:rsidRDefault="007A76D7" w:rsidP="007A7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Garantizar la </w:t>
      </w:r>
      <w:r w:rsidRPr="007A76D7">
        <w:rPr>
          <w:rFonts w:ascii="Times New Roman" w:hAnsi="Times New Roman" w:cs="Times New Roman"/>
          <w:b/>
          <w:bCs/>
        </w:rPr>
        <w:t>seguridad</w:t>
      </w:r>
      <w:r w:rsidRPr="007A76D7">
        <w:rPr>
          <w:rFonts w:ascii="Times New Roman" w:hAnsi="Times New Roman" w:cs="Times New Roman"/>
        </w:rPr>
        <w:t xml:space="preserve"> y </w:t>
      </w:r>
      <w:r w:rsidRPr="007A76D7">
        <w:rPr>
          <w:rFonts w:ascii="Times New Roman" w:hAnsi="Times New Roman" w:cs="Times New Roman"/>
          <w:b/>
          <w:bCs/>
        </w:rPr>
        <w:t>confidencialidad</w:t>
      </w:r>
      <w:r w:rsidRPr="007A76D7">
        <w:rPr>
          <w:rFonts w:ascii="Times New Roman" w:hAnsi="Times New Roman" w:cs="Times New Roman"/>
        </w:rPr>
        <w:t xml:space="preserve"> de los </w:t>
      </w:r>
      <w:r w:rsidRPr="007A76D7">
        <w:rPr>
          <w:rFonts w:ascii="Times New Roman" w:hAnsi="Times New Roman" w:cs="Times New Roman"/>
          <w:b/>
          <w:bCs/>
        </w:rPr>
        <w:t>datos</w:t>
      </w:r>
      <w:r w:rsidRPr="007A76D7">
        <w:rPr>
          <w:rFonts w:ascii="Times New Roman" w:hAnsi="Times New Roman" w:cs="Times New Roman"/>
        </w:rPr>
        <w:t>.</w:t>
      </w:r>
    </w:p>
    <w:p w14:paraId="347B35FE" w14:textId="77777777" w:rsidR="007A76D7" w:rsidRPr="007A76D7" w:rsidRDefault="007A76D7" w:rsidP="007A7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Recoger únicamente los </w:t>
      </w:r>
      <w:r w:rsidRPr="007A76D7">
        <w:rPr>
          <w:rFonts w:ascii="Times New Roman" w:hAnsi="Times New Roman" w:cs="Times New Roman"/>
          <w:b/>
          <w:bCs/>
        </w:rPr>
        <w:t>datos necesarios</w:t>
      </w:r>
      <w:r w:rsidRPr="007A76D7">
        <w:rPr>
          <w:rFonts w:ascii="Times New Roman" w:hAnsi="Times New Roman" w:cs="Times New Roman"/>
        </w:rPr>
        <w:t xml:space="preserve"> para la </w:t>
      </w:r>
      <w:r w:rsidRPr="007A76D7">
        <w:rPr>
          <w:rFonts w:ascii="Times New Roman" w:hAnsi="Times New Roman" w:cs="Times New Roman"/>
          <w:b/>
          <w:bCs/>
        </w:rPr>
        <w:t>finalidad indicada</w:t>
      </w:r>
      <w:r w:rsidRPr="007A76D7">
        <w:rPr>
          <w:rFonts w:ascii="Times New Roman" w:hAnsi="Times New Roman" w:cs="Times New Roman"/>
        </w:rPr>
        <w:t>.</w:t>
      </w:r>
    </w:p>
    <w:p w14:paraId="75D3106F" w14:textId="77777777" w:rsidR="007A76D7" w:rsidRPr="007A76D7" w:rsidRDefault="007A76D7" w:rsidP="007A7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Mantener </w:t>
      </w:r>
      <w:r w:rsidRPr="007A76D7">
        <w:rPr>
          <w:rFonts w:ascii="Times New Roman" w:hAnsi="Times New Roman" w:cs="Times New Roman"/>
          <w:b/>
          <w:bCs/>
        </w:rPr>
        <w:t>información veraz y actualizada</w:t>
      </w:r>
      <w:r w:rsidRPr="007A76D7">
        <w:rPr>
          <w:rFonts w:ascii="Times New Roman" w:hAnsi="Times New Roman" w:cs="Times New Roman"/>
        </w:rPr>
        <w:t>.</w:t>
      </w:r>
    </w:p>
    <w:p w14:paraId="3D2A773F" w14:textId="77777777" w:rsidR="007A76D7" w:rsidRPr="007A76D7" w:rsidRDefault="007A76D7" w:rsidP="007A7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Informar a los </w:t>
      </w:r>
      <w:r w:rsidRPr="007A76D7">
        <w:rPr>
          <w:rFonts w:ascii="Times New Roman" w:hAnsi="Times New Roman" w:cs="Times New Roman"/>
          <w:b/>
          <w:bCs/>
        </w:rPr>
        <w:t>titulares</w:t>
      </w:r>
      <w:r w:rsidRPr="007A76D7">
        <w:rPr>
          <w:rFonts w:ascii="Times New Roman" w:hAnsi="Times New Roman" w:cs="Times New Roman"/>
        </w:rPr>
        <w:t xml:space="preserve"> sobre sus </w:t>
      </w:r>
      <w:r w:rsidRPr="007A76D7">
        <w:rPr>
          <w:rFonts w:ascii="Times New Roman" w:hAnsi="Times New Roman" w:cs="Times New Roman"/>
          <w:b/>
          <w:bCs/>
        </w:rPr>
        <w:t>derechos</w:t>
      </w:r>
      <w:r w:rsidRPr="007A76D7">
        <w:rPr>
          <w:rFonts w:ascii="Times New Roman" w:hAnsi="Times New Roman" w:cs="Times New Roman"/>
        </w:rPr>
        <w:t xml:space="preserve"> y la </w:t>
      </w:r>
      <w:r w:rsidRPr="007A76D7">
        <w:rPr>
          <w:rFonts w:ascii="Times New Roman" w:hAnsi="Times New Roman" w:cs="Times New Roman"/>
          <w:b/>
          <w:bCs/>
        </w:rPr>
        <w:t>finalidad del tratamiento</w:t>
      </w:r>
      <w:r w:rsidRPr="007A76D7">
        <w:rPr>
          <w:rFonts w:ascii="Times New Roman" w:hAnsi="Times New Roman" w:cs="Times New Roman"/>
        </w:rPr>
        <w:t>.</w:t>
      </w:r>
    </w:p>
    <w:p w14:paraId="212D8EB8" w14:textId="77777777" w:rsidR="007A76D7" w:rsidRPr="007A76D7" w:rsidRDefault="007A76D7" w:rsidP="007A7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Registrar los </w:t>
      </w:r>
      <w:r w:rsidRPr="007A76D7">
        <w:rPr>
          <w:rFonts w:ascii="Times New Roman" w:hAnsi="Times New Roman" w:cs="Times New Roman"/>
          <w:b/>
          <w:bCs/>
        </w:rPr>
        <w:t>ficheros</w:t>
      </w:r>
      <w:r w:rsidRPr="007A76D7">
        <w:rPr>
          <w:rFonts w:ascii="Times New Roman" w:hAnsi="Times New Roman" w:cs="Times New Roman"/>
        </w:rPr>
        <w:t xml:space="preserve"> en la </w:t>
      </w:r>
      <w:r w:rsidRPr="007A76D7">
        <w:rPr>
          <w:rFonts w:ascii="Times New Roman" w:hAnsi="Times New Roman" w:cs="Times New Roman"/>
          <w:b/>
          <w:bCs/>
        </w:rPr>
        <w:t>AEPD</w:t>
      </w:r>
      <w:r w:rsidRPr="007A76D7">
        <w:rPr>
          <w:rFonts w:ascii="Times New Roman" w:hAnsi="Times New Roman" w:cs="Times New Roman"/>
        </w:rPr>
        <w:t>.</w:t>
      </w:r>
    </w:p>
    <w:p w14:paraId="6BC8F2B8" w14:textId="77777777" w:rsidR="007A76D7" w:rsidRPr="007A76D7" w:rsidRDefault="007A76D7" w:rsidP="007A76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A76D7">
        <w:rPr>
          <w:rFonts w:ascii="Times New Roman" w:hAnsi="Times New Roman" w:cs="Times New Roman"/>
        </w:rPr>
        <w:t xml:space="preserve">Establecer </w:t>
      </w:r>
      <w:r w:rsidRPr="007A76D7">
        <w:rPr>
          <w:rFonts w:ascii="Times New Roman" w:hAnsi="Times New Roman" w:cs="Times New Roman"/>
          <w:b/>
          <w:bCs/>
        </w:rPr>
        <w:t>medidas técnicas y organizativas</w:t>
      </w:r>
      <w:r w:rsidRPr="007A76D7">
        <w:rPr>
          <w:rFonts w:ascii="Times New Roman" w:hAnsi="Times New Roman" w:cs="Times New Roman"/>
        </w:rPr>
        <w:t xml:space="preserve"> para proteger los </w:t>
      </w:r>
      <w:r w:rsidRPr="007A76D7">
        <w:rPr>
          <w:rFonts w:ascii="Times New Roman" w:hAnsi="Times New Roman" w:cs="Times New Roman"/>
          <w:b/>
          <w:bCs/>
        </w:rPr>
        <w:t>datos personales</w:t>
      </w:r>
      <w:r w:rsidRPr="007A76D7">
        <w:rPr>
          <w:rFonts w:ascii="Times New Roman" w:hAnsi="Times New Roman" w:cs="Times New Roman"/>
        </w:rPr>
        <w:t>.</w:t>
      </w:r>
    </w:p>
    <w:p w14:paraId="3782219E" w14:textId="77777777" w:rsidR="007A76D7" w:rsidRDefault="007A76D7">
      <w:pPr>
        <w:rPr>
          <w:rFonts w:ascii="Times New Roman" w:hAnsi="Times New Roman" w:cs="Times New Roman"/>
        </w:rPr>
      </w:pPr>
    </w:p>
    <w:p w14:paraId="4C5FBEC7" w14:textId="77777777" w:rsidR="002773A4" w:rsidRDefault="002773A4">
      <w:pPr>
        <w:rPr>
          <w:rFonts w:ascii="Times New Roman" w:hAnsi="Times New Roman" w:cs="Times New Roman"/>
        </w:rPr>
      </w:pPr>
    </w:p>
    <w:p w14:paraId="38E2A4A2" w14:textId="77777777" w:rsidR="002773A4" w:rsidRDefault="002773A4">
      <w:pPr>
        <w:rPr>
          <w:rFonts w:ascii="Times New Roman" w:hAnsi="Times New Roman" w:cs="Times New Roman"/>
        </w:rPr>
      </w:pPr>
    </w:p>
    <w:p w14:paraId="54988E64" w14:textId="77777777" w:rsidR="002773A4" w:rsidRDefault="002773A4">
      <w:pPr>
        <w:rPr>
          <w:rFonts w:ascii="Times New Roman" w:hAnsi="Times New Roman" w:cs="Times New Roman"/>
        </w:rPr>
      </w:pPr>
    </w:p>
    <w:p w14:paraId="18A4F05A" w14:textId="77777777" w:rsidR="002773A4" w:rsidRDefault="002773A4">
      <w:pPr>
        <w:rPr>
          <w:rFonts w:ascii="Times New Roman" w:hAnsi="Times New Roman" w:cs="Times New Roman"/>
        </w:rPr>
      </w:pPr>
    </w:p>
    <w:p w14:paraId="056189EB" w14:textId="77777777" w:rsidR="002773A4" w:rsidRDefault="002773A4">
      <w:pPr>
        <w:rPr>
          <w:rFonts w:ascii="Times New Roman" w:hAnsi="Times New Roman" w:cs="Times New Roman"/>
        </w:rPr>
      </w:pPr>
    </w:p>
    <w:p w14:paraId="0C35DC0F" w14:textId="77777777" w:rsidR="002773A4" w:rsidRDefault="002773A4">
      <w:pPr>
        <w:rPr>
          <w:rFonts w:ascii="Times New Roman" w:hAnsi="Times New Roman" w:cs="Times New Roman"/>
        </w:rPr>
      </w:pPr>
    </w:p>
    <w:p w14:paraId="2431C7EE" w14:textId="77777777" w:rsidR="002773A4" w:rsidRDefault="002773A4">
      <w:pPr>
        <w:rPr>
          <w:rFonts w:ascii="Times New Roman" w:hAnsi="Times New Roman" w:cs="Times New Roman"/>
        </w:rPr>
      </w:pPr>
    </w:p>
    <w:p w14:paraId="4E0F4B2B" w14:textId="77777777" w:rsidR="002773A4" w:rsidRDefault="002773A4">
      <w:pPr>
        <w:rPr>
          <w:rFonts w:ascii="Times New Roman" w:hAnsi="Times New Roman" w:cs="Times New Roman"/>
        </w:rPr>
      </w:pPr>
    </w:p>
    <w:p w14:paraId="5924D135" w14:textId="77777777" w:rsidR="002773A4" w:rsidRDefault="002773A4">
      <w:pPr>
        <w:rPr>
          <w:rFonts w:ascii="Times New Roman" w:hAnsi="Times New Roman" w:cs="Times New Roman"/>
        </w:rPr>
      </w:pPr>
    </w:p>
    <w:p w14:paraId="265F1B14" w14:textId="77777777" w:rsidR="002773A4" w:rsidRDefault="002773A4">
      <w:pPr>
        <w:rPr>
          <w:rFonts w:ascii="Times New Roman" w:hAnsi="Times New Roman" w:cs="Times New Roman"/>
        </w:rPr>
      </w:pPr>
    </w:p>
    <w:p w14:paraId="42D29174" w14:textId="77777777" w:rsidR="002773A4" w:rsidRDefault="002773A4">
      <w:pPr>
        <w:rPr>
          <w:rFonts w:ascii="Times New Roman" w:hAnsi="Times New Roman" w:cs="Times New Roman"/>
        </w:rPr>
      </w:pPr>
    </w:p>
    <w:p w14:paraId="0A821731" w14:textId="77777777" w:rsidR="002773A4" w:rsidRDefault="002773A4">
      <w:pPr>
        <w:rPr>
          <w:rFonts w:ascii="Times New Roman" w:hAnsi="Times New Roman" w:cs="Times New Roman"/>
        </w:rPr>
      </w:pPr>
    </w:p>
    <w:p w14:paraId="5E3A8DCF" w14:textId="77777777" w:rsidR="002773A4" w:rsidRDefault="002773A4">
      <w:pPr>
        <w:rPr>
          <w:rFonts w:ascii="Times New Roman" w:hAnsi="Times New Roman" w:cs="Times New Roman"/>
        </w:rPr>
      </w:pPr>
    </w:p>
    <w:p w14:paraId="6982A2C3" w14:textId="77777777" w:rsidR="002773A4" w:rsidRDefault="002773A4">
      <w:pPr>
        <w:rPr>
          <w:rFonts w:ascii="Times New Roman" w:hAnsi="Times New Roman" w:cs="Times New Roman"/>
        </w:rPr>
      </w:pPr>
    </w:p>
    <w:p w14:paraId="64E3E038" w14:textId="77777777" w:rsidR="002773A4" w:rsidRDefault="002773A4">
      <w:pPr>
        <w:rPr>
          <w:rFonts w:ascii="Times New Roman" w:hAnsi="Times New Roman" w:cs="Times New Roman"/>
        </w:rPr>
      </w:pPr>
    </w:p>
    <w:p w14:paraId="2DE27062" w14:textId="77777777" w:rsidR="002773A4" w:rsidRDefault="002773A4">
      <w:pPr>
        <w:rPr>
          <w:rFonts w:ascii="Times New Roman" w:hAnsi="Times New Roman" w:cs="Times New Roman"/>
        </w:rPr>
      </w:pPr>
    </w:p>
    <w:p w14:paraId="260F9A39" w14:textId="5C58C1D7" w:rsidR="002773A4" w:rsidRPr="002773A4" w:rsidRDefault="002773A4" w:rsidP="002773A4">
      <w:pPr>
        <w:pStyle w:val="Ttulo2"/>
        <w:rPr>
          <w:rFonts w:ascii="Times New Roman" w:hAnsi="Times New Roman" w:cs="Times New Roman"/>
        </w:rPr>
      </w:pPr>
      <w:bookmarkStart w:id="30" w:name="_Toc210982379"/>
      <w:r w:rsidRPr="002773A4">
        <w:rPr>
          <w:rFonts w:ascii="Times New Roman" w:hAnsi="Times New Roman" w:cs="Times New Roman"/>
        </w:rPr>
        <w:lastRenderedPageBreak/>
        <w:t>Conclusión</w:t>
      </w:r>
      <w:bookmarkEnd w:id="30"/>
    </w:p>
    <w:p w14:paraId="5DF06E1A" w14:textId="09A5508B" w:rsidR="002773A4" w:rsidRDefault="002773A4" w:rsidP="002773A4">
      <w:pPr>
        <w:rPr>
          <w:rFonts w:ascii="Times New Roman" w:hAnsi="Times New Roman" w:cs="Times New Roman"/>
        </w:rPr>
      </w:pPr>
      <w:r w:rsidRPr="002773A4">
        <w:rPr>
          <w:rFonts w:ascii="Times New Roman" w:hAnsi="Times New Roman" w:cs="Times New Roman"/>
        </w:rPr>
        <w:t xml:space="preserve">La </w:t>
      </w:r>
      <w:r w:rsidRPr="002773A4">
        <w:rPr>
          <w:rFonts w:ascii="Times New Roman" w:hAnsi="Times New Roman" w:cs="Times New Roman"/>
          <w:b/>
          <w:bCs/>
        </w:rPr>
        <w:t>protección de datos personales</w:t>
      </w:r>
      <w:r w:rsidRPr="002773A4">
        <w:rPr>
          <w:rFonts w:ascii="Times New Roman" w:hAnsi="Times New Roman" w:cs="Times New Roman"/>
        </w:rPr>
        <w:t xml:space="preserve"> es esencial en una sociedad digital cada vez más conectada. Normas como la </w:t>
      </w:r>
      <w:r w:rsidRPr="002773A4">
        <w:rPr>
          <w:rFonts w:ascii="Times New Roman" w:hAnsi="Times New Roman" w:cs="Times New Roman"/>
          <w:b/>
          <w:bCs/>
        </w:rPr>
        <w:t>LOPD</w:t>
      </w:r>
      <w:r w:rsidRPr="002773A4">
        <w:rPr>
          <w:rFonts w:ascii="Times New Roman" w:hAnsi="Times New Roman" w:cs="Times New Roman"/>
        </w:rPr>
        <w:t xml:space="preserve">, la </w:t>
      </w:r>
      <w:r w:rsidRPr="002773A4">
        <w:rPr>
          <w:rFonts w:ascii="Times New Roman" w:hAnsi="Times New Roman" w:cs="Times New Roman"/>
          <w:b/>
          <w:bCs/>
        </w:rPr>
        <w:t>LOPDGDD</w:t>
      </w:r>
      <w:r w:rsidRPr="002773A4">
        <w:rPr>
          <w:rFonts w:ascii="Times New Roman" w:hAnsi="Times New Roman" w:cs="Times New Roman"/>
        </w:rPr>
        <w:t xml:space="preserve"> y el </w:t>
      </w:r>
      <w:r w:rsidRPr="002773A4">
        <w:rPr>
          <w:rFonts w:ascii="Times New Roman" w:hAnsi="Times New Roman" w:cs="Times New Roman"/>
          <w:b/>
          <w:bCs/>
        </w:rPr>
        <w:t>RGPD</w:t>
      </w:r>
      <w:r w:rsidRPr="002773A4">
        <w:rPr>
          <w:rFonts w:ascii="Times New Roman" w:hAnsi="Times New Roman" w:cs="Times New Roman"/>
        </w:rPr>
        <w:t xml:space="preserve"> garantizan la </w:t>
      </w:r>
      <w:r w:rsidRPr="002773A4">
        <w:rPr>
          <w:rFonts w:ascii="Times New Roman" w:hAnsi="Times New Roman" w:cs="Times New Roman"/>
          <w:b/>
          <w:bCs/>
        </w:rPr>
        <w:t>privacidad</w:t>
      </w:r>
      <w:r w:rsidRPr="002773A4">
        <w:rPr>
          <w:rFonts w:ascii="Times New Roman" w:hAnsi="Times New Roman" w:cs="Times New Roman"/>
        </w:rPr>
        <w:t xml:space="preserve"> y el </w:t>
      </w:r>
      <w:r w:rsidRPr="002773A4">
        <w:rPr>
          <w:rFonts w:ascii="Times New Roman" w:hAnsi="Times New Roman" w:cs="Times New Roman"/>
          <w:b/>
          <w:bCs/>
        </w:rPr>
        <w:t>uso responsable de la información</w:t>
      </w:r>
      <w:r w:rsidRPr="002773A4">
        <w:rPr>
          <w:rFonts w:ascii="Times New Roman" w:hAnsi="Times New Roman" w:cs="Times New Roman"/>
        </w:rPr>
        <w:t xml:space="preserve">, promoviendo un entorno digital </w:t>
      </w:r>
      <w:r w:rsidRPr="002773A4">
        <w:rPr>
          <w:rFonts w:ascii="Times New Roman" w:hAnsi="Times New Roman" w:cs="Times New Roman"/>
          <w:b/>
          <w:bCs/>
        </w:rPr>
        <w:t>seguro y ético</w:t>
      </w:r>
      <w:r w:rsidRPr="002773A4">
        <w:rPr>
          <w:rFonts w:ascii="Times New Roman" w:hAnsi="Times New Roman" w:cs="Times New Roman"/>
        </w:rPr>
        <w:t xml:space="preserve">. Cumplir con estas leyes no solo evita sanciones, sino que refuerza la </w:t>
      </w:r>
      <w:r w:rsidRPr="002773A4">
        <w:rPr>
          <w:rFonts w:ascii="Times New Roman" w:hAnsi="Times New Roman" w:cs="Times New Roman"/>
          <w:b/>
          <w:bCs/>
        </w:rPr>
        <w:t>confianza</w:t>
      </w:r>
      <w:r w:rsidRPr="002773A4">
        <w:rPr>
          <w:rFonts w:ascii="Times New Roman" w:hAnsi="Times New Roman" w:cs="Times New Roman"/>
        </w:rPr>
        <w:t xml:space="preserve"> entre ciudadanos, empresas e instituciones.</w:t>
      </w:r>
    </w:p>
    <w:p w14:paraId="1C2D8D67" w14:textId="77777777" w:rsidR="002773A4" w:rsidRPr="002773A4" w:rsidRDefault="002773A4" w:rsidP="002773A4">
      <w:pPr>
        <w:rPr>
          <w:rFonts w:ascii="Times New Roman" w:hAnsi="Times New Roman" w:cs="Times New Roman"/>
        </w:rPr>
      </w:pPr>
    </w:p>
    <w:p w14:paraId="2571521E" w14:textId="77777777" w:rsidR="002773A4" w:rsidRPr="002773A4" w:rsidRDefault="002773A4" w:rsidP="002773A4">
      <w:pPr>
        <w:pStyle w:val="Ttulo2"/>
        <w:rPr>
          <w:rFonts w:ascii="Times New Roman" w:hAnsi="Times New Roman" w:cs="Times New Roman"/>
        </w:rPr>
      </w:pPr>
      <w:bookmarkStart w:id="31" w:name="_Toc210982380"/>
      <w:r w:rsidRPr="002773A4">
        <w:rPr>
          <w:rFonts w:ascii="Times New Roman" w:hAnsi="Times New Roman" w:cs="Times New Roman"/>
        </w:rPr>
        <w:t>Webgrafía</w:t>
      </w:r>
      <w:bookmarkEnd w:id="31"/>
    </w:p>
    <w:p w14:paraId="07680F2F" w14:textId="77777777" w:rsidR="002773A4" w:rsidRPr="002773A4" w:rsidRDefault="002773A4" w:rsidP="00277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73A4">
        <w:rPr>
          <w:rFonts w:ascii="Times New Roman" w:hAnsi="Times New Roman" w:cs="Times New Roman"/>
          <w:b/>
          <w:bCs/>
        </w:rPr>
        <w:t>Agencia Española de Protección de Datos (AEPD):</w:t>
      </w:r>
      <w:r w:rsidRPr="002773A4">
        <w:rPr>
          <w:rFonts w:ascii="Times New Roman" w:hAnsi="Times New Roman" w:cs="Times New Roman"/>
        </w:rPr>
        <w:t xml:space="preserve"> </w:t>
      </w:r>
      <w:hyperlink r:id="rId9" w:history="1">
        <w:r w:rsidRPr="002773A4">
          <w:rPr>
            <w:rStyle w:val="Hipervnculo"/>
            <w:rFonts w:ascii="Times New Roman" w:hAnsi="Times New Roman" w:cs="Times New Roman"/>
          </w:rPr>
          <w:t>https://www.aepd.es</w:t>
        </w:r>
      </w:hyperlink>
    </w:p>
    <w:p w14:paraId="3E1B4016" w14:textId="77777777" w:rsidR="002773A4" w:rsidRPr="002773A4" w:rsidRDefault="002773A4" w:rsidP="00277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73A4">
        <w:rPr>
          <w:rFonts w:ascii="Times New Roman" w:hAnsi="Times New Roman" w:cs="Times New Roman"/>
          <w:b/>
          <w:bCs/>
        </w:rPr>
        <w:t>Boletín Oficial del Estado (BOE):</w:t>
      </w:r>
      <w:r w:rsidRPr="002773A4">
        <w:rPr>
          <w:rFonts w:ascii="Times New Roman" w:hAnsi="Times New Roman" w:cs="Times New Roman"/>
        </w:rPr>
        <w:t xml:space="preserve"> </w:t>
      </w:r>
      <w:hyperlink r:id="rId10" w:history="1">
        <w:r w:rsidRPr="002773A4">
          <w:rPr>
            <w:rStyle w:val="Hipervnculo"/>
            <w:rFonts w:ascii="Times New Roman" w:hAnsi="Times New Roman" w:cs="Times New Roman"/>
          </w:rPr>
          <w:t>https://www.boe.es</w:t>
        </w:r>
      </w:hyperlink>
    </w:p>
    <w:p w14:paraId="367666CE" w14:textId="77777777" w:rsidR="002773A4" w:rsidRPr="002773A4" w:rsidRDefault="002773A4" w:rsidP="00277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73A4">
        <w:rPr>
          <w:rFonts w:ascii="Times New Roman" w:hAnsi="Times New Roman" w:cs="Times New Roman"/>
          <w:b/>
          <w:bCs/>
        </w:rPr>
        <w:t>Reglamento General de Protección de Datos (RGPD):</w:t>
      </w:r>
      <w:r w:rsidRPr="002773A4">
        <w:rPr>
          <w:rFonts w:ascii="Times New Roman" w:hAnsi="Times New Roman" w:cs="Times New Roman"/>
        </w:rPr>
        <w:t xml:space="preserve"> </w:t>
      </w:r>
      <w:hyperlink r:id="rId11" w:history="1">
        <w:r w:rsidRPr="002773A4">
          <w:rPr>
            <w:rStyle w:val="Hipervnculo"/>
            <w:rFonts w:ascii="Times New Roman" w:hAnsi="Times New Roman" w:cs="Times New Roman"/>
          </w:rPr>
          <w:t>https://eur-lex.europa.eu/eli/reg/2016/679/oj</w:t>
        </w:r>
      </w:hyperlink>
    </w:p>
    <w:p w14:paraId="7752CC5E" w14:textId="77777777" w:rsidR="002773A4" w:rsidRPr="002773A4" w:rsidRDefault="002773A4" w:rsidP="00277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73A4">
        <w:rPr>
          <w:rFonts w:ascii="Times New Roman" w:hAnsi="Times New Roman" w:cs="Times New Roman"/>
          <w:b/>
          <w:bCs/>
        </w:rPr>
        <w:t>Ministerio de Asuntos Económicos y Transformación Digital:</w:t>
      </w:r>
      <w:r w:rsidRPr="002773A4">
        <w:rPr>
          <w:rFonts w:ascii="Times New Roman" w:hAnsi="Times New Roman" w:cs="Times New Roman"/>
        </w:rPr>
        <w:t xml:space="preserve"> </w:t>
      </w:r>
      <w:hyperlink r:id="rId12" w:history="1">
        <w:r w:rsidRPr="002773A4">
          <w:rPr>
            <w:rStyle w:val="Hipervnculo"/>
            <w:rFonts w:ascii="Times New Roman" w:hAnsi="Times New Roman" w:cs="Times New Roman"/>
          </w:rPr>
          <w:t>https://portal.mineco.gob.es</w:t>
        </w:r>
      </w:hyperlink>
    </w:p>
    <w:p w14:paraId="3E7722B1" w14:textId="77777777" w:rsidR="002773A4" w:rsidRPr="002773A4" w:rsidRDefault="002773A4" w:rsidP="00277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73A4">
        <w:rPr>
          <w:rFonts w:ascii="Times New Roman" w:hAnsi="Times New Roman" w:cs="Times New Roman"/>
          <w:b/>
          <w:bCs/>
        </w:rPr>
        <w:t>INCIBE (Instituto Nacional de Ciberseguridad):</w:t>
      </w:r>
      <w:r w:rsidRPr="002773A4">
        <w:rPr>
          <w:rFonts w:ascii="Times New Roman" w:hAnsi="Times New Roman" w:cs="Times New Roman"/>
        </w:rPr>
        <w:t xml:space="preserve"> </w:t>
      </w:r>
      <w:hyperlink r:id="rId13" w:history="1">
        <w:r w:rsidRPr="002773A4">
          <w:rPr>
            <w:rStyle w:val="Hipervnculo"/>
            <w:rFonts w:ascii="Times New Roman" w:hAnsi="Times New Roman" w:cs="Times New Roman"/>
          </w:rPr>
          <w:t>https://www.incibe.es</w:t>
        </w:r>
      </w:hyperlink>
    </w:p>
    <w:p w14:paraId="7B7AB38B" w14:textId="77777777" w:rsidR="002773A4" w:rsidRPr="002773A4" w:rsidRDefault="002773A4" w:rsidP="002773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773A4">
        <w:rPr>
          <w:rFonts w:ascii="Times New Roman" w:hAnsi="Times New Roman" w:cs="Times New Roman"/>
          <w:b/>
          <w:bCs/>
        </w:rPr>
        <w:t>Guía para el cumplimiento de la LOPDGDD – AEPD:</w:t>
      </w:r>
      <w:r w:rsidRPr="002773A4">
        <w:rPr>
          <w:rFonts w:ascii="Times New Roman" w:hAnsi="Times New Roman" w:cs="Times New Roman"/>
        </w:rPr>
        <w:t xml:space="preserve"> </w:t>
      </w:r>
      <w:hyperlink r:id="rId14" w:history="1">
        <w:r w:rsidRPr="002773A4">
          <w:rPr>
            <w:rStyle w:val="Hipervnculo"/>
            <w:rFonts w:ascii="Times New Roman" w:hAnsi="Times New Roman" w:cs="Times New Roman"/>
          </w:rPr>
          <w:t>https://www.aepd.es/guias-y-herramientas</w:t>
        </w:r>
      </w:hyperlink>
    </w:p>
    <w:p w14:paraId="2D46D422" w14:textId="77777777" w:rsidR="002773A4" w:rsidRPr="002773A4" w:rsidRDefault="002773A4" w:rsidP="002773A4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2773A4">
        <w:rPr>
          <w:rFonts w:ascii="Times New Roman" w:hAnsi="Times New Roman" w:cs="Times New Roman"/>
          <w:b/>
          <w:bCs/>
        </w:rPr>
        <w:t>European</w:t>
      </w:r>
      <w:proofErr w:type="spellEnd"/>
      <w:r w:rsidRPr="002773A4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2773A4">
        <w:rPr>
          <w:rFonts w:ascii="Times New Roman" w:hAnsi="Times New Roman" w:cs="Times New Roman"/>
          <w:b/>
          <w:bCs/>
        </w:rPr>
        <w:t>Protection</w:t>
      </w:r>
      <w:proofErr w:type="spellEnd"/>
      <w:r w:rsidRPr="002773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73A4">
        <w:rPr>
          <w:rFonts w:ascii="Times New Roman" w:hAnsi="Times New Roman" w:cs="Times New Roman"/>
          <w:b/>
          <w:bCs/>
        </w:rPr>
        <w:t>Board</w:t>
      </w:r>
      <w:proofErr w:type="spellEnd"/>
      <w:r w:rsidRPr="002773A4">
        <w:rPr>
          <w:rFonts w:ascii="Times New Roman" w:hAnsi="Times New Roman" w:cs="Times New Roman"/>
          <w:b/>
          <w:bCs/>
        </w:rPr>
        <w:t xml:space="preserve"> (EDPB):</w:t>
      </w:r>
      <w:r w:rsidRPr="002773A4">
        <w:rPr>
          <w:rFonts w:ascii="Times New Roman" w:hAnsi="Times New Roman" w:cs="Times New Roman"/>
        </w:rPr>
        <w:t xml:space="preserve"> </w:t>
      </w:r>
      <w:hyperlink r:id="rId15" w:history="1">
        <w:r w:rsidRPr="002773A4">
          <w:rPr>
            <w:rStyle w:val="Hipervnculo"/>
            <w:rFonts w:ascii="Times New Roman" w:hAnsi="Times New Roman" w:cs="Times New Roman"/>
          </w:rPr>
          <w:t>https://edpb.europa.eu</w:t>
        </w:r>
      </w:hyperlink>
    </w:p>
    <w:p w14:paraId="087D19A3" w14:textId="77777777" w:rsidR="002773A4" w:rsidRDefault="002773A4">
      <w:pPr>
        <w:rPr>
          <w:rFonts w:ascii="Times New Roman" w:hAnsi="Times New Roman" w:cs="Times New Roman"/>
        </w:rPr>
      </w:pPr>
    </w:p>
    <w:sectPr w:rsidR="002773A4" w:rsidSect="00DA063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50A36"/>
    <w:multiLevelType w:val="multilevel"/>
    <w:tmpl w:val="B9D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955F0"/>
    <w:multiLevelType w:val="multilevel"/>
    <w:tmpl w:val="339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366B7"/>
    <w:multiLevelType w:val="multilevel"/>
    <w:tmpl w:val="AAE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D2A6B"/>
    <w:multiLevelType w:val="multilevel"/>
    <w:tmpl w:val="0A14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D46A8"/>
    <w:multiLevelType w:val="multilevel"/>
    <w:tmpl w:val="B9C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91A98"/>
    <w:multiLevelType w:val="multilevel"/>
    <w:tmpl w:val="D8F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A56D0"/>
    <w:multiLevelType w:val="multilevel"/>
    <w:tmpl w:val="4798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B2210"/>
    <w:multiLevelType w:val="multilevel"/>
    <w:tmpl w:val="D1EA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61FA9"/>
    <w:multiLevelType w:val="multilevel"/>
    <w:tmpl w:val="BAB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74949"/>
    <w:multiLevelType w:val="multilevel"/>
    <w:tmpl w:val="5EAC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21BF0"/>
    <w:multiLevelType w:val="multilevel"/>
    <w:tmpl w:val="FBC0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3516B"/>
    <w:multiLevelType w:val="multilevel"/>
    <w:tmpl w:val="9F2E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8352E"/>
    <w:multiLevelType w:val="multilevel"/>
    <w:tmpl w:val="D2A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45F34"/>
    <w:multiLevelType w:val="multilevel"/>
    <w:tmpl w:val="32A2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F7BB5"/>
    <w:multiLevelType w:val="multilevel"/>
    <w:tmpl w:val="3632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879094">
    <w:abstractNumId w:val="1"/>
  </w:num>
  <w:num w:numId="2" w16cid:durableId="1479805176">
    <w:abstractNumId w:val="4"/>
  </w:num>
  <w:num w:numId="3" w16cid:durableId="1878082402">
    <w:abstractNumId w:val="11"/>
  </w:num>
  <w:num w:numId="4" w16cid:durableId="1504009966">
    <w:abstractNumId w:val="6"/>
  </w:num>
  <w:num w:numId="5" w16cid:durableId="2097902974">
    <w:abstractNumId w:val="7"/>
  </w:num>
  <w:num w:numId="6" w16cid:durableId="1184904254">
    <w:abstractNumId w:val="8"/>
  </w:num>
  <w:num w:numId="7" w16cid:durableId="350842016">
    <w:abstractNumId w:val="0"/>
  </w:num>
  <w:num w:numId="8" w16cid:durableId="1348868578">
    <w:abstractNumId w:val="12"/>
  </w:num>
  <w:num w:numId="9" w16cid:durableId="1611820387">
    <w:abstractNumId w:val="2"/>
  </w:num>
  <w:num w:numId="10" w16cid:durableId="1855652900">
    <w:abstractNumId w:val="14"/>
  </w:num>
  <w:num w:numId="11" w16cid:durableId="870143390">
    <w:abstractNumId w:val="5"/>
  </w:num>
  <w:num w:numId="12" w16cid:durableId="1666935768">
    <w:abstractNumId w:val="9"/>
  </w:num>
  <w:num w:numId="13" w16cid:durableId="869998691">
    <w:abstractNumId w:val="10"/>
  </w:num>
  <w:num w:numId="14" w16cid:durableId="43408348">
    <w:abstractNumId w:val="13"/>
  </w:num>
  <w:num w:numId="15" w16cid:durableId="918753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3E"/>
    <w:rsid w:val="000B3DE1"/>
    <w:rsid w:val="0013070A"/>
    <w:rsid w:val="002773A4"/>
    <w:rsid w:val="0042093E"/>
    <w:rsid w:val="00540E5D"/>
    <w:rsid w:val="005C46E2"/>
    <w:rsid w:val="007A76D7"/>
    <w:rsid w:val="00811E9B"/>
    <w:rsid w:val="00A776DF"/>
    <w:rsid w:val="00AD7501"/>
    <w:rsid w:val="00BE4E50"/>
    <w:rsid w:val="00BF744C"/>
    <w:rsid w:val="00CB2056"/>
    <w:rsid w:val="00DA063E"/>
    <w:rsid w:val="00E75984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CB3DE"/>
  <w15:chartTrackingRefBased/>
  <w15:docId w15:val="{2E6D8C91-E8A9-46A9-AAF4-50A4A6B1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0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0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6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6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6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6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6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6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6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6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6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6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63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A063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A063E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773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73A4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2773A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2773A4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773A4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2773A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9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5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6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7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86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9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2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incibe.es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portal.mineco.gob.es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ur-lex.europa.eu/eli/reg/2016/679/oj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edpb.europa.eu" TargetMode="External"/><Relationship Id="rId10" Type="http://schemas.openxmlformats.org/officeDocument/2006/relationships/hyperlink" Target="https://www.boe.es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aepd.es" TargetMode="External"/><Relationship Id="rId14" Type="http://schemas.openxmlformats.org/officeDocument/2006/relationships/hyperlink" Target="https://www.aepd.es/guias-y-herramient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1º ASIR  
Gestión Bases Datos
Pedro Guerrero Lopez
08/10/2025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F8A1EC-8E0E-4781-A0E9-3B00EE50E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9</Pages>
  <Words>2048</Words>
  <Characters>11265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InformeGBD02: Medidas de seguridad impuestas por la LOPD para ficheros con datos de carácter
personal</vt:lpstr>
    </vt:vector>
  </TitlesOfParts>
  <Company/>
  <LinksUpToDate>false</LinksUpToDate>
  <CharactersWithSpaces>13287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InformeGBD02: Medidas de seguridad impuestas por la LOPD para ficheros con datos de carácter
personal</dc:title>
  <dc:subject/>
  <dc:creator>ASIR1-21</dc:creator>
  <cp:keywords/>
  <dc:description/>
  <cp:lastModifiedBy>ASIR1-21</cp:lastModifiedBy>
  <cp:revision>4</cp:revision>
  <dcterms:created xsi:type="dcterms:W3CDTF">2025-10-08T07:51:00Z</dcterms:created>
  <dcterms:modified xsi:type="dcterms:W3CDTF">2025-10-10T07:52:00Z</dcterms:modified>
</cp:coreProperties>
</file>