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05C2" w:rsidRPr="00DD4DCA" w:rsidRDefault="008C5B0E" w:rsidP="004A0ACA">
      <w:pPr>
        <w:autoSpaceDE w:val="0"/>
        <w:autoSpaceDN w:val="0"/>
        <w:adjustRightInd w:val="0"/>
        <w:jc w:val="center"/>
        <w:rPr>
          <w:b/>
          <w:bCs/>
          <w:color w:val="000000"/>
          <w:spacing w:val="-2"/>
          <w:sz w:val="28"/>
          <w:szCs w:val="28"/>
          <w:highlight w:val="white"/>
        </w:rPr>
      </w:pPr>
      <w:r w:rsidRPr="00DD4DCA">
        <w:rPr>
          <w:b/>
          <w:bCs/>
          <w:color w:val="000000"/>
          <w:sz w:val="28"/>
          <w:szCs w:val="28"/>
          <w:highlight w:val="white"/>
        </w:rPr>
        <w:t xml:space="preserve">4. </w:t>
      </w:r>
      <w:r w:rsidR="005F05C2" w:rsidRPr="00DD4DCA">
        <w:rPr>
          <w:b/>
          <w:bCs/>
          <w:color w:val="000000"/>
          <w:sz w:val="28"/>
          <w:szCs w:val="28"/>
          <w:highlight w:val="white"/>
        </w:rPr>
        <w:t xml:space="preserve">ЕКОНОМІЧНА ДОЦІЛЬНІСТЬ </w:t>
      </w:r>
      <w:r w:rsidR="00C974CE" w:rsidRPr="00DD4DCA">
        <w:rPr>
          <w:b/>
          <w:bCs/>
          <w:color w:val="000000"/>
          <w:sz w:val="28"/>
          <w:szCs w:val="28"/>
          <w:highlight w:val="white"/>
        </w:rPr>
        <w:t xml:space="preserve">РОЗРОБКИ ТА </w:t>
      </w:r>
      <w:r w:rsidR="005F05C2" w:rsidRPr="00DD4DCA">
        <w:rPr>
          <w:b/>
          <w:bCs/>
          <w:color w:val="000000"/>
          <w:sz w:val="28"/>
          <w:szCs w:val="28"/>
          <w:highlight w:val="white"/>
        </w:rPr>
        <w:t xml:space="preserve">ВИКОРИСТАННЯ </w:t>
      </w:r>
      <w:r w:rsidR="005F05C2" w:rsidRPr="00DD4DCA">
        <w:rPr>
          <w:b/>
          <w:bCs/>
          <w:color w:val="000000"/>
          <w:spacing w:val="-2"/>
          <w:sz w:val="28"/>
          <w:szCs w:val="28"/>
          <w:highlight w:val="white"/>
        </w:rPr>
        <w:t xml:space="preserve"> ПРОГРАМНОГО ЗАБЕЗПЕЧЕННЯ</w:t>
      </w:r>
    </w:p>
    <w:p w:rsidR="00550C5A" w:rsidRPr="00DD4DCA" w:rsidRDefault="00550C5A" w:rsidP="004A0ACA">
      <w:pPr>
        <w:autoSpaceDE w:val="0"/>
        <w:autoSpaceDN w:val="0"/>
        <w:adjustRightInd w:val="0"/>
        <w:ind w:firstLine="567"/>
        <w:jc w:val="both"/>
        <w:rPr>
          <w:b/>
          <w:bCs/>
          <w:color w:val="000000"/>
          <w:spacing w:val="-2"/>
          <w:sz w:val="28"/>
          <w:szCs w:val="28"/>
          <w:highlight w:val="white"/>
        </w:rPr>
      </w:pPr>
    </w:p>
    <w:p w:rsidR="005F05C2" w:rsidRPr="00DD4DCA" w:rsidRDefault="005F05C2" w:rsidP="004A0ACA">
      <w:pPr>
        <w:autoSpaceDE w:val="0"/>
        <w:autoSpaceDN w:val="0"/>
        <w:adjustRightInd w:val="0"/>
        <w:ind w:firstLine="900"/>
        <w:jc w:val="both"/>
        <w:rPr>
          <w:color w:val="000000"/>
          <w:spacing w:val="-2"/>
          <w:sz w:val="28"/>
          <w:szCs w:val="28"/>
          <w:highlight w:val="white"/>
        </w:rPr>
      </w:pPr>
      <w:r w:rsidRPr="00DD4DCA">
        <w:rPr>
          <w:b/>
          <w:bCs/>
          <w:color w:val="000000"/>
          <w:spacing w:val="-2"/>
          <w:sz w:val="28"/>
          <w:szCs w:val="28"/>
          <w:highlight w:val="white"/>
        </w:rPr>
        <w:t>4.1</w:t>
      </w:r>
      <w:r w:rsidR="008C5B0E" w:rsidRPr="00DD4DCA">
        <w:rPr>
          <w:b/>
          <w:bCs/>
          <w:color w:val="000000"/>
          <w:spacing w:val="-2"/>
          <w:sz w:val="28"/>
          <w:szCs w:val="28"/>
          <w:highlight w:val="white"/>
        </w:rPr>
        <w:t xml:space="preserve">. </w:t>
      </w:r>
      <w:r w:rsidRPr="00DD4DCA">
        <w:rPr>
          <w:b/>
          <w:bCs/>
          <w:color w:val="000000"/>
          <w:spacing w:val="-2"/>
          <w:sz w:val="28"/>
          <w:szCs w:val="28"/>
          <w:highlight w:val="white"/>
        </w:rPr>
        <w:t xml:space="preserve"> </w:t>
      </w:r>
      <w:r w:rsidR="002B6738" w:rsidRPr="00DD4DCA">
        <w:rPr>
          <w:b/>
          <w:bCs/>
          <w:color w:val="000000"/>
          <w:spacing w:val="-2"/>
          <w:sz w:val="28"/>
          <w:szCs w:val="28"/>
          <w:highlight w:val="white"/>
        </w:rPr>
        <w:t>Обґрунтування</w:t>
      </w:r>
      <w:r w:rsidR="003742C1" w:rsidRPr="00DD4DCA">
        <w:rPr>
          <w:b/>
          <w:bCs/>
          <w:color w:val="000000"/>
          <w:spacing w:val="-2"/>
          <w:sz w:val="28"/>
          <w:szCs w:val="28"/>
          <w:highlight w:val="white"/>
        </w:rPr>
        <w:t xml:space="preserve"> ринкової доцільності розробки</w:t>
      </w:r>
      <w:r w:rsidR="003D7FFD" w:rsidRPr="00DD4DCA">
        <w:rPr>
          <w:b/>
          <w:bCs/>
          <w:color w:val="000000"/>
          <w:spacing w:val="-2"/>
          <w:sz w:val="28"/>
          <w:szCs w:val="28"/>
          <w:highlight w:val="white"/>
        </w:rPr>
        <w:t xml:space="preserve"> </w:t>
      </w:r>
      <w:r w:rsidR="00034C87" w:rsidRPr="00DD4DCA">
        <w:rPr>
          <w:b/>
          <w:color w:val="000000"/>
          <w:spacing w:val="-2"/>
          <w:sz w:val="28"/>
          <w:szCs w:val="28"/>
          <w:highlight w:val="white"/>
        </w:rPr>
        <w:t>веб ресурсу</w:t>
      </w:r>
    </w:p>
    <w:p w:rsidR="00034C87" w:rsidRPr="00DD4DCA" w:rsidRDefault="00034C87" w:rsidP="004A0ACA">
      <w:pPr>
        <w:autoSpaceDE w:val="0"/>
        <w:autoSpaceDN w:val="0"/>
        <w:adjustRightInd w:val="0"/>
        <w:ind w:firstLine="900"/>
        <w:jc w:val="both"/>
        <w:rPr>
          <w:color w:val="000000"/>
          <w:spacing w:val="-2"/>
          <w:sz w:val="28"/>
          <w:szCs w:val="28"/>
          <w:highlight w:val="white"/>
        </w:rPr>
      </w:pPr>
    </w:p>
    <w:p w:rsidR="00E76009" w:rsidRPr="00DD4DCA" w:rsidRDefault="00E76009" w:rsidP="004A0ACA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DD4DCA">
        <w:rPr>
          <w:sz w:val="28"/>
          <w:szCs w:val="28"/>
        </w:rPr>
        <w:t xml:space="preserve">Всі програмні продукти, в тому числі і веб ресурси, які розробляються на даний час, необхідно обґрунтувати з точки зору економічної </w:t>
      </w:r>
      <w:r w:rsidRPr="00DD4DCA">
        <w:rPr>
          <w:sz w:val="28"/>
          <w:szCs w:val="28"/>
          <w:highlight w:val="yellow"/>
        </w:rPr>
        <w:t>[3]</w:t>
      </w:r>
      <w:r w:rsidRPr="00DD4DCA">
        <w:rPr>
          <w:sz w:val="28"/>
          <w:szCs w:val="28"/>
        </w:rPr>
        <w:t xml:space="preserve"> доцільності. Дане обґрунтування необхідне для того, щоб вчасно припинити (при втраті актуальності або надмірних витратах) розробку або здійснити необхідні інвестування в проект для забезпечення необхідними програмними або апаратними засобами розробників з метою одержання очікуваних результатів. Економічний ефект розробленого продукту визначається на основі економічних показників, які дають можливість прогнозувати результат від впровадження даної програми.</w:t>
      </w:r>
    </w:p>
    <w:p w:rsidR="00E76009" w:rsidRPr="00DD4DCA" w:rsidRDefault="00E76009" w:rsidP="004A0ACA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DD4DCA">
        <w:rPr>
          <w:sz w:val="28"/>
          <w:szCs w:val="28"/>
        </w:rPr>
        <w:t>Враховуючи інтенсивний розвиток комп'ютерної техніки, на сьогодні такий аналіз є невід’ємною частиною попереднього аналізу аналогічних робіт, оскільки саме результат автоматизації виробничих процесів дає суттєве покращення в технології виробництва чи діагностування об'єктів, а кошти, що затрачаються на дану роботу, повинні бути еквівалентними тому ефекту, який принесе конкретне нововведення.</w:t>
      </w:r>
    </w:p>
    <w:p w:rsidR="00E76009" w:rsidRPr="00DD4DCA" w:rsidRDefault="00E76009" w:rsidP="004A0ACA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DD4DCA">
        <w:rPr>
          <w:sz w:val="28"/>
          <w:szCs w:val="28"/>
        </w:rPr>
        <w:t>В даній роботі проводиться розрахунок економічних показників та аналіз всієї роботи по розробці алгоритмічного та програмного забезпечення веб-ресурсу формування рейтингу професійних фотографів та їх робіт. Дана розробка позитивно вплине на подальше збільшення клієнтів фотографів, оскільки потреба в таких ресурсах і Інтернеті зростає з кожним днем, і фотографам  для того щоб отримувати прибутки, не обхідно захоплювати ринок фото індустрії. Таким чином, зі зростанням кількості фотографів (люди, які заробляють в галузі надання фото послуг) зростає пропозиція, і водночас виникає  необхідність у ресурсах які допоможуть оптимально підібрати фотографа на своє свято, таким чином залишаючи конкурентів поза зоною досяжності.</w:t>
      </w:r>
    </w:p>
    <w:p w:rsidR="00E76009" w:rsidRPr="00DD4DCA" w:rsidRDefault="00E76009" w:rsidP="004A0ACA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DD4DCA">
        <w:rPr>
          <w:sz w:val="28"/>
          <w:szCs w:val="28"/>
        </w:rPr>
        <w:t>Web-сайт - це своєрідний інтерфейс між тими хто надає певні послуги та тими хто зацікавлений в отриманні такого роду послуг. Тому створення сайту є одним з головних завдань виконання поставленої задачі під час виконання дипломного проекту.</w:t>
      </w:r>
    </w:p>
    <w:p w:rsidR="00E76009" w:rsidRPr="00DD4DCA" w:rsidRDefault="00E76009" w:rsidP="004A0ACA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DD4DCA">
        <w:rPr>
          <w:sz w:val="28"/>
          <w:szCs w:val="28"/>
        </w:rPr>
        <w:t>Нині все більша кількість фотографів починає використовувати Internet для обміну інформацією, представлення своїх робіт широкому загалу та оптимізації роботи з клієнтами. Структурована інформація сайту дає змогу партнерам і клієнтам отримати повне уявлення про фотографа і його діяльність.</w:t>
      </w:r>
    </w:p>
    <w:p w:rsidR="00E76009" w:rsidRPr="00DD4DCA" w:rsidRDefault="00E76009" w:rsidP="004A0ACA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DD4DCA">
        <w:rPr>
          <w:sz w:val="28"/>
          <w:szCs w:val="28"/>
        </w:rPr>
        <w:t>Споживач одержує з сайту багато корисної інформації про конкретного фотографа і його діяльність, також  з веб-ресурсу можна дізнатися ціни, перелік замовлених дат та замовити фотографа вказавши всю необхідну інформацію в формі замовлення.</w:t>
      </w:r>
    </w:p>
    <w:p w:rsidR="00E76009" w:rsidRPr="00DD4DCA" w:rsidRDefault="00E76009" w:rsidP="004A0ACA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DD4DCA">
        <w:rPr>
          <w:sz w:val="28"/>
          <w:szCs w:val="28"/>
        </w:rPr>
        <w:t xml:space="preserve">Такий спосіб представлення інформації потенційним клієнтам ефективніший за звичайні засоби комунікації: пошту, телефон, факс. За допомогою таких обов'язкових елементів, як інтерфейс або навігація, клієнт може самостійно вибрати необхідну для перегляду інформацію. Сайт є </w:t>
      </w:r>
      <w:r w:rsidRPr="00DD4DCA">
        <w:rPr>
          <w:sz w:val="28"/>
          <w:szCs w:val="28"/>
        </w:rPr>
        <w:lastRenderedPageBreak/>
        <w:t>доповненням до рекламної кампанії, забезпечуючи можливість зворотного зв'язку й інтерактивної роботи з фотографом.</w:t>
      </w:r>
    </w:p>
    <w:p w:rsidR="00E76009" w:rsidRPr="00DD4DCA" w:rsidRDefault="00E76009" w:rsidP="004A0ACA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DD4DCA">
        <w:rPr>
          <w:sz w:val="28"/>
          <w:szCs w:val="28"/>
        </w:rPr>
        <w:t>До аналогів розроблюваного ресурсу можна віднести наступні веб ресурси</w:t>
      </w:r>
    </w:p>
    <w:p w:rsidR="00E76009" w:rsidRPr="00DD4DCA" w:rsidRDefault="00E76009" w:rsidP="004A0ACA">
      <w:pPr>
        <w:numPr>
          <w:ilvl w:val="0"/>
          <w:numId w:val="5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DD4DCA">
        <w:rPr>
          <w:sz w:val="28"/>
          <w:szCs w:val="28"/>
        </w:rPr>
        <w:t>best-</w:t>
      </w:r>
      <w:proofErr w:type="spellStart"/>
      <w:r w:rsidRPr="00DD4DCA">
        <w:rPr>
          <w:sz w:val="28"/>
          <w:szCs w:val="28"/>
        </w:rPr>
        <w:t>wedding</w:t>
      </w:r>
      <w:proofErr w:type="spellEnd"/>
      <w:r w:rsidRPr="00DD4DCA">
        <w:rPr>
          <w:sz w:val="28"/>
          <w:szCs w:val="28"/>
        </w:rPr>
        <w:t>;</w:t>
      </w:r>
    </w:p>
    <w:p w:rsidR="00E76009" w:rsidRPr="00DD4DCA" w:rsidRDefault="00E76009" w:rsidP="004A0ACA">
      <w:pPr>
        <w:numPr>
          <w:ilvl w:val="0"/>
          <w:numId w:val="5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DD4DCA">
        <w:rPr>
          <w:sz w:val="28"/>
          <w:szCs w:val="28"/>
        </w:rPr>
        <w:t>girko.net;</w:t>
      </w:r>
    </w:p>
    <w:p w:rsidR="00E76009" w:rsidRPr="00DD4DCA" w:rsidRDefault="00E76009" w:rsidP="004A0ACA">
      <w:pPr>
        <w:numPr>
          <w:ilvl w:val="0"/>
          <w:numId w:val="5"/>
        </w:numPr>
        <w:autoSpaceDE w:val="0"/>
        <w:autoSpaceDN w:val="0"/>
        <w:adjustRightInd w:val="0"/>
        <w:jc w:val="both"/>
        <w:rPr>
          <w:sz w:val="28"/>
          <w:szCs w:val="28"/>
        </w:rPr>
      </w:pPr>
      <w:proofErr w:type="spellStart"/>
      <w:r w:rsidRPr="00DD4DCA">
        <w:rPr>
          <w:sz w:val="28"/>
          <w:szCs w:val="28"/>
        </w:rPr>
        <w:t>paramoloda.ua</w:t>
      </w:r>
      <w:proofErr w:type="spellEnd"/>
      <w:r w:rsidRPr="00DD4DCA">
        <w:rPr>
          <w:sz w:val="28"/>
          <w:szCs w:val="28"/>
        </w:rPr>
        <w:t>;</w:t>
      </w:r>
    </w:p>
    <w:p w:rsidR="00E76009" w:rsidRPr="00DD4DCA" w:rsidRDefault="00E76009" w:rsidP="004A0ACA">
      <w:pPr>
        <w:numPr>
          <w:ilvl w:val="0"/>
          <w:numId w:val="5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DD4DCA">
        <w:rPr>
          <w:sz w:val="28"/>
          <w:szCs w:val="28"/>
        </w:rPr>
        <w:t>та інші персональні сайти та спільноти в соціальних мережах.</w:t>
      </w:r>
    </w:p>
    <w:p w:rsidR="00E76009" w:rsidRPr="00DD4DCA" w:rsidRDefault="00E76009" w:rsidP="004A0ACA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DD4DCA">
        <w:rPr>
          <w:sz w:val="28"/>
          <w:szCs w:val="28"/>
        </w:rPr>
        <w:t>Веб-ресурс «best-</w:t>
      </w:r>
      <w:proofErr w:type="spellStart"/>
      <w:r w:rsidRPr="00DD4DCA">
        <w:rPr>
          <w:sz w:val="28"/>
          <w:szCs w:val="28"/>
        </w:rPr>
        <w:t>wedding</w:t>
      </w:r>
      <w:proofErr w:type="spellEnd"/>
      <w:r w:rsidRPr="00DD4DCA">
        <w:rPr>
          <w:sz w:val="28"/>
          <w:szCs w:val="28"/>
        </w:rPr>
        <w:t>» - це ресурс який спеціалізується на наданні різного роду послуг, спрямованих на організацію та проведення урочистих подій. Даний веб-ресур  представляє собою веб сторінку, яка знаходиться за адресою: «http://www.best-wedding.com.ua/». На якій представлено у випадковому порядку інформацію про:</w:t>
      </w:r>
    </w:p>
    <w:p w:rsidR="00E76009" w:rsidRPr="00DD4DCA" w:rsidRDefault="00E76009" w:rsidP="004A0ACA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DD4DCA">
        <w:rPr>
          <w:sz w:val="28"/>
          <w:szCs w:val="28"/>
        </w:rPr>
        <w:t>весільні агенції;</w:t>
      </w:r>
    </w:p>
    <w:p w:rsidR="00E76009" w:rsidRPr="00DD4DCA" w:rsidRDefault="00E76009" w:rsidP="004A0ACA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DD4DCA">
        <w:rPr>
          <w:sz w:val="28"/>
          <w:szCs w:val="28"/>
        </w:rPr>
        <w:t>музикантів;</w:t>
      </w:r>
    </w:p>
    <w:p w:rsidR="00E76009" w:rsidRPr="00DD4DCA" w:rsidRDefault="00E76009" w:rsidP="004A0ACA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DD4DCA">
        <w:rPr>
          <w:sz w:val="28"/>
          <w:szCs w:val="28"/>
        </w:rPr>
        <w:t>фотографів;</w:t>
      </w:r>
    </w:p>
    <w:p w:rsidR="00E76009" w:rsidRPr="00DD4DCA" w:rsidRDefault="00E76009" w:rsidP="004A0ACA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DD4DCA">
        <w:rPr>
          <w:sz w:val="28"/>
          <w:szCs w:val="28"/>
        </w:rPr>
        <w:t>операторів.</w:t>
      </w:r>
    </w:p>
    <w:p w:rsidR="00E76009" w:rsidRPr="00DD4DCA" w:rsidRDefault="00E76009" w:rsidP="004A0ACA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DD4DCA">
        <w:rPr>
          <w:sz w:val="28"/>
          <w:szCs w:val="28"/>
        </w:rPr>
        <w:t>Даний ресурс не дозволяє певною мірою отримати в’ю необхідну інформацію про фотографа так як він є більш глобальний ніж той ресурс який було розроблено під час виконання дипломного проекту. Він не дає можливості чітко зазначити всю необхідну інформацію про фотографа,  а отже і не надає можливості здійснювати пошук фотографів за конкретними параметрами. На даному ресурсі реалізовано лише регіональний пошук, який є потрібний але не є цілком об’єктивний при виборі фотографа. На цьому сайті є можливість перегляду фотознімків представлених певним фотографом, але не має можливості робити відгуки та оцінювати кожний знімок окремо. В той час як в розроблюваному проекті є можливість оцінювати кожен знімок та залишати відгук за якими в подальшому буде проводитися  відображення фотографів по рейтингу (відповідно до сумарної кількості оцінок всіх його фото робіт).</w:t>
      </w:r>
    </w:p>
    <w:p w:rsidR="00E76009" w:rsidRPr="00DD4DCA" w:rsidRDefault="00E76009" w:rsidP="004A0ACA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DD4DCA">
        <w:rPr>
          <w:sz w:val="28"/>
          <w:szCs w:val="28"/>
        </w:rPr>
        <w:t>Що  до персональних сайтів, виникає деяка проблема з їх пошуком та переглядам їх вмісту. Адже кожен персональний сайт сильно відрізняється від  будь якого іншого персонального сайту. В той час розроблюваний  ресурс містить в собі особистий кабінет який і є окремим сайтом-візиткою фотографа.</w:t>
      </w:r>
    </w:p>
    <w:p w:rsidR="00E76009" w:rsidRPr="00DD4DCA" w:rsidRDefault="00E76009" w:rsidP="004A0ACA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DD4DCA">
        <w:rPr>
          <w:sz w:val="28"/>
          <w:szCs w:val="28"/>
        </w:rPr>
        <w:t>Потенційними користувачами розроблюваного програмного продукту є фотографи, які розміщують свої роботи на даному ресурсі та іншу корисну інформацію про свою діяльність. Також цей сайт має іншу категорію користувачів – це відвідувачі сайту, які шукають фотографів на свою подію, бажають ознайомитися з роботами того чи іншого фотографа та обрати найкращого.</w:t>
      </w:r>
    </w:p>
    <w:p w:rsidR="00E76009" w:rsidRPr="00DD4DCA" w:rsidRDefault="00E76009" w:rsidP="004A0ACA">
      <w:pPr>
        <w:autoSpaceDE w:val="0"/>
        <w:autoSpaceDN w:val="0"/>
        <w:adjustRightInd w:val="0"/>
        <w:ind w:firstLine="900"/>
        <w:jc w:val="both"/>
        <w:rPr>
          <w:b/>
          <w:bCs/>
          <w:color w:val="000000"/>
          <w:sz w:val="28"/>
          <w:szCs w:val="28"/>
          <w:highlight w:val="white"/>
        </w:rPr>
      </w:pPr>
    </w:p>
    <w:p w:rsidR="0042128D" w:rsidRPr="00DD4DCA" w:rsidRDefault="00740BB0" w:rsidP="004A0ACA">
      <w:pPr>
        <w:autoSpaceDE w:val="0"/>
        <w:autoSpaceDN w:val="0"/>
        <w:adjustRightInd w:val="0"/>
        <w:ind w:firstLine="900"/>
        <w:jc w:val="both"/>
        <w:rPr>
          <w:b/>
          <w:bCs/>
          <w:color w:val="000000"/>
          <w:spacing w:val="-2"/>
          <w:sz w:val="28"/>
          <w:szCs w:val="28"/>
          <w:highlight w:val="white"/>
        </w:rPr>
      </w:pPr>
      <w:r w:rsidRPr="00DD4DCA">
        <w:rPr>
          <w:b/>
          <w:bCs/>
          <w:color w:val="000000"/>
          <w:sz w:val="28"/>
          <w:szCs w:val="28"/>
          <w:highlight w:val="white"/>
        </w:rPr>
        <w:t xml:space="preserve">4.2. </w:t>
      </w:r>
      <w:r w:rsidR="00FD6BB1" w:rsidRPr="00DD4DCA">
        <w:rPr>
          <w:b/>
          <w:bCs/>
          <w:color w:val="000000"/>
          <w:sz w:val="28"/>
          <w:szCs w:val="28"/>
          <w:highlight w:val="white"/>
        </w:rPr>
        <w:t>Розрахунок собівартості й ціни розробки</w:t>
      </w:r>
      <w:r w:rsidR="0042128D" w:rsidRPr="00DD4DCA">
        <w:rPr>
          <w:b/>
          <w:bCs/>
          <w:color w:val="000000"/>
          <w:sz w:val="28"/>
          <w:szCs w:val="28"/>
          <w:highlight w:val="white"/>
        </w:rPr>
        <w:t xml:space="preserve"> </w:t>
      </w:r>
      <w:r w:rsidR="002D6E3E" w:rsidRPr="00DD4DCA">
        <w:rPr>
          <w:b/>
          <w:bCs/>
          <w:color w:val="000000"/>
          <w:spacing w:val="-2"/>
          <w:sz w:val="28"/>
          <w:szCs w:val="28"/>
          <w:highlight w:val="white"/>
        </w:rPr>
        <w:t>веб додатку</w:t>
      </w:r>
    </w:p>
    <w:p w:rsidR="002D6E3E" w:rsidRPr="00DD4DCA" w:rsidRDefault="002D6E3E" w:rsidP="004A0ACA">
      <w:pPr>
        <w:autoSpaceDE w:val="0"/>
        <w:autoSpaceDN w:val="0"/>
        <w:adjustRightInd w:val="0"/>
        <w:ind w:firstLine="900"/>
        <w:jc w:val="both"/>
        <w:rPr>
          <w:b/>
          <w:bCs/>
          <w:color w:val="000000"/>
          <w:spacing w:val="-2"/>
          <w:sz w:val="28"/>
          <w:szCs w:val="28"/>
          <w:highlight w:val="white"/>
        </w:rPr>
      </w:pPr>
    </w:p>
    <w:p w:rsidR="002D6E3E" w:rsidRPr="00DD4DCA" w:rsidRDefault="002D6E3E" w:rsidP="004A0ACA">
      <w:pPr>
        <w:autoSpaceDE w:val="0"/>
        <w:autoSpaceDN w:val="0"/>
        <w:adjustRightInd w:val="0"/>
        <w:ind w:firstLine="709"/>
        <w:jc w:val="both"/>
        <w:rPr>
          <w:bCs/>
          <w:color w:val="000000"/>
          <w:spacing w:val="-2"/>
          <w:sz w:val="28"/>
          <w:szCs w:val="28"/>
        </w:rPr>
      </w:pPr>
      <w:r w:rsidRPr="00DD4DCA">
        <w:rPr>
          <w:bCs/>
          <w:color w:val="000000"/>
          <w:spacing w:val="-2"/>
          <w:sz w:val="28"/>
          <w:szCs w:val="28"/>
        </w:rPr>
        <w:t>Собівартість продукції — являє собою грошовий вираз витрат на виробництво та реалізацію продукції. Це комплексний економічний показник, який об'єднує в собі всі витрати на розробку, впровадження та експлуатацію програмного продукту.</w:t>
      </w:r>
    </w:p>
    <w:p w:rsidR="002D6E3E" w:rsidRPr="00DD4DCA" w:rsidRDefault="002D6E3E" w:rsidP="004A0ACA">
      <w:pPr>
        <w:autoSpaceDE w:val="0"/>
        <w:autoSpaceDN w:val="0"/>
        <w:adjustRightInd w:val="0"/>
        <w:ind w:firstLine="709"/>
        <w:jc w:val="both"/>
        <w:rPr>
          <w:bCs/>
          <w:color w:val="000000"/>
          <w:spacing w:val="-2"/>
          <w:sz w:val="28"/>
          <w:szCs w:val="28"/>
        </w:rPr>
      </w:pPr>
      <w:r w:rsidRPr="00DD4DCA">
        <w:rPr>
          <w:bCs/>
          <w:color w:val="000000"/>
          <w:spacing w:val="-2"/>
          <w:sz w:val="28"/>
          <w:szCs w:val="28"/>
        </w:rPr>
        <w:lastRenderedPageBreak/>
        <w:t>Від собівартості продукції залежить кінцевий показник діяльності підприємств — прибутковість. Собівартість визначається як сума сукупних витрат, поділених на кількість виробленої продукції, тобто як середні витрати на одиницю продукції.</w:t>
      </w:r>
    </w:p>
    <w:p w:rsidR="002D6E3E" w:rsidRPr="00DD4DCA" w:rsidRDefault="002D6E3E" w:rsidP="004A0ACA">
      <w:pPr>
        <w:autoSpaceDE w:val="0"/>
        <w:autoSpaceDN w:val="0"/>
        <w:adjustRightInd w:val="0"/>
        <w:ind w:firstLine="709"/>
        <w:jc w:val="both"/>
        <w:rPr>
          <w:bCs/>
          <w:color w:val="000000"/>
          <w:spacing w:val="-2"/>
          <w:sz w:val="28"/>
          <w:szCs w:val="28"/>
        </w:rPr>
      </w:pPr>
      <w:r w:rsidRPr="00DD4DCA">
        <w:rPr>
          <w:bCs/>
          <w:color w:val="000000"/>
          <w:spacing w:val="-2"/>
          <w:sz w:val="28"/>
          <w:szCs w:val="28"/>
        </w:rPr>
        <w:t>Витрати на розробку веб додатку будуть складатися із витрат на розробку (програмування) і витрат на експлуатацію ПК, на якому проводилися розробка ПЗ.</w:t>
      </w:r>
    </w:p>
    <w:p w:rsidR="002D6E3E" w:rsidRPr="00DD4DCA" w:rsidRDefault="002D6E3E" w:rsidP="004A0ACA">
      <w:pPr>
        <w:autoSpaceDE w:val="0"/>
        <w:autoSpaceDN w:val="0"/>
        <w:adjustRightInd w:val="0"/>
        <w:ind w:firstLine="709"/>
        <w:jc w:val="both"/>
        <w:rPr>
          <w:bCs/>
          <w:color w:val="000000"/>
          <w:spacing w:val="-2"/>
          <w:sz w:val="28"/>
          <w:szCs w:val="28"/>
        </w:rPr>
      </w:pPr>
    </w:p>
    <w:p w:rsidR="002D6E3E" w:rsidRPr="00DD4DCA" w:rsidRDefault="002D6E3E" w:rsidP="004A0ACA">
      <w:pPr>
        <w:autoSpaceDE w:val="0"/>
        <w:autoSpaceDN w:val="0"/>
        <w:adjustRightInd w:val="0"/>
        <w:ind w:firstLine="709"/>
        <w:jc w:val="both"/>
        <w:rPr>
          <w:bCs/>
          <w:color w:val="000000"/>
          <w:spacing w:val="-2"/>
          <w:sz w:val="28"/>
          <w:szCs w:val="28"/>
          <w:highlight w:val="white"/>
        </w:rPr>
      </w:pPr>
    </w:p>
    <w:p w:rsidR="002D6E3E" w:rsidRPr="00DD4DCA" w:rsidRDefault="002D6E3E" w:rsidP="004A0ACA">
      <w:pPr>
        <w:autoSpaceDE w:val="0"/>
        <w:autoSpaceDN w:val="0"/>
        <w:adjustRightInd w:val="0"/>
        <w:jc w:val="center"/>
        <w:rPr>
          <w:i/>
          <w:iCs/>
          <w:sz w:val="28"/>
          <w:szCs w:val="28"/>
        </w:rPr>
      </w:pPr>
    </w:p>
    <w:p w:rsidR="006C18D9" w:rsidRPr="00DD4DCA" w:rsidRDefault="006C18D9" w:rsidP="004A0ACA">
      <w:pPr>
        <w:autoSpaceDE w:val="0"/>
        <w:autoSpaceDN w:val="0"/>
        <w:adjustRightInd w:val="0"/>
        <w:jc w:val="center"/>
        <w:rPr>
          <w:i/>
          <w:iCs/>
          <w:sz w:val="28"/>
          <w:szCs w:val="28"/>
          <w:highlight w:val="yellow"/>
        </w:rPr>
      </w:pPr>
      <w:r w:rsidRPr="00DD4DCA">
        <w:rPr>
          <w:i/>
          <w:iCs/>
          <w:sz w:val="28"/>
          <w:szCs w:val="28"/>
          <w:highlight w:val="yellow"/>
        </w:rPr>
        <w:t>В даному параграфі дипломної роботи:</w:t>
      </w:r>
    </w:p>
    <w:p w:rsidR="006C18D9" w:rsidRPr="00DD4DCA" w:rsidRDefault="006C18D9" w:rsidP="004A0ACA">
      <w:pPr>
        <w:tabs>
          <w:tab w:val="left" w:pos="975"/>
        </w:tabs>
        <w:autoSpaceDE w:val="0"/>
        <w:autoSpaceDN w:val="0"/>
        <w:adjustRightInd w:val="0"/>
        <w:ind w:firstLine="900"/>
        <w:jc w:val="both"/>
        <w:rPr>
          <w:color w:val="000000"/>
          <w:sz w:val="28"/>
          <w:szCs w:val="28"/>
          <w:highlight w:val="yellow"/>
        </w:rPr>
      </w:pPr>
      <w:r w:rsidRPr="00DD4DCA">
        <w:rPr>
          <w:color w:val="000000"/>
          <w:sz w:val="28"/>
          <w:szCs w:val="28"/>
          <w:highlight w:val="yellow"/>
        </w:rPr>
        <w:t>1. Дається визначення собівартості</w:t>
      </w:r>
      <w:r w:rsidR="001245A5" w:rsidRPr="00DD4DCA">
        <w:rPr>
          <w:color w:val="000000"/>
          <w:sz w:val="28"/>
          <w:szCs w:val="28"/>
          <w:highlight w:val="yellow"/>
        </w:rPr>
        <w:t xml:space="preserve">, ціни розробки, </w:t>
      </w:r>
      <w:r w:rsidRPr="00DD4DCA">
        <w:rPr>
          <w:color w:val="000000"/>
          <w:sz w:val="28"/>
          <w:szCs w:val="28"/>
          <w:highlight w:val="yellow"/>
        </w:rPr>
        <w:t>їх факторів та зазнач</w:t>
      </w:r>
      <w:r w:rsidR="001245A5" w:rsidRPr="00DD4DCA">
        <w:rPr>
          <w:color w:val="000000"/>
          <w:sz w:val="28"/>
          <w:szCs w:val="28"/>
          <w:highlight w:val="yellow"/>
        </w:rPr>
        <w:t>ається вплив</w:t>
      </w:r>
      <w:r w:rsidRPr="00DD4DCA">
        <w:rPr>
          <w:color w:val="000000"/>
          <w:sz w:val="28"/>
          <w:szCs w:val="28"/>
          <w:highlight w:val="yellow"/>
        </w:rPr>
        <w:t xml:space="preserve"> на економічні результати діяльності суб’єкта господарської діяльності.</w:t>
      </w:r>
    </w:p>
    <w:p w:rsidR="006C18D9" w:rsidRPr="00DD4DCA" w:rsidRDefault="006C18D9" w:rsidP="004A0ACA">
      <w:pPr>
        <w:tabs>
          <w:tab w:val="left" w:pos="975"/>
        </w:tabs>
        <w:autoSpaceDE w:val="0"/>
        <w:autoSpaceDN w:val="0"/>
        <w:adjustRightInd w:val="0"/>
        <w:ind w:firstLine="900"/>
        <w:jc w:val="both"/>
        <w:rPr>
          <w:color w:val="000000"/>
          <w:sz w:val="28"/>
          <w:szCs w:val="28"/>
          <w:highlight w:val="yellow"/>
        </w:rPr>
      </w:pPr>
      <w:r w:rsidRPr="00DD4DCA">
        <w:rPr>
          <w:color w:val="000000"/>
          <w:sz w:val="28"/>
          <w:szCs w:val="28"/>
          <w:highlight w:val="yellow"/>
        </w:rPr>
        <w:t>2. Вказується обрана методика</w:t>
      </w:r>
      <w:r w:rsidR="0042128D" w:rsidRPr="00DD4DCA">
        <w:rPr>
          <w:color w:val="000000"/>
          <w:sz w:val="28"/>
          <w:szCs w:val="28"/>
          <w:highlight w:val="yellow"/>
        </w:rPr>
        <w:t xml:space="preserve"> та проводиться</w:t>
      </w:r>
      <w:r w:rsidRPr="00DD4DCA">
        <w:rPr>
          <w:color w:val="000000"/>
          <w:sz w:val="28"/>
          <w:szCs w:val="28"/>
          <w:highlight w:val="yellow"/>
        </w:rPr>
        <w:t xml:space="preserve"> розрахун</w:t>
      </w:r>
      <w:r w:rsidR="0042128D" w:rsidRPr="00DD4DCA">
        <w:rPr>
          <w:color w:val="000000"/>
          <w:sz w:val="28"/>
          <w:szCs w:val="28"/>
          <w:highlight w:val="yellow"/>
        </w:rPr>
        <w:t>о</w:t>
      </w:r>
      <w:r w:rsidRPr="00DD4DCA">
        <w:rPr>
          <w:color w:val="000000"/>
          <w:sz w:val="28"/>
          <w:szCs w:val="28"/>
          <w:highlight w:val="yellow"/>
        </w:rPr>
        <w:t>к собівартості та ціни розробки.</w:t>
      </w:r>
    </w:p>
    <w:p w:rsidR="000F5751" w:rsidRPr="00DD4DCA" w:rsidRDefault="006C18D9" w:rsidP="004A0ACA">
      <w:pPr>
        <w:tabs>
          <w:tab w:val="left" w:pos="975"/>
        </w:tabs>
        <w:autoSpaceDE w:val="0"/>
        <w:autoSpaceDN w:val="0"/>
        <w:adjustRightInd w:val="0"/>
        <w:ind w:firstLine="900"/>
        <w:jc w:val="both"/>
        <w:rPr>
          <w:color w:val="000000"/>
          <w:sz w:val="28"/>
          <w:szCs w:val="28"/>
        </w:rPr>
      </w:pPr>
      <w:r w:rsidRPr="00DD4DCA">
        <w:rPr>
          <w:color w:val="000000"/>
          <w:sz w:val="28"/>
          <w:szCs w:val="28"/>
          <w:highlight w:val="yellow"/>
          <w:u w:val="single"/>
        </w:rPr>
        <w:t>Наприклад</w:t>
      </w:r>
      <w:r w:rsidR="0042128D" w:rsidRPr="00DD4DCA">
        <w:rPr>
          <w:color w:val="000000"/>
          <w:sz w:val="28"/>
          <w:szCs w:val="28"/>
          <w:highlight w:val="yellow"/>
          <w:u w:val="single"/>
        </w:rPr>
        <w:t>.</w:t>
      </w:r>
      <w:r w:rsidR="0042128D" w:rsidRPr="00DD4DCA">
        <w:rPr>
          <w:color w:val="000000"/>
          <w:sz w:val="28"/>
          <w:szCs w:val="28"/>
        </w:rPr>
        <w:t xml:space="preserve"> </w:t>
      </w:r>
    </w:p>
    <w:p w:rsidR="00011206" w:rsidRPr="00DD4DCA" w:rsidRDefault="000F5751" w:rsidP="004A0ACA">
      <w:pPr>
        <w:tabs>
          <w:tab w:val="left" w:pos="975"/>
        </w:tabs>
        <w:autoSpaceDE w:val="0"/>
        <w:autoSpaceDN w:val="0"/>
        <w:adjustRightInd w:val="0"/>
        <w:ind w:firstLine="900"/>
        <w:jc w:val="both"/>
        <w:rPr>
          <w:spacing w:val="-13"/>
          <w:sz w:val="28"/>
          <w:szCs w:val="28"/>
          <w:highlight w:val="white"/>
        </w:rPr>
      </w:pPr>
      <w:r w:rsidRPr="00DD4DCA">
        <w:rPr>
          <w:spacing w:val="-11"/>
          <w:sz w:val="28"/>
          <w:szCs w:val="28"/>
          <w:highlight w:val="white"/>
        </w:rPr>
        <w:t xml:space="preserve">Отже, сумарні витрати  </w:t>
      </w:r>
      <w:r w:rsidR="00C60491" w:rsidRPr="00DD4DCA">
        <w:rPr>
          <w:spacing w:val="-11"/>
          <w:sz w:val="28"/>
          <w:szCs w:val="28"/>
          <w:highlight w:val="white"/>
        </w:rPr>
        <w:t>на розробку</w:t>
      </w:r>
      <w:r w:rsidRPr="00DD4DCA">
        <w:rPr>
          <w:spacing w:val="-11"/>
          <w:sz w:val="28"/>
          <w:szCs w:val="28"/>
        </w:rPr>
        <w:t xml:space="preserve"> веб додатку </w:t>
      </w:r>
      <w:r w:rsidR="009376D9" w:rsidRPr="00DD4DCA">
        <w:rPr>
          <w:sz w:val="28"/>
          <w:szCs w:val="28"/>
        </w:rPr>
        <w:t>(</w:t>
      </w:r>
      <w:r w:rsidR="00C66A12" w:rsidRPr="00DD4DCA">
        <w:rPr>
          <w:color w:val="000000"/>
          <w:spacing w:val="-2"/>
          <w:position w:val="-12"/>
          <w:sz w:val="28"/>
          <w:szCs w:val="28"/>
          <w:highlight w:val="white"/>
        </w:rPr>
        <w:object w:dxaOrig="4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pt;height:18pt" o:ole="">
            <v:imagedata r:id="rId5" o:title=""/>
          </v:shape>
          <o:OLEObject Type="Embed" ProgID="Equation.3" ShapeID="_x0000_i1025" DrawAspect="Content" ObjectID="_1493040069" r:id="rId6"/>
        </w:object>
      </w:r>
      <w:r w:rsidR="009376D9" w:rsidRPr="00DD4DCA">
        <w:rPr>
          <w:spacing w:val="-11"/>
          <w:sz w:val="28"/>
          <w:szCs w:val="28"/>
          <w:highlight w:val="white"/>
        </w:rPr>
        <w:t xml:space="preserve">) </w:t>
      </w:r>
      <w:r w:rsidR="005B4E30" w:rsidRPr="00DD4DCA">
        <w:rPr>
          <w:spacing w:val="-11"/>
          <w:sz w:val="28"/>
          <w:szCs w:val="28"/>
          <w:highlight w:val="white"/>
        </w:rPr>
        <w:t>можна визначити</w:t>
      </w:r>
      <w:r w:rsidR="00CA385F" w:rsidRPr="00DD4DCA">
        <w:rPr>
          <w:spacing w:val="-11"/>
          <w:sz w:val="28"/>
          <w:szCs w:val="28"/>
          <w:highlight w:val="white"/>
        </w:rPr>
        <w:t xml:space="preserve"> </w:t>
      </w:r>
      <w:r w:rsidR="00CA385F" w:rsidRPr="00DD4DCA">
        <w:rPr>
          <w:spacing w:val="-13"/>
          <w:sz w:val="28"/>
          <w:szCs w:val="28"/>
          <w:highlight w:val="white"/>
        </w:rPr>
        <w:t>за формулою:</w:t>
      </w:r>
    </w:p>
    <w:p w:rsidR="00CA385F" w:rsidRPr="00DD4DCA" w:rsidRDefault="00CA385F" w:rsidP="004A0ACA">
      <w:pPr>
        <w:autoSpaceDE w:val="0"/>
        <w:autoSpaceDN w:val="0"/>
        <w:adjustRightInd w:val="0"/>
        <w:ind w:firstLine="567"/>
        <w:jc w:val="center"/>
        <w:rPr>
          <w:position w:val="-28"/>
          <w:sz w:val="28"/>
          <w:szCs w:val="28"/>
          <w:highlight w:val="white"/>
        </w:rPr>
      </w:pPr>
      <w:r w:rsidRPr="00DD4DCA">
        <w:rPr>
          <w:position w:val="-28"/>
          <w:sz w:val="28"/>
          <w:szCs w:val="28"/>
          <w:highlight w:val="white"/>
        </w:rPr>
        <w:t xml:space="preserve">               </w:t>
      </w:r>
      <w:r w:rsidR="00437A2A" w:rsidRPr="00DD4DCA">
        <w:rPr>
          <w:position w:val="-28"/>
          <w:sz w:val="28"/>
          <w:szCs w:val="28"/>
          <w:highlight w:val="white"/>
        </w:rPr>
        <w:t xml:space="preserve">            </w:t>
      </w:r>
      <w:r w:rsidR="00C66A12" w:rsidRPr="00DD4DCA">
        <w:rPr>
          <w:position w:val="-28"/>
          <w:sz w:val="28"/>
          <w:szCs w:val="28"/>
          <w:highlight w:val="white"/>
        </w:rPr>
        <w:t xml:space="preserve">   </w:t>
      </w:r>
      <w:r w:rsidR="00E64A19" w:rsidRPr="00DD4DCA">
        <w:rPr>
          <w:position w:val="-30"/>
          <w:sz w:val="28"/>
          <w:szCs w:val="28"/>
          <w:highlight w:val="white"/>
        </w:rPr>
        <w:object w:dxaOrig="4959" w:dyaOrig="700">
          <v:shape id="_x0000_i1026" type="#_x0000_t75" style="width:248.25pt;height:35.25pt" o:ole="">
            <v:imagedata r:id="rId7" o:title=""/>
          </v:shape>
          <o:OLEObject Type="Embed" ProgID="Equation.3" ShapeID="_x0000_i1026" DrawAspect="Content" ObjectID="_1493040070" r:id="rId8"/>
        </w:object>
      </w:r>
      <w:r w:rsidRPr="00DD4DCA">
        <w:rPr>
          <w:position w:val="-28"/>
          <w:sz w:val="28"/>
          <w:szCs w:val="28"/>
          <w:highlight w:val="white"/>
        </w:rPr>
        <w:t xml:space="preserve">           </w:t>
      </w:r>
      <w:r w:rsidR="00437A2A" w:rsidRPr="00DD4DCA">
        <w:rPr>
          <w:position w:val="-28"/>
          <w:sz w:val="28"/>
          <w:szCs w:val="28"/>
          <w:highlight w:val="white"/>
        </w:rPr>
        <w:t xml:space="preserve">    </w:t>
      </w:r>
      <w:r w:rsidRPr="00DD4DCA">
        <w:rPr>
          <w:position w:val="-28"/>
          <w:sz w:val="28"/>
          <w:szCs w:val="28"/>
          <w:highlight w:val="white"/>
        </w:rPr>
        <w:t xml:space="preserve">  (4</w:t>
      </w:r>
      <w:r w:rsidR="00602D91" w:rsidRPr="00DD4DCA">
        <w:rPr>
          <w:position w:val="-28"/>
          <w:sz w:val="28"/>
          <w:szCs w:val="28"/>
          <w:highlight w:val="white"/>
        </w:rPr>
        <w:t>.1</w:t>
      </w:r>
      <w:r w:rsidRPr="00DD4DCA">
        <w:rPr>
          <w:position w:val="-28"/>
          <w:sz w:val="28"/>
          <w:szCs w:val="28"/>
          <w:highlight w:val="white"/>
        </w:rPr>
        <w:t>)</w:t>
      </w:r>
    </w:p>
    <w:p w:rsidR="00CA385F" w:rsidRPr="00DD4DCA" w:rsidRDefault="00CA385F" w:rsidP="004A0ACA">
      <w:pPr>
        <w:autoSpaceDE w:val="0"/>
        <w:autoSpaceDN w:val="0"/>
        <w:adjustRightInd w:val="0"/>
        <w:ind w:firstLine="567"/>
        <w:jc w:val="both"/>
        <w:rPr>
          <w:sz w:val="28"/>
          <w:szCs w:val="28"/>
          <w:highlight w:val="white"/>
        </w:rPr>
      </w:pPr>
      <w:r w:rsidRPr="00DD4DCA">
        <w:rPr>
          <w:sz w:val="28"/>
          <w:szCs w:val="28"/>
          <w:highlight w:val="white"/>
        </w:rPr>
        <w:t xml:space="preserve">де </w:t>
      </w:r>
      <w:r w:rsidRPr="00DD4DCA">
        <w:rPr>
          <w:sz w:val="28"/>
          <w:szCs w:val="28"/>
          <w:highlight w:val="white"/>
        </w:rPr>
        <w:object w:dxaOrig="527" w:dyaOrig="547">
          <v:shape id="_x0000_i1027" type="#_x0000_t75" style="width:26.25pt;height:27pt" o:ole="">
            <v:imagedata r:id="rId9" o:title=""/>
          </v:shape>
          <o:OLEObject Type="Embed" ProgID="Equation.3" ShapeID="_x0000_i1027" DrawAspect="Content" ObjectID="_1493040071" r:id="rId10"/>
        </w:object>
      </w:r>
      <w:r w:rsidRPr="00DD4DCA">
        <w:rPr>
          <w:i/>
          <w:iCs/>
          <w:color w:val="000000"/>
          <w:spacing w:val="10"/>
          <w:sz w:val="28"/>
          <w:szCs w:val="28"/>
          <w:highlight w:val="white"/>
        </w:rPr>
        <w:t xml:space="preserve"> - </w:t>
      </w:r>
      <w:r w:rsidRPr="00DD4DCA">
        <w:rPr>
          <w:color w:val="000000"/>
          <w:spacing w:val="10"/>
          <w:sz w:val="28"/>
          <w:szCs w:val="28"/>
          <w:highlight w:val="white"/>
        </w:rPr>
        <w:t xml:space="preserve">час, що витрачається на розробку працівником </w:t>
      </w:r>
      <w:proofErr w:type="spellStart"/>
      <w:r w:rsidRPr="00DD4DCA">
        <w:rPr>
          <w:i/>
          <w:iCs/>
          <w:color w:val="000000"/>
          <w:spacing w:val="10"/>
          <w:sz w:val="28"/>
          <w:szCs w:val="28"/>
          <w:highlight w:val="white"/>
        </w:rPr>
        <w:t>і</w:t>
      </w:r>
      <w:r w:rsidRPr="00DD4DCA">
        <w:rPr>
          <w:color w:val="000000"/>
          <w:spacing w:val="10"/>
          <w:sz w:val="28"/>
          <w:szCs w:val="28"/>
          <w:highlight w:val="white"/>
        </w:rPr>
        <w:t>-ої</w:t>
      </w:r>
      <w:proofErr w:type="spellEnd"/>
      <w:r w:rsidRPr="00DD4DCA">
        <w:rPr>
          <w:color w:val="000000"/>
          <w:spacing w:val="10"/>
          <w:sz w:val="28"/>
          <w:szCs w:val="28"/>
          <w:highlight w:val="white"/>
        </w:rPr>
        <w:t xml:space="preserve"> </w:t>
      </w:r>
      <w:r w:rsidRPr="00DD4DCA">
        <w:rPr>
          <w:color w:val="000000"/>
          <w:spacing w:val="2"/>
          <w:sz w:val="28"/>
          <w:szCs w:val="28"/>
          <w:highlight w:val="white"/>
        </w:rPr>
        <w:t>кваліфікації, люд.-міс;</w:t>
      </w:r>
    </w:p>
    <w:p w:rsidR="00CA385F" w:rsidRPr="00DD4DCA" w:rsidRDefault="00CA385F" w:rsidP="004A0ACA">
      <w:pPr>
        <w:autoSpaceDE w:val="0"/>
        <w:autoSpaceDN w:val="0"/>
        <w:adjustRightInd w:val="0"/>
        <w:ind w:firstLine="567"/>
        <w:jc w:val="both"/>
        <w:rPr>
          <w:sz w:val="28"/>
          <w:szCs w:val="28"/>
          <w:highlight w:val="white"/>
        </w:rPr>
      </w:pPr>
      <w:r w:rsidRPr="00DD4DCA">
        <w:rPr>
          <w:sz w:val="28"/>
          <w:szCs w:val="28"/>
        </w:rPr>
        <w:object w:dxaOrig="587" w:dyaOrig="547">
          <v:shape id="_x0000_i1028" type="#_x0000_t75" style="width:29.25pt;height:27pt" o:ole="">
            <v:imagedata r:id="rId11" o:title=""/>
          </v:shape>
          <o:OLEObject Type="Embed" ProgID="Equation.3" ShapeID="_x0000_i1028" DrawAspect="Content" ObjectID="_1493040072" r:id="rId12"/>
        </w:object>
      </w:r>
      <w:r w:rsidRPr="00DD4DCA">
        <w:rPr>
          <w:color w:val="000000"/>
          <w:spacing w:val="3"/>
          <w:sz w:val="28"/>
          <w:szCs w:val="28"/>
          <w:highlight w:val="white"/>
        </w:rPr>
        <w:t xml:space="preserve">- основна заробітна плата розробника </w:t>
      </w:r>
      <w:proofErr w:type="spellStart"/>
      <w:r w:rsidRPr="00DD4DCA">
        <w:rPr>
          <w:i/>
          <w:iCs/>
          <w:color w:val="000000"/>
          <w:spacing w:val="3"/>
          <w:sz w:val="28"/>
          <w:szCs w:val="28"/>
          <w:highlight w:val="white"/>
        </w:rPr>
        <w:t>і</w:t>
      </w:r>
      <w:r w:rsidRPr="00DD4DCA">
        <w:rPr>
          <w:color w:val="000000"/>
          <w:spacing w:val="3"/>
          <w:sz w:val="28"/>
          <w:szCs w:val="28"/>
          <w:highlight w:val="white"/>
        </w:rPr>
        <w:t>-ої</w:t>
      </w:r>
      <w:proofErr w:type="spellEnd"/>
      <w:r w:rsidRPr="00DD4DCA">
        <w:rPr>
          <w:color w:val="000000"/>
          <w:spacing w:val="3"/>
          <w:sz w:val="28"/>
          <w:szCs w:val="28"/>
          <w:highlight w:val="white"/>
        </w:rPr>
        <w:t xml:space="preserve"> кваліфікації, </w:t>
      </w:r>
      <w:r w:rsidR="005B4E30" w:rsidRPr="00DD4DCA">
        <w:rPr>
          <w:color w:val="000000"/>
          <w:spacing w:val="3"/>
          <w:sz w:val="28"/>
          <w:szCs w:val="28"/>
          <w:highlight w:val="white"/>
        </w:rPr>
        <w:t>грн.</w:t>
      </w:r>
      <w:r w:rsidRPr="00DD4DCA">
        <w:rPr>
          <w:color w:val="000000"/>
          <w:spacing w:val="3"/>
          <w:sz w:val="28"/>
          <w:szCs w:val="28"/>
          <w:highlight w:val="white"/>
        </w:rPr>
        <w:t>/міс</w:t>
      </w:r>
      <w:r w:rsidR="005B4E30" w:rsidRPr="00DD4DCA">
        <w:rPr>
          <w:color w:val="000000"/>
          <w:spacing w:val="3"/>
          <w:sz w:val="28"/>
          <w:szCs w:val="28"/>
          <w:highlight w:val="white"/>
        </w:rPr>
        <w:t>.</w:t>
      </w:r>
      <w:r w:rsidRPr="00DD4DCA">
        <w:rPr>
          <w:color w:val="000000"/>
          <w:spacing w:val="3"/>
          <w:sz w:val="28"/>
          <w:szCs w:val="28"/>
          <w:highlight w:val="white"/>
        </w:rPr>
        <w:t>;</w:t>
      </w:r>
    </w:p>
    <w:p w:rsidR="00CA385F" w:rsidRPr="00DD4DCA" w:rsidRDefault="00CA385F" w:rsidP="004A0ACA">
      <w:pPr>
        <w:autoSpaceDE w:val="0"/>
        <w:autoSpaceDN w:val="0"/>
        <w:adjustRightInd w:val="0"/>
        <w:ind w:firstLine="567"/>
        <w:jc w:val="both"/>
        <w:rPr>
          <w:sz w:val="28"/>
          <w:szCs w:val="28"/>
          <w:highlight w:val="white"/>
        </w:rPr>
      </w:pPr>
      <w:r w:rsidRPr="00DD4DCA">
        <w:rPr>
          <w:sz w:val="28"/>
          <w:szCs w:val="28"/>
        </w:rPr>
        <w:object w:dxaOrig="425" w:dyaOrig="527">
          <v:shape id="_x0000_i1029" type="#_x0000_t75" style="width:21pt;height:26.25pt" o:ole="">
            <v:imagedata r:id="rId13" o:title=""/>
          </v:shape>
          <o:OLEObject Type="Embed" ProgID="Equation.3" ShapeID="_x0000_i1029" DrawAspect="Content" ObjectID="_1493040073" r:id="rId14"/>
        </w:object>
      </w:r>
      <w:r w:rsidRPr="00DD4DCA">
        <w:rPr>
          <w:color w:val="000000"/>
          <w:spacing w:val="5"/>
          <w:sz w:val="28"/>
          <w:szCs w:val="28"/>
          <w:highlight w:val="white"/>
        </w:rPr>
        <w:t xml:space="preserve"> - коефіцієнт, що враховує нарахування органам соціального захисту на </w:t>
      </w:r>
      <w:r w:rsidRPr="00DD4DCA">
        <w:rPr>
          <w:color w:val="000000"/>
          <w:sz w:val="28"/>
          <w:szCs w:val="28"/>
          <w:highlight w:val="white"/>
        </w:rPr>
        <w:t>заробітну плату, у відсотках від основної та додаткової заробітної плати;</w:t>
      </w:r>
    </w:p>
    <w:p w:rsidR="00CA385F" w:rsidRPr="00DD4DCA" w:rsidRDefault="00CA385F" w:rsidP="004A0ACA">
      <w:pPr>
        <w:autoSpaceDE w:val="0"/>
        <w:autoSpaceDN w:val="0"/>
        <w:adjustRightInd w:val="0"/>
        <w:ind w:firstLine="567"/>
        <w:jc w:val="both"/>
        <w:rPr>
          <w:sz w:val="28"/>
          <w:szCs w:val="28"/>
          <w:highlight w:val="white"/>
        </w:rPr>
      </w:pPr>
      <w:r w:rsidRPr="00DD4DCA">
        <w:rPr>
          <w:sz w:val="28"/>
          <w:szCs w:val="28"/>
        </w:rPr>
        <w:object w:dxaOrig="425" w:dyaOrig="527">
          <v:shape id="_x0000_i1030" type="#_x0000_t75" style="width:21pt;height:26.25pt" o:ole="">
            <v:imagedata r:id="rId15" o:title=""/>
          </v:shape>
          <o:OLEObject Type="Embed" ProgID="Equation.3" ShapeID="_x0000_i1030" DrawAspect="Content" ObjectID="_1493040074" r:id="rId16"/>
        </w:object>
      </w:r>
      <w:r w:rsidRPr="00DD4DCA">
        <w:rPr>
          <w:color w:val="000000"/>
          <w:spacing w:val="-2"/>
          <w:sz w:val="28"/>
          <w:szCs w:val="28"/>
          <w:highlight w:val="white"/>
        </w:rPr>
        <w:t xml:space="preserve"> - коефіцієнт, що враховує накладні витрати установи, в якій </w:t>
      </w:r>
      <w:r w:rsidR="00011206" w:rsidRPr="00DD4DCA">
        <w:rPr>
          <w:color w:val="000000"/>
          <w:spacing w:val="-2"/>
          <w:sz w:val="28"/>
          <w:szCs w:val="28"/>
          <w:highlight w:val="white"/>
        </w:rPr>
        <w:t>виконується розробка</w:t>
      </w:r>
      <w:r w:rsidRPr="00DD4DCA">
        <w:rPr>
          <w:color w:val="000000"/>
          <w:sz w:val="28"/>
          <w:szCs w:val="28"/>
          <w:highlight w:val="white"/>
        </w:rPr>
        <w:t>, у відсотках до основної заробітної плати розробника;</w:t>
      </w:r>
    </w:p>
    <w:p w:rsidR="00CA385F" w:rsidRPr="00DD4DCA" w:rsidRDefault="00CA385F" w:rsidP="004A0ACA">
      <w:pPr>
        <w:autoSpaceDE w:val="0"/>
        <w:autoSpaceDN w:val="0"/>
        <w:adjustRightInd w:val="0"/>
        <w:ind w:firstLine="567"/>
        <w:jc w:val="both"/>
        <w:rPr>
          <w:color w:val="000000"/>
          <w:spacing w:val="-3"/>
          <w:sz w:val="28"/>
          <w:szCs w:val="28"/>
          <w:highlight w:val="white"/>
        </w:rPr>
      </w:pPr>
      <w:r w:rsidRPr="00DD4DCA">
        <w:rPr>
          <w:sz w:val="28"/>
          <w:szCs w:val="28"/>
        </w:rPr>
        <w:object w:dxaOrig="486" w:dyaOrig="465">
          <v:shape id="_x0000_i1031" type="#_x0000_t75" style="width:24pt;height:23.25pt" o:ole="">
            <v:imagedata r:id="rId17" o:title=""/>
          </v:shape>
          <o:OLEObject Type="Embed" ProgID="Equation.3" ShapeID="_x0000_i1031" DrawAspect="Content" ObjectID="_1493040075" r:id="rId18"/>
        </w:object>
      </w:r>
      <w:r w:rsidRPr="00DD4DCA">
        <w:rPr>
          <w:i/>
          <w:iCs/>
          <w:color w:val="000000"/>
          <w:spacing w:val="4"/>
          <w:sz w:val="28"/>
          <w:szCs w:val="28"/>
          <w:highlight w:val="white"/>
        </w:rPr>
        <w:t xml:space="preserve"> - </w:t>
      </w:r>
      <w:r w:rsidRPr="00DD4DCA">
        <w:rPr>
          <w:color w:val="000000"/>
          <w:spacing w:val="4"/>
          <w:sz w:val="28"/>
          <w:szCs w:val="28"/>
          <w:highlight w:val="white"/>
        </w:rPr>
        <w:t xml:space="preserve">машинний час ЕОМ, необхідний для налагоджування </w:t>
      </w:r>
      <w:r w:rsidR="00011206" w:rsidRPr="00DD4DCA">
        <w:rPr>
          <w:color w:val="000000"/>
          <w:spacing w:val="4"/>
          <w:sz w:val="28"/>
          <w:szCs w:val="28"/>
          <w:highlight w:val="white"/>
        </w:rPr>
        <w:t>розробки</w:t>
      </w:r>
      <w:r w:rsidRPr="00DD4DCA">
        <w:rPr>
          <w:color w:val="000000"/>
          <w:spacing w:val="4"/>
          <w:sz w:val="28"/>
          <w:szCs w:val="28"/>
          <w:highlight w:val="white"/>
        </w:rPr>
        <w:t xml:space="preserve">, </w:t>
      </w:r>
      <w:r w:rsidRPr="00DD4DCA">
        <w:rPr>
          <w:color w:val="000000"/>
          <w:spacing w:val="-3"/>
          <w:sz w:val="28"/>
          <w:szCs w:val="28"/>
          <w:highlight w:val="white"/>
        </w:rPr>
        <w:t>машино-год</w:t>
      </w:r>
      <w:r w:rsidR="005B4E30" w:rsidRPr="00DD4DCA">
        <w:rPr>
          <w:color w:val="000000"/>
          <w:spacing w:val="-3"/>
          <w:sz w:val="28"/>
          <w:szCs w:val="28"/>
          <w:highlight w:val="white"/>
        </w:rPr>
        <w:t>.</w:t>
      </w:r>
      <w:r w:rsidRPr="00DD4DCA">
        <w:rPr>
          <w:color w:val="000000"/>
          <w:spacing w:val="-3"/>
          <w:sz w:val="28"/>
          <w:szCs w:val="28"/>
          <w:highlight w:val="white"/>
        </w:rPr>
        <w:t>;</w:t>
      </w:r>
    </w:p>
    <w:p w:rsidR="00CA385F" w:rsidRPr="00DD4DCA" w:rsidRDefault="00CA385F" w:rsidP="004A0ACA">
      <w:pPr>
        <w:autoSpaceDE w:val="0"/>
        <w:autoSpaceDN w:val="0"/>
        <w:adjustRightInd w:val="0"/>
        <w:ind w:firstLine="567"/>
        <w:jc w:val="both"/>
        <w:rPr>
          <w:color w:val="000000"/>
          <w:sz w:val="28"/>
          <w:szCs w:val="28"/>
          <w:highlight w:val="white"/>
        </w:rPr>
      </w:pPr>
      <w:proofErr w:type="spellStart"/>
      <w:r w:rsidRPr="00DD4DCA">
        <w:rPr>
          <w:i/>
          <w:iCs/>
          <w:color w:val="000000"/>
          <w:sz w:val="28"/>
          <w:szCs w:val="28"/>
          <w:highlight w:val="white"/>
        </w:rPr>
        <w:t>е</w:t>
      </w:r>
      <w:r w:rsidRPr="00DD4DCA">
        <w:rPr>
          <w:i/>
          <w:iCs/>
          <w:color w:val="000000"/>
          <w:sz w:val="28"/>
          <w:szCs w:val="28"/>
          <w:highlight w:val="white"/>
          <w:vertAlign w:val="subscript"/>
        </w:rPr>
        <w:t>г</w:t>
      </w:r>
      <w:proofErr w:type="spellEnd"/>
      <w:r w:rsidRPr="00DD4DCA">
        <w:rPr>
          <w:i/>
          <w:iCs/>
          <w:color w:val="000000"/>
          <w:sz w:val="28"/>
          <w:szCs w:val="28"/>
          <w:highlight w:val="white"/>
        </w:rPr>
        <w:t xml:space="preserve"> - </w:t>
      </w:r>
      <w:r w:rsidRPr="00DD4DCA">
        <w:rPr>
          <w:color w:val="000000"/>
          <w:sz w:val="28"/>
          <w:szCs w:val="28"/>
          <w:highlight w:val="white"/>
        </w:rPr>
        <w:t>експлуатаційні витрати, що при</w:t>
      </w:r>
      <w:r w:rsidR="00437A2A" w:rsidRPr="00DD4DCA">
        <w:rPr>
          <w:color w:val="000000"/>
          <w:sz w:val="28"/>
          <w:szCs w:val="28"/>
          <w:highlight w:val="white"/>
        </w:rPr>
        <w:t>падають на 1 год</w:t>
      </w:r>
      <w:r w:rsidR="005707CB" w:rsidRPr="00DD4DCA">
        <w:rPr>
          <w:color w:val="000000"/>
          <w:sz w:val="28"/>
          <w:szCs w:val="28"/>
          <w:highlight w:val="white"/>
        </w:rPr>
        <w:t>.</w:t>
      </w:r>
      <w:r w:rsidR="00437A2A" w:rsidRPr="00DD4DCA">
        <w:rPr>
          <w:color w:val="000000"/>
          <w:sz w:val="28"/>
          <w:szCs w:val="28"/>
          <w:highlight w:val="white"/>
        </w:rPr>
        <w:t xml:space="preserve"> машинного часу</w:t>
      </w:r>
      <w:r w:rsidR="00E64A19" w:rsidRPr="00DD4DCA">
        <w:rPr>
          <w:color w:val="000000"/>
          <w:sz w:val="28"/>
          <w:szCs w:val="28"/>
          <w:highlight w:val="white"/>
        </w:rPr>
        <w:t>, грн.</w:t>
      </w:r>
      <w:r w:rsidR="00437A2A" w:rsidRPr="00DD4DCA">
        <w:rPr>
          <w:color w:val="000000"/>
          <w:sz w:val="28"/>
          <w:szCs w:val="28"/>
          <w:highlight w:val="white"/>
        </w:rPr>
        <w:t>;</w:t>
      </w:r>
    </w:p>
    <w:p w:rsidR="00437A2A" w:rsidRPr="00DD4DCA" w:rsidRDefault="00C54D4D" w:rsidP="004A0ACA">
      <w:pPr>
        <w:autoSpaceDE w:val="0"/>
        <w:autoSpaceDN w:val="0"/>
        <w:adjustRightInd w:val="0"/>
        <w:ind w:firstLine="540"/>
        <w:jc w:val="both"/>
        <w:rPr>
          <w:spacing w:val="9"/>
          <w:sz w:val="28"/>
          <w:szCs w:val="28"/>
        </w:rPr>
      </w:pPr>
      <w:r w:rsidRPr="00DD4DCA">
        <w:rPr>
          <w:color w:val="FF0000"/>
          <w:spacing w:val="9"/>
          <w:position w:val="-30"/>
          <w:sz w:val="28"/>
          <w:szCs w:val="28"/>
        </w:rPr>
        <w:object w:dxaOrig="720" w:dyaOrig="700">
          <v:shape id="_x0000_i1032" type="#_x0000_t75" style="width:36pt;height:35.25pt" o:ole="">
            <v:imagedata r:id="rId19" o:title=""/>
          </v:shape>
          <o:OLEObject Type="Embed" ProgID="Equation.3" ShapeID="_x0000_i1032" DrawAspect="Content" ObjectID="_1493040076" r:id="rId20"/>
        </w:object>
      </w:r>
      <w:r w:rsidR="00437A2A" w:rsidRPr="00DD4DCA">
        <w:rPr>
          <w:spacing w:val="9"/>
          <w:sz w:val="28"/>
          <w:szCs w:val="28"/>
        </w:rPr>
        <w:t>-</w:t>
      </w:r>
      <w:r w:rsidR="00437A2A" w:rsidRPr="00DD4DCA">
        <w:rPr>
          <w:color w:val="FF0000"/>
          <w:spacing w:val="9"/>
          <w:sz w:val="28"/>
          <w:szCs w:val="28"/>
        </w:rPr>
        <w:t xml:space="preserve"> </w:t>
      </w:r>
      <w:r w:rsidR="00437A2A" w:rsidRPr="00DD4DCA">
        <w:rPr>
          <w:spacing w:val="9"/>
          <w:sz w:val="28"/>
          <w:szCs w:val="28"/>
        </w:rPr>
        <w:t>всі інші витрати підприємства</w:t>
      </w:r>
      <w:r w:rsidR="00116235" w:rsidRPr="00DD4DCA">
        <w:rPr>
          <w:spacing w:val="9"/>
          <w:sz w:val="28"/>
          <w:szCs w:val="28"/>
        </w:rPr>
        <w:t xml:space="preserve"> (</w:t>
      </w:r>
      <w:r w:rsidR="00546275" w:rsidRPr="00DD4DCA">
        <w:rPr>
          <w:spacing w:val="9"/>
          <w:sz w:val="28"/>
          <w:szCs w:val="28"/>
        </w:rPr>
        <w:t>матеріальні витрати, витрати на придбання спец. устаткування, витрати на роботи, які виконують сторонні підприємства та організації, інші витрати та накладні витрати</w:t>
      </w:r>
      <w:r w:rsidR="00E64A19" w:rsidRPr="00DD4DCA">
        <w:rPr>
          <w:spacing w:val="9"/>
          <w:sz w:val="28"/>
          <w:szCs w:val="28"/>
        </w:rPr>
        <w:t>, грн./ розробку</w:t>
      </w:r>
      <w:r w:rsidR="00437A2A" w:rsidRPr="00DD4DCA">
        <w:rPr>
          <w:spacing w:val="9"/>
          <w:sz w:val="28"/>
          <w:szCs w:val="28"/>
        </w:rPr>
        <w:t>;</w:t>
      </w:r>
    </w:p>
    <w:p w:rsidR="00437A2A" w:rsidRPr="00DD4DCA" w:rsidRDefault="00437A2A" w:rsidP="004A0ACA">
      <w:pPr>
        <w:shd w:val="clear" w:color="auto" w:fill="FFFFFF"/>
        <w:ind w:firstLine="540"/>
        <w:jc w:val="both"/>
        <w:rPr>
          <w:spacing w:val="1"/>
          <w:sz w:val="28"/>
          <w:szCs w:val="28"/>
        </w:rPr>
      </w:pPr>
      <w:r w:rsidRPr="00DD4DCA">
        <w:rPr>
          <w:spacing w:val="1"/>
          <w:position w:val="-6"/>
          <w:sz w:val="28"/>
          <w:szCs w:val="28"/>
        </w:rPr>
        <w:object w:dxaOrig="260" w:dyaOrig="220">
          <v:shape id="_x0000_i1033" type="#_x0000_t75" style="width:12.75pt;height:11.25pt" o:ole="">
            <v:imagedata r:id="rId21" o:title=""/>
          </v:shape>
          <o:OLEObject Type="Embed" ProgID="Equation.3" ShapeID="_x0000_i1033" DrawAspect="Content" ObjectID="_1493040077" r:id="rId22"/>
        </w:object>
      </w:r>
      <w:r w:rsidRPr="00DD4DCA">
        <w:rPr>
          <w:spacing w:val="1"/>
          <w:sz w:val="28"/>
          <w:szCs w:val="28"/>
        </w:rPr>
        <w:t xml:space="preserve"> - кількість видів витрат.</w:t>
      </w:r>
    </w:p>
    <w:p w:rsidR="000F5751" w:rsidRPr="00DD4DCA" w:rsidRDefault="000F5751" w:rsidP="004A0ACA">
      <w:pPr>
        <w:shd w:val="clear" w:color="auto" w:fill="FFFFFF"/>
        <w:ind w:firstLine="540"/>
        <w:jc w:val="both"/>
        <w:rPr>
          <w:spacing w:val="1"/>
          <w:sz w:val="28"/>
          <w:szCs w:val="28"/>
        </w:rPr>
      </w:pPr>
      <w:r w:rsidRPr="00DD4DCA">
        <w:rPr>
          <w:spacing w:val="1"/>
          <w:sz w:val="28"/>
          <w:szCs w:val="28"/>
        </w:rPr>
        <w:t xml:space="preserve">Приймемо, що програмний продукт розроблявся протягом 3 місяців, а так як розробником цього продукту отримував </w:t>
      </w:r>
      <w:r w:rsidR="00621E5A" w:rsidRPr="00DD4DCA">
        <w:rPr>
          <w:spacing w:val="1"/>
          <w:sz w:val="28"/>
          <w:szCs w:val="28"/>
        </w:rPr>
        <w:t>за робітню</w:t>
      </w:r>
      <w:r w:rsidRPr="00DD4DCA">
        <w:rPr>
          <w:spacing w:val="1"/>
          <w:sz w:val="28"/>
          <w:szCs w:val="28"/>
        </w:rPr>
        <w:t xml:space="preserve"> плату в розмірі 1200 грн./міс. , то  будемо мати, що </w:t>
      </w:r>
    </w:p>
    <w:p w:rsidR="000F5751" w:rsidRPr="00DD4DCA" w:rsidRDefault="000F5751" w:rsidP="004A0ACA">
      <w:pPr>
        <w:shd w:val="clear" w:color="auto" w:fill="FFFFFF"/>
        <w:ind w:firstLine="540"/>
        <w:jc w:val="both"/>
        <w:rPr>
          <w:color w:val="000000"/>
          <w:spacing w:val="5"/>
          <w:sz w:val="28"/>
          <w:szCs w:val="28"/>
        </w:rPr>
      </w:pPr>
      <w:r w:rsidRPr="00DD4DCA">
        <w:rPr>
          <w:sz w:val="28"/>
          <w:szCs w:val="28"/>
        </w:rPr>
        <w:object w:dxaOrig="425" w:dyaOrig="527">
          <v:shape id="_x0000_i1034" type="#_x0000_t75" style="width:21pt;height:26.25pt" o:ole="">
            <v:imagedata r:id="rId13" o:title=""/>
          </v:shape>
          <o:OLEObject Type="Embed" ProgID="Equation.3" ShapeID="_x0000_i1034" DrawAspect="Content" ObjectID="_1493040078" r:id="rId23"/>
        </w:object>
      </w:r>
      <w:r w:rsidRPr="00DD4DCA">
        <w:rPr>
          <w:color w:val="000000"/>
          <w:spacing w:val="5"/>
          <w:sz w:val="28"/>
          <w:szCs w:val="28"/>
          <w:highlight w:val="white"/>
        </w:rPr>
        <w:t xml:space="preserve"> </w:t>
      </w:r>
      <w:r w:rsidRPr="00DD4DCA">
        <w:rPr>
          <w:b/>
          <w:color w:val="000000"/>
          <w:spacing w:val="5"/>
          <w:sz w:val="28"/>
          <w:szCs w:val="28"/>
          <w:highlight w:val="white"/>
        </w:rPr>
        <w:t>-</w:t>
      </w:r>
      <w:r w:rsidRPr="00DD4DCA">
        <w:rPr>
          <w:color w:val="000000"/>
          <w:spacing w:val="5"/>
          <w:sz w:val="28"/>
          <w:szCs w:val="28"/>
        </w:rPr>
        <w:t xml:space="preserve"> 0,37;</w:t>
      </w:r>
    </w:p>
    <w:p w:rsidR="000F5751" w:rsidRPr="00DD4DCA" w:rsidRDefault="000F5751" w:rsidP="004A0ACA">
      <w:pPr>
        <w:shd w:val="clear" w:color="auto" w:fill="FFFFFF"/>
        <w:ind w:firstLine="540"/>
        <w:jc w:val="both"/>
        <w:rPr>
          <w:color w:val="000000"/>
          <w:spacing w:val="-2"/>
          <w:sz w:val="28"/>
          <w:szCs w:val="28"/>
        </w:rPr>
      </w:pPr>
      <w:r w:rsidRPr="00DD4DCA">
        <w:rPr>
          <w:sz w:val="28"/>
          <w:szCs w:val="28"/>
        </w:rPr>
        <w:object w:dxaOrig="425" w:dyaOrig="527">
          <v:shape id="_x0000_i1035" type="#_x0000_t75" style="width:21pt;height:26.25pt" o:ole="">
            <v:imagedata r:id="rId15" o:title=""/>
          </v:shape>
          <o:OLEObject Type="Embed" ProgID="Equation.3" ShapeID="_x0000_i1035" DrawAspect="Content" ObjectID="_1493040079" r:id="rId24"/>
        </w:object>
      </w:r>
      <w:r w:rsidRPr="00DD4DCA">
        <w:rPr>
          <w:color w:val="000000"/>
          <w:spacing w:val="-2"/>
          <w:sz w:val="28"/>
          <w:szCs w:val="28"/>
          <w:highlight w:val="white"/>
        </w:rPr>
        <w:t xml:space="preserve"> </w:t>
      </w:r>
      <w:r w:rsidRPr="00DD4DCA">
        <w:rPr>
          <w:b/>
          <w:color w:val="000000"/>
          <w:spacing w:val="-2"/>
          <w:sz w:val="28"/>
          <w:szCs w:val="28"/>
          <w:highlight w:val="white"/>
        </w:rPr>
        <w:t>-</w:t>
      </w:r>
      <w:r w:rsidRPr="00DD4DCA">
        <w:rPr>
          <w:color w:val="000000"/>
          <w:spacing w:val="-2"/>
          <w:sz w:val="28"/>
          <w:szCs w:val="28"/>
        </w:rPr>
        <w:t xml:space="preserve"> 0,54;</w:t>
      </w:r>
    </w:p>
    <w:p w:rsidR="00621E5A" w:rsidRPr="00DD4DCA" w:rsidRDefault="000F5751" w:rsidP="004A0ACA">
      <w:pPr>
        <w:shd w:val="clear" w:color="auto" w:fill="FFFFFF"/>
        <w:ind w:firstLine="540"/>
        <w:jc w:val="both"/>
        <w:rPr>
          <w:iCs/>
          <w:color w:val="000000"/>
          <w:spacing w:val="4"/>
          <w:sz w:val="28"/>
          <w:szCs w:val="28"/>
          <w:highlight w:val="white"/>
        </w:rPr>
      </w:pPr>
      <w:r w:rsidRPr="00DD4DCA">
        <w:rPr>
          <w:sz w:val="28"/>
          <w:szCs w:val="28"/>
        </w:rPr>
        <w:object w:dxaOrig="486" w:dyaOrig="465">
          <v:shape id="_x0000_i1036" type="#_x0000_t75" style="width:24pt;height:23.25pt" o:ole="">
            <v:imagedata r:id="rId17" o:title=""/>
          </v:shape>
          <o:OLEObject Type="Embed" ProgID="Equation.3" ShapeID="_x0000_i1036" DrawAspect="Content" ObjectID="_1493040080" r:id="rId25"/>
        </w:object>
      </w:r>
      <w:r w:rsidRPr="00DD4DCA">
        <w:rPr>
          <w:i/>
          <w:iCs/>
          <w:color w:val="000000"/>
          <w:spacing w:val="4"/>
          <w:sz w:val="28"/>
          <w:szCs w:val="28"/>
          <w:highlight w:val="white"/>
        </w:rPr>
        <w:t xml:space="preserve"> </w:t>
      </w:r>
      <w:r w:rsidR="00621E5A" w:rsidRPr="00DD4DCA">
        <w:rPr>
          <w:i/>
          <w:iCs/>
          <w:color w:val="000000"/>
          <w:spacing w:val="4"/>
          <w:sz w:val="28"/>
          <w:szCs w:val="28"/>
          <w:highlight w:val="white"/>
        </w:rPr>
        <w:t xml:space="preserve">- </w:t>
      </w:r>
      <w:r w:rsidR="00621E5A" w:rsidRPr="00DD4DCA">
        <w:rPr>
          <w:iCs/>
          <w:color w:val="000000"/>
          <w:spacing w:val="4"/>
          <w:sz w:val="28"/>
          <w:szCs w:val="28"/>
          <w:highlight w:val="white"/>
        </w:rPr>
        <w:t>100</w:t>
      </w:r>
      <w:r w:rsidR="00621E5A" w:rsidRPr="00DD4DCA">
        <w:rPr>
          <w:color w:val="000000"/>
          <w:spacing w:val="-3"/>
          <w:sz w:val="28"/>
          <w:szCs w:val="28"/>
          <w:highlight w:val="white"/>
        </w:rPr>
        <w:t xml:space="preserve"> машино-год.;</w:t>
      </w:r>
    </w:p>
    <w:p w:rsidR="00621E5A" w:rsidRPr="00DD4DCA" w:rsidRDefault="00621E5A" w:rsidP="004A0ACA">
      <w:pPr>
        <w:shd w:val="clear" w:color="auto" w:fill="FFFFFF"/>
        <w:ind w:firstLine="540"/>
        <w:jc w:val="both"/>
        <w:rPr>
          <w:color w:val="000000"/>
          <w:spacing w:val="2"/>
          <w:sz w:val="28"/>
          <w:szCs w:val="28"/>
        </w:rPr>
      </w:pPr>
      <w:r w:rsidRPr="00DD4DCA">
        <w:rPr>
          <w:sz w:val="28"/>
          <w:szCs w:val="28"/>
          <w:highlight w:val="white"/>
        </w:rPr>
        <w:object w:dxaOrig="527" w:dyaOrig="547">
          <v:shape id="_x0000_i1037" type="#_x0000_t75" style="width:26.25pt;height:27pt" o:ole="">
            <v:imagedata r:id="rId9" o:title=""/>
          </v:shape>
          <o:OLEObject Type="Embed" ProgID="Equation.3" ShapeID="_x0000_i1037" DrawAspect="Content" ObjectID="_1493040081" r:id="rId26"/>
        </w:object>
      </w:r>
      <w:r w:rsidR="000F5751" w:rsidRPr="00DD4DCA">
        <w:rPr>
          <w:i/>
          <w:iCs/>
          <w:color w:val="000000"/>
          <w:spacing w:val="4"/>
          <w:sz w:val="28"/>
          <w:szCs w:val="28"/>
        </w:rPr>
        <w:t xml:space="preserve"> </w:t>
      </w:r>
      <w:r w:rsidR="000F5751" w:rsidRPr="00DD4DCA">
        <w:rPr>
          <w:iCs/>
          <w:color w:val="000000"/>
          <w:spacing w:val="4"/>
          <w:sz w:val="28"/>
          <w:szCs w:val="28"/>
        </w:rPr>
        <w:t xml:space="preserve">3 </w:t>
      </w:r>
      <w:r w:rsidRPr="00DD4DCA">
        <w:rPr>
          <w:color w:val="000000"/>
          <w:spacing w:val="2"/>
          <w:sz w:val="28"/>
          <w:szCs w:val="28"/>
          <w:highlight w:val="white"/>
        </w:rPr>
        <w:t>люд.-міс;</w:t>
      </w:r>
    </w:p>
    <w:p w:rsidR="000F5751" w:rsidRPr="00DD4DCA" w:rsidRDefault="000F5751" w:rsidP="004A0ACA">
      <w:pPr>
        <w:shd w:val="clear" w:color="auto" w:fill="FFFFFF"/>
        <w:ind w:firstLine="540"/>
        <w:jc w:val="both"/>
        <w:rPr>
          <w:color w:val="000000"/>
          <w:spacing w:val="3"/>
          <w:sz w:val="28"/>
          <w:szCs w:val="28"/>
        </w:rPr>
      </w:pPr>
      <w:r w:rsidRPr="00DD4DCA">
        <w:rPr>
          <w:sz w:val="28"/>
          <w:szCs w:val="28"/>
        </w:rPr>
        <w:object w:dxaOrig="587" w:dyaOrig="547">
          <v:shape id="_x0000_i1038" type="#_x0000_t75" style="width:29.25pt;height:27pt" o:ole="">
            <v:imagedata r:id="rId11" o:title=""/>
          </v:shape>
          <o:OLEObject Type="Embed" ProgID="Equation.3" ShapeID="_x0000_i1038" DrawAspect="Content" ObjectID="_1493040082" r:id="rId27"/>
        </w:object>
      </w:r>
      <w:r w:rsidRPr="00DD4DCA">
        <w:rPr>
          <w:b/>
          <w:color w:val="000000"/>
          <w:spacing w:val="3"/>
          <w:sz w:val="28"/>
          <w:szCs w:val="28"/>
          <w:highlight w:val="white"/>
        </w:rPr>
        <w:t>-</w:t>
      </w:r>
      <w:r w:rsidRPr="00DD4DCA">
        <w:rPr>
          <w:color w:val="000000"/>
          <w:spacing w:val="3"/>
          <w:sz w:val="28"/>
          <w:szCs w:val="28"/>
        </w:rPr>
        <w:t xml:space="preserve"> 1200грн.</w:t>
      </w:r>
    </w:p>
    <w:p w:rsidR="00C54D4D" w:rsidRPr="00DD4DCA" w:rsidRDefault="00C54D4D" w:rsidP="004A0ACA">
      <w:pPr>
        <w:shd w:val="clear" w:color="auto" w:fill="FFFFFF"/>
        <w:ind w:firstLine="540"/>
        <w:jc w:val="both"/>
        <w:rPr>
          <w:spacing w:val="1"/>
          <w:sz w:val="28"/>
          <w:szCs w:val="28"/>
        </w:rPr>
      </w:pPr>
      <w:r w:rsidRPr="00DD4DCA">
        <w:rPr>
          <w:spacing w:val="9"/>
          <w:position w:val="-30"/>
          <w:sz w:val="28"/>
          <w:szCs w:val="28"/>
        </w:rPr>
        <w:object w:dxaOrig="720" w:dyaOrig="700">
          <v:shape id="_x0000_i1039" type="#_x0000_t75" style="width:36pt;height:35.25pt" o:ole="">
            <v:imagedata r:id="rId19" o:title=""/>
          </v:shape>
          <o:OLEObject Type="Embed" ProgID="Equation.3" ShapeID="_x0000_i1039" DrawAspect="Content" ObjectID="_1493040083" r:id="rId28"/>
        </w:object>
      </w:r>
      <w:r w:rsidRPr="00DD4DCA">
        <w:rPr>
          <w:spacing w:val="9"/>
          <w:sz w:val="28"/>
          <w:szCs w:val="28"/>
        </w:rPr>
        <w:t xml:space="preserve"> - всі інші витрати підприємства становлять 0 грн</w:t>
      </w:r>
      <w:r w:rsidR="00A653C6" w:rsidRPr="00DD4DCA">
        <w:rPr>
          <w:spacing w:val="9"/>
          <w:sz w:val="28"/>
          <w:szCs w:val="28"/>
        </w:rPr>
        <w:t>.</w:t>
      </w:r>
      <w:r w:rsidRPr="00DD4DCA">
        <w:rPr>
          <w:spacing w:val="9"/>
          <w:sz w:val="28"/>
          <w:szCs w:val="28"/>
        </w:rPr>
        <w:t>, так як додаткових витрат на розробку не було.</w:t>
      </w:r>
    </w:p>
    <w:p w:rsidR="000F5751" w:rsidRPr="00DD4DCA" w:rsidRDefault="000F5751" w:rsidP="004A0ACA">
      <w:pPr>
        <w:shd w:val="clear" w:color="auto" w:fill="FFFFFF"/>
        <w:ind w:firstLine="540"/>
        <w:jc w:val="both"/>
        <w:rPr>
          <w:spacing w:val="1"/>
          <w:sz w:val="28"/>
          <w:szCs w:val="28"/>
        </w:rPr>
      </w:pPr>
    </w:p>
    <w:p w:rsidR="00CA385F" w:rsidRPr="00DD4DCA" w:rsidRDefault="00CA385F" w:rsidP="004A0ACA">
      <w:pPr>
        <w:autoSpaceDE w:val="0"/>
        <w:autoSpaceDN w:val="0"/>
        <w:adjustRightInd w:val="0"/>
        <w:ind w:firstLine="567"/>
        <w:jc w:val="both"/>
        <w:rPr>
          <w:position w:val="-14"/>
          <w:sz w:val="28"/>
          <w:szCs w:val="28"/>
        </w:rPr>
      </w:pPr>
      <w:r w:rsidRPr="00DD4DCA">
        <w:rPr>
          <w:position w:val="-14"/>
          <w:sz w:val="28"/>
          <w:szCs w:val="28"/>
        </w:rPr>
        <w:t>Експлуатаційні витрати, що припадають на 1 год</w:t>
      </w:r>
      <w:r w:rsidR="00E64A19" w:rsidRPr="00DD4DCA">
        <w:rPr>
          <w:position w:val="-14"/>
          <w:sz w:val="28"/>
          <w:szCs w:val="28"/>
        </w:rPr>
        <w:t>.</w:t>
      </w:r>
      <w:r w:rsidRPr="00DD4DCA">
        <w:rPr>
          <w:position w:val="-14"/>
          <w:sz w:val="28"/>
          <w:szCs w:val="28"/>
        </w:rPr>
        <w:t xml:space="preserve"> машинного часу визначаються за витратою електроенергії:</w:t>
      </w:r>
    </w:p>
    <w:p w:rsidR="009A2732" w:rsidRPr="00DD4DCA" w:rsidRDefault="009A2732" w:rsidP="004A0ACA">
      <w:pPr>
        <w:autoSpaceDE w:val="0"/>
        <w:autoSpaceDN w:val="0"/>
        <w:adjustRightInd w:val="0"/>
        <w:ind w:firstLine="567"/>
        <w:jc w:val="both"/>
        <w:rPr>
          <w:position w:val="-14"/>
          <w:sz w:val="28"/>
          <w:szCs w:val="28"/>
        </w:rPr>
      </w:pPr>
    </w:p>
    <w:p w:rsidR="00C54D4D" w:rsidRPr="00DD4DCA" w:rsidRDefault="00C66A12" w:rsidP="004A0ACA">
      <w:pPr>
        <w:autoSpaceDE w:val="0"/>
        <w:autoSpaceDN w:val="0"/>
        <w:adjustRightInd w:val="0"/>
        <w:rPr>
          <w:position w:val="-10"/>
          <w:sz w:val="28"/>
          <w:szCs w:val="28"/>
          <w:highlight w:val="white"/>
        </w:rPr>
      </w:pPr>
      <w:r w:rsidRPr="00DD4DCA">
        <w:rPr>
          <w:sz w:val="28"/>
          <w:szCs w:val="28"/>
        </w:rPr>
        <w:t xml:space="preserve">                                                         </w:t>
      </w:r>
      <w:r w:rsidR="008320D8" w:rsidRPr="00DD4DCA">
        <w:rPr>
          <w:position w:val="-12"/>
          <w:sz w:val="28"/>
          <w:szCs w:val="28"/>
        </w:rPr>
        <w:object w:dxaOrig="1320" w:dyaOrig="360">
          <v:shape id="_x0000_i1040" type="#_x0000_t75" style="width:66pt;height:18pt" o:ole="">
            <v:imagedata r:id="rId29" o:title=""/>
          </v:shape>
          <o:OLEObject Type="Embed" ProgID="Equation.3" ShapeID="_x0000_i1040" DrawAspect="Content" ObjectID="_1493040084" r:id="rId30"/>
        </w:object>
      </w:r>
      <w:r w:rsidR="00CA385F" w:rsidRPr="00DD4DCA">
        <w:rPr>
          <w:position w:val="-10"/>
          <w:sz w:val="28"/>
          <w:szCs w:val="28"/>
          <w:highlight w:val="white"/>
        </w:rPr>
        <w:t xml:space="preserve"> </w:t>
      </w:r>
      <w:r w:rsidR="009A2732" w:rsidRPr="00DD4DCA">
        <w:rPr>
          <w:position w:val="-10"/>
          <w:sz w:val="28"/>
          <w:szCs w:val="28"/>
        </w:rPr>
        <w:t xml:space="preserve">  </w:t>
      </w:r>
      <w:r w:rsidR="00C54D4D" w:rsidRPr="00DD4DCA">
        <w:rPr>
          <w:position w:val="-10"/>
          <w:sz w:val="28"/>
          <w:szCs w:val="28"/>
        </w:rPr>
        <w:t xml:space="preserve"> </w:t>
      </w:r>
      <w:r w:rsidR="00C54D4D" w:rsidRPr="00DD4DCA">
        <w:rPr>
          <w:position w:val="-10"/>
          <w:sz w:val="28"/>
          <w:szCs w:val="28"/>
        </w:rPr>
        <w:tab/>
      </w:r>
      <w:r w:rsidR="00C54D4D" w:rsidRPr="00DD4DCA">
        <w:rPr>
          <w:position w:val="-10"/>
          <w:sz w:val="28"/>
          <w:szCs w:val="28"/>
        </w:rPr>
        <w:tab/>
      </w:r>
      <w:r w:rsidR="009A2732" w:rsidRPr="00DD4DCA">
        <w:rPr>
          <w:position w:val="-10"/>
          <w:sz w:val="28"/>
          <w:szCs w:val="28"/>
        </w:rPr>
        <w:t>(4.2)</w:t>
      </w:r>
      <w:r w:rsidR="00CA385F" w:rsidRPr="00DD4DCA">
        <w:rPr>
          <w:position w:val="-10"/>
          <w:sz w:val="28"/>
          <w:szCs w:val="28"/>
          <w:highlight w:val="white"/>
        </w:rPr>
        <w:t xml:space="preserve">       </w:t>
      </w:r>
      <w:r w:rsidR="00602D91" w:rsidRPr="00DD4DCA">
        <w:rPr>
          <w:position w:val="-10"/>
          <w:sz w:val="28"/>
          <w:szCs w:val="28"/>
          <w:highlight w:val="white"/>
        </w:rPr>
        <w:t xml:space="preserve">  </w:t>
      </w:r>
    </w:p>
    <w:p w:rsidR="00CA385F" w:rsidRPr="00DD4DCA" w:rsidRDefault="00602D91" w:rsidP="004A0ACA">
      <w:pPr>
        <w:autoSpaceDE w:val="0"/>
        <w:autoSpaceDN w:val="0"/>
        <w:adjustRightInd w:val="0"/>
        <w:jc w:val="center"/>
        <w:rPr>
          <w:color w:val="000000"/>
          <w:spacing w:val="-4"/>
          <w:sz w:val="28"/>
          <w:szCs w:val="28"/>
          <w:highlight w:val="white"/>
        </w:rPr>
      </w:pPr>
      <w:r w:rsidRPr="00DD4DCA">
        <w:rPr>
          <w:position w:val="-10"/>
          <w:sz w:val="28"/>
          <w:szCs w:val="28"/>
          <w:highlight w:val="white"/>
        </w:rPr>
        <w:t xml:space="preserve">      </w:t>
      </w:r>
      <w:r w:rsidR="00CA385F" w:rsidRPr="00DD4DCA">
        <w:rPr>
          <w:position w:val="-10"/>
          <w:sz w:val="28"/>
          <w:szCs w:val="28"/>
          <w:highlight w:val="white"/>
        </w:rPr>
        <w:t xml:space="preserve">           </w:t>
      </w:r>
      <w:r w:rsidR="009A2732" w:rsidRPr="00DD4DCA">
        <w:rPr>
          <w:position w:val="-10"/>
          <w:sz w:val="28"/>
          <w:szCs w:val="28"/>
          <w:highlight w:val="white"/>
        </w:rPr>
        <w:tab/>
      </w:r>
      <w:r w:rsidR="009A2732" w:rsidRPr="00DD4DCA">
        <w:rPr>
          <w:position w:val="-10"/>
          <w:sz w:val="28"/>
          <w:szCs w:val="28"/>
          <w:highlight w:val="white"/>
        </w:rPr>
        <w:tab/>
        <w:t xml:space="preserve">          </w:t>
      </w:r>
      <w:r w:rsidR="00CA385F" w:rsidRPr="00DD4DCA">
        <w:rPr>
          <w:b/>
          <w:bCs/>
          <w:position w:val="-10"/>
          <w:sz w:val="28"/>
          <w:szCs w:val="28"/>
          <w:highlight w:val="white"/>
        </w:rPr>
        <w:t xml:space="preserve">     </w:t>
      </w:r>
      <w:r w:rsidR="00CA385F" w:rsidRPr="00DD4DCA">
        <w:rPr>
          <w:color w:val="000000"/>
          <w:spacing w:val="-4"/>
          <w:sz w:val="28"/>
          <w:szCs w:val="28"/>
          <w:highlight w:val="white"/>
        </w:rPr>
        <w:t xml:space="preserve">                                                </w:t>
      </w:r>
    </w:p>
    <w:p w:rsidR="00CA385F" w:rsidRPr="00DD4DCA" w:rsidRDefault="00CA385F" w:rsidP="004A0ACA">
      <w:pPr>
        <w:autoSpaceDE w:val="0"/>
        <w:autoSpaceDN w:val="0"/>
        <w:adjustRightInd w:val="0"/>
        <w:ind w:firstLine="540"/>
        <w:jc w:val="both"/>
        <w:rPr>
          <w:sz w:val="28"/>
          <w:szCs w:val="28"/>
          <w:highlight w:val="white"/>
        </w:rPr>
      </w:pPr>
      <w:r w:rsidRPr="00DD4DCA">
        <w:rPr>
          <w:color w:val="000000"/>
          <w:spacing w:val="-4"/>
          <w:sz w:val="28"/>
          <w:szCs w:val="28"/>
          <w:highlight w:val="white"/>
        </w:rPr>
        <w:t xml:space="preserve">де </w:t>
      </w:r>
      <w:proofErr w:type="spellStart"/>
      <w:r w:rsidRPr="00DD4DCA">
        <w:rPr>
          <w:i/>
          <w:iCs/>
          <w:color w:val="000000"/>
          <w:spacing w:val="-4"/>
          <w:sz w:val="28"/>
          <w:szCs w:val="28"/>
          <w:highlight w:val="white"/>
        </w:rPr>
        <w:t>Р</w:t>
      </w:r>
      <w:r w:rsidRPr="00DD4DCA">
        <w:rPr>
          <w:i/>
          <w:iCs/>
          <w:color w:val="000000"/>
          <w:spacing w:val="-4"/>
          <w:sz w:val="28"/>
          <w:szCs w:val="28"/>
          <w:highlight w:val="white"/>
          <w:vertAlign w:val="subscript"/>
        </w:rPr>
        <w:t>сп</w:t>
      </w:r>
      <w:proofErr w:type="spellEnd"/>
      <w:r w:rsidRPr="00DD4DCA">
        <w:rPr>
          <w:i/>
          <w:iCs/>
          <w:color w:val="000000"/>
          <w:spacing w:val="-4"/>
          <w:sz w:val="28"/>
          <w:szCs w:val="28"/>
          <w:highlight w:val="white"/>
        </w:rPr>
        <w:t xml:space="preserve"> </w:t>
      </w:r>
      <w:r w:rsidR="00E64A19" w:rsidRPr="00DD4DCA">
        <w:rPr>
          <w:i/>
          <w:iCs/>
          <w:color w:val="000000"/>
          <w:spacing w:val="-4"/>
          <w:sz w:val="28"/>
          <w:szCs w:val="28"/>
          <w:highlight w:val="white"/>
        </w:rPr>
        <w:t>-</w:t>
      </w:r>
      <w:r w:rsidRPr="00DD4DCA">
        <w:rPr>
          <w:i/>
          <w:iCs/>
          <w:color w:val="000000"/>
          <w:spacing w:val="-4"/>
          <w:sz w:val="28"/>
          <w:szCs w:val="28"/>
          <w:highlight w:val="white"/>
        </w:rPr>
        <w:t xml:space="preserve"> </w:t>
      </w:r>
      <w:r w:rsidRPr="00DD4DCA">
        <w:rPr>
          <w:color w:val="000000"/>
          <w:spacing w:val="-4"/>
          <w:sz w:val="28"/>
          <w:szCs w:val="28"/>
          <w:highlight w:val="white"/>
        </w:rPr>
        <w:t>споживана потужність ЕОМ;</w:t>
      </w:r>
    </w:p>
    <w:p w:rsidR="001F6B34" w:rsidRPr="00DD4DCA" w:rsidRDefault="00CA385F" w:rsidP="004A0ACA">
      <w:pPr>
        <w:autoSpaceDE w:val="0"/>
        <w:autoSpaceDN w:val="0"/>
        <w:adjustRightInd w:val="0"/>
        <w:ind w:firstLine="540"/>
        <w:jc w:val="both"/>
        <w:rPr>
          <w:color w:val="000000"/>
          <w:spacing w:val="-2"/>
          <w:sz w:val="28"/>
          <w:szCs w:val="28"/>
        </w:rPr>
      </w:pPr>
      <w:proofErr w:type="spellStart"/>
      <w:r w:rsidRPr="00DD4DCA">
        <w:rPr>
          <w:i/>
          <w:iCs/>
          <w:color w:val="000000"/>
          <w:spacing w:val="-2"/>
          <w:sz w:val="28"/>
          <w:szCs w:val="28"/>
          <w:highlight w:val="white"/>
        </w:rPr>
        <w:t>С</w:t>
      </w:r>
      <w:r w:rsidRPr="00DD4DCA">
        <w:rPr>
          <w:i/>
          <w:iCs/>
          <w:color w:val="000000"/>
          <w:spacing w:val="-2"/>
          <w:sz w:val="28"/>
          <w:szCs w:val="28"/>
          <w:highlight w:val="white"/>
          <w:vertAlign w:val="subscript"/>
        </w:rPr>
        <w:t>еод</w:t>
      </w:r>
      <w:proofErr w:type="spellEnd"/>
      <w:r w:rsidRPr="00DD4DCA">
        <w:rPr>
          <w:i/>
          <w:iCs/>
          <w:color w:val="000000"/>
          <w:spacing w:val="-2"/>
          <w:sz w:val="28"/>
          <w:szCs w:val="28"/>
          <w:highlight w:val="white"/>
        </w:rPr>
        <w:t xml:space="preserve"> </w:t>
      </w:r>
      <w:r w:rsidR="00E64A19" w:rsidRPr="00DD4DCA">
        <w:rPr>
          <w:color w:val="000000"/>
          <w:spacing w:val="-2"/>
          <w:sz w:val="28"/>
          <w:szCs w:val="28"/>
          <w:highlight w:val="white"/>
        </w:rPr>
        <w:t xml:space="preserve">- </w:t>
      </w:r>
      <w:r w:rsidRPr="00DD4DCA">
        <w:rPr>
          <w:color w:val="000000"/>
          <w:spacing w:val="-2"/>
          <w:sz w:val="28"/>
          <w:szCs w:val="28"/>
          <w:highlight w:val="white"/>
        </w:rPr>
        <w:t>вартість 1 кВт/</w:t>
      </w:r>
      <w:proofErr w:type="spellStart"/>
      <w:r w:rsidRPr="00DD4DCA">
        <w:rPr>
          <w:color w:val="000000"/>
          <w:spacing w:val="-2"/>
          <w:sz w:val="28"/>
          <w:szCs w:val="28"/>
          <w:highlight w:val="white"/>
        </w:rPr>
        <w:t>год</w:t>
      </w:r>
      <w:proofErr w:type="spellEnd"/>
      <w:r w:rsidR="001F6B34" w:rsidRPr="00DD4DCA">
        <w:rPr>
          <w:color w:val="000000"/>
          <w:spacing w:val="-2"/>
          <w:sz w:val="28"/>
          <w:szCs w:val="28"/>
          <w:highlight w:val="white"/>
        </w:rPr>
        <w:t xml:space="preserve"> електроенергії для підприємств</w:t>
      </w:r>
      <w:r w:rsidR="001F6B34" w:rsidRPr="00DD4DCA">
        <w:rPr>
          <w:color w:val="000000"/>
          <w:spacing w:val="-2"/>
          <w:sz w:val="28"/>
          <w:szCs w:val="28"/>
        </w:rPr>
        <w:t>;</w:t>
      </w:r>
    </w:p>
    <w:p w:rsidR="00897D45" w:rsidRPr="00DD4DCA" w:rsidRDefault="009A2732" w:rsidP="004A0ACA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 w:rsidRPr="00DD4DCA">
        <w:rPr>
          <w:color w:val="000000"/>
          <w:spacing w:val="-2"/>
          <w:sz w:val="28"/>
          <w:szCs w:val="28"/>
        </w:rPr>
        <w:t xml:space="preserve">Оскільки </w:t>
      </w:r>
      <w:r w:rsidRPr="00DD4DCA">
        <w:rPr>
          <w:position w:val="-12"/>
          <w:sz w:val="28"/>
          <w:szCs w:val="28"/>
        </w:rPr>
        <w:object w:dxaOrig="340" w:dyaOrig="360">
          <v:shape id="_x0000_i1041" type="#_x0000_t75" style="width:17.25pt;height:18pt" o:ole="">
            <v:imagedata r:id="rId31" o:title=""/>
          </v:shape>
          <o:OLEObject Type="Embed" ProgID="Equation.3" ShapeID="_x0000_i1041" DrawAspect="Content" ObjectID="_1493040085" r:id="rId32"/>
        </w:object>
      </w:r>
      <w:r w:rsidRPr="00DD4DCA">
        <w:rPr>
          <w:sz w:val="28"/>
          <w:szCs w:val="28"/>
        </w:rPr>
        <w:t xml:space="preserve"> = 0,4 кВт,  </w:t>
      </w:r>
      <w:r w:rsidRPr="00DD4DCA">
        <w:rPr>
          <w:position w:val="-12"/>
          <w:sz w:val="28"/>
          <w:szCs w:val="28"/>
        </w:rPr>
        <w:object w:dxaOrig="440" w:dyaOrig="360">
          <v:shape id="_x0000_i1042" type="#_x0000_t75" style="width:21.75pt;height:18pt" o:ole="">
            <v:imagedata r:id="rId33" o:title=""/>
          </v:shape>
          <o:OLEObject Type="Embed" ProgID="Equation.3" ShapeID="_x0000_i1042" DrawAspect="Content" ObjectID="_1493040086" r:id="rId34"/>
        </w:object>
      </w:r>
      <w:r w:rsidRPr="00DD4DCA">
        <w:rPr>
          <w:sz w:val="28"/>
          <w:szCs w:val="28"/>
        </w:rPr>
        <w:t xml:space="preserve"> = 0,366 грн. (така вартість 1 кВт. електроенергії, у зв’язку з тим що даний програмний продукт розроблявся студентом вдома як додатковий проект до дипломної роботи), тоді згідно формули 4.2. знайдемо  </w:t>
      </w:r>
      <w:r w:rsidRPr="00DD4DCA">
        <w:rPr>
          <w:position w:val="-12"/>
          <w:sz w:val="28"/>
          <w:szCs w:val="28"/>
        </w:rPr>
        <w:object w:dxaOrig="240" w:dyaOrig="360">
          <v:shape id="_x0000_i1043" type="#_x0000_t75" style="width:12pt;height:18pt" o:ole="">
            <v:imagedata r:id="rId35" o:title=""/>
          </v:shape>
          <o:OLEObject Type="Embed" ProgID="Equation.3" ShapeID="_x0000_i1043" DrawAspect="Content" ObjectID="_1493040087" r:id="rId36"/>
        </w:object>
      </w:r>
    </w:p>
    <w:p w:rsidR="00E7025F" w:rsidRPr="00DD4DCA" w:rsidRDefault="00E7025F" w:rsidP="004A0ACA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</w:p>
    <w:p w:rsidR="009A2732" w:rsidRPr="00DD4DCA" w:rsidRDefault="00FC2498" w:rsidP="004A0ACA">
      <w:pPr>
        <w:autoSpaceDE w:val="0"/>
        <w:autoSpaceDN w:val="0"/>
        <w:adjustRightInd w:val="0"/>
        <w:ind w:firstLine="540"/>
        <w:jc w:val="center"/>
        <w:rPr>
          <w:color w:val="000000"/>
          <w:spacing w:val="-2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  <w:spacing w:val="-2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pacing w:val="-2"/>
                <w:sz w:val="28"/>
                <w:szCs w:val="28"/>
              </w:rPr>
              <m:t>е</m:t>
            </m:r>
          </m:e>
          <m:sub>
            <m:r>
              <w:rPr>
                <w:rFonts w:ascii="Cambria Math" w:hAnsi="Cambria Math"/>
                <w:color w:val="000000"/>
                <w:spacing w:val="-2"/>
                <w:sz w:val="28"/>
                <w:szCs w:val="28"/>
              </w:rPr>
              <m:t>г</m:t>
            </m:r>
          </m:sub>
        </m:sSub>
        <m:r>
          <w:rPr>
            <w:rFonts w:ascii="Cambria Math" w:hAnsi="Cambria Math"/>
            <w:color w:val="000000"/>
            <w:spacing w:val="-2"/>
            <w:sz w:val="28"/>
            <w:szCs w:val="28"/>
          </w:rPr>
          <m:t>=0,4*0,366=0,1464</m:t>
        </m:r>
        <m:f>
          <m:fPr>
            <m:ctrlPr>
              <w:rPr>
                <w:rFonts w:ascii="Cambria Math" w:hAnsi="Cambria Math"/>
                <w:i/>
                <w:color w:val="000000"/>
                <w:spacing w:val="-2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000000"/>
                <w:spacing w:val="-2"/>
                <w:sz w:val="28"/>
                <w:szCs w:val="28"/>
              </w:rPr>
              <m:t>грн</m:t>
            </m:r>
          </m:num>
          <m:den>
            <m:r>
              <w:rPr>
                <w:rFonts w:ascii="Cambria Math" w:hAnsi="Cambria Math"/>
                <w:color w:val="000000"/>
                <w:spacing w:val="-2"/>
                <w:sz w:val="28"/>
                <w:szCs w:val="28"/>
              </w:rPr>
              <m:t>год</m:t>
            </m:r>
          </m:den>
        </m:f>
      </m:oMath>
      <w:r w:rsidR="00C4735E" w:rsidRPr="00DD4DCA">
        <w:rPr>
          <w:color w:val="000000"/>
          <w:spacing w:val="-2"/>
          <w:sz w:val="28"/>
          <w:szCs w:val="28"/>
        </w:rPr>
        <w:t>;</w:t>
      </w:r>
    </w:p>
    <w:p w:rsidR="00E7025F" w:rsidRPr="00DD4DCA" w:rsidRDefault="00E7025F" w:rsidP="004A0ACA">
      <w:pPr>
        <w:autoSpaceDE w:val="0"/>
        <w:autoSpaceDN w:val="0"/>
        <w:adjustRightInd w:val="0"/>
        <w:ind w:firstLine="540"/>
        <w:jc w:val="center"/>
        <w:rPr>
          <w:color w:val="000000"/>
          <w:spacing w:val="-2"/>
          <w:sz w:val="28"/>
          <w:szCs w:val="28"/>
        </w:rPr>
      </w:pPr>
    </w:p>
    <w:p w:rsidR="008B5F69" w:rsidRPr="00DD4DCA" w:rsidRDefault="005A4EEE" w:rsidP="004A0ACA">
      <w:pPr>
        <w:autoSpaceDE w:val="0"/>
        <w:autoSpaceDN w:val="0"/>
        <w:adjustRightInd w:val="0"/>
        <w:ind w:firstLine="540"/>
        <w:jc w:val="both"/>
        <w:rPr>
          <w:spacing w:val="-11"/>
          <w:sz w:val="28"/>
          <w:szCs w:val="28"/>
        </w:rPr>
      </w:pPr>
      <w:r w:rsidRPr="00DD4DCA">
        <w:rPr>
          <w:spacing w:val="-11"/>
          <w:sz w:val="28"/>
          <w:szCs w:val="28"/>
          <w:highlight w:val="white"/>
        </w:rPr>
        <w:t>Отже, сумарні витрати   на розробку</w:t>
      </w:r>
      <w:r w:rsidRPr="00DD4DCA">
        <w:rPr>
          <w:spacing w:val="-11"/>
          <w:sz w:val="28"/>
          <w:szCs w:val="28"/>
        </w:rPr>
        <w:t xml:space="preserve"> веб додатку </w:t>
      </w:r>
      <w:r w:rsidRPr="00DD4DCA">
        <w:rPr>
          <w:sz w:val="28"/>
          <w:szCs w:val="28"/>
        </w:rPr>
        <w:t>(</w:t>
      </w:r>
      <w:r w:rsidRPr="00DD4DCA">
        <w:rPr>
          <w:color w:val="000000"/>
          <w:spacing w:val="-2"/>
          <w:position w:val="-12"/>
          <w:sz w:val="28"/>
          <w:szCs w:val="28"/>
          <w:highlight w:val="white"/>
        </w:rPr>
        <w:object w:dxaOrig="420" w:dyaOrig="360">
          <v:shape id="_x0000_i1044" type="#_x0000_t75" style="width:21pt;height:18pt" o:ole="">
            <v:imagedata r:id="rId5" o:title=""/>
          </v:shape>
          <o:OLEObject Type="Embed" ProgID="Equation.3" ShapeID="_x0000_i1044" DrawAspect="Content" ObjectID="_1493040088" r:id="rId37"/>
        </w:object>
      </w:r>
      <w:r w:rsidRPr="00DD4DCA">
        <w:rPr>
          <w:spacing w:val="-11"/>
          <w:sz w:val="28"/>
          <w:szCs w:val="28"/>
          <w:highlight w:val="white"/>
        </w:rPr>
        <w:t>)</w:t>
      </w:r>
      <w:r w:rsidRPr="00DD4DCA">
        <w:rPr>
          <w:spacing w:val="-11"/>
          <w:sz w:val="28"/>
          <w:szCs w:val="28"/>
        </w:rPr>
        <w:t xml:space="preserve"> згідно формули  4.1 становлять:</w:t>
      </w:r>
    </w:p>
    <w:p w:rsidR="00E7025F" w:rsidRPr="00DD4DCA" w:rsidRDefault="00E7025F" w:rsidP="004A0ACA">
      <w:pPr>
        <w:autoSpaceDE w:val="0"/>
        <w:autoSpaceDN w:val="0"/>
        <w:adjustRightInd w:val="0"/>
        <w:ind w:firstLine="540"/>
        <w:jc w:val="both"/>
        <w:rPr>
          <w:spacing w:val="-11"/>
          <w:sz w:val="28"/>
          <w:szCs w:val="28"/>
        </w:rPr>
      </w:pPr>
    </w:p>
    <w:p w:rsidR="005A4EEE" w:rsidRPr="00DD4DCA" w:rsidRDefault="00FC2498" w:rsidP="004A0ACA">
      <w:pPr>
        <w:autoSpaceDE w:val="0"/>
        <w:autoSpaceDN w:val="0"/>
        <w:adjustRightInd w:val="0"/>
        <w:ind w:firstLine="540"/>
        <w:jc w:val="both"/>
        <w:rPr>
          <w:i/>
          <w:spacing w:val="-11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pacing w:val="-1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pacing w:val="-11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pacing w:val="-11"/>
                  <w:sz w:val="28"/>
                  <w:szCs w:val="28"/>
                </w:rPr>
                <m:t>po</m:t>
              </m:r>
            </m:sub>
          </m:sSub>
          <m:r>
            <w:rPr>
              <w:rFonts w:ascii="Cambria Math" w:hAnsi="Cambria Math"/>
              <w:spacing w:val="-11"/>
              <w:sz w:val="28"/>
              <w:szCs w:val="28"/>
            </w:rPr>
            <m:t>=3*12000*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pacing w:val="-11"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pacing w:val="-1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pacing w:val="-11"/>
                      <w:sz w:val="28"/>
                      <w:szCs w:val="28"/>
                    </w:rPr>
                    <m:t>1+0.37</m:t>
                  </m:r>
                </m:e>
              </m:d>
              <m:r>
                <w:rPr>
                  <w:rFonts w:ascii="Cambria Math" w:hAnsi="Cambria Math"/>
                  <w:spacing w:val="-11"/>
                  <w:sz w:val="28"/>
                  <w:szCs w:val="28"/>
                </w:rPr>
                <m:t>+0.54</m:t>
              </m:r>
            </m:e>
          </m:d>
          <m:r>
            <w:rPr>
              <w:rFonts w:ascii="Cambria Math" w:hAnsi="Cambria Math"/>
              <w:spacing w:val="-11"/>
              <w:sz w:val="28"/>
              <w:szCs w:val="28"/>
            </w:rPr>
            <m:t>+100*0.1464+0= 6890.64 грн.</m:t>
          </m:r>
        </m:oMath>
      </m:oMathPara>
    </w:p>
    <w:p w:rsidR="00374429" w:rsidRPr="00DD4DCA" w:rsidRDefault="00E7025F" w:rsidP="004A0ACA">
      <w:pPr>
        <w:tabs>
          <w:tab w:val="left" w:pos="0"/>
        </w:tabs>
        <w:ind w:firstLine="567"/>
        <w:jc w:val="center"/>
        <w:rPr>
          <w:sz w:val="28"/>
          <w:szCs w:val="28"/>
        </w:rPr>
      </w:pPr>
      <w:r w:rsidRPr="00DD4DCA">
        <w:rPr>
          <w:sz w:val="28"/>
          <w:szCs w:val="28"/>
        </w:rPr>
        <w:t>Таблиця 4.</w:t>
      </w:r>
      <w:r w:rsidR="00374429" w:rsidRPr="00DD4DCA">
        <w:rPr>
          <w:sz w:val="28"/>
          <w:szCs w:val="28"/>
        </w:rPr>
        <w:t xml:space="preserve">1. - Кошторис витрат на розробку </w:t>
      </w:r>
    </w:p>
    <w:tbl>
      <w:tblPr>
        <w:tblW w:w="95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571"/>
        <w:gridCol w:w="4765"/>
        <w:gridCol w:w="3195"/>
        <w:gridCol w:w="12"/>
      </w:tblGrid>
      <w:tr w:rsidR="00374429" w:rsidRPr="00DD4DCA">
        <w:tc>
          <w:tcPr>
            <w:tcW w:w="1571" w:type="dxa"/>
            <w:vAlign w:val="center"/>
          </w:tcPr>
          <w:p w:rsidR="00374429" w:rsidRPr="00DD4DCA" w:rsidRDefault="00374429" w:rsidP="004A0ACA">
            <w:pPr>
              <w:tabs>
                <w:tab w:val="left" w:pos="0"/>
              </w:tabs>
              <w:ind w:firstLine="567"/>
              <w:jc w:val="center"/>
              <w:rPr>
                <w:sz w:val="28"/>
                <w:szCs w:val="28"/>
              </w:rPr>
            </w:pPr>
            <w:r w:rsidRPr="00DD4DCA">
              <w:rPr>
                <w:sz w:val="28"/>
                <w:szCs w:val="28"/>
              </w:rPr>
              <w:t>№ п/п</w:t>
            </w:r>
          </w:p>
        </w:tc>
        <w:tc>
          <w:tcPr>
            <w:tcW w:w="4765" w:type="dxa"/>
            <w:vAlign w:val="center"/>
          </w:tcPr>
          <w:p w:rsidR="00374429" w:rsidRPr="00DD4DCA" w:rsidRDefault="00374429" w:rsidP="004A0ACA">
            <w:pPr>
              <w:tabs>
                <w:tab w:val="left" w:pos="0"/>
              </w:tabs>
              <w:ind w:firstLine="567"/>
              <w:jc w:val="center"/>
              <w:rPr>
                <w:sz w:val="28"/>
                <w:szCs w:val="28"/>
              </w:rPr>
            </w:pPr>
            <w:r w:rsidRPr="00DD4DCA">
              <w:rPr>
                <w:sz w:val="28"/>
                <w:szCs w:val="28"/>
              </w:rPr>
              <w:t>Найменування елементів витрат</w:t>
            </w:r>
            <w:r w:rsidR="00116235" w:rsidRPr="00DD4DCA">
              <w:rPr>
                <w:sz w:val="28"/>
                <w:szCs w:val="28"/>
              </w:rPr>
              <w:t>, в т.ч. інші витрати</w:t>
            </w:r>
          </w:p>
        </w:tc>
        <w:tc>
          <w:tcPr>
            <w:tcW w:w="3207" w:type="dxa"/>
            <w:gridSpan w:val="2"/>
            <w:vAlign w:val="center"/>
          </w:tcPr>
          <w:p w:rsidR="00116235" w:rsidRPr="00DD4DCA" w:rsidRDefault="00374429" w:rsidP="004A0ACA">
            <w:pPr>
              <w:tabs>
                <w:tab w:val="left" w:pos="0"/>
              </w:tabs>
              <w:ind w:firstLine="567"/>
              <w:jc w:val="center"/>
              <w:rPr>
                <w:sz w:val="28"/>
                <w:szCs w:val="28"/>
              </w:rPr>
            </w:pPr>
            <w:r w:rsidRPr="00DD4DCA">
              <w:rPr>
                <w:sz w:val="28"/>
                <w:szCs w:val="28"/>
              </w:rPr>
              <w:t xml:space="preserve">Сума </w:t>
            </w:r>
          </w:p>
          <w:p w:rsidR="00374429" w:rsidRPr="00DD4DCA" w:rsidRDefault="00374429" w:rsidP="004A0ACA">
            <w:pPr>
              <w:tabs>
                <w:tab w:val="left" w:pos="0"/>
              </w:tabs>
              <w:ind w:firstLine="567"/>
              <w:jc w:val="center"/>
              <w:rPr>
                <w:sz w:val="28"/>
                <w:szCs w:val="28"/>
              </w:rPr>
            </w:pPr>
            <w:r w:rsidRPr="00DD4DCA">
              <w:rPr>
                <w:sz w:val="28"/>
                <w:szCs w:val="28"/>
              </w:rPr>
              <w:t>витрат,</w:t>
            </w:r>
            <w:r w:rsidR="002E073B" w:rsidRPr="00DD4DCA">
              <w:rPr>
                <w:sz w:val="28"/>
                <w:szCs w:val="28"/>
              </w:rPr>
              <w:t xml:space="preserve"> </w:t>
            </w:r>
            <w:r w:rsidRPr="00DD4DCA">
              <w:rPr>
                <w:sz w:val="28"/>
                <w:szCs w:val="28"/>
              </w:rPr>
              <w:t>грн.</w:t>
            </w:r>
          </w:p>
        </w:tc>
      </w:tr>
      <w:tr w:rsidR="00374429" w:rsidRPr="00DD4DCA">
        <w:tc>
          <w:tcPr>
            <w:tcW w:w="1571" w:type="dxa"/>
            <w:vAlign w:val="center"/>
          </w:tcPr>
          <w:p w:rsidR="00374429" w:rsidRPr="00DD4DCA" w:rsidRDefault="00374429" w:rsidP="004A0ACA">
            <w:pPr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  <w:r w:rsidRPr="00DD4DCA">
              <w:rPr>
                <w:sz w:val="28"/>
                <w:szCs w:val="28"/>
              </w:rPr>
              <w:t>1.</w:t>
            </w:r>
          </w:p>
        </w:tc>
        <w:tc>
          <w:tcPr>
            <w:tcW w:w="4765" w:type="dxa"/>
            <w:vAlign w:val="center"/>
          </w:tcPr>
          <w:p w:rsidR="00374429" w:rsidRPr="00DD4DCA" w:rsidRDefault="00E7025F" w:rsidP="004A0ACA">
            <w:pPr>
              <w:tabs>
                <w:tab w:val="left" w:pos="0"/>
              </w:tabs>
              <w:rPr>
                <w:sz w:val="28"/>
                <w:szCs w:val="28"/>
              </w:rPr>
            </w:pPr>
            <w:r w:rsidRPr="00DD4DCA">
              <w:rPr>
                <w:sz w:val="28"/>
                <w:szCs w:val="28"/>
              </w:rPr>
              <w:t>Витрати на електроенергію</w:t>
            </w:r>
          </w:p>
        </w:tc>
        <w:tc>
          <w:tcPr>
            <w:tcW w:w="3207" w:type="dxa"/>
            <w:gridSpan w:val="2"/>
            <w:vAlign w:val="center"/>
          </w:tcPr>
          <w:p w:rsidR="00374429" w:rsidRPr="00DD4DCA" w:rsidRDefault="00E7025F" w:rsidP="004A0ACA">
            <w:pPr>
              <w:tabs>
                <w:tab w:val="left" w:pos="0"/>
              </w:tabs>
              <w:ind w:firstLine="567"/>
              <w:jc w:val="center"/>
              <w:rPr>
                <w:sz w:val="28"/>
                <w:szCs w:val="28"/>
              </w:rPr>
            </w:pPr>
            <w:r w:rsidRPr="00DD4DCA">
              <w:rPr>
                <w:sz w:val="28"/>
                <w:szCs w:val="28"/>
              </w:rPr>
              <w:t>14,64</w:t>
            </w:r>
          </w:p>
        </w:tc>
      </w:tr>
      <w:tr w:rsidR="00374429" w:rsidRPr="00DD4DCA">
        <w:tc>
          <w:tcPr>
            <w:tcW w:w="1571" w:type="dxa"/>
            <w:vAlign w:val="center"/>
          </w:tcPr>
          <w:p w:rsidR="00374429" w:rsidRPr="00DD4DCA" w:rsidRDefault="00374429" w:rsidP="004A0ACA">
            <w:pPr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  <w:r w:rsidRPr="00DD4DCA">
              <w:rPr>
                <w:sz w:val="28"/>
                <w:szCs w:val="28"/>
              </w:rPr>
              <w:t>2.</w:t>
            </w:r>
          </w:p>
        </w:tc>
        <w:tc>
          <w:tcPr>
            <w:tcW w:w="4765" w:type="dxa"/>
            <w:vAlign w:val="center"/>
          </w:tcPr>
          <w:p w:rsidR="00374429" w:rsidRPr="00DD4DCA" w:rsidRDefault="00E7025F" w:rsidP="004A0ACA">
            <w:pPr>
              <w:tabs>
                <w:tab w:val="left" w:pos="0"/>
              </w:tabs>
              <w:rPr>
                <w:sz w:val="28"/>
                <w:szCs w:val="28"/>
              </w:rPr>
            </w:pPr>
            <w:r w:rsidRPr="00DD4DCA">
              <w:rPr>
                <w:sz w:val="28"/>
                <w:szCs w:val="28"/>
              </w:rPr>
              <w:t xml:space="preserve">Витрати на заробітну плату та інші соц.. виплати </w:t>
            </w:r>
          </w:p>
        </w:tc>
        <w:tc>
          <w:tcPr>
            <w:tcW w:w="3207" w:type="dxa"/>
            <w:gridSpan w:val="2"/>
            <w:vAlign w:val="center"/>
          </w:tcPr>
          <w:p w:rsidR="00374429" w:rsidRPr="00DD4DCA" w:rsidRDefault="00E7025F" w:rsidP="004A0ACA">
            <w:pPr>
              <w:tabs>
                <w:tab w:val="left" w:pos="0"/>
              </w:tabs>
              <w:ind w:firstLine="567"/>
              <w:jc w:val="center"/>
              <w:rPr>
                <w:sz w:val="28"/>
                <w:szCs w:val="28"/>
              </w:rPr>
            </w:pPr>
            <w:r w:rsidRPr="00DD4DCA">
              <w:rPr>
                <w:sz w:val="28"/>
                <w:szCs w:val="28"/>
              </w:rPr>
              <w:t>6876</w:t>
            </w:r>
          </w:p>
        </w:tc>
      </w:tr>
      <w:tr w:rsidR="00374429" w:rsidRPr="00DD4DCA">
        <w:trPr>
          <w:gridAfter w:val="1"/>
          <w:wAfter w:w="12" w:type="dxa"/>
          <w:cantSplit/>
        </w:trPr>
        <w:tc>
          <w:tcPr>
            <w:tcW w:w="6336" w:type="dxa"/>
            <w:gridSpan w:val="2"/>
            <w:vAlign w:val="center"/>
          </w:tcPr>
          <w:p w:rsidR="00374429" w:rsidRPr="00DD4DCA" w:rsidRDefault="00374429" w:rsidP="004A0ACA">
            <w:pPr>
              <w:tabs>
                <w:tab w:val="left" w:pos="0"/>
              </w:tabs>
              <w:ind w:firstLine="567"/>
              <w:jc w:val="center"/>
              <w:rPr>
                <w:sz w:val="28"/>
                <w:szCs w:val="28"/>
              </w:rPr>
            </w:pPr>
            <w:r w:rsidRPr="00DD4DCA">
              <w:rPr>
                <w:sz w:val="28"/>
                <w:szCs w:val="28"/>
              </w:rPr>
              <w:t>Всього</w:t>
            </w:r>
          </w:p>
        </w:tc>
        <w:tc>
          <w:tcPr>
            <w:tcW w:w="3195" w:type="dxa"/>
            <w:vAlign w:val="center"/>
          </w:tcPr>
          <w:p w:rsidR="00374429" w:rsidRPr="00DD4DCA" w:rsidRDefault="00E7025F" w:rsidP="004A0ACA">
            <w:pPr>
              <w:tabs>
                <w:tab w:val="left" w:pos="0"/>
              </w:tabs>
              <w:ind w:firstLine="567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pacing w:val="-11"/>
                    <w:sz w:val="28"/>
                    <w:szCs w:val="28"/>
                  </w:rPr>
                  <m:t xml:space="preserve"> 6890.64</m:t>
                </m:r>
              </m:oMath>
            </m:oMathPara>
          </w:p>
        </w:tc>
      </w:tr>
    </w:tbl>
    <w:p w:rsidR="006F1325" w:rsidRPr="00DD4DCA" w:rsidRDefault="006F1325" w:rsidP="004A0ACA">
      <w:pPr>
        <w:autoSpaceDE w:val="0"/>
        <w:autoSpaceDN w:val="0"/>
        <w:adjustRightInd w:val="0"/>
        <w:rPr>
          <w:color w:val="000000"/>
          <w:spacing w:val="-2"/>
          <w:sz w:val="28"/>
          <w:szCs w:val="28"/>
          <w:highlight w:val="white"/>
        </w:rPr>
      </w:pPr>
    </w:p>
    <w:p w:rsidR="00017BB2" w:rsidRPr="00DD4DCA" w:rsidRDefault="000D63CE" w:rsidP="004A0ACA">
      <w:pPr>
        <w:autoSpaceDE w:val="0"/>
        <w:autoSpaceDN w:val="0"/>
        <w:adjustRightInd w:val="0"/>
        <w:ind w:firstLine="540"/>
        <w:jc w:val="both"/>
        <w:rPr>
          <w:color w:val="000000"/>
          <w:spacing w:val="-2"/>
          <w:sz w:val="28"/>
          <w:szCs w:val="28"/>
          <w:highlight w:val="white"/>
        </w:rPr>
      </w:pPr>
      <w:r w:rsidRPr="00DD4DCA">
        <w:rPr>
          <w:color w:val="000000"/>
          <w:spacing w:val="-2"/>
          <w:sz w:val="28"/>
          <w:szCs w:val="28"/>
          <w:highlight w:val="white"/>
        </w:rPr>
        <w:t xml:space="preserve">Ціну </w:t>
      </w:r>
      <w:r w:rsidRPr="00DD4DCA">
        <w:rPr>
          <w:color w:val="000000"/>
          <w:spacing w:val="-2"/>
          <w:position w:val="-10"/>
          <w:sz w:val="28"/>
          <w:szCs w:val="28"/>
          <w:highlight w:val="white"/>
        </w:rPr>
        <w:object w:dxaOrig="320" w:dyaOrig="340">
          <v:shape id="_x0000_i1045" type="#_x0000_t75" style="width:15.75pt;height:17.25pt" o:ole="">
            <v:imagedata r:id="rId38" o:title=""/>
          </v:shape>
          <o:OLEObject Type="Embed" ProgID="Equation.3" ShapeID="_x0000_i1045" DrawAspect="Content" ObjectID="_1493040089" r:id="rId39"/>
        </w:object>
      </w:r>
      <w:r w:rsidR="006F1325" w:rsidRPr="00DD4DCA">
        <w:rPr>
          <w:color w:val="000000"/>
          <w:spacing w:val="-2"/>
          <w:sz w:val="28"/>
          <w:szCs w:val="28"/>
          <w:highlight w:val="white"/>
        </w:rPr>
        <w:t xml:space="preserve"> розробки визначимо за формулою:</w:t>
      </w:r>
    </w:p>
    <w:p w:rsidR="000D63CE" w:rsidRPr="00DD4DCA" w:rsidRDefault="00C66A12" w:rsidP="004A0ACA">
      <w:pPr>
        <w:autoSpaceDE w:val="0"/>
        <w:autoSpaceDN w:val="0"/>
        <w:adjustRightInd w:val="0"/>
        <w:jc w:val="center"/>
        <w:rPr>
          <w:color w:val="000000"/>
          <w:spacing w:val="-2"/>
          <w:sz w:val="28"/>
          <w:szCs w:val="28"/>
          <w:highlight w:val="white"/>
        </w:rPr>
      </w:pPr>
      <w:r w:rsidRPr="00DD4DCA">
        <w:rPr>
          <w:color w:val="000000"/>
          <w:spacing w:val="-2"/>
          <w:sz w:val="28"/>
          <w:szCs w:val="28"/>
          <w:highlight w:val="white"/>
        </w:rPr>
        <w:t xml:space="preserve">                                 </w:t>
      </w:r>
      <w:r w:rsidR="00116235" w:rsidRPr="00DD4DCA">
        <w:rPr>
          <w:color w:val="000000"/>
          <w:spacing w:val="-2"/>
          <w:position w:val="-12"/>
          <w:sz w:val="28"/>
          <w:szCs w:val="28"/>
          <w:highlight w:val="white"/>
        </w:rPr>
        <w:object w:dxaOrig="2400" w:dyaOrig="360">
          <v:shape id="_x0000_i1046" type="#_x0000_t75" style="width:120pt;height:18pt" o:ole="">
            <v:imagedata r:id="rId40" o:title=""/>
          </v:shape>
          <o:OLEObject Type="Embed" ProgID="Equation.3" ShapeID="_x0000_i1046" DrawAspect="Content" ObjectID="_1493040090" r:id="rId41"/>
        </w:object>
      </w:r>
      <w:r w:rsidRPr="00DD4DCA">
        <w:rPr>
          <w:color w:val="000000"/>
          <w:spacing w:val="-2"/>
          <w:sz w:val="28"/>
          <w:szCs w:val="28"/>
          <w:highlight w:val="white"/>
        </w:rPr>
        <w:tab/>
        <w:t xml:space="preserve">                                        (4.3)</w:t>
      </w:r>
    </w:p>
    <w:p w:rsidR="00E00EB0" w:rsidRPr="00DD4DCA" w:rsidRDefault="000D63CE" w:rsidP="004A0ACA">
      <w:pPr>
        <w:autoSpaceDE w:val="0"/>
        <w:autoSpaceDN w:val="0"/>
        <w:adjustRightInd w:val="0"/>
        <w:ind w:firstLine="540"/>
        <w:rPr>
          <w:color w:val="000000"/>
          <w:spacing w:val="-2"/>
          <w:sz w:val="28"/>
          <w:szCs w:val="28"/>
          <w:highlight w:val="white"/>
        </w:rPr>
      </w:pPr>
      <w:r w:rsidRPr="00DD4DCA">
        <w:rPr>
          <w:color w:val="000000"/>
          <w:spacing w:val="-2"/>
          <w:position w:val="-10"/>
          <w:sz w:val="28"/>
          <w:szCs w:val="28"/>
          <w:highlight w:val="white"/>
        </w:rPr>
        <w:object w:dxaOrig="320" w:dyaOrig="340">
          <v:shape id="_x0000_i1047" type="#_x0000_t75" style="width:15.75pt;height:17.25pt" o:ole="">
            <v:imagedata r:id="rId38" o:title=""/>
          </v:shape>
          <o:OLEObject Type="Embed" ProgID="Equation.3" ShapeID="_x0000_i1047" DrawAspect="Content" ObjectID="_1493040091" r:id="rId42"/>
        </w:object>
      </w:r>
      <w:r w:rsidR="00E00EB0" w:rsidRPr="00DD4DCA">
        <w:rPr>
          <w:color w:val="000000"/>
          <w:spacing w:val="-2"/>
          <w:sz w:val="28"/>
          <w:szCs w:val="28"/>
          <w:highlight w:val="white"/>
        </w:rPr>
        <w:t xml:space="preserve"> – ціна розробки</w:t>
      </w:r>
      <w:r w:rsidR="00DE509F" w:rsidRPr="00DD4DCA">
        <w:rPr>
          <w:color w:val="000000"/>
          <w:spacing w:val="-2"/>
          <w:sz w:val="28"/>
          <w:szCs w:val="28"/>
          <w:highlight w:val="white"/>
        </w:rPr>
        <w:t>, грн./розробку</w:t>
      </w:r>
      <w:r w:rsidR="009376D9" w:rsidRPr="00DD4DCA">
        <w:rPr>
          <w:color w:val="000000"/>
          <w:spacing w:val="-2"/>
          <w:sz w:val="28"/>
          <w:szCs w:val="28"/>
          <w:highlight w:val="white"/>
        </w:rPr>
        <w:t>;</w:t>
      </w:r>
    </w:p>
    <w:p w:rsidR="009376D9" w:rsidRPr="00DD4DCA" w:rsidRDefault="000D63CE" w:rsidP="004A0ACA">
      <w:pPr>
        <w:shd w:val="clear" w:color="auto" w:fill="FFFFFF"/>
        <w:tabs>
          <w:tab w:val="left" w:pos="0"/>
        </w:tabs>
        <w:ind w:firstLine="567"/>
        <w:jc w:val="both"/>
        <w:rPr>
          <w:color w:val="000000"/>
          <w:sz w:val="28"/>
          <w:szCs w:val="28"/>
        </w:rPr>
      </w:pPr>
      <w:r w:rsidRPr="00DD4DCA">
        <w:rPr>
          <w:color w:val="000000"/>
          <w:spacing w:val="-2"/>
          <w:position w:val="-10"/>
          <w:sz w:val="28"/>
          <w:szCs w:val="28"/>
          <w:highlight w:val="white"/>
        </w:rPr>
        <w:object w:dxaOrig="360" w:dyaOrig="340">
          <v:shape id="_x0000_i1048" type="#_x0000_t75" style="width:18pt;height:17.25pt" o:ole="">
            <v:imagedata r:id="rId43" o:title=""/>
          </v:shape>
          <o:OLEObject Type="Embed" ProgID="Equation.3" ShapeID="_x0000_i1048" DrawAspect="Content" ObjectID="_1493040092" r:id="rId44"/>
        </w:object>
      </w:r>
      <w:r w:rsidR="009376D9" w:rsidRPr="00DD4DCA">
        <w:rPr>
          <w:color w:val="000000"/>
          <w:spacing w:val="-2"/>
          <w:sz w:val="28"/>
          <w:szCs w:val="28"/>
          <w:highlight w:val="white"/>
        </w:rPr>
        <w:t>– норма рентабельності</w:t>
      </w:r>
      <w:r w:rsidR="009376D9" w:rsidRPr="00DD4DCA">
        <w:rPr>
          <w:color w:val="000000"/>
          <w:spacing w:val="2"/>
          <w:sz w:val="28"/>
          <w:szCs w:val="28"/>
        </w:rPr>
        <w:t xml:space="preserve">, що враховує прибуток установи, яка </w:t>
      </w:r>
      <w:r w:rsidR="007A0C5C" w:rsidRPr="00DD4DCA">
        <w:rPr>
          <w:color w:val="000000"/>
          <w:spacing w:val="2"/>
          <w:sz w:val="28"/>
          <w:szCs w:val="28"/>
        </w:rPr>
        <w:t>здійснює розробку</w:t>
      </w:r>
      <w:r w:rsidR="009376D9" w:rsidRPr="00DD4DCA">
        <w:rPr>
          <w:color w:val="000000"/>
          <w:sz w:val="28"/>
          <w:szCs w:val="28"/>
        </w:rPr>
        <w:t>, % від основи</w:t>
      </w:r>
      <w:r w:rsidR="0062612E" w:rsidRPr="00DD4DCA">
        <w:rPr>
          <w:color w:val="000000"/>
          <w:sz w:val="28"/>
          <w:szCs w:val="28"/>
        </w:rPr>
        <w:t xml:space="preserve"> (собівартості)</w:t>
      </w:r>
      <w:r w:rsidR="009376D9" w:rsidRPr="00DD4DCA">
        <w:rPr>
          <w:color w:val="000000"/>
          <w:sz w:val="28"/>
          <w:szCs w:val="28"/>
        </w:rPr>
        <w:t>;</w:t>
      </w:r>
    </w:p>
    <w:p w:rsidR="00E00EB0" w:rsidRPr="00DD4DCA" w:rsidRDefault="000D63CE" w:rsidP="004A0ACA">
      <w:pPr>
        <w:autoSpaceDE w:val="0"/>
        <w:autoSpaceDN w:val="0"/>
        <w:adjustRightInd w:val="0"/>
        <w:ind w:firstLine="540"/>
        <w:rPr>
          <w:color w:val="000000"/>
          <w:spacing w:val="-2"/>
          <w:sz w:val="28"/>
          <w:szCs w:val="28"/>
          <w:highlight w:val="white"/>
        </w:rPr>
      </w:pPr>
      <w:r w:rsidRPr="00DD4DCA">
        <w:rPr>
          <w:color w:val="000000"/>
          <w:spacing w:val="-2"/>
          <w:position w:val="-12"/>
          <w:sz w:val="28"/>
          <w:szCs w:val="28"/>
          <w:highlight w:val="white"/>
        </w:rPr>
        <w:object w:dxaOrig="420" w:dyaOrig="360">
          <v:shape id="_x0000_i1049" type="#_x0000_t75" style="width:21pt;height:18pt" o:ole="">
            <v:imagedata r:id="rId45" o:title=""/>
          </v:shape>
          <o:OLEObject Type="Embed" ProgID="Equation.3" ShapeID="_x0000_i1049" DrawAspect="Content" ObjectID="_1493040093" r:id="rId46"/>
        </w:object>
      </w:r>
      <w:r w:rsidR="00E00EB0" w:rsidRPr="00DD4DCA">
        <w:rPr>
          <w:color w:val="000000"/>
          <w:spacing w:val="-2"/>
          <w:sz w:val="28"/>
          <w:szCs w:val="28"/>
          <w:highlight w:val="white"/>
        </w:rPr>
        <w:t>– витрати на розробку</w:t>
      </w:r>
      <w:r w:rsidR="00DE509F" w:rsidRPr="00DD4DCA">
        <w:rPr>
          <w:color w:val="000000"/>
          <w:spacing w:val="-2"/>
          <w:sz w:val="28"/>
          <w:szCs w:val="28"/>
          <w:highlight w:val="white"/>
        </w:rPr>
        <w:t>, грн./розробку</w:t>
      </w:r>
      <w:r w:rsidR="00E00EB0" w:rsidRPr="00DD4DCA">
        <w:rPr>
          <w:color w:val="000000"/>
          <w:spacing w:val="-2"/>
          <w:sz w:val="28"/>
          <w:szCs w:val="28"/>
          <w:highlight w:val="white"/>
        </w:rPr>
        <w:t>;</w:t>
      </w:r>
    </w:p>
    <w:p w:rsidR="00116235" w:rsidRPr="00DD4DCA" w:rsidRDefault="00116235" w:rsidP="004A0ACA">
      <w:pPr>
        <w:autoSpaceDE w:val="0"/>
        <w:autoSpaceDN w:val="0"/>
        <w:adjustRightInd w:val="0"/>
        <w:ind w:firstLine="540"/>
        <w:jc w:val="both"/>
        <w:rPr>
          <w:color w:val="000000"/>
          <w:spacing w:val="-2"/>
          <w:sz w:val="28"/>
          <w:szCs w:val="28"/>
          <w:highlight w:val="white"/>
        </w:rPr>
      </w:pPr>
      <w:r w:rsidRPr="00DD4DCA">
        <w:rPr>
          <w:color w:val="000000"/>
          <w:spacing w:val="-2"/>
          <w:position w:val="-4"/>
          <w:sz w:val="28"/>
          <w:szCs w:val="28"/>
          <w:highlight w:val="white"/>
        </w:rPr>
        <w:object w:dxaOrig="279" w:dyaOrig="260">
          <v:shape id="_x0000_i1050" type="#_x0000_t75" style="width:14.25pt;height:12.75pt" o:ole="">
            <v:imagedata r:id="rId47" o:title=""/>
          </v:shape>
          <o:OLEObject Type="Embed" ProgID="Equation.3" ShapeID="_x0000_i1050" DrawAspect="Content" ObjectID="_1493040094" r:id="rId48"/>
        </w:object>
      </w:r>
      <w:r w:rsidRPr="00DD4DCA">
        <w:rPr>
          <w:color w:val="000000"/>
          <w:spacing w:val="-2"/>
          <w:sz w:val="28"/>
          <w:szCs w:val="28"/>
          <w:highlight w:val="white"/>
        </w:rPr>
        <w:t xml:space="preserve"> – сума податків з врахуванням системи оподаткування для обраного суб’</w:t>
      </w:r>
      <w:r w:rsidR="00C62F45" w:rsidRPr="00DD4DCA">
        <w:rPr>
          <w:color w:val="000000"/>
          <w:spacing w:val="-2"/>
          <w:sz w:val="28"/>
          <w:szCs w:val="28"/>
          <w:highlight w:val="white"/>
        </w:rPr>
        <w:t>єкта господарювання</w:t>
      </w:r>
      <w:r w:rsidR="00DE509F" w:rsidRPr="00DD4DCA">
        <w:rPr>
          <w:color w:val="000000"/>
          <w:spacing w:val="-2"/>
          <w:sz w:val="28"/>
          <w:szCs w:val="28"/>
          <w:highlight w:val="white"/>
        </w:rPr>
        <w:t>, грн./розробку</w:t>
      </w:r>
      <w:r w:rsidR="00C62F45" w:rsidRPr="00DD4DCA">
        <w:rPr>
          <w:color w:val="000000"/>
          <w:spacing w:val="-2"/>
          <w:sz w:val="28"/>
          <w:szCs w:val="28"/>
          <w:highlight w:val="white"/>
        </w:rPr>
        <w:t>.</w:t>
      </w:r>
    </w:p>
    <w:p w:rsidR="006C18D9" w:rsidRPr="00DD4DCA" w:rsidRDefault="0042128D" w:rsidP="004A0ACA">
      <w:pPr>
        <w:tabs>
          <w:tab w:val="left" w:pos="975"/>
        </w:tabs>
        <w:autoSpaceDE w:val="0"/>
        <w:autoSpaceDN w:val="0"/>
        <w:adjustRightInd w:val="0"/>
        <w:spacing w:before="182" w:after="200"/>
        <w:ind w:firstLine="900"/>
        <w:jc w:val="both"/>
        <w:rPr>
          <w:color w:val="000000"/>
          <w:sz w:val="28"/>
          <w:szCs w:val="28"/>
        </w:rPr>
      </w:pPr>
      <w:r w:rsidRPr="00DD4DCA">
        <w:rPr>
          <w:color w:val="000000"/>
          <w:sz w:val="28"/>
          <w:szCs w:val="28"/>
          <w:highlight w:val="yellow"/>
        </w:rPr>
        <w:lastRenderedPageBreak/>
        <w:t>3</w:t>
      </w:r>
      <w:r w:rsidR="006C18D9" w:rsidRPr="00DD4DCA">
        <w:rPr>
          <w:color w:val="000000"/>
          <w:sz w:val="28"/>
          <w:szCs w:val="28"/>
          <w:highlight w:val="yellow"/>
        </w:rPr>
        <w:t xml:space="preserve">. </w:t>
      </w:r>
      <w:r w:rsidR="0062612E" w:rsidRPr="00DD4DCA">
        <w:rPr>
          <w:color w:val="000000"/>
          <w:sz w:val="28"/>
          <w:szCs w:val="28"/>
          <w:highlight w:val="yellow"/>
        </w:rPr>
        <w:t xml:space="preserve">За результатами розрахунків формуються </w:t>
      </w:r>
      <w:r w:rsidR="006C18D9" w:rsidRPr="00DD4DCA">
        <w:rPr>
          <w:color w:val="000000"/>
          <w:sz w:val="28"/>
          <w:szCs w:val="28"/>
          <w:highlight w:val="yellow"/>
        </w:rPr>
        <w:t>висновки.</w:t>
      </w:r>
    </w:p>
    <w:p w:rsidR="00B04D01" w:rsidRPr="00DD4DCA" w:rsidRDefault="00B04D01" w:rsidP="004A0ACA">
      <w:pPr>
        <w:tabs>
          <w:tab w:val="left" w:pos="975"/>
        </w:tabs>
        <w:autoSpaceDE w:val="0"/>
        <w:autoSpaceDN w:val="0"/>
        <w:adjustRightInd w:val="0"/>
        <w:spacing w:before="182" w:after="200"/>
        <w:ind w:firstLine="900"/>
        <w:jc w:val="both"/>
        <w:rPr>
          <w:color w:val="000000"/>
          <w:sz w:val="28"/>
          <w:szCs w:val="28"/>
        </w:rPr>
      </w:pPr>
      <w:r w:rsidRPr="00DD4DCA">
        <w:rPr>
          <w:color w:val="000000"/>
          <w:sz w:val="28"/>
          <w:szCs w:val="28"/>
        </w:rPr>
        <w:t xml:space="preserve">З вище розрахованих  розрахунків можна судити що даний програмний продукт є </w:t>
      </w:r>
      <w:r w:rsidRPr="00DD4DCA">
        <w:rPr>
          <w:color w:val="000000"/>
          <w:sz w:val="28"/>
          <w:szCs w:val="28"/>
          <w:highlight w:val="yellow"/>
        </w:rPr>
        <w:t>……………</w:t>
      </w:r>
    </w:p>
    <w:p w:rsidR="004E75B3" w:rsidRPr="00DD4DCA" w:rsidRDefault="004E75B3" w:rsidP="004A0ACA">
      <w:pPr>
        <w:autoSpaceDE w:val="0"/>
        <w:autoSpaceDN w:val="0"/>
        <w:adjustRightInd w:val="0"/>
        <w:ind w:firstLine="900"/>
        <w:jc w:val="both"/>
        <w:rPr>
          <w:b/>
          <w:bCs/>
          <w:color w:val="000000"/>
          <w:sz w:val="28"/>
          <w:szCs w:val="28"/>
          <w:highlight w:val="white"/>
        </w:rPr>
      </w:pPr>
      <w:r w:rsidRPr="00DD4DCA">
        <w:rPr>
          <w:b/>
          <w:bCs/>
          <w:color w:val="000000"/>
          <w:sz w:val="28"/>
          <w:szCs w:val="28"/>
          <w:highlight w:val="white"/>
        </w:rPr>
        <w:t>4.3. Розр</w:t>
      </w:r>
      <w:r w:rsidR="0060487A" w:rsidRPr="00DD4DCA">
        <w:rPr>
          <w:b/>
          <w:bCs/>
          <w:color w:val="000000"/>
          <w:sz w:val="28"/>
          <w:szCs w:val="28"/>
          <w:highlight w:val="white"/>
        </w:rPr>
        <w:t>ахунок можливого прибутку фірми-</w:t>
      </w:r>
      <w:r w:rsidRPr="00DD4DCA">
        <w:rPr>
          <w:b/>
          <w:bCs/>
          <w:color w:val="000000"/>
          <w:sz w:val="28"/>
          <w:szCs w:val="28"/>
          <w:highlight w:val="white"/>
        </w:rPr>
        <w:t>розробника та терміну окупності розробки</w:t>
      </w:r>
      <w:r w:rsidR="0042128D" w:rsidRPr="00DD4DCA">
        <w:rPr>
          <w:b/>
          <w:bCs/>
          <w:color w:val="000000"/>
          <w:sz w:val="28"/>
          <w:szCs w:val="28"/>
          <w:highlight w:val="white"/>
        </w:rPr>
        <w:t>.</w:t>
      </w:r>
    </w:p>
    <w:p w:rsidR="00F42DD8" w:rsidRPr="00DD4DCA" w:rsidRDefault="00F42DD8" w:rsidP="004A0ACA">
      <w:pPr>
        <w:autoSpaceDE w:val="0"/>
        <w:autoSpaceDN w:val="0"/>
        <w:adjustRightInd w:val="0"/>
        <w:jc w:val="center"/>
        <w:rPr>
          <w:i/>
          <w:iCs/>
          <w:sz w:val="28"/>
          <w:szCs w:val="28"/>
        </w:rPr>
      </w:pPr>
      <w:r w:rsidRPr="00DD4DCA">
        <w:rPr>
          <w:i/>
          <w:iCs/>
          <w:sz w:val="28"/>
          <w:szCs w:val="28"/>
        </w:rPr>
        <w:t>В даному параграфі дипломної роботи:</w:t>
      </w:r>
    </w:p>
    <w:p w:rsidR="00F42DD8" w:rsidRPr="00DD4DCA" w:rsidRDefault="00F42DD8" w:rsidP="004A0ACA">
      <w:pPr>
        <w:tabs>
          <w:tab w:val="left" w:pos="975"/>
        </w:tabs>
        <w:autoSpaceDE w:val="0"/>
        <w:autoSpaceDN w:val="0"/>
        <w:adjustRightInd w:val="0"/>
        <w:spacing w:before="182" w:after="200"/>
        <w:ind w:firstLine="900"/>
        <w:jc w:val="both"/>
        <w:rPr>
          <w:color w:val="000000"/>
          <w:sz w:val="28"/>
          <w:szCs w:val="28"/>
        </w:rPr>
      </w:pPr>
      <w:r w:rsidRPr="00DD4DCA">
        <w:rPr>
          <w:color w:val="000000"/>
          <w:sz w:val="28"/>
          <w:szCs w:val="28"/>
        </w:rPr>
        <w:t>1. Дається визначення прибутку, терміну окупності розробки з зазначенням їх впливу на економічні результати діяльності суб’єкта господарської діяльності.</w:t>
      </w:r>
    </w:p>
    <w:p w:rsidR="0013029C" w:rsidRPr="00DD4DCA" w:rsidRDefault="00F42DD8" w:rsidP="004A0ACA">
      <w:pPr>
        <w:autoSpaceDE w:val="0"/>
        <w:autoSpaceDN w:val="0"/>
        <w:adjustRightInd w:val="0"/>
        <w:ind w:firstLine="900"/>
        <w:jc w:val="both"/>
        <w:rPr>
          <w:color w:val="000000"/>
          <w:sz w:val="28"/>
          <w:szCs w:val="28"/>
          <w:highlight w:val="white"/>
        </w:rPr>
      </w:pPr>
      <w:r w:rsidRPr="00DD4DCA">
        <w:rPr>
          <w:color w:val="000000"/>
          <w:sz w:val="28"/>
          <w:szCs w:val="28"/>
        </w:rPr>
        <w:t xml:space="preserve">2. Вказується обрана методика </w:t>
      </w:r>
      <w:r w:rsidR="0013029C" w:rsidRPr="00DD4DCA">
        <w:rPr>
          <w:color w:val="000000"/>
          <w:sz w:val="28"/>
          <w:szCs w:val="28"/>
        </w:rPr>
        <w:t xml:space="preserve">та проводиться </w:t>
      </w:r>
      <w:r w:rsidRPr="00DD4DCA">
        <w:rPr>
          <w:color w:val="000000"/>
          <w:sz w:val="28"/>
          <w:szCs w:val="28"/>
        </w:rPr>
        <w:t>розрахун</w:t>
      </w:r>
      <w:r w:rsidR="0013029C" w:rsidRPr="00DD4DCA">
        <w:rPr>
          <w:color w:val="000000"/>
          <w:sz w:val="28"/>
          <w:szCs w:val="28"/>
        </w:rPr>
        <w:t>о</w:t>
      </w:r>
      <w:r w:rsidRPr="00DD4DCA">
        <w:rPr>
          <w:color w:val="000000"/>
          <w:sz w:val="28"/>
          <w:szCs w:val="28"/>
        </w:rPr>
        <w:t xml:space="preserve">к </w:t>
      </w:r>
      <w:r w:rsidR="0013029C" w:rsidRPr="00DD4DCA">
        <w:rPr>
          <w:color w:val="000000"/>
          <w:sz w:val="28"/>
          <w:szCs w:val="28"/>
          <w:highlight w:val="white"/>
        </w:rPr>
        <w:t>прибутку фірми розробника та терміну окупності розробки.</w:t>
      </w:r>
    </w:p>
    <w:p w:rsidR="004E75B3" w:rsidRPr="00DD4DCA" w:rsidRDefault="00F42DD8" w:rsidP="004A0ACA">
      <w:pPr>
        <w:tabs>
          <w:tab w:val="left" w:pos="975"/>
        </w:tabs>
        <w:autoSpaceDE w:val="0"/>
        <w:autoSpaceDN w:val="0"/>
        <w:adjustRightInd w:val="0"/>
        <w:spacing w:before="182" w:after="200"/>
        <w:ind w:firstLine="900"/>
        <w:jc w:val="both"/>
        <w:rPr>
          <w:color w:val="000000"/>
          <w:spacing w:val="-2"/>
          <w:sz w:val="28"/>
          <w:szCs w:val="28"/>
        </w:rPr>
      </w:pPr>
      <w:r w:rsidRPr="00DD4DCA">
        <w:rPr>
          <w:i/>
          <w:iCs/>
          <w:color w:val="000000"/>
          <w:sz w:val="28"/>
          <w:szCs w:val="28"/>
          <w:u w:val="single"/>
        </w:rPr>
        <w:t>Наприклад.</w:t>
      </w:r>
      <w:r w:rsidR="00315FE4" w:rsidRPr="00DD4DCA">
        <w:rPr>
          <w:i/>
          <w:iCs/>
          <w:color w:val="000000"/>
          <w:sz w:val="28"/>
          <w:szCs w:val="28"/>
        </w:rPr>
        <w:t xml:space="preserve"> </w:t>
      </w:r>
      <w:r w:rsidR="004E75B3" w:rsidRPr="00DD4DCA">
        <w:rPr>
          <w:i/>
          <w:iCs/>
          <w:color w:val="000000"/>
          <w:sz w:val="28"/>
          <w:szCs w:val="28"/>
        </w:rPr>
        <w:t xml:space="preserve">Величину річного чистого прибутку </w:t>
      </w:r>
      <w:r w:rsidR="00C05472" w:rsidRPr="00DD4DCA">
        <w:rPr>
          <w:color w:val="000000"/>
          <w:sz w:val="28"/>
          <w:szCs w:val="28"/>
        </w:rPr>
        <w:t>П</w:t>
      </w:r>
      <w:r w:rsidR="00315FE4" w:rsidRPr="00DD4DCA">
        <w:rPr>
          <w:color w:val="000000"/>
          <w:sz w:val="28"/>
          <w:szCs w:val="28"/>
        </w:rPr>
        <w:t xml:space="preserve"> </w:t>
      </w:r>
      <w:r w:rsidR="004E75B3" w:rsidRPr="00DD4DCA">
        <w:rPr>
          <w:color w:val="000000"/>
          <w:sz w:val="28"/>
          <w:szCs w:val="28"/>
        </w:rPr>
        <w:t xml:space="preserve">можна розрахувати </w:t>
      </w:r>
      <w:r w:rsidR="004E75B3" w:rsidRPr="00DD4DCA">
        <w:rPr>
          <w:color w:val="000000"/>
          <w:spacing w:val="-2"/>
          <w:sz w:val="28"/>
          <w:szCs w:val="28"/>
        </w:rPr>
        <w:t>за формулою:</w:t>
      </w:r>
    </w:p>
    <w:p w:rsidR="004E75B3" w:rsidRPr="00DD4DCA" w:rsidRDefault="00F61A4B" w:rsidP="004A0ACA">
      <w:pPr>
        <w:shd w:val="clear" w:color="auto" w:fill="FFFFFF"/>
        <w:ind w:firstLine="900"/>
        <w:jc w:val="center"/>
        <w:rPr>
          <w:color w:val="000000"/>
          <w:spacing w:val="-2"/>
          <w:sz w:val="28"/>
          <w:szCs w:val="28"/>
        </w:rPr>
      </w:pPr>
      <w:r w:rsidRPr="00DD4DCA">
        <w:rPr>
          <w:color w:val="000000"/>
          <w:spacing w:val="-2"/>
          <w:position w:val="-24"/>
          <w:sz w:val="28"/>
          <w:szCs w:val="28"/>
        </w:rPr>
        <w:object w:dxaOrig="4940" w:dyaOrig="620">
          <v:shape id="_x0000_i1051" type="#_x0000_t75" style="width:246.75pt;height:30.75pt" o:ole="">
            <v:imagedata r:id="rId49" o:title=""/>
          </v:shape>
          <o:OLEObject Type="Embed" ProgID="Equation.3" ShapeID="_x0000_i1051" DrawAspect="Content" ObjectID="_1493040095" r:id="rId50"/>
        </w:object>
      </w:r>
      <w:r w:rsidR="004E75B3" w:rsidRPr="00DD4DCA">
        <w:rPr>
          <w:color w:val="000000"/>
          <w:spacing w:val="-2"/>
          <w:sz w:val="28"/>
          <w:szCs w:val="28"/>
        </w:rPr>
        <w:t xml:space="preserve">                  (4.3.1)</w:t>
      </w:r>
    </w:p>
    <w:p w:rsidR="004E75B3" w:rsidRPr="00DD4DCA" w:rsidRDefault="004E75B3" w:rsidP="004A0ACA">
      <w:pPr>
        <w:shd w:val="clear" w:color="auto" w:fill="FFFFFF"/>
        <w:ind w:firstLine="900"/>
        <w:jc w:val="both"/>
        <w:rPr>
          <w:color w:val="000000"/>
          <w:spacing w:val="-1"/>
          <w:sz w:val="28"/>
          <w:szCs w:val="28"/>
        </w:rPr>
      </w:pPr>
      <w:r w:rsidRPr="00DD4DCA">
        <w:rPr>
          <w:color w:val="000000"/>
          <w:spacing w:val="-1"/>
          <w:sz w:val="28"/>
          <w:szCs w:val="28"/>
        </w:rPr>
        <w:t xml:space="preserve">де Д - дохід, який підприємство отримує за рік, грн.; </w:t>
      </w:r>
    </w:p>
    <w:p w:rsidR="004E75B3" w:rsidRPr="00DD4DCA" w:rsidRDefault="004E75B3" w:rsidP="004A0ACA">
      <w:pPr>
        <w:shd w:val="clear" w:color="auto" w:fill="FFFFFF"/>
        <w:ind w:firstLine="900"/>
        <w:jc w:val="both"/>
        <w:rPr>
          <w:color w:val="000000"/>
          <w:sz w:val="28"/>
          <w:szCs w:val="28"/>
        </w:rPr>
      </w:pPr>
      <w:r w:rsidRPr="00DD4DCA">
        <w:rPr>
          <w:color w:val="000000"/>
          <w:sz w:val="28"/>
          <w:szCs w:val="28"/>
        </w:rPr>
        <w:t>В</w:t>
      </w:r>
      <w:r w:rsidRPr="00DD4DCA">
        <w:rPr>
          <w:color w:val="000000"/>
          <w:sz w:val="28"/>
          <w:szCs w:val="28"/>
          <w:vertAlign w:val="subscript"/>
        </w:rPr>
        <w:t>т</w:t>
      </w:r>
      <w:r w:rsidRPr="00DD4DCA">
        <w:rPr>
          <w:color w:val="000000"/>
          <w:sz w:val="28"/>
          <w:szCs w:val="28"/>
        </w:rPr>
        <w:t xml:space="preserve"> - витрати підприємства за рік, грн.; </w:t>
      </w:r>
    </w:p>
    <w:p w:rsidR="004E75B3" w:rsidRPr="00DD4DCA" w:rsidRDefault="004E75B3" w:rsidP="004A0ACA">
      <w:pPr>
        <w:shd w:val="clear" w:color="auto" w:fill="FFFFFF"/>
        <w:ind w:firstLine="900"/>
        <w:jc w:val="both"/>
        <w:rPr>
          <w:color w:val="000000"/>
          <w:sz w:val="28"/>
          <w:szCs w:val="28"/>
        </w:rPr>
      </w:pPr>
      <w:proofErr w:type="spellStart"/>
      <w:r w:rsidRPr="00DD4DCA">
        <w:rPr>
          <w:color w:val="000000"/>
          <w:sz w:val="28"/>
          <w:szCs w:val="28"/>
        </w:rPr>
        <w:t>В</w:t>
      </w:r>
      <w:r w:rsidRPr="00DD4DCA">
        <w:rPr>
          <w:color w:val="000000"/>
          <w:sz w:val="28"/>
          <w:szCs w:val="28"/>
          <w:vertAlign w:val="subscript"/>
        </w:rPr>
        <w:t>р</w:t>
      </w:r>
      <w:proofErr w:type="spellEnd"/>
      <w:r w:rsidRPr="00DD4DCA">
        <w:rPr>
          <w:color w:val="000000"/>
          <w:sz w:val="28"/>
          <w:szCs w:val="28"/>
        </w:rPr>
        <w:t xml:space="preserve"> - виручка від реалізації продукції за рік, грн.; </w:t>
      </w:r>
    </w:p>
    <w:p w:rsidR="00CE312A" w:rsidRPr="00DD4DCA" w:rsidRDefault="00CE312A" w:rsidP="004A0ACA">
      <w:pPr>
        <w:autoSpaceDE w:val="0"/>
        <w:autoSpaceDN w:val="0"/>
        <w:adjustRightInd w:val="0"/>
        <w:ind w:firstLine="900"/>
        <w:jc w:val="both"/>
        <w:rPr>
          <w:color w:val="000000"/>
          <w:spacing w:val="-2"/>
          <w:sz w:val="28"/>
          <w:szCs w:val="28"/>
          <w:highlight w:val="white"/>
        </w:rPr>
      </w:pPr>
      <w:r w:rsidRPr="00DD4DCA">
        <w:rPr>
          <w:color w:val="000000"/>
          <w:spacing w:val="-2"/>
          <w:position w:val="-4"/>
          <w:sz w:val="28"/>
          <w:szCs w:val="28"/>
          <w:highlight w:val="white"/>
        </w:rPr>
        <w:object w:dxaOrig="279" w:dyaOrig="260">
          <v:shape id="_x0000_i1052" type="#_x0000_t75" style="width:14.25pt;height:12.75pt" o:ole="">
            <v:imagedata r:id="rId47" o:title=""/>
          </v:shape>
          <o:OLEObject Type="Embed" ProgID="Equation.3" ShapeID="_x0000_i1052" DrawAspect="Content" ObjectID="_1493040096" r:id="rId51"/>
        </w:object>
      </w:r>
      <w:r w:rsidRPr="00DD4DCA">
        <w:rPr>
          <w:color w:val="000000"/>
          <w:spacing w:val="-2"/>
          <w:sz w:val="28"/>
          <w:szCs w:val="28"/>
          <w:highlight w:val="white"/>
        </w:rPr>
        <w:t xml:space="preserve"> – сума податків з врахуванням системи оподаткування для обраного суб’єкта господарювання, грн.</w:t>
      </w:r>
    </w:p>
    <w:p w:rsidR="004E75B3" w:rsidRPr="00DD4DCA" w:rsidRDefault="004E75B3" w:rsidP="004A0ACA">
      <w:pPr>
        <w:shd w:val="clear" w:color="auto" w:fill="FFFFFF"/>
        <w:ind w:firstLine="900"/>
        <w:jc w:val="both"/>
        <w:rPr>
          <w:color w:val="000000"/>
          <w:spacing w:val="1"/>
          <w:sz w:val="28"/>
          <w:szCs w:val="28"/>
        </w:rPr>
      </w:pPr>
      <w:r w:rsidRPr="00DD4DCA">
        <w:rPr>
          <w:color w:val="000000"/>
          <w:spacing w:val="1"/>
          <w:sz w:val="28"/>
          <w:szCs w:val="28"/>
        </w:rPr>
        <w:t xml:space="preserve"> </w:t>
      </w:r>
      <w:r w:rsidR="00FA57BC" w:rsidRPr="00DD4DCA">
        <w:rPr>
          <w:color w:val="000000"/>
          <w:spacing w:val="1"/>
          <w:position w:val="-10"/>
          <w:sz w:val="28"/>
          <w:szCs w:val="28"/>
        </w:rPr>
        <w:object w:dxaOrig="240" w:dyaOrig="320">
          <v:shape id="_x0000_i1053" type="#_x0000_t75" style="width:12pt;height:15.75pt" o:ole="">
            <v:imagedata r:id="rId52" o:title=""/>
          </v:shape>
          <o:OLEObject Type="Embed" ProgID="Equation.3" ShapeID="_x0000_i1053" DrawAspect="Content" ObjectID="_1493040097" r:id="rId53"/>
        </w:object>
      </w:r>
      <w:r w:rsidR="00CE312A" w:rsidRPr="00DD4DCA">
        <w:rPr>
          <w:color w:val="000000"/>
          <w:spacing w:val="1"/>
          <w:sz w:val="28"/>
          <w:szCs w:val="28"/>
        </w:rPr>
        <w:t>- загальна ставка податку</w:t>
      </w:r>
      <w:r w:rsidRPr="00DD4DCA">
        <w:rPr>
          <w:color w:val="000000"/>
          <w:spacing w:val="1"/>
          <w:sz w:val="28"/>
          <w:szCs w:val="28"/>
        </w:rPr>
        <w:t>, %.</w:t>
      </w:r>
    </w:p>
    <w:p w:rsidR="00315FE4" w:rsidRPr="00DD4DCA" w:rsidRDefault="00315FE4" w:rsidP="004A0ACA">
      <w:pPr>
        <w:shd w:val="clear" w:color="auto" w:fill="FFFFFF"/>
        <w:ind w:firstLine="900"/>
        <w:jc w:val="both"/>
        <w:rPr>
          <w:color w:val="000000"/>
          <w:spacing w:val="-2"/>
          <w:sz w:val="28"/>
          <w:szCs w:val="28"/>
        </w:rPr>
      </w:pPr>
    </w:p>
    <w:p w:rsidR="00315FE4" w:rsidRPr="00DD4DCA" w:rsidRDefault="00315FE4" w:rsidP="004A0ACA">
      <w:pPr>
        <w:shd w:val="clear" w:color="auto" w:fill="FFFFFF"/>
        <w:ind w:firstLine="900"/>
        <w:jc w:val="both"/>
        <w:rPr>
          <w:color w:val="000000"/>
          <w:spacing w:val="-2"/>
          <w:sz w:val="28"/>
          <w:szCs w:val="28"/>
        </w:rPr>
      </w:pPr>
      <w:r w:rsidRPr="00DD4DCA">
        <w:rPr>
          <w:color w:val="000000"/>
          <w:spacing w:val="-1"/>
          <w:sz w:val="28"/>
          <w:szCs w:val="28"/>
        </w:rPr>
        <w:t>Дохід, який підприємство отримує за рік</w:t>
      </w:r>
      <w:r w:rsidRPr="00DD4DCA">
        <w:rPr>
          <w:color w:val="000000"/>
          <w:spacing w:val="-2"/>
          <w:sz w:val="28"/>
          <w:szCs w:val="28"/>
        </w:rPr>
        <w:t xml:space="preserve"> розраховуємо за формулою:</w:t>
      </w:r>
    </w:p>
    <w:p w:rsidR="004E75B3" w:rsidRPr="00DD4DCA" w:rsidRDefault="00B62AD5" w:rsidP="004A0ACA">
      <w:pPr>
        <w:shd w:val="clear" w:color="auto" w:fill="FFFFFF"/>
        <w:ind w:firstLine="900"/>
        <w:jc w:val="center"/>
        <w:rPr>
          <w:i/>
          <w:iCs/>
          <w:color w:val="000000"/>
          <w:spacing w:val="4"/>
          <w:sz w:val="28"/>
          <w:szCs w:val="28"/>
        </w:rPr>
      </w:pPr>
      <w:r w:rsidRPr="00DD4DCA">
        <w:rPr>
          <w:color w:val="000000"/>
          <w:spacing w:val="-2"/>
          <w:sz w:val="28"/>
          <w:szCs w:val="28"/>
        </w:rPr>
        <w:t xml:space="preserve">                                      </w:t>
      </w:r>
      <w:r w:rsidR="004E75B3" w:rsidRPr="00DD4DCA">
        <w:rPr>
          <w:color w:val="000000"/>
          <w:spacing w:val="-2"/>
          <w:position w:val="-24"/>
          <w:sz w:val="28"/>
          <w:szCs w:val="28"/>
        </w:rPr>
        <w:object w:dxaOrig="1800" w:dyaOrig="620">
          <v:shape id="_x0000_i1054" type="#_x0000_t75" style="width:90pt;height:30.75pt" o:ole="">
            <v:imagedata r:id="rId54" o:title=""/>
          </v:shape>
          <o:OLEObject Type="Embed" ProgID="Equation.3" ShapeID="_x0000_i1054" DrawAspect="Content" ObjectID="_1493040098" r:id="rId55"/>
        </w:object>
      </w:r>
      <w:r w:rsidR="00315FE4" w:rsidRPr="00DD4DCA">
        <w:rPr>
          <w:color w:val="000000"/>
          <w:spacing w:val="-2"/>
          <w:sz w:val="28"/>
          <w:szCs w:val="28"/>
        </w:rPr>
        <w:t xml:space="preserve">  </w:t>
      </w:r>
      <w:r w:rsidR="004E75B3" w:rsidRPr="00DD4DCA">
        <w:rPr>
          <w:color w:val="000000"/>
          <w:spacing w:val="-2"/>
          <w:sz w:val="28"/>
          <w:szCs w:val="28"/>
        </w:rPr>
        <w:t xml:space="preserve">      </w:t>
      </w:r>
      <w:r w:rsidRPr="00DD4DCA">
        <w:rPr>
          <w:color w:val="000000"/>
          <w:spacing w:val="-2"/>
          <w:sz w:val="28"/>
          <w:szCs w:val="28"/>
        </w:rPr>
        <w:t xml:space="preserve">                                </w:t>
      </w:r>
      <w:r w:rsidR="004E75B3" w:rsidRPr="00DD4DCA">
        <w:rPr>
          <w:color w:val="000000"/>
          <w:spacing w:val="-2"/>
          <w:sz w:val="28"/>
          <w:szCs w:val="28"/>
        </w:rPr>
        <w:t xml:space="preserve"> (4.3.2)</w:t>
      </w:r>
    </w:p>
    <w:p w:rsidR="004E75B3" w:rsidRPr="00DD4DCA" w:rsidRDefault="004E75B3" w:rsidP="004A0ACA">
      <w:pPr>
        <w:shd w:val="clear" w:color="auto" w:fill="FFFFFF"/>
        <w:ind w:firstLine="900"/>
        <w:jc w:val="both"/>
        <w:rPr>
          <w:sz w:val="28"/>
          <w:szCs w:val="28"/>
        </w:rPr>
      </w:pPr>
      <w:r w:rsidRPr="00DD4DCA">
        <w:rPr>
          <w:color w:val="000000"/>
          <w:sz w:val="28"/>
          <w:szCs w:val="28"/>
        </w:rPr>
        <w:t xml:space="preserve">Виручку від реалізації продукції </w:t>
      </w:r>
      <w:proofErr w:type="spellStart"/>
      <w:r w:rsidRPr="00DD4DCA">
        <w:rPr>
          <w:color w:val="000000"/>
          <w:sz w:val="28"/>
          <w:szCs w:val="28"/>
        </w:rPr>
        <w:t>В</w:t>
      </w:r>
      <w:r w:rsidRPr="00DD4DCA">
        <w:rPr>
          <w:color w:val="000000"/>
          <w:sz w:val="28"/>
          <w:szCs w:val="28"/>
          <w:vertAlign w:val="subscript"/>
        </w:rPr>
        <w:t>р</w:t>
      </w:r>
      <w:proofErr w:type="spellEnd"/>
      <w:r w:rsidRPr="00DD4DCA">
        <w:rPr>
          <w:color w:val="000000"/>
          <w:sz w:val="28"/>
          <w:szCs w:val="28"/>
        </w:rPr>
        <w:t xml:space="preserve"> можна розрахувати за формулою:</w:t>
      </w:r>
    </w:p>
    <w:p w:rsidR="004E75B3" w:rsidRPr="00DD4DCA" w:rsidRDefault="00B62AD5" w:rsidP="004A0ACA">
      <w:pPr>
        <w:shd w:val="clear" w:color="auto" w:fill="FFFFFF"/>
        <w:ind w:firstLine="900"/>
        <w:jc w:val="center"/>
        <w:rPr>
          <w:color w:val="000000"/>
          <w:sz w:val="28"/>
          <w:szCs w:val="28"/>
        </w:rPr>
      </w:pPr>
      <w:r w:rsidRPr="00DD4DCA">
        <w:rPr>
          <w:color w:val="000000"/>
          <w:sz w:val="28"/>
          <w:szCs w:val="28"/>
        </w:rPr>
        <w:t xml:space="preserve">                                       </w:t>
      </w:r>
      <w:r w:rsidR="004E75B3" w:rsidRPr="00DD4DCA">
        <w:rPr>
          <w:color w:val="000000"/>
          <w:position w:val="-28"/>
          <w:sz w:val="28"/>
          <w:szCs w:val="28"/>
        </w:rPr>
        <w:object w:dxaOrig="1660" w:dyaOrig="680">
          <v:shape id="_x0000_i1055" type="#_x0000_t75" style="width:83.25pt;height:33.75pt" o:ole="">
            <v:imagedata r:id="rId56" o:title=""/>
          </v:shape>
          <o:OLEObject Type="Embed" ProgID="Equation.3" ShapeID="_x0000_i1055" DrawAspect="Content" ObjectID="_1493040099" r:id="rId57"/>
        </w:object>
      </w:r>
      <w:r w:rsidR="004E75B3" w:rsidRPr="00DD4DCA">
        <w:rPr>
          <w:color w:val="000000"/>
          <w:sz w:val="28"/>
          <w:szCs w:val="28"/>
        </w:rPr>
        <w:t xml:space="preserve">    </w:t>
      </w:r>
      <w:r w:rsidRPr="00DD4DCA">
        <w:rPr>
          <w:color w:val="000000"/>
          <w:sz w:val="28"/>
          <w:szCs w:val="28"/>
        </w:rPr>
        <w:t xml:space="preserve">                        </w:t>
      </w:r>
      <w:r w:rsidR="004E75B3" w:rsidRPr="00DD4DCA">
        <w:rPr>
          <w:color w:val="000000"/>
          <w:sz w:val="28"/>
          <w:szCs w:val="28"/>
        </w:rPr>
        <w:t xml:space="preserve">            (4.3.3)</w:t>
      </w:r>
    </w:p>
    <w:p w:rsidR="004E75B3" w:rsidRPr="00DD4DCA" w:rsidRDefault="004E75B3" w:rsidP="004A0ACA">
      <w:pPr>
        <w:shd w:val="clear" w:color="auto" w:fill="FFFFFF"/>
        <w:ind w:firstLine="900"/>
        <w:jc w:val="both"/>
        <w:rPr>
          <w:sz w:val="28"/>
          <w:szCs w:val="28"/>
        </w:rPr>
      </w:pPr>
      <w:r w:rsidRPr="00DD4DCA">
        <w:rPr>
          <w:color w:val="000000"/>
          <w:spacing w:val="-1"/>
          <w:sz w:val="28"/>
          <w:szCs w:val="28"/>
        </w:rPr>
        <w:t xml:space="preserve">де </w:t>
      </w:r>
      <w:r w:rsidR="00FA57BC" w:rsidRPr="00DD4DCA">
        <w:rPr>
          <w:color w:val="000000"/>
          <w:spacing w:val="-1"/>
          <w:position w:val="-14"/>
          <w:sz w:val="28"/>
          <w:szCs w:val="28"/>
        </w:rPr>
        <w:object w:dxaOrig="420" w:dyaOrig="380">
          <v:shape id="_x0000_i1056" type="#_x0000_t75" style="width:21pt;height:18.75pt" o:ole="">
            <v:imagedata r:id="rId58" o:title=""/>
          </v:shape>
          <o:OLEObject Type="Embed" ProgID="Equation.3" ShapeID="_x0000_i1056" DrawAspect="Content" ObjectID="_1493040100" r:id="rId59"/>
        </w:object>
      </w:r>
      <w:r w:rsidRPr="00DD4DCA">
        <w:rPr>
          <w:color w:val="000000"/>
          <w:spacing w:val="-1"/>
          <w:sz w:val="28"/>
          <w:szCs w:val="28"/>
        </w:rPr>
        <w:t>- ціна реалізації виробу г-го найменування, грн.;</w:t>
      </w:r>
    </w:p>
    <w:p w:rsidR="004E75B3" w:rsidRPr="00DD4DCA" w:rsidRDefault="005E22D7" w:rsidP="004A0ACA">
      <w:pPr>
        <w:shd w:val="clear" w:color="auto" w:fill="FFFFFF"/>
        <w:ind w:firstLine="900"/>
        <w:jc w:val="both"/>
        <w:rPr>
          <w:sz w:val="28"/>
          <w:szCs w:val="28"/>
        </w:rPr>
      </w:pPr>
      <w:r w:rsidRPr="00DD4DCA">
        <w:rPr>
          <w:color w:val="000000"/>
          <w:spacing w:val="-1"/>
          <w:position w:val="-12"/>
          <w:sz w:val="28"/>
          <w:szCs w:val="28"/>
        </w:rPr>
        <w:object w:dxaOrig="320" w:dyaOrig="360">
          <v:shape id="_x0000_i1057" type="#_x0000_t75" style="width:15.75pt;height:18pt" o:ole="">
            <v:imagedata r:id="rId60" o:title=""/>
          </v:shape>
          <o:OLEObject Type="Embed" ProgID="Equation.3" ShapeID="_x0000_i1057" DrawAspect="Content" ObjectID="_1493040101" r:id="rId61"/>
        </w:object>
      </w:r>
      <w:r w:rsidR="004E75B3" w:rsidRPr="00DD4DCA">
        <w:rPr>
          <w:color w:val="000000"/>
          <w:spacing w:val="-1"/>
          <w:sz w:val="28"/>
          <w:szCs w:val="28"/>
        </w:rPr>
        <w:t xml:space="preserve">- кількість виробів і - </w:t>
      </w:r>
      <w:proofErr w:type="spellStart"/>
      <w:r w:rsidR="004E75B3" w:rsidRPr="00DD4DCA">
        <w:rPr>
          <w:color w:val="000000"/>
          <w:spacing w:val="-1"/>
          <w:sz w:val="28"/>
          <w:szCs w:val="28"/>
        </w:rPr>
        <w:t>го</w:t>
      </w:r>
      <w:proofErr w:type="spellEnd"/>
      <w:r w:rsidR="004E75B3" w:rsidRPr="00DD4DCA">
        <w:rPr>
          <w:color w:val="000000"/>
          <w:spacing w:val="-1"/>
          <w:sz w:val="28"/>
          <w:szCs w:val="28"/>
        </w:rPr>
        <w:t xml:space="preserve"> найменування, які були реалізовані за рік, </w:t>
      </w:r>
      <w:r w:rsidR="004E75B3" w:rsidRPr="00DD4DCA">
        <w:rPr>
          <w:color w:val="000000"/>
          <w:spacing w:val="-5"/>
          <w:sz w:val="28"/>
          <w:szCs w:val="28"/>
        </w:rPr>
        <w:t>шт.;</w:t>
      </w:r>
    </w:p>
    <w:p w:rsidR="004E75B3" w:rsidRPr="00DD4DCA" w:rsidRDefault="005E22D7" w:rsidP="004A0ACA">
      <w:pPr>
        <w:shd w:val="clear" w:color="auto" w:fill="FFFFFF"/>
        <w:ind w:firstLine="900"/>
        <w:jc w:val="both"/>
        <w:rPr>
          <w:sz w:val="28"/>
          <w:szCs w:val="28"/>
        </w:rPr>
      </w:pPr>
      <w:r w:rsidRPr="00DD4DCA">
        <w:rPr>
          <w:color w:val="000000"/>
          <w:sz w:val="28"/>
          <w:szCs w:val="28"/>
        </w:rPr>
        <w:t>n</w:t>
      </w:r>
      <w:r w:rsidR="004E75B3" w:rsidRPr="00DD4DCA">
        <w:rPr>
          <w:color w:val="000000"/>
          <w:sz w:val="28"/>
          <w:szCs w:val="28"/>
        </w:rPr>
        <w:t xml:space="preserve"> - кількість найменувань видів виробів.</w:t>
      </w:r>
    </w:p>
    <w:p w:rsidR="004E75B3" w:rsidRPr="00DD4DCA" w:rsidRDefault="004E75B3" w:rsidP="004A0ACA">
      <w:pPr>
        <w:shd w:val="clear" w:color="auto" w:fill="FFFFFF"/>
        <w:ind w:firstLine="900"/>
        <w:jc w:val="both"/>
        <w:rPr>
          <w:color w:val="000000"/>
          <w:spacing w:val="-3"/>
          <w:sz w:val="28"/>
          <w:szCs w:val="28"/>
        </w:rPr>
      </w:pPr>
      <w:r w:rsidRPr="00DD4DCA">
        <w:rPr>
          <w:i/>
          <w:iCs/>
          <w:color w:val="000000"/>
          <w:sz w:val="28"/>
          <w:szCs w:val="28"/>
        </w:rPr>
        <w:t xml:space="preserve">Витрати підприємства </w:t>
      </w:r>
      <w:r w:rsidR="00DE509F" w:rsidRPr="00DD4DCA">
        <w:rPr>
          <w:i/>
          <w:iCs/>
          <w:color w:val="000000"/>
          <w:position w:val="-10"/>
          <w:sz w:val="28"/>
          <w:szCs w:val="28"/>
        </w:rPr>
        <w:object w:dxaOrig="320" w:dyaOrig="340">
          <v:shape id="_x0000_i1058" type="#_x0000_t75" style="width:15.75pt;height:17.25pt" o:ole="">
            <v:imagedata r:id="rId62" o:title=""/>
          </v:shape>
          <o:OLEObject Type="Embed" ProgID="Equation.3" ShapeID="_x0000_i1058" DrawAspect="Content" ObjectID="_1493040102" r:id="rId63"/>
        </w:object>
      </w:r>
      <w:r w:rsidRPr="00DD4DCA">
        <w:rPr>
          <w:color w:val="000000"/>
          <w:sz w:val="28"/>
          <w:szCs w:val="28"/>
        </w:rPr>
        <w:t xml:space="preserve"> за рік можна розрахувати за </w:t>
      </w:r>
      <w:r w:rsidRPr="00DD4DCA">
        <w:rPr>
          <w:color w:val="000000"/>
          <w:spacing w:val="-3"/>
          <w:sz w:val="28"/>
          <w:szCs w:val="28"/>
        </w:rPr>
        <w:t>формулою:</w:t>
      </w:r>
    </w:p>
    <w:p w:rsidR="004E75B3" w:rsidRPr="00DD4DCA" w:rsidRDefault="00CC3C20" w:rsidP="004A0ACA">
      <w:pPr>
        <w:shd w:val="clear" w:color="auto" w:fill="FFFFFF"/>
        <w:ind w:firstLine="900"/>
        <w:jc w:val="center"/>
        <w:rPr>
          <w:sz w:val="28"/>
          <w:szCs w:val="28"/>
        </w:rPr>
      </w:pPr>
      <w:r w:rsidRPr="00DD4DCA">
        <w:rPr>
          <w:sz w:val="28"/>
          <w:szCs w:val="28"/>
        </w:rPr>
        <w:t xml:space="preserve">                                </w:t>
      </w:r>
      <w:r w:rsidRPr="00DD4DCA">
        <w:rPr>
          <w:position w:val="-12"/>
          <w:sz w:val="28"/>
          <w:szCs w:val="28"/>
        </w:rPr>
        <w:object w:dxaOrig="1860" w:dyaOrig="360">
          <v:shape id="_x0000_i1059" type="#_x0000_t75" style="width:93pt;height:18pt" o:ole="">
            <v:imagedata r:id="rId64" o:title=""/>
          </v:shape>
          <o:OLEObject Type="Embed" ProgID="Equation.3" ShapeID="_x0000_i1059" DrawAspect="Content" ObjectID="_1493040103" r:id="rId65"/>
        </w:object>
      </w:r>
      <w:r w:rsidRPr="00DD4DCA">
        <w:rPr>
          <w:sz w:val="28"/>
          <w:szCs w:val="28"/>
        </w:rPr>
        <w:tab/>
      </w:r>
      <w:r w:rsidR="004E75B3" w:rsidRPr="00DD4DCA">
        <w:rPr>
          <w:sz w:val="28"/>
          <w:szCs w:val="28"/>
        </w:rPr>
        <w:tab/>
      </w:r>
      <w:r w:rsidR="004E75B3" w:rsidRPr="00DD4DCA">
        <w:rPr>
          <w:sz w:val="28"/>
          <w:szCs w:val="28"/>
        </w:rPr>
        <w:tab/>
      </w:r>
      <w:r w:rsidR="004E75B3" w:rsidRPr="00DD4DCA">
        <w:rPr>
          <w:sz w:val="28"/>
          <w:szCs w:val="28"/>
        </w:rPr>
        <w:tab/>
        <w:t xml:space="preserve"> (4.3.4)</w:t>
      </w:r>
    </w:p>
    <w:p w:rsidR="00CC3C20" w:rsidRPr="00DD4DCA" w:rsidRDefault="00CC3C20" w:rsidP="004A0ACA">
      <w:pPr>
        <w:shd w:val="clear" w:color="auto" w:fill="FFFFFF"/>
        <w:tabs>
          <w:tab w:val="left" w:pos="0"/>
        </w:tabs>
        <w:ind w:firstLine="900"/>
        <w:rPr>
          <w:bCs/>
          <w:color w:val="000000"/>
          <w:sz w:val="28"/>
          <w:szCs w:val="28"/>
        </w:rPr>
      </w:pPr>
    </w:p>
    <w:p w:rsidR="0022374F" w:rsidRPr="00DD4DCA" w:rsidRDefault="0022374F" w:rsidP="004A0ACA">
      <w:pPr>
        <w:shd w:val="clear" w:color="auto" w:fill="FFFFFF"/>
        <w:tabs>
          <w:tab w:val="left" w:pos="0"/>
        </w:tabs>
        <w:ind w:firstLine="900"/>
        <w:rPr>
          <w:color w:val="000000"/>
          <w:spacing w:val="6"/>
          <w:sz w:val="28"/>
          <w:szCs w:val="28"/>
        </w:rPr>
      </w:pPr>
      <w:r w:rsidRPr="00DD4DCA">
        <w:rPr>
          <w:bCs/>
          <w:color w:val="000000"/>
          <w:sz w:val="28"/>
          <w:szCs w:val="28"/>
        </w:rPr>
        <w:t>Таблиця 4.3.1 – Аналіз доходу в залежності від кількості споживачів</w:t>
      </w:r>
    </w:p>
    <w:tbl>
      <w:tblPr>
        <w:tblW w:w="9732" w:type="dxa"/>
        <w:jc w:val="center"/>
        <w:tblInd w:w="6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834"/>
        <w:gridCol w:w="3928"/>
        <w:gridCol w:w="2970"/>
      </w:tblGrid>
      <w:tr w:rsidR="0022374F" w:rsidRPr="00DD4DCA">
        <w:trPr>
          <w:trHeight w:val="517"/>
          <w:jc w:val="center"/>
        </w:trPr>
        <w:tc>
          <w:tcPr>
            <w:tcW w:w="2834" w:type="dxa"/>
            <w:vAlign w:val="center"/>
          </w:tcPr>
          <w:p w:rsidR="00CC3C20" w:rsidRPr="00DD4DCA" w:rsidRDefault="0022374F" w:rsidP="004A0ACA">
            <w:pPr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  <w:r w:rsidRPr="00DD4DCA">
              <w:rPr>
                <w:sz w:val="28"/>
                <w:szCs w:val="28"/>
              </w:rPr>
              <w:t>№</w:t>
            </w:r>
            <w:r w:rsidR="00F03599" w:rsidRPr="00DD4DCA">
              <w:rPr>
                <w:sz w:val="28"/>
                <w:szCs w:val="28"/>
              </w:rPr>
              <w:t xml:space="preserve"> </w:t>
            </w:r>
            <w:r w:rsidRPr="00DD4DCA">
              <w:rPr>
                <w:sz w:val="28"/>
                <w:szCs w:val="28"/>
              </w:rPr>
              <w:t xml:space="preserve"> </w:t>
            </w:r>
            <w:r w:rsidR="00F03599" w:rsidRPr="00DD4DCA">
              <w:rPr>
                <w:sz w:val="28"/>
                <w:szCs w:val="28"/>
              </w:rPr>
              <w:t xml:space="preserve">п/п </w:t>
            </w:r>
          </w:p>
          <w:p w:rsidR="0022374F" w:rsidRPr="00DD4DCA" w:rsidRDefault="00CC3C20" w:rsidP="004A0ACA">
            <w:pPr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  <w:r w:rsidRPr="00DD4DCA">
              <w:rPr>
                <w:sz w:val="28"/>
                <w:szCs w:val="28"/>
              </w:rPr>
              <w:t>р</w:t>
            </w:r>
            <w:r w:rsidR="00EB4D4B" w:rsidRPr="00DD4DCA">
              <w:rPr>
                <w:sz w:val="28"/>
                <w:szCs w:val="28"/>
              </w:rPr>
              <w:t>оку</w:t>
            </w:r>
            <w:r w:rsidRPr="00DD4DCA">
              <w:rPr>
                <w:sz w:val="28"/>
                <w:szCs w:val="28"/>
              </w:rPr>
              <w:t xml:space="preserve"> </w:t>
            </w:r>
            <w:r w:rsidR="00EB4D4B" w:rsidRPr="00DD4DCA">
              <w:rPr>
                <w:sz w:val="28"/>
                <w:szCs w:val="28"/>
              </w:rPr>
              <w:t>(</w:t>
            </w:r>
            <w:r w:rsidR="0022374F" w:rsidRPr="00DD4DCA">
              <w:rPr>
                <w:sz w:val="28"/>
                <w:szCs w:val="28"/>
              </w:rPr>
              <w:t>місяця</w:t>
            </w:r>
            <w:r w:rsidR="00EB4D4B" w:rsidRPr="00DD4DCA">
              <w:rPr>
                <w:sz w:val="28"/>
                <w:szCs w:val="28"/>
              </w:rPr>
              <w:t>)</w:t>
            </w:r>
          </w:p>
        </w:tc>
        <w:tc>
          <w:tcPr>
            <w:tcW w:w="3928" w:type="dxa"/>
            <w:vAlign w:val="center"/>
          </w:tcPr>
          <w:p w:rsidR="0022374F" w:rsidRPr="00DD4DCA" w:rsidRDefault="0022374F" w:rsidP="004A0ACA">
            <w:pPr>
              <w:tabs>
                <w:tab w:val="left" w:pos="0"/>
              </w:tabs>
              <w:ind w:firstLine="567"/>
              <w:jc w:val="both"/>
              <w:rPr>
                <w:color w:val="000000"/>
                <w:spacing w:val="6"/>
                <w:sz w:val="28"/>
                <w:szCs w:val="28"/>
              </w:rPr>
            </w:pPr>
            <w:r w:rsidRPr="00DD4DCA">
              <w:rPr>
                <w:color w:val="000000"/>
                <w:spacing w:val="6"/>
                <w:sz w:val="28"/>
                <w:szCs w:val="28"/>
              </w:rPr>
              <w:t xml:space="preserve">Кількість </w:t>
            </w:r>
            <w:r w:rsidR="00F03599" w:rsidRPr="00DD4DCA">
              <w:rPr>
                <w:color w:val="000000"/>
                <w:spacing w:val="6"/>
                <w:sz w:val="28"/>
                <w:szCs w:val="28"/>
              </w:rPr>
              <w:t>с</w:t>
            </w:r>
            <w:r w:rsidR="00EB4D4B" w:rsidRPr="00DD4DCA">
              <w:rPr>
                <w:color w:val="000000"/>
                <w:spacing w:val="6"/>
                <w:sz w:val="28"/>
                <w:szCs w:val="28"/>
              </w:rPr>
              <w:t>поживачів</w:t>
            </w:r>
          </w:p>
        </w:tc>
        <w:tc>
          <w:tcPr>
            <w:tcW w:w="2970" w:type="dxa"/>
            <w:vAlign w:val="center"/>
          </w:tcPr>
          <w:p w:rsidR="0022374F" w:rsidRPr="00DD4DCA" w:rsidRDefault="00EB4D4B" w:rsidP="004A0ACA">
            <w:pPr>
              <w:tabs>
                <w:tab w:val="left" w:pos="0"/>
              </w:tabs>
              <w:ind w:firstLine="567"/>
              <w:jc w:val="both"/>
              <w:rPr>
                <w:color w:val="000000"/>
                <w:spacing w:val="6"/>
                <w:sz w:val="28"/>
                <w:szCs w:val="28"/>
              </w:rPr>
            </w:pPr>
            <w:r w:rsidRPr="00DD4DCA">
              <w:rPr>
                <w:color w:val="000000"/>
                <w:spacing w:val="6"/>
                <w:sz w:val="28"/>
                <w:szCs w:val="28"/>
              </w:rPr>
              <w:t>Дохід</w:t>
            </w:r>
            <w:r w:rsidR="0022374F" w:rsidRPr="00DD4DCA">
              <w:rPr>
                <w:color w:val="000000"/>
                <w:spacing w:val="6"/>
                <w:sz w:val="28"/>
                <w:szCs w:val="28"/>
              </w:rPr>
              <w:t xml:space="preserve">, </w:t>
            </w:r>
            <w:proofErr w:type="spellStart"/>
            <w:r w:rsidR="0022374F" w:rsidRPr="00DD4DCA">
              <w:rPr>
                <w:color w:val="000000"/>
                <w:spacing w:val="6"/>
                <w:sz w:val="28"/>
                <w:szCs w:val="28"/>
              </w:rPr>
              <w:t>грн</w:t>
            </w:r>
            <w:proofErr w:type="spellEnd"/>
          </w:p>
        </w:tc>
      </w:tr>
      <w:tr w:rsidR="0022374F" w:rsidRPr="00DD4DCA">
        <w:trPr>
          <w:jc w:val="center"/>
        </w:trPr>
        <w:tc>
          <w:tcPr>
            <w:tcW w:w="2834" w:type="dxa"/>
            <w:vAlign w:val="center"/>
          </w:tcPr>
          <w:p w:rsidR="0022374F" w:rsidRPr="00DD4DCA" w:rsidRDefault="0022374F" w:rsidP="004A0ACA">
            <w:pPr>
              <w:tabs>
                <w:tab w:val="left" w:pos="0"/>
              </w:tabs>
              <w:ind w:firstLine="567"/>
              <w:jc w:val="center"/>
              <w:rPr>
                <w:sz w:val="28"/>
                <w:szCs w:val="28"/>
              </w:rPr>
            </w:pPr>
          </w:p>
        </w:tc>
        <w:tc>
          <w:tcPr>
            <w:tcW w:w="3928" w:type="dxa"/>
            <w:vAlign w:val="center"/>
          </w:tcPr>
          <w:p w:rsidR="0022374F" w:rsidRPr="00DD4DCA" w:rsidRDefault="0022374F" w:rsidP="004A0ACA">
            <w:pPr>
              <w:tabs>
                <w:tab w:val="left" w:pos="0"/>
              </w:tabs>
              <w:ind w:firstLine="567"/>
              <w:jc w:val="center"/>
              <w:rPr>
                <w:color w:val="000000"/>
                <w:spacing w:val="6"/>
                <w:sz w:val="28"/>
                <w:szCs w:val="28"/>
              </w:rPr>
            </w:pPr>
          </w:p>
        </w:tc>
        <w:tc>
          <w:tcPr>
            <w:tcW w:w="2970" w:type="dxa"/>
            <w:vAlign w:val="center"/>
          </w:tcPr>
          <w:p w:rsidR="0022374F" w:rsidRPr="00DD4DCA" w:rsidRDefault="0022374F" w:rsidP="004A0ACA">
            <w:pPr>
              <w:tabs>
                <w:tab w:val="left" w:pos="0"/>
              </w:tabs>
              <w:ind w:firstLine="567"/>
              <w:jc w:val="center"/>
              <w:rPr>
                <w:color w:val="000000"/>
                <w:spacing w:val="6"/>
                <w:sz w:val="28"/>
                <w:szCs w:val="28"/>
              </w:rPr>
            </w:pPr>
          </w:p>
        </w:tc>
      </w:tr>
    </w:tbl>
    <w:p w:rsidR="004E75B3" w:rsidRPr="00DD4DCA" w:rsidRDefault="004E75B3" w:rsidP="004A0ACA">
      <w:pPr>
        <w:autoSpaceDE w:val="0"/>
        <w:autoSpaceDN w:val="0"/>
        <w:adjustRightInd w:val="0"/>
        <w:ind w:firstLine="567"/>
        <w:jc w:val="both"/>
        <w:rPr>
          <w:b/>
          <w:bCs/>
          <w:color w:val="000000"/>
          <w:sz w:val="28"/>
          <w:szCs w:val="28"/>
          <w:highlight w:val="white"/>
        </w:rPr>
      </w:pPr>
    </w:p>
    <w:p w:rsidR="008C3065" w:rsidRPr="00DD4DCA" w:rsidRDefault="008C3065" w:rsidP="004A0ACA">
      <w:pPr>
        <w:shd w:val="clear" w:color="auto" w:fill="FFFFFF"/>
        <w:tabs>
          <w:tab w:val="left" w:pos="0"/>
        </w:tabs>
        <w:ind w:firstLine="567"/>
        <w:jc w:val="both"/>
        <w:rPr>
          <w:bCs/>
          <w:i/>
          <w:iCs/>
          <w:color w:val="000000"/>
          <w:sz w:val="28"/>
          <w:szCs w:val="28"/>
        </w:rPr>
      </w:pPr>
      <w:r w:rsidRPr="00DD4DCA">
        <w:rPr>
          <w:i/>
          <w:iCs/>
          <w:sz w:val="28"/>
          <w:szCs w:val="28"/>
        </w:rPr>
        <w:t>Якщо планується, що проект реалізовуватиметься як соціальний (неприбутковий)</w:t>
      </w:r>
      <w:r w:rsidR="00942B20" w:rsidRPr="00DD4DCA">
        <w:rPr>
          <w:i/>
          <w:iCs/>
          <w:sz w:val="28"/>
          <w:szCs w:val="28"/>
        </w:rPr>
        <w:t>, або вузькоспеціалізований</w:t>
      </w:r>
      <w:r w:rsidRPr="00DD4DCA">
        <w:rPr>
          <w:i/>
          <w:iCs/>
          <w:sz w:val="28"/>
          <w:szCs w:val="28"/>
        </w:rPr>
        <w:t>, доцільно п</w:t>
      </w:r>
      <w:r w:rsidRPr="00DD4DCA">
        <w:rPr>
          <w:bCs/>
          <w:i/>
          <w:iCs/>
          <w:color w:val="000000"/>
          <w:sz w:val="28"/>
          <w:szCs w:val="28"/>
        </w:rPr>
        <w:t xml:space="preserve">ровести порівняльну </w:t>
      </w:r>
      <w:r w:rsidRPr="00DD4DCA">
        <w:rPr>
          <w:bCs/>
          <w:i/>
          <w:iCs/>
          <w:color w:val="000000"/>
          <w:sz w:val="28"/>
          <w:szCs w:val="28"/>
        </w:rPr>
        <w:lastRenderedPageBreak/>
        <w:t>характеристику затрат користувача до і після використання розробки</w:t>
      </w:r>
      <w:r w:rsidR="00E7056D" w:rsidRPr="00DD4DCA">
        <w:rPr>
          <w:bCs/>
          <w:i/>
          <w:iCs/>
          <w:color w:val="000000"/>
          <w:sz w:val="28"/>
          <w:szCs w:val="28"/>
        </w:rPr>
        <w:t xml:space="preserve"> і визначити його як величину </w:t>
      </w:r>
      <w:r w:rsidR="001D1176" w:rsidRPr="00DD4DCA">
        <w:rPr>
          <w:bCs/>
          <w:i/>
          <w:iCs/>
          <w:color w:val="000000"/>
          <w:sz w:val="28"/>
          <w:szCs w:val="28"/>
        </w:rPr>
        <w:t>прибутку</w:t>
      </w:r>
      <w:r w:rsidRPr="00DD4DCA">
        <w:rPr>
          <w:bCs/>
          <w:i/>
          <w:iCs/>
          <w:color w:val="000000"/>
          <w:sz w:val="28"/>
          <w:szCs w:val="28"/>
        </w:rPr>
        <w:t>.</w:t>
      </w:r>
    </w:p>
    <w:p w:rsidR="00CC3C20" w:rsidRPr="00DD4DCA" w:rsidRDefault="00CC3C20" w:rsidP="004A0ACA">
      <w:pPr>
        <w:shd w:val="clear" w:color="auto" w:fill="FFFFFF"/>
        <w:tabs>
          <w:tab w:val="left" w:pos="0"/>
        </w:tabs>
        <w:ind w:firstLine="567"/>
        <w:jc w:val="both"/>
        <w:rPr>
          <w:bCs/>
          <w:color w:val="000000"/>
          <w:sz w:val="28"/>
          <w:szCs w:val="28"/>
        </w:rPr>
      </w:pPr>
    </w:p>
    <w:p w:rsidR="00CC3C20" w:rsidRPr="00DD4DCA" w:rsidRDefault="00CC3C20" w:rsidP="004A0ACA">
      <w:pPr>
        <w:shd w:val="clear" w:color="auto" w:fill="FFFFFF"/>
        <w:tabs>
          <w:tab w:val="left" w:pos="0"/>
        </w:tabs>
        <w:ind w:firstLine="567"/>
        <w:jc w:val="both"/>
        <w:rPr>
          <w:bCs/>
          <w:color w:val="000000"/>
          <w:sz w:val="28"/>
          <w:szCs w:val="28"/>
        </w:rPr>
      </w:pPr>
    </w:p>
    <w:p w:rsidR="00CC3C20" w:rsidRPr="00DD4DCA" w:rsidRDefault="00CC3C20" w:rsidP="004A0ACA">
      <w:pPr>
        <w:shd w:val="clear" w:color="auto" w:fill="FFFFFF"/>
        <w:tabs>
          <w:tab w:val="left" w:pos="0"/>
        </w:tabs>
        <w:ind w:firstLine="567"/>
        <w:jc w:val="both"/>
        <w:rPr>
          <w:bCs/>
          <w:color w:val="000000"/>
          <w:sz w:val="28"/>
          <w:szCs w:val="28"/>
        </w:rPr>
      </w:pPr>
    </w:p>
    <w:p w:rsidR="008C3065" w:rsidRPr="00DD4DCA" w:rsidRDefault="008C3065" w:rsidP="004A0ACA">
      <w:pPr>
        <w:shd w:val="clear" w:color="auto" w:fill="FFFFFF"/>
        <w:tabs>
          <w:tab w:val="left" w:pos="0"/>
        </w:tabs>
        <w:ind w:firstLine="567"/>
        <w:jc w:val="both"/>
        <w:rPr>
          <w:bCs/>
          <w:color w:val="000000"/>
          <w:sz w:val="28"/>
          <w:szCs w:val="28"/>
        </w:rPr>
      </w:pPr>
      <w:r w:rsidRPr="00DD4DCA">
        <w:rPr>
          <w:bCs/>
          <w:color w:val="000000"/>
          <w:sz w:val="28"/>
          <w:szCs w:val="28"/>
        </w:rPr>
        <w:t>Таблиця 4.3.1 – Порівняння затрат користувача на виконання певних завдань (вказати яких) без використання розробки ( вказати якої) та після.</w:t>
      </w:r>
    </w:p>
    <w:p w:rsidR="00315FE4" w:rsidRPr="00DD4DCA" w:rsidRDefault="00315FE4" w:rsidP="004A0ACA">
      <w:pPr>
        <w:shd w:val="clear" w:color="auto" w:fill="FFFFFF"/>
        <w:tabs>
          <w:tab w:val="left" w:pos="0"/>
        </w:tabs>
        <w:ind w:firstLine="567"/>
        <w:jc w:val="both"/>
        <w:rPr>
          <w:bCs/>
          <w:color w:val="000000"/>
          <w:sz w:val="28"/>
          <w:szCs w:val="28"/>
        </w:rPr>
      </w:pPr>
    </w:p>
    <w:p w:rsidR="008C3065" w:rsidRPr="00DD4DCA" w:rsidRDefault="008C3065" w:rsidP="004A0ACA">
      <w:pPr>
        <w:shd w:val="clear" w:color="auto" w:fill="FFFFFF"/>
        <w:tabs>
          <w:tab w:val="left" w:pos="0"/>
        </w:tabs>
        <w:ind w:firstLine="567"/>
        <w:jc w:val="both"/>
        <w:rPr>
          <w:bCs/>
          <w:color w:val="000000"/>
          <w:sz w:val="28"/>
          <w:szCs w:val="28"/>
        </w:rPr>
      </w:pPr>
      <w:r w:rsidRPr="00DD4DCA">
        <w:rPr>
          <w:bCs/>
          <w:color w:val="000000"/>
          <w:sz w:val="28"/>
          <w:szCs w:val="28"/>
        </w:rPr>
        <w:t>Наприклад</w:t>
      </w:r>
      <w:r w:rsidR="00315FE4" w:rsidRPr="00DD4DCA">
        <w:rPr>
          <w:bCs/>
          <w:color w:val="000000"/>
          <w:sz w:val="28"/>
          <w:szCs w:val="28"/>
        </w:rPr>
        <w:t xml:space="preserve">. </w:t>
      </w:r>
      <w:r w:rsidRPr="00DD4DCA">
        <w:rPr>
          <w:bCs/>
          <w:color w:val="000000"/>
          <w:sz w:val="28"/>
          <w:szCs w:val="28"/>
        </w:rPr>
        <w:t>Порівняння затрат фірми користувача на виконання 7 проектів за 1 рік з сталою заробітною платою (120грн/день).</w:t>
      </w:r>
    </w:p>
    <w:p w:rsidR="008C3065" w:rsidRPr="00DD4DCA" w:rsidRDefault="008C3065" w:rsidP="004A0ACA">
      <w:pPr>
        <w:shd w:val="clear" w:color="auto" w:fill="FFFFFF"/>
        <w:tabs>
          <w:tab w:val="left" w:pos="0"/>
        </w:tabs>
        <w:ind w:firstLine="567"/>
        <w:jc w:val="both"/>
        <w:rPr>
          <w:bCs/>
          <w:color w:val="000000"/>
          <w:sz w:val="28"/>
          <w:szCs w:val="28"/>
        </w:rPr>
      </w:pPr>
    </w:p>
    <w:tbl>
      <w:tblPr>
        <w:tblW w:w="9355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510"/>
        <w:gridCol w:w="2268"/>
        <w:gridCol w:w="3577"/>
      </w:tblGrid>
      <w:tr w:rsidR="008C3065" w:rsidRPr="00DD4DCA">
        <w:tc>
          <w:tcPr>
            <w:tcW w:w="3510" w:type="dxa"/>
            <w:vAlign w:val="center"/>
          </w:tcPr>
          <w:p w:rsidR="008C3065" w:rsidRPr="00DD4DCA" w:rsidRDefault="008C3065" w:rsidP="004A0ACA">
            <w:pPr>
              <w:tabs>
                <w:tab w:val="left" w:pos="0"/>
              </w:tabs>
              <w:jc w:val="center"/>
              <w:rPr>
                <w:bCs/>
                <w:color w:val="000000"/>
                <w:sz w:val="28"/>
                <w:szCs w:val="28"/>
              </w:rPr>
            </w:pPr>
            <w:r w:rsidRPr="00DD4DCA">
              <w:rPr>
                <w:bCs/>
                <w:color w:val="000000"/>
                <w:sz w:val="28"/>
                <w:szCs w:val="28"/>
              </w:rPr>
              <w:t>Назва порівняльного параметру</w:t>
            </w:r>
          </w:p>
        </w:tc>
        <w:tc>
          <w:tcPr>
            <w:tcW w:w="2268" w:type="dxa"/>
            <w:vAlign w:val="center"/>
          </w:tcPr>
          <w:p w:rsidR="008C3065" w:rsidRPr="00DD4DCA" w:rsidRDefault="008C3065" w:rsidP="004A0ACA">
            <w:pPr>
              <w:tabs>
                <w:tab w:val="left" w:pos="0"/>
              </w:tabs>
              <w:ind w:firstLine="67"/>
              <w:jc w:val="center"/>
              <w:rPr>
                <w:bCs/>
                <w:color w:val="000000"/>
                <w:sz w:val="28"/>
                <w:szCs w:val="28"/>
              </w:rPr>
            </w:pPr>
            <w:r w:rsidRPr="00DD4DCA">
              <w:rPr>
                <w:bCs/>
                <w:color w:val="000000"/>
                <w:sz w:val="28"/>
                <w:szCs w:val="28"/>
              </w:rPr>
              <w:t>Виконання робіт вручну</w:t>
            </w:r>
          </w:p>
        </w:tc>
        <w:tc>
          <w:tcPr>
            <w:tcW w:w="3577" w:type="dxa"/>
            <w:vAlign w:val="center"/>
          </w:tcPr>
          <w:p w:rsidR="008C3065" w:rsidRPr="00DD4DCA" w:rsidRDefault="008C3065" w:rsidP="004A0ACA">
            <w:pPr>
              <w:tabs>
                <w:tab w:val="left" w:pos="0"/>
              </w:tabs>
              <w:ind w:firstLine="67"/>
              <w:jc w:val="center"/>
              <w:rPr>
                <w:bCs/>
                <w:color w:val="000000"/>
                <w:sz w:val="28"/>
                <w:szCs w:val="28"/>
              </w:rPr>
            </w:pPr>
            <w:r w:rsidRPr="00DD4DCA">
              <w:rPr>
                <w:bCs/>
                <w:color w:val="000000"/>
                <w:sz w:val="28"/>
                <w:szCs w:val="28"/>
              </w:rPr>
              <w:t>Виконання робіт з використанням створеної програми</w:t>
            </w:r>
          </w:p>
        </w:tc>
      </w:tr>
      <w:tr w:rsidR="008C3065" w:rsidRPr="00DD4DCA">
        <w:tc>
          <w:tcPr>
            <w:tcW w:w="3510" w:type="dxa"/>
            <w:vAlign w:val="center"/>
          </w:tcPr>
          <w:p w:rsidR="008C3065" w:rsidRPr="00DD4DCA" w:rsidRDefault="008C3065" w:rsidP="004A0ACA">
            <w:pPr>
              <w:tabs>
                <w:tab w:val="left" w:pos="0"/>
              </w:tabs>
              <w:rPr>
                <w:bCs/>
                <w:color w:val="000000"/>
                <w:sz w:val="28"/>
                <w:szCs w:val="28"/>
              </w:rPr>
            </w:pPr>
            <w:r w:rsidRPr="00DD4DCA">
              <w:rPr>
                <w:bCs/>
                <w:color w:val="000000"/>
                <w:sz w:val="28"/>
                <w:szCs w:val="28"/>
              </w:rPr>
              <w:t>Тривалість розробки проекту</w:t>
            </w:r>
          </w:p>
        </w:tc>
        <w:tc>
          <w:tcPr>
            <w:tcW w:w="2268" w:type="dxa"/>
            <w:vAlign w:val="center"/>
          </w:tcPr>
          <w:p w:rsidR="008C3065" w:rsidRPr="00DD4DCA" w:rsidRDefault="008C3065" w:rsidP="004A0ACA">
            <w:pPr>
              <w:tabs>
                <w:tab w:val="left" w:pos="0"/>
              </w:tabs>
              <w:ind w:firstLine="67"/>
              <w:jc w:val="center"/>
              <w:rPr>
                <w:bCs/>
                <w:color w:val="000000"/>
                <w:sz w:val="28"/>
                <w:szCs w:val="28"/>
              </w:rPr>
            </w:pPr>
            <w:r w:rsidRPr="00DD4DCA">
              <w:rPr>
                <w:bCs/>
                <w:color w:val="000000"/>
                <w:sz w:val="28"/>
                <w:szCs w:val="28"/>
              </w:rPr>
              <w:t>40 днів</w:t>
            </w:r>
          </w:p>
        </w:tc>
        <w:tc>
          <w:tcPr>
            <w:tcW w:w="3577" w:type="dxa"/>
            <w:vAlign w:val="center"/>
          </w:tcPr>
          <w:p w:rsidR="008C3065" w:rsidRPr="00DD4DCA" w:rsidRDefault="008C3065" w:rsidP="004A0ACA">
            <w:pPr>
              <w:tabs>
                <w:tab w:val="left" w:pos="0"/>
              </w:tabs>
              <w:ind w:firstLine="67"/>
              <w:jc w:val="center"/>
              <w:rPr>
                <w:bCs/>
                <w:color w:val="000000"/>
                <w:sz w:val="28"/>
                <w:szCs w:val="28"/>
              </w:rPr>
            </w:pPr>
            <w:r w:rsidRPr="00DD4DCA">
              <w:rPr>
                <w:bCs/>
                <w:color w:val="000000"/>
                <w:sz w:val="28"/>
                <w:szCs w:val="28"/>
              </w:rPr>
              <w:t>25 днів</w:t>
            </w:r>
          </w:p>
        </w:tc>
      </w:tr>
      <w:tr w:rsidR="008C3065" w:rsidRPr="00DD4DCA">
        <w:tc>
          <w:tcPr>
            <w:tcW w:w="3510" w:type="dxa"/>
            <w:vAlign w:val="center"/>
          </w:tcPr>
          <w:p w:rsidR="008C3065" w:rsidRPr="00DD4DCA" w:rsidRDefault="008C3065" w:rsidP="004A0ACA">
            <w:pPr>
              <w:tabs>
                <w:tab w:val="left" w:pos="0"/>
              </w:tabs>
              <w:rPr>
                <w:bCs/>
                <w:color w:val="000000"/>
                <w:sz w:val="28"/>
                <w:szCs w:val="28"/>
              </w:rPr>
            </w:pPr>
            <w:r w:rsidRPr="00DD4DCA">
              <w:rPr>
                <w:bCs/>
                <w:color w:val="000000"/>
                <w:sz w:val="28"/>
                <w:szCs w:val="28"/>
              </w:rPr>
              <w:t>Час на виконання 7 проектів</w:t>
            </w:r>
          </w:p>
        </w:tc>
        <w:tc>
          <w:tcPr>
            <w:tcW w:w="2268" w:type="dxa"/>
            <w:vAlign w:val="center"/>
          </w:tcPr>
          <w:p w:rsidR="008C3065" w:rsidRPr="00DD4DCA" w:rsidRDefault="008C3065" w:rsidP="004A0ACA">
            <w:pPr>
              <w:tabs>
                <w:tab w:val="left" w:pos="0"/>
              </w:tabs>
              <w:ind w:firstLine="67"/>
              <w:jc w:val="center"/>
              <w:rPr>
                <w:bCs/>
                <w:color w:val="000000"/>
                <w:sz w:val="28"/>
                <w:szCs w:val="28"/>
              </w:rPr>
            </w:pPr>
            <w:r w:rsidRPr="00DD4DCA">
              <w:rPr>
                <w:bCs/>
                <w:color w:val="000000"/>
                <w:sz w:val="28"/>
                <w:szCs w:val="28"/>
              </w:rPr>
              <w:t>280 днів</w:t>
            </w:r>
          </w:p>
        </w:tc>
        <w:tc>
          <w:tcPr>
            <w:tcW w:w="3577" w:type="dxa"/>
            <w:vAlign w:val="center"/>
          </w:tcPr>
          <w:p w:rsidR="008C3065" w:rsidRPr="00DD4DCA" w:rsidRDefault="008C3065" w:rsidP="004A0ACA">
            <w:pPr>
              <w:tabs>
                <w:tab w:val="left" w:pos="0"/>
              </w:tabs>
              <w:ind w:firstLine="67"/>
              <w:jc w:val="center"/>
              <w:rPr>
                <w:bCs/>
                <w:color w:val="000000"/>
                <w:sz w:val="28"/>
                <w:szCs w:val="28"/>
              </w:rPr>
            </w:pPr>
            <w:r w:rsidRPr="00DD4DCA">
              <w:rPr>
                <w:bCs/>
                <w:color w:val="000000"/>
                <w:sz w:val="28"/>
                <w:szCs w:val="28"/>
              </w:rPr>
              <w:t>175 днів</w:t>
            </w:r>
          </w:p>
        </w:tc>
      </w:tr>
      <w:tr w:rsidR="008C3065" w:rsidRPr="00DD4DCA">
        <w:tc>
          <w:tcPr>
            <w:tcW w:w="3510" w:type="dxa"/>
            <w:vAlign w:val="center"/>
          </w:tcPr>
          <w:p w:rsidR="008C3065" w:rsidRPr="00DD4DCA" w:rsidRDefault="008C3065" w:rsidP="004A0ACA">
            <w:pPr>
              <w:tabs>
                <w:tab w:val="left" w:pos="0"/>
              </w:tabs>
              <w:rPr>
                <w:bCs/>
                <w:color w:val="000000"/>
                <w:sz w:val="28"/>
                <w:szCs w:val="28"/>
              </w:rPr>
            </w:pPr>
            <w:r w:rsidRPr="00DD4DCA">
              <w:rPr>
                <w:bCs/>
                <w:color w:val="000000"/>
                <w:sz w:val="28"/>
                <w:szCs w:val="28"/>
              </w:rPr>
              <w:t>Витрати на оплату праці</w:t>
            </w:r>
          </w:p>
        </w:tc>
        <w:tc>
          <w:tcPr>
            <w:tcW w:w="2268" w:type="dxa"/>
            <w:vAlign w:val="center"/>
          </w:tcPr>
          <w:p w:rsidR="008C3065" w:rsidRPr="00DD4DCA" w:rsidRDefault="008C3065" w:rsidP="004A0ACA">
            <w:pPr>
              <w:tabs>
                <w:tab w:val="left" w:pos="0"/>
              </w:tabs>
              <w:ind w:firstLine="67"/>
              <w:jc w:val="center"/>
              <w:rPr>
                <w:bCs/>
                <w:color w:val="000000"/>
                <w:sz w:val="28"/>
                <w:szCs w:val="28"/>
              </w:rPr>
            </w:pPr>
            <w:r w:rsidRPr="00DD4DCA">
              <w:rPr>
                <w:bCs/>
                <w:color w:val="000000"/>
                <w:sz w:val="28"/>
                <w:szCs w:val="28"/>
              </w:rPr>
              <w:t>33600 грн.</w:t>
            </w:r>
          </w:p>
        </w:tc>
        <w:tc>
          <w:tcPr>
            <w:tcW w:w="3577" w:type="dxa"/>
            <w:vAlign w:val="center"/>
          </w:tcPr>
          <w:p w:rsidR="008C3065" w:rsidRPr="00DD4DCA" w:rsidRDefault="008C3065" w:rsidP="004A0ACA">
            <w:pPr>
              <w:tabs>
                <w:tab w:val="left" w:pos="0"/>
              </w:tabs>
              <w:ind w:firstLine="67"/>
              <w:jc w:val="center"/>
              <w:rPr>
                <w:bCs/>
                <w:color w:val="000000"/>
                <w:sz w:val="28"/>
                <w:szCs w:val="28"/>
              </w:rPr>
            </w:pPr>
            <w:r w:rsidRPr="00DD4DCA">
              <w:rPr>
                <w:bCs/>
                <w:color w:val="000000"/>
                <w:sz w:val="28"/>
                <w:szCs w:val="28"/>
              </w:rPr>
              <w:t>21000 грн.</w:t>
            </w:r>
          </w:p>
        </w:tc>
      </w:tr>
      <w:tr w:rsidR="008C3065" w:rsidRPr="00DD4DCA">
        <w:tc>
          <w:tcPr>
            <w:tcW w:w="3510" w:type="dxa"/>
            <w:vAlign w:val="center"/>
          </w:tcPr>
          <w:p w:rsidR="008C3065" w:rsidRPr="00DD4DCA" w:rsidRDefault="008C3065" w:rsidP="004A0ACA">
            <w:pPr>
              <w:tabs>
                <w:tab w:val="left" w:pos="0"/>
              </w:tabs>
              <w:rPr>
                <w:bCs/>
                <w:color w:val="000000"/>
                <w:sz w:val="28"/>
                <w:szCs w:val="28"/>
              </w:rPr>
            </w:pPr>
            <w:r w:rsidRPr="00DD4DCA">
              <w:rPr>
                <w:bCs/>
                <w:color w:val="000000"/>
                <w:sz w:val="28"/>
                <w:szCs w:val="28"/>
              </w:rPr>
              <w:t>Експлуатаційні витрати</w:t>
            </w:r>
          </w:p>
        </w:tc>
        <w:tc>
          <w:tcPr>
            <w:tcW w:w="2268" w:type="dxa"/>
            <w:vAlign w:val="center"/>
          </w:tcPr>
          <w:p w:rsidR="008C3065" w:rsidRPr="00DD4DCA" w:rsidRDefault="008C3065" w:rsidP="004A0ACA">
            <w:pPr>
              <w:tabs>
                <w:tab w:val="left" w:pos="0"/>
              </w:tabs>
              <w:ind w:firstLine="67"/>
              <w:jc w:val="center"/>
              <w:rPr>
                <w:bCs/>
                <w:color w:val="000000"/>
                <w:sz w:val="28"/>
                <w:szCs w:val="28"/>
              </w:rPr>
            </w:pPr>
            <w:r w:rsidRPr="00DD4DCA">
              <w:rPr>
                <w:bCs/>
                <w:color w:val="000000"/>
                <w:sz w:val="28"/>
                <w:szCs w:val="28"/>
              </w:rPr>
              <w:t>956,48грн.</w:t>
            </w:r>
          </w:p>
        </w:tc>
        <w:tc>
          <w:tcPr>
            <w:tcW w:w="3577" w:type="dxa"/>
            <w:vAlign w:val="center"/>
          </w:tcPr>
          <w:p w:rsidR="008C3065" w:rsidRPr="00DD4DCA" w:rsidRDefault="008C3065" w:rsidP="004A0ACA">
            <w:pPr>
              <w:tabs>
                <w:tab w:val="left" w:pos="0"/>
              </w:tabs>
              <w:ind w:firstLine="67"/>
              <w:jc w:val="center"/>
              <w:rPr>
                <w:bCs/>
                <w:color w:val="000000"/>
                <w:sz w:val="28"/>
                <w:szCs w:val="28"/>
              </w:rPr>
            </w:pPr>
            <w:r w:rsidRPr="00DD4DCA">
              <w:rPr>
                <w:bCs/>
                <w:color w:val="000000"/>
                <w:sz w:val="28"/>
                <w:szCs w:val="28"/>
              </w:rPr>
              <w:t>597,8грн.</w:t>
            </w:r>
          </w:p>
        </w:tc>
      </w:tr>
      <w:tr w:rsidR="008C3065" w:rsidRPr="00DD4DCA">
        <w:tc>
          <w:tcPr>
            <w:tcW w:w="3510" w:type="dxa"/>
            <w:vAlign w:val="center"/>
          </w:tcPr>
          <w:p w:rsidR="008C3065" w:rsidRPr="00DD4DCA" w:rsidRDefault="008C3065" w:rsidP="004A0ACA">
            <w:pPr>
              <w:tabs>
                <w:tab w:val="left" w:pos="0"/>
              </w:tabs>
              <w:rPr>
                <w:bCs/>
                <w:color w:val="000000"/>
                <w:sz w:val="28"/>
                <w:szCs w:val="28"/>
              </w:rPr>
            </w:pPr>
            <w:r w:rsidRPr="00DD4DCA">
              <w:rPr>
                <w:bCs/>
                <w:color w:val="000000"/>
                <w:sz w:val="28"/>
                <w:szCs w:val="28"/>
              </w:rPr>
              <w:t>Загальна сума фінансових витрат</w:t>
            </w:r>
          </w:p>
        </w:tc>
        <w:tc>
          <w:tcPr>
            <w:tcW w:w="2268" w:type="dxa"/>
            <w:vAlign w:val="center"/>
          </w:tcPr>
          <w:p w:rsidR="008C3065" w:rsidRPr="00DD4DCA" w:rsidRDefault="008C3065" w:rsidP="004A0ACA">
            <w:pPr>
              <w:tabs>
                <w:tab w:val="left" w:pos="0"/>
              </w:tabs>
              <w:ind w:firstLine="67"/>
              <w:jc w:val="center"/>
              <w:rPr>
                <w:bCs/>
                <w:color w:val="000000"/>
                <w:sz w:val="28"/>
                <w:szCs w:val="28"/>
              </w:rPr>
            </w:pPr>
            <w:r w:rsidRPr="00DD4DCA">
              <w:rPr>
                <w:bCs/>
                <w:color w:val="000000"/>
                <w:sz w:val="28"/>
                <w:szCs w:val="28"/>
              </w:rPr>
              <w:t>34556,48 грн.</w:t>
            </w:r>
          </w:p>
        </w:tc>
        <w:tc>
          <w:tcPr>
            <w:tcW w:w="3577" w:type="dxa"/>
            <w:vAlign w:val="center"/>
          </w:tcPr>
          <w:p w:rsidR="008C3065" w:rsidRPr="00DD4DCA" w:rsidRDefault="008C3065" w:rsidP="004A0ACA">
            <w:pPr>
              <w:tabs>
                <w:tab w:val="left" w:pos="0"/>
              </w:tabs>
              <w:ind w:firstLine="67"/>
              <w:jc w:val="center"/>
              <w:rPr>
                <w:bCs/>
                <w:color w:val="000000"/>
                <w:sz w:val="28"/>
                <w:szCs w:val="28"/>
              </w:rPr>
            </w:pPr>
            <w:r w:rsidRPr="00DD4DCA">
              <w:rPr>
                <w:bCs/>
                <w:color w:val="000000"/>
                <w:sz w:val="28"/>
                <w:szCs w:val="28"/>
              </w:rPr>
              <w:t>21597,8грн.</w:t>
            </w:r>
          </w:p>
        </w:tc>
      </w:tr>
    </w:tbl>
    <w:p w:rsidR="008C3065" w:rsidRPr="00DD4DCA" w:rsidRDefault="008C3065" w:rsidP="004A0ACA">
      <w:pPr>
        <w:shd w:val="clear" w:color="auto" w:fill="FFFFFF"/>
        <w:tabs>
          <w:tab w:val="left" w:pos="0"/>
        </w:tabs>
        <w:ind w:firstLine="567"/>
        <w:jc w:val="center"/>
        <w:rPr>
          <w:b/>
          <w:bCs/>
          <w:color w:val="000000"/>
          <w:sz w:val="28"/>
          <w:szCs w:val="28"/>
        </w:rPr>
      </w:pPr>
    </w:p>
    <w:p w:rsidR="008C3065" w:rsidRPr="00DD4DCA" w:rsidRDefault="008C3065" w:rsidP="004A0ACA">
      <w:pPr>
        <w:shd w:val="clear" w:color="auto" w:fill="FFFFFF"/>
        <w:tabs>
          <w:tab w:val="left" w:pos="0"/>
        </w:tabs>
        <w:ind w:firstLine="567"/>
        <w:rPr>
          <w:color w:val="000000"/>
          <w:spacing w:val="2"/>
          <w:sz w:val="28"/>
          <w:szCs w:val="28"/>
        </w:rPr>
      </w:pPr>
      <w:r w:rsidRPr="00DD4DCA">
        <w:rPr>
          <w:color w:val="000000"/>
          <w:spacing w:val="2"/>
          <w:sz w:val="28"/>
          <w:szCs w:val="28"/>
        </w:rPr>
        <w:t>Очікуваний річний прибуток в результаті автоматизації ручної роботи визнач</w:t>
      </w:r>
      <w:r w:rsidR="0035075F" w:rsidRPr="00DD4DCA">
        <w:rPr>
          <w:color w:val="000000"/>
          <w:spacing w:val="2"/>
          <w:sz w:val="28"/>
          <w:szCs w:val="28"/>
        </w:rPr>
        <w:t>имо</w:t>
      </w:r>
      <w:r w:rsidRPr="00DD4DCA">
        <w:rPr>
          <w:color w:val="000000"/>
          <w:spacing w:val="2"/>
          <w:sz w:val="28"/>
          <w:szCs w:val="28"/>
        </w:rPr>
        <w:t xml:space="preserve"> за формулою:</w:t>
      </w:r>
    </w:p>
    <w:p w:rsidR="008C3065" w:rsidRPr="00DD4DCA" w:rsidRDefault="008C3065" w:rsidP="004A0ACA">
      <w:pPr>
        <w:tabs>
          <w:tab w:val="left" w:pos="0"/>
        </w:tabs>
        <w:ind w:firstLine="567"/>
        <w:contextualSpacing/>
        <w:jc w:val="right"/>
        <w:rPr>
          <w:i/>
          <w:sz w:val="28"/>
          <w:szCs w:val="28"/>
        </w:rPr>
      </w:pPr>
      <w:proofErr w:type="spellStart"/>
      <w:r w:rsidRPr="00DD4DCA">
        <w:rPr>
          <w:i/>
          <w:sz w:val="28"/>
          <w:szCs w:val="28"/>
        </w:rPr>
        <w:t>П</w:t>
      </w:r>
      <w:r w:rsidRPr="00DD4DCA">
        <w:rPr>
          <w:i/>
          <w:sz w:val="28"/>
          <w:szCs w:val="28"/>
          <w:vertAlign w:val="subscript"/>
        </w:rPr>
        <w:t>У</w:t>
      </w:r>
      <w:proofErr w:type="spellEnd"/>
      <w:r w:rsidRPr="00DD4DCA">
        <w:rPr>
          <w:i/>
          <w:sz w:val="28"/>
          <w:szCs w:val="28"/>
        </w:rPr>
        <w:t xml:space="preserve"> = (З</w:t>
      </w:r>
      <w:r w:rsidRPr="00DD4DCA">
        <w:rPr>
          <w:i/>
          <w:sz w:val="28"/>
          <w:szCs w:val="28"/>
          <w:vertAlign w:val="subscript"/>
        </w:rPr>
        <w:t>Р</w:t>
      </w:r>
      <w:r w:rsidRPr="00DD4DCA">
        <w:rPr>
          <w:i/>
          <w:sz w:val="28"/>
          <w:szCs w:val="28"/>
        </w:rPr>
        <w:t xml:space="preserve"> – З</w:t>
      </w:r>
      <w:r w:rsidRPr="00DD4DCA">
        <w:rPr>
          <w:i/>
          <w:sz w:val="28"/>
          <w:szCs w:val="28"/>
          <w:vertAlign w:val="subscript"/>
        </w:rPr>
        <w:t>Т</w:t>
      </w:r>
      <w:r w:rsidRPr="00DD4DCA">
        <w:rPr>
          <w:i/>
          <w:sz w:val="28"/>
          <w:szCs w:val="28"/>
        </w:rPr>
        <w:t>) × (1 –П</w:t>
      </w:r>
      <w:r w:rsidRPr="00DD4DCA">
        <w:rPr>
          <w:i/>
          <w:sz w:val="28"/>
          <w:szCs w:val="28"/>
          <w:vertAlign w:val="subscript"/>
        </w:rPr>
        <w:t>П</w:t>
      </w:r>
      <w:r w:rsidRPr="00DD4DCA">
        <w:rPr>
          <w:i/>
          <w:sz w:val="28"/>
          <w:szCs w:val="28"/>
        </w:rPr>
        <w:t xml:space="preserve">),   </w:t>
      </w:r>
      <w:r w:rsidRPr="00DD4DCA">
        <w:rPr>
          <w:sz w:val="28"/>
          <w:szCs w:val="28"/>
        </w:rPr>
        <w:t>грн.</w:t>
      </w:r>
      <w:r w:rsidRPr="00DD4DCA">
        <w:rPr>
          <w:i/>
          <w:sz w:val="28"/>
          <w:szCs w:val="28"/>
        </w:rPr>
        <w:t xml:space="preserve">        </w:t>
      </w:r>
      <w:r w:rsidR="00F03599" w:rsidRPr="00DD4DCA">
        <w:rPr>
          <w:i/>
          <w:sz w:val="28"/>
          <w:szCs w:val="28"/>
        </w:rPr>
        <w:t>(4.3.5)</w:t>
      </w:r>
      <w:r w:rsidRPr="00DD4DCA">
        <w:rPr>
          <w:i/>
          <w:sz w:val="28"/>
          <w:szCs w:val="28"/>
        </w:rPr>
        <w:t xml:space="preserve">                                    </w:t>
      </w:r>
      <w:r w:rsidRPr="00DD4DCA">
        <w:rPr>
          <w:sz w:val="28"/>
          <w:szCs w:val="28"/>
        </w:rPr>
        <w:t xml:space="preserve"> (4.</w:t>
      </w:r>
      <w:r w:rsidR="0035075F" w:rsidRPr="00DD4DCA">
        <w:rPr>
          <w:sz w:val="28"/>
          <w:szCs w:val="28"/>
        </w:rPr>
        <w:t>3.1</w:t>
      </w:r>
      <w:r w:rsidRPr="00DD4DCA">
        <w:rPr>
          <w:sz w:val="28"/>
          <w:szCs w:val="28"/>
        </w:rPr>
        <w:t>)</w:t>
      </w:r>
    </w:p>
    <w:p w:rsidR="008C3065" w:rsidRPr="00DD4DCA" w:rsidRDefault="008C3065" w:rsidP="004A0ACA">
      <w:pPr>
        <w:tabs>
          <w:tab w:val="left" w:pos="0"/>
        </w:tabs>
        <w:ind w:firstLine="567"/>
        <w:contextualSpacing/>
        <w:jc w:val="both"/>
        <w:rPr>
          <w:sz w:val="28"/>
          <w:szCs w:val="28"/>
        </w:rPr>
      </w:pPr>
      <w:r w:rsidRPr="00DD4DCA">
        <w:rPr>
          <w:sz w:val="28"/>
          <w:szCs w:val="28"/>
        </w:rPr>
        <w:t>де  З</w:t>
      </w:r>
      <w:r w:rsidRPr="00DD4DCA">
        <w:rPr>
          <w:sz w:val="28"/>
          <w:szCs w:val="28"/>
          <w:vertAlign w:val="subscript"/>
        </w:rPr>
        <w:t>Р</w:t>
      </w:r>
      <w:r w:rsidRPr="00DD4DCA">
        <w:rPr>
          <w:sz w:val="28"/>
          <w:szCs w:val="28"/>
        </w:rPr>
        <w:t> – річні експлуатаційні затрати при ручній обробці, грн.</w:t>
      </w:r>
    </w:p>
    <w:p w:rsidR="008C3065" w:rsidRPr="00DD4DCA" w:rsidRDefault="008C3065" w:rsidP="004A0ACA">
      <w:pPr>
        <w:tabs>
          <w:tab w:val="left" w:pos="0"/>
        </w:tabs>
        <w:ind w:firstLine="567"/>
        <w:contextualSpacing/>
        <w:jc w:val="both"/>
        <w:rPr>
          <w:sz w:val="28"/>
          <w:szCs w:val="28"/>
        </w:rPr>
      </w:pPr>
      <w:r w:rsidRPr="00DD4DCA">
        <w:rPr>
          <w:sz w:val="28"/>
          <w:szCs w:val="28"/>
        </w:rPr>
        <w:t>З</w:t>
      </w:r>
      <w:r w:rsidRPr="00DD4DCA">
        <w:rPr>
          <w:sz w:val="28"/>
          <w:szCs w:val="28"/>
          <w:vertAlign w:val="subscript"/>
        </w:rPr>
        <w:t>Т</w:t>
      </w:r>
      <w:r w:rsidRPr="00DD4DCA">
        <w:rPr>
          <w:sz w:val="28"/>
          <w:szCs w:val="28"/>
        </w:rPr>
        <w:t> – річні поточні затрати, пов’язані з експлуатацією програми, грн..</w:t>
      </w:r>
    </w:p>
    <w:p w:rsidR="008C3065" w:rsidRPr="00DD4DCA" w:rsidRDefault="008C3065" w:rsidP="004A0ACA">
      <w:pPr>
        <w:tabs>
          <w:tab w:val="left" w:pos="0"/>
        </w:tabs>
        <w:ind w:firstLine="567"/>
        <w:contextualSpacing/>
        <w:jc w:val="both"/>
        <w:rPr>
          <w:sz w:val="28"/>
          <w:szCs w:val="28"/>
        </w:rPr>
      </w:pPr>
      <w:r w:rsidRPr="00DD4DCA">
        <w:rPr>
          <w:sz w:val="28"/>
          <w:szCs w:val="28"/>
        </w:rPr>
        <w:t>П</w:t>
      </w:r>
      <w:r w:rsidRPr="00DD4DCA">
        <w:rPr>
          <w:sz w:val="28"/>
          <w:szCs w:val="28"/>
          <w:vertAlign w:val="subscript"/>
        </w:rPr>
        <w:t>П</w:t>
      </w:r>
      <w:r w:rsidRPr="00DD4DCA">
        <w:rPr>
          <w:sz w:val="28"/>
          <w:szCs w:val="28"/>
        </w:rPr>
        <w:t> – податок на прибуток, %</w:t>
      </w:r>
    </w:p>
    <w:p w:rsidR="001D1176" w:rsidRPr="00DD4DCA" w:rsidRDefault="001D1176" w:rsidP="004A0ACA">
      <w:pPr>
        <w:tabs>
          <w:tab w:val="left" w:pos="0"/>
        </w:tabs>
        <w:ind w:firstLine="567"/>
        <w:contextualSpacing/>
        <w:jc w:val="center"/>
        <w:rPr>
          <w:sz w:val="28"/>
          <w:szCs w:val="28"/>
        </w:rPr>
      </w:pPr>
      <w:proofErr w:type="spellStart"/>
      <w:r w:rsidRPr="00DD4DCA">
        <w:rPr>
          <w:sz w:val="28"/>
          <w:szCs w:val="28"/>
        </w:rPr>
        <w:t>Пу</w:t>
      </w:r>
      <w:proofErr w:type="spellEnd"/>
      <w:r w:rsidRPr="00DD4DCA">
        <w:rPr>
          <w:sz w:val="28"/>
          <w:szCs w:val="28"/>
        </w:rPr>
        <w:t xml:space="preserve"> = (</w:t>
      </w:r>
      <w:r w:rsidRPr="00DD4DCA">
        <w:rPr>
          <w:bCs/>
          <w:color w:val="000000"/>
          <w:sz w:val="28"/>
          <w:szCs w:val="28"/>
        </w:rPr>
        <w:t xml:space="preserve">34556,48 </w:t>
      </w:r>
      <w:r w:rsidRPr="00DD4DCA">
        <w:rPr>
          <w:sz w:val="28"/>
          <w:szCs w:val="28"/>
        </w:rPr>
        <w:t>-</w:t>
      </w:r>
      <w:r w:rsidRPr="00DD4DCA">
        <w:rPr>
          <w:bCs/>
          <w:color w:val="000000"/>
          <w:sz w:val="28"/>
          <w:szCs w:val="28"/>
        </w:rPr>
        <w:t>21597,8</w:t>
      </w:r>
      <w:r w:rsidRPr="00DD4DCA">
        <w:rPr>
          <w:sz w:val="28"/>
          <w:szCs w:val="28"/>
        </w:rPr>
        <w:t>)∙(1-0,19)= 10496,53грн.</w:t>
      </w:r>
    </w:p>
    <w:p w:rsidR="001D1176" w:rsidRPr="00DD4DCA" w:rsidRDefault="001D1176" w:rsidP="004A0ACA">
      <w:pPr>
        <w:tabs>
          <w:tab w:val="left" w:pos="0"/>
        </w:tabs>
        <w:ind w:firstLine="567"/>
        <w:contextualSpacing/>
        <w:rPr>
          <w:sz w:val="28"/>
          <w:szCs w:val="28"/>
        </w:rPr>
      </w:pPr>
      <w:r w:rsidRPr="00DD4DCA">
        <w:rPr>
          <w:sz w:val="28"/>
          <w:szCs w:val="28"/>
        </w:rPr>
        <w:t>Економія часу на виконання 7 проектів – 105днів.</w:t>
      </w:r>
    </w:p>
    <w:p w:rsidR="001D1176" w:rsidRPr="00DD4DCA" w:rsidRDefault="00621A4E" w:rsidP="004A0ACA">
      <w:pPr>
        <w:tabs>
          <w:tab w:val="left" w:pos="0"/>
        </w:tabs>
        <w:ind w:firstLine="567"/>
        <w:contextualSpacing/>
        <w:jc w:val="both"/>
        <w:rPr>
          <w:sz w:val="28"/>
          <w:szCs w:val="28"/>
        </w:rPr>
      </w:pPr>
      <w:r w:rsidRPr="00DD4DCA">
        <w:rPr>
          <w:sz w:val="28"/>
          <w:szCs w:val="28"/>
        </w:rPr>
        <w:t>За результатами вище проведених розрахунків проведемо розрахунок т</w:t>
      </w:r>
      <w:r w:rsidRPr="00DD4DCA">
        <w:rPr>
          <w:color w:val="000000"/>
          <w:spacing w:val="1"/>
          <w:sz w:val="28"/>
          <w:szCs w:val="28"/>
        </w:rPr>
        <w:t xml:space="preserve">ерміну   окупності розробки за формулою:   </w:t>
      </w:r>
    </w:p>
    <w:p w:rsidR="008C3065" w:rsidRPr="00DD4DCA" w:rsidRDefault="00F42DD8" w:rsidP="004A0ACA">
      <w:pPr>
        <w:shd w:val="clear" w:color="auto" w:fill="FFFFFF"/>
        <w:tabs>
          <w:tab w:val="left" w:pos="0"/>
        </w:tabs>
        <w:ind w:firstLine="567"/>
        <w:jc w:val="both"/>
        <w:rPr>
          <w:sz w:val="28"/>
          <w:szCs w:val="28"/>
        </w:rPr>
      </w:pPr>
      <w:r w:rsidRPr="00DD4DCA">
        <w:rPr>
          <w:sz w:val="28"/>
          <w:szCs w:val="28"/>
        </w:rPr>
        <w:t xml:space="preserve">                                            Т</w:t>
      </w:r>
      <w:r w:rsidRPr="00DD4DCA">
        <w:rPr>
          <w:sz w:val="28"/>
          <w:szCs w:val="28"/>
          <w:vertAlign w:val="subscript"/>
        </w:rPr>
        <w:t>о</w:t>
      </w:r>
      <w:r w:rsidRPr="00DD4DCA">
        <w:rPr>
          <w:sz w:val="28"/>
          <w:szCs w:val="28"/>
        </w:rPr>
        <w:t xml:space="preserve"> = </w:t>
      </w:r>
      <w:r w:rsidRPr="00DD4DCA">
        <w:rPr>
          <w:position w:val="-24"/>
          <w:sz w:val="28"/>
          <w:szCs w:val="28"/>
        </w:rPr>
        <w:object w:dxaOrig="320" w:dyaOrig="620">
          <v:shape id="_x0000_i1060" type="#_x0000_t75" style="width:16.5pt;height:30.75pt" o:ole="">
            <v:imagedata r:id="rId66" o:title=""/>
          </v:shape>
          <o:OLEObject Type="Embed" ProgID="Equation.3" ShapeID="_x0000_i1060" DrawAspect="Content" ObjectID="_1493040104" r:id="rId67"/>
        </w:object>
      </w:r>
      <w:r w:rsidRPr="00DD4DCA">
        <w:rPr>
          <w:sz w:val="28"/>
          <w:szCs w:val="28"/>
        </w:rPr>
        <w:t>,</w:t>
      </w:r>
      <w:r w:rsidR="00F03599" w:rsidRPr="00DD4DCA">
        <w:rPr>
          <w:sz w:val="28"/>
          <w:szCs w:val="28"/>
        </w:rPr>
        <w:t xml:space="preserve"> </w:t>
      </w:r>
      <w:r w:rsidRPr="00DD4DCA">
        <w:rPr>
          <w:sz w:val="28"/>
          <w:szCs w:val="28"/>
        </w:rPr>
        <w:t xml:space="preserve">років    </w:t>
      </w:r>
      <w:r w:rsidR="00F03599" w:rsidRPr="00DD4DCA">
        <w:rPr>
          <w:sz w:val="28"/>
          <w:szCs w:val="28"/>
        </w:rPr>
        <w:t xml:space="preserve">  (4.3.6)</w:t>
      </w:r>
      <w:r w:rsidRPr="00DD4DCA">
        <w:rPr>
          <w:sz w:val="28"/>
          <w:szCs w:val="28"/>
        </w:rPr>
        <w:t xml:space="preserve">                                            </w:t>
      </w:r>
    </w:p>
    <w:p w:rsidR="00F42DD8" w:rsidRPr="00DD4DCA" w:rsidRDefault="00F42DD8" w:rsidP="004A0ACA">
      <w:pPr>
        <w:tabs>
          <w:tab w:val="left" w:pos="0"/>
        </w:tabs>
        <w:ind w:firstLine="567"/>
        <w:jc w:val="both"/>
        <w:rPr>
          <w:sz w:val="28"/>
          <w:szCs w:val="28"/>
        </w:rPr>
      </w:pPr>
      <w:r w:rsidRPr="00DD4DCA">
        <w:rPr>
          <w:sz w:val="28"/>
          <w:szCs w:val="28"/>
        </w:rPr>
        <w:t>де  То – термін окупності розробки;</w:t>
      </w:r>
    </w:p>
    <w:p w:rsidR="00F42DD8" w:rsidRPr="00DD4DCA" w:rsidRDefault="00F42DD8" w:rsidP="004A0ACA">
      <w:pPr>
        <w:tabs>
          <w:tab w:val="left" w:pos="0"/>
        </w:tabs>
        <w:ind w:firstLine="567"/>
        <w:jc w:val="both"/>
        <w:rPr>
          <w:sz w:val="28"/>
          <w:szCs w:val="28"/>
        </w:rPr>
      </w:pPr>
      <w:r w:rsidRPr="00DD4DCA">
        <w:rPr>
          <w:sz w:val="28"/>
          <w:szCs w:val="28"/>
        </w:rPr>
        <w:t>П – значення прибутку, отриманого в результаті реалізації розробки, грн.;</w:t>
      </w:r>
    </w:p>
    <w:p w:rsidR="00F42DD8" w:rsidRPr="00DD4DCA" w:rsidRDefault="00F42DD8" w:rsidP="004A0ACA">
      <w:pPr>
        <w:tabs>
          <w:tab w:val="left" w:pos="0"/>
        </w:tabs>
        <w:ind w:firstLine="567"/>
        <w:jc w:val="both"/>
        <w:rPr>
          <w:sz w:val="28"/>
          <w:szCs w:val="28"/>
        </w:rPr>
      </w:pPr>
      <w:r w:rsidRPr="00DD4DCA">
        <w:rPr>
          <w:sz w:val="28"/>
          <w:szCs w:val="28"/>
        </w:rPr>
        <w:t>І – розмір інвестицій (витрат), нео</w:t>
      </w:r>
      <w:r w:rsidR="00CA6A72" w:rsidRPr="00DD4DCA">
        <w:rPr>
          <w:sz w:val="28"/>
          <w:szCs w:val="28"/>
        </w:rPr>
        <w:t>б</w:t>
      </w:r>
      <w:r w:rsidRPr="00DD4DCA">
        <w:rPr>
          <w:sz w:val="28"/>
          <w:szCs w:val="28"/>
        </w:rPr>
        <w:t>хідних для реалізації розробки, грн.</w:t>
      </w:r>
    </w:p>
    <w:p w:rsidR="00F846D7" w:rsidRPr="00DD4DCA" w:rsidRDefault="00F846D7" w:rsidP="004A0ACA">
      <w:pPr>
        <w:tabs>
          <w:tab w:val="left" w:pos="975"/>
        </w:tabs>
        <w:autoSpaceDE w:val="0"/>
        <w:autoSpaceDN w:val="0"/>
        <w:adjustRightInd w:val="0"/>
        <w:spacing w:before="182" w:after="200"/>
        <w:ind w:firstLine="900"/>
        <w:jc w:val="both"/>
        <w:rPr>
          <w:color w:val="000000"/>
          <w:sz w:val="28"/>
          <w:szCs w:val="28"/>
        </w:rPr>
      </w:pPr>
      <w:r w:rsidRPr="00DD4DCA">
        <w:rPr>
          <w:color w:val="000000"/>
          <w:sz w:val="28"/>
          <w:szCs w:val="28"/>
        </w:rPr>
        <w:t>4. За результатами розрахунків формуються висновки.</w:t>
      </w:r>
    </w:p>
    <w:p w:rsidR="00AD5A7A" w:rsidRPr="00DD4DCA" w:rsidRDefault="005F05C2" w:rsidP="004A0ACA">
      <w:pPr>
        <w:tabs>
          <w:tab w:val="left" w:pos="975"/>
        </w:tabs>
        <w:autoSpaceDE w:val="0"/>
        <w:autoSpaceDN w:val="0"/>
        <w:adjustRightInd w:val="0"/>
        <w:spacing w:before="182" w:after="200"/>
        <w:ind w:firstLine="567"/>
        <w:jc w:val="center"/>
        <w:rPr>
          <w:b/>
          <w:bCs/>
          <w:color w:val="000000"/>
          <w:sz w:val="28"/>
          <w:szCs w:val="28"/>
          <w:highlight w:val="white"/>
        </w:rPr>
      </w:pPr>
      <w:r w:rsidRPr="00DD4DCA">
        <w:rPr>
          <w:b/>
          <w:bCs/>
          <w:color w:val="000000"/>
          <w:sz w:val="28"/>
          <w:szCs w:val="28"/>
          <w:highlight w:val="white"/>
        </w:rPr>
        <w:t xml:space="preserve">4.4 </w:t>
      </w:r>
      <w:r w:rsidR="0076728F" w:rsidRPr="00DD4DCA">
        <w:rPr>
          <w:b/>
          <w:bCs/>
          <w:color w:val="000000"/>
          <w:sz w:val="28"/>
          <w:szCs w:val="28"/>
          <w:highlight w:val="white"/>
        </w:rPr>
        <w:t xml:space="preserve">. </w:t>
      </w:r>
      <w:r w:rsidR="00035E6E" w:rsidRPr="00DD4DCA">
        <w:rPr>
          <w:b/>
          <w:bCs/>
          <w:color w:val="000000"/>
          <w:sz w:val="28"/>
          <w:szCs w:val="28"/>
          <w:highlight w:val="white"/>
        </w:rPr>
        <w:t xml:space="preserve">Аналіз </w:t>
      </w:r>
      <w:r w:rsidR="00D86BF9" w:rsidRPr="00DD4DCA">
        <w:rPr>
          <w:b/>
          <w:bCs/>
          <w:color w:val="000000"/>
          <w:sz w:val="28"/>
          <w:szCs w:val="28"/>
          <w:highlight w:val="white"/>
        </w:rPr>
        <w:t>конкурентоспроможності</w:t>
      </w:r>
      <w:r w:rsidR="00035E6E" w:rsidRPr="00DD4DCA">
        <w:rPr>
          <w:b/>
          <w:bCs/>
          <w:color w:val="000000"/>
          <w:sz w:val="28"/>
          <w:szCs w:val="28"/>
          <w:highlight w:val="white"/>
        </w:rPr>
        <w:t xml:space="preserve"> розробки (вказати розробку)</w:t>
      </w:r>
    </w:p>
    <w:p w:rsidR="006424D8" w:rsidRPr="00DD4DCA" w:rsidRDefault="006424D8" w:rsidP="004A0ACA">
      <w:pPr>
        <w:autoSpaceDE w:val="0"/>
        <w:autoSpaceDN w:val="0"/>
        <w:adjustRightInd w:val="0"/>
        <w:jc w:val="center"/>
        <w:rPr>
          <w:i/>
          <w:iCs/>
          <w:sz w:val="28"/>
          <w:szCs w:val="28"/>
        </w:rPr>
      </w:pPr>
      <w:r w:rsidRPr="00DD4DCA">
        <w:rPr>
          <w:i/>
          <w:iCs/>
          <w:sz w:val="28"/>
          <w:szCs w:val="28"/>
        </w:rPr>
        <w:t>В даному параграфі дипломної роботи:</w:t>
      </w:r>
    </w:p>
    <w:p w:rsidR="006424D8" w:rsidRPr="00DD4DCA" w:rsidRDefault="006424D8" w:rsidP="004A0ACA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DD4DCA">
        <w:rPr>
          <w:sz w:val="28"/>
          <w:szCs w:val="28"/>
        </w:rPr>
        <w:t>1. Провести порівняльну характеристику програмних продуктів.</w:t>
      </w:r>
    </w:p>
    <w:p w:rsidR="00AD5A7A" w:rsidRPr="00DD4DCA" w:rsidRDefault="006424D8" w:rsidP="004A0ACA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DD4DCA">
        <w:rPr>
          <w:sz w:val="28"/>
          <w:szCs w:val="28"/>
          <w:u w:val="single"/>
        </w:rPr>
        <w:t>Наприклад.</w:t>
      </w:r>
      <w:r w:rsidRPr="00DD4DCA">
        <w:rPr>
          <w:sz w:val="28"/>
          <w:szCs w:val="28"/>
        </w:rPr>
        <w:t xml:space="preserve"> </w:t>
      </w:r>
      <w:r w:rsidR="00AD5A7A" w:rsidRPr="00DD4DCA">
        <w:rPr>
          <w:sz w:val="28"/>
          <w:szCs w:val="28"/>
        </w:rPr>
        <w:t xml:space="preserve">Серед найбільш поширених </w:t>
      </w:r>
      <w:r w:rsidR="0076728F" w:rsidRPr="00DD4DCA">
        <w:rPr>
          <w:sz w:val="28"/>
          <w:szCs w:val="28"/>
        </w:rPr>
        <w:t>розробок</w:t>
      </w:r>
      <w:r w:rsidR="00AD5A7A" w:rsidRPr="00DD4DCA">
        <w:rPr>
          <w:sz w:val="28"/>
          <w:szCs w:val="28"/>
        </w:rPr>
        <w:t>, що забезпечують схожий принцип роботи розробленого продукту можна віднести</w:t>
      </w:r>
      <w:r w:rsidR="0076728F" w:rsidRPr="00DD4DCA">
        <w:rPr>
          <w:sz w:val="28"/>
          <w:szCs w:val="28"/>
        </w:rPr>
        <w:t xml:space="preserve"> (вказати розробки, проаналізовані у параграфі 4.1)</w:t>
      </w:r>
    </w:p>
    <w:p w:rsidR="00AD5A7A" w:rsidRPr="00DD4DCA" w:rsidRDefault="00AD5A7A" w:rsidP="004A0ACA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DD4DCA">
        <w:rPr>
          <w:sz w:val="28"/>
          <w:szCs w:val="28"/>
        </w:rPr>
        <w:lastRenderedPageBreak/>
        <w:t xml:space="preserve">Порівняльна характеристика за основними показниками даного програмного продукту і </w:t>
      </w:r>
      <w:r w:rsidR="0076728F" w:rsidRPr="00DD4DCA">
        <w:rPr>
          <w:sz w:val="28"/>
          <w:szCs w:val="28"/>
        </w:rPr>
        <w:t>аналогів (продуктів)</w:t>
      </w:r>
      <w:r w:rsidRPr="00DD4DCA">
        <w:rPr>
          <w:sz w:val="28"/>
          <w:szCs w:val="28"/>
        </w:rPr>
        <w:t xml:space="preserve"> наводиться в таблиці 4.4.</w:t>
      </w:r>
      <w:r w:rsidR="0076728F" w:rsidRPr="00DD4DCA">
        <w:rPr>
          <w:sz w:val="28"/>
          <w:szCs w:val="28"/>
        </w:rPr>
        <w:t>1</w:t>
      </w:r>
      <w:r w:rsidR="0018333C" w:rsidRPr="00DD4DCA">
        <w:rPr>
          <w:sz w:val="28"/>
          <w:szCs w:val="28"/>
        </w:rPr>
        <w:t xml:space="preserve"> (Приклад)</w:t>
      </w:r>
    </w:p>
    <w:p w:rsidR="00CC3C20" w:rsidRPr="00DD4DCA" w:rsidRDefault="00AD5A7A" w:rsidP="004A0ACA">
      <w:pPr>
        <w:pStyle w:val="a3"/>
        <w:rPr>
          <w:sz w:val="28"/>
          <w:szCs w:val="28"/>
        </w:rPr>
      </w:pPr>
      <w:r w:rsidRPr="00DD4DCA">
        <w:rPr>
          <w:sz w:val="28"/>
          <w:szCs w:val="28"/>
        </w:rPr>
        <w:t xml:space="preserve"> </w:t>
      </w:r>
    </w:p>
    <w:p w:rsidR="00E85648" w:rsidRPr="00DD4DCA" w:rsidRDefault="00AD5A7A" w:rsidP="004A0ACA">
      <w:pPr>
        <w:pStyle w:val="a3"/>
        <w:rPr>
          <w:sz w:val="28"/>
          <w:szCs w:val="28"/>
        </w:rPr>
      </w:pPr>
      <w:r w:rsidRPr="00DD4DCA">
        <w:rPr>
          <w:sz w:val="28"/>
          <w:szCs w:val="28"/>
        </w:rPr>
        <w:t>Таблиця 4.4</w:t>
      </w:r>
      <w:r w:rsidR="0076728F" w:rsidRPr="00DD4DCA">
        <w:rPr>
          <w:sz w:val="28"/>
          <w:szCs w:val="28"/>
        </w:rPr>
        <w:t>.1</w:t>
      </w:r>
      <w:r w:rsidRPr="00DD4DCA">
        <w:rPr>
          <w:sz w:val="28"/>
          <w:szCs w:val="28"/>
        </w:rPr>
        <w:t xml:space="preserve"> -  Порівняльна характеристика програмних продуктів</w:t>
      </w:r>
    </w:p>
    <w:tbl>
      <w:tblPr>
        <w:tblW w:w="0" w:type="auto"/>
        <w:jc w:val="center"/>
        <w:tblLayout w:type="fixed"/>
        <w:tblLook w:val="0000"/>
      </w:tblPr>
      <w:tblGrid>
        <w:gridCol w:w="2707"/>
        <w:gridCol w:w="1929"/>
        <w:gridCol w:w="2158"/>
        <w:gridCol w:w="2494"/>
      </w:tblGrid>
      <w:tr w:rsidR="00AD5A7A" w:rsidRPr="00DD4DCA">
        <w:trPr>
          <w:trHeight w:val="413"/>
          <w:jc w:val="center"/>
        </w:trPr>
        <w:tc>
          <w:tcPr>
            <w:tcW w:w="2705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AD5A7A" w:rsidRPr="00DD4DCA" w:rsidRDefault="00AD5A7A" w:rsidP="004A0ACA">
            <w:pPr>
              <w:autoSpaceDE w:val="0"/>
              <w:autoSpaceDN w:val="0"/>
              <w:adjustRightInd w:val="0"/>
              <w:spacing w:after="100" w:afterAutospacing="1"/>
              <w:jc w:val="center"/>
              <w:rPr>
                <w:sz w:val="28"/>
                <w:szCs w:val="28"/>
              </w:rPr>
            </w:pPr>
            <w:r w:rsidRPr="00DD4DCA">
              <w:rPr>
                <w:sz w:val="28"/>
                <w:szCs w:val="28"/>
              </w:rPr>
              <w:t>Назва показника</w:t>
            </w:r>
          </w:p>
        </w:tc>
        <w:tc>
          <w:tcPr>
            <w:tcW w:w="1929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AD5A7A" w:rsidRPr="00DD4DCA" w:rsidRDefault="00AD5A7A" w:rsidP="004A0ACA">
            <w:pPr>
              <w:autoSpaceDE w:val="0"/>
              <w:autoSpaceDN w:val="0"/>
              <w:adjustRightInd w:val="0"/>
              <w:spacing w:after="100" w:afterAutospacing="1"/>
              <w:jc w:val="center"/>
              <w:rPr>
                <w:sz w:val="28"/>
                <w:szCs w:val="28"/>
              </w:rPr>
            </w:pPr>
            <w:r w:rsidRPr="00DD4DCA">
              <w:rPr>
                <w:sz w:val="28"/>
                <w:szCs w:val="28"/>
              </w:rPr>
              <w:t xml:space="preserve">Коефіцієнт вагомості, </w:t>
            </w:r>
            <w:r w:rsidRPr="00DD4DCA">
              <w:rPr>
                <w:sz w:val="28"/>
                <w:szCs w:val="28"/>
              </w:rPr>
              <w:object w:dxaOrig="263" w:dyaOrig="385">
                <v:shape id="_x0000_i1061" type="#_x0000_t75" style="width:13.5pt;height:19.5pt" o:ole="">
                  <v:imagedata r:id="rId68" o:title=""/>
                </v:shape>
                <o:OLEObject Type="Embed" ProgID="Equation.3" ShapeID="_x0000_i1061" DrawAspect="Content" ObjectID="_1493040105" r:id="rId69"/>
              </w:object>
            </w:r>
          </w:p>
        </w:tc>
        <w:tc>
          <w:tcPr>
            <w:tcW w:w="465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AD5A7A" w:rsidRPr="00DD4DCA" w:rsidRDefault="00AD5A7A" w:rsidP="004A0ACA">
            <w:pPr>
              <w:autoSpaceDE w:val="0"/>
              <w:autoSpaceDN w:val="0"/>
              <w:adjustRightInd w:val="0"/>
              <w:spacing w:after="100" w:afterAutospacing="1"/>
              <w:jc w:val="center"/>
              <w:rPr>
                <w:sz w:val="28"/>
                <w:szCs w:val="28"/>
              </w:rPr>
            </w:pPr>
            <w:r w:rsidRPr="00DD4DCA">
              <w:rPr>
                <w:sz w:val="28"/>
                <w:szCs w:val="28"/>
              </w:rPr>
              <w:t xml:space="preserve">Кількість балів, </w:t>
            </w:r>
            <w:r w:rsidRPr="00DD4DCA">
              <w:rPr>
                <w:sz w:val="28"/>
                <w:szCs w:val="28"/>
              </w:rPr>
              <w:object w:dxaOrig="344" w:dyaOrig="385">
                <v:shape id="_x0000_i1062" type="#_x0000_t75" style="width:17.25pt;height:19.5pt" o:ole="">
                  <v:imagedata r:id="rId70" o:title=""/>
                </v:shape>
                <o:OLEObject Type="Embed" ProgID="Equation.3" ShapeID="_x0000_i1062" DrawAspect="Content" ObjectID="_1493040106" r:id="rId71"/>
              </w:object>
            </w:r>
          </w:p>
        </w:tc>
      </w:tr>
      <w:tr w:rsidR="00AD5A7A" w:rsidRPr="00DD4DCA">
        <w:trPr>
          <w:trHeight w:val="744"/>
          <w:jc w:val="center"/>
        </w:trPr>
        <w:tc>
          <w:tcPr>
            <w:tcW w:w="270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AD5A7A" w:rsidRPr="00DD4DCA" w:rsidRDefault="00AD5A7A" w:rsidP="004A0ACA">
            <w:pPr>
              <w:autoSpaceDE w:val="0"/>
              <w:autoSpaceDN w:val="0"/>
              <w:adjustRightInd w:val="0"/>
              <w:spacing w:after="100" w:afterAutospacing="1"/>
              <w:jc w:val="center"/>
              <w:rPr>
                <w:sz w:val="28"/>
                <w:szCs w:val="28"/>
              </w:rPr>
            </w:pPr>
          </w:p>
        </w:tc>
        <w:tc>
          <w:tcPr>
            <w:tcW w:w="1929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AD5A7A" w:rsidRPr="00DD4DCA" w:rsidRDefault="00AD5A7A" w:rsidP="004A0ACA">
            <w:pPr>
              <w:autoSpaceDE w:val="0"/>
              <w:autoSpaceDN w:val="0"/>
              <w:adjustRightInd w:val="0"/>
              <w:spacing w:after="100" w:afterAutospacing="1"/>
              <w:jc w:val="center"/>
              <w:rPr>
                <w:sz w:val="28"/>
                <w:szCs w:val="28"/>
              </w:rPr>
            </w:pPr>
          </w:p>
        </w:tc>
        <w:tc>
          <w:tcPr>
            <w:tcW w:w="21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AD5A7A" w:rsidRPr="00DD4DCA" w:rsidRDefault="002716AD" w:rsidP="004A0ACA">
            <w:pPr>
              <w:autoSpaceDE w:val="0"/>
              <w:autoSpaceDN w:val="0"/>
              <w:adjustRightInd w:val="0"/>
              <w:spacing w:after="100" w:afterAutospacing="1"/>
              <w:jc w:val="center"/>
              <w:rPr>
                <w:sz w:val="28"/>
                <w:szCs w:val="28"/>
              </w:rPr>
            </w:pPr>
            <w:r w:rsidRPr="00DD4DCA">
              <w:rPr>
                <w:sz w:val="28"/>
                <w:szCs w:val="28"/>
              </w:rPr>
              <w:t>Вказати назву аналога (прототипу)</w:t>
            </w:r>
          </w:p>
        </w:tc>
        <w:tc>
          <w:tcPr>
            <w:tcW w:w="24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AD5A7A" w:rsidRPr="00DD4DCA" w:rsidRDefault="00AD5A7A" w:rsidP="004A0ACA">
            <w:pPr>
              <w:autoSpaceDE w:val="0"/>
              <w:autoSpaceDN w:val="0"/>
              <w:adjustRightInd w:val="0"/>
              <w:spacing w:after="100" w:afterAutospacing="1"/>
              <w:jc w:val="center"/>
              <w:rPr>
                <w:sz w:val="28"/>
                <w:szCs w:val="28"/>
              </w:rPr>
            </w:pPr>
            <w:r w:rsidRPr="00DD4DCA">
              <w:rPr>
                <w:sz w:val="28"/>
                <w:szCs w:val="28"/>
              </w:rPr>
              <w:t>Розроблена система</w:t>
            </w:r>
          </w:p>
        </w:tc>
      </w:tr>
      <w:tr w:rsidR="00AD5A7A" w:rsidRPr="00DD4DCA">
        <w:trPr>
          <w:trHeight w:val="1"/>
          <w:jc w:val="center"/>
        </w:trPr>
        <w:tc>
          <w:tcPr>
            <w:tcW w:w="27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85648" w:rsidRPr="00DD4DCA" w:rsidRDefault="00E85648" w:rsidP="004A0ACA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DD4DCA">
              <w:rPr>
                <w:sz w:val="28"/>
                <w:szCs w:val="28"/>
              </w:rPr>
              <w:t>1. Технічні показники:</w:t>
            </w:r>
          </w:p>
          <w:p w:rsidR="00AD5A7A" w:rsidRPr="00DD4DCA" w:rsidRDefault="00AD5A7A" w:rsidP="004A0ACA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DD4DCA">
              <w:rPr>
                <w:sz w:val="28"/>
                <w:szCs w:val="28"/>
              </w:rPr>
              <w:t>1. Якість товару</w:t>
            </w:r>
          </w:p>
        </w:tc>
        <w:tc>
          <w:tcPr>
            <w:tcW w:w="19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AD5A7A" w:rsidRPr="00DD4DCA" w:rsidRDefault="00AD5A7A" w:rsidP="004A0ACA">
            <w:pPr>
              <w:autoSpaceDE w:val="0"/>
              <w:autoSpaceDN w:val="0"/>
              <w:adjustRightInd w:val="0"/>
              <w:spacing w:after="100" w:afterAutospacing="1"/>
              <w:jc w:val="center"/>
              <w:rPr>
                <w:sz w:val="28"/>
                <w:szCs w:val="28"/>
              </w:rPr>
            </w:pPr>
          </w:p>
        </w:tc>
        <w:tc>
          <w:tcPr>
            <w:tcW w:w="21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AD5A7A" w:rsidRPr="00DD4DCA" w:rsidRDefault="00AD5A7A" w:rsidP="004A0ACA">
            <w:pPr>
              <w:autoSpaceDE w:val="0"/>
              <w:autoSpaceDN w:val="0"/>
              <w:adjustRightInd w:val="0"/>
              <w:spacing w:after="100" w:afterAutospacing="1"/>
              <w:jc w:val="center"/>
              <w:rPr>
                <w:sz w:val="28"/>
                <w:szCs w:val="28"/>
              </w:rPr>
            </w:pPr>
          </w:p>
        </w:tc>
        <w:tc>
          <w:tcPr>
            <w:tcW w:w="24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AD5A7A" w:rsidRPr="00DD4DCA" w:rsidRDefault="00AD5A7A" w:rsidP="004A0ACA">
            <w:pPr>
              <w:autoSpaceDE w:val="0"/>
              <w:autoSpaceDN w:val="0"/>
              <w:adjustRightInd w:val="0"/>
              <w:spacing w:after="100" w:afterAutospacing="1"/>
              <w:jc w:val="center"/>
              <w:rPr>
                <w:sz w:val="28"/>
                <w:szCs w:val="28"/>
              </w:rPr>
            </w:pPr>
          </w:p>
        </w:tc>
      </w:tr>
      <w:tr w:rsidR="00AD5A7A" w:rsidRPr="00DD4DCA">
        <w:trPr>
          <w:trHeight w:val="1"/>
          <w:jc w:val="center"/>
        </w:trPr>
        <w:tc>
          <w:tcPr>
            <w:tcW w:w="27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AD5A7A" w:rsidRPr="00DD4DCA" w:rsidRDefault="00AD5A7A" w:rsidP="004A0ACA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DD4DCA">
              <w:rPr>
                <w:sz w:val="28"/>
                <w:szCs w:val="28"/>
              </w:rPr>
              <w:t>1.</w:t>
            </w:r>
            <w:r w:rsidR="00CA54B1" w:rsidRPr="00DD4DCA">
              <w:rPr>
                <w:sz w:val="28"/>
                <w:szCs w:val="28"/>
              </w:rPr>
              <w:t>1</w:t>
            </w:r>
            <w:r w:rsidRPr="00DD4DCA">
              <w:rPr>
                <w:sz w:val="28"/>
                <w:szCs w:val="28"/>
              </w:rPr>
              <w:t>. Надійність</w:t>
            </w:r>
          </w:p>
        </w:tc>
        <w:tc>
          <w:tcPr>
            <w:tcW w:w="19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AD5A7A" w:rsidRPr="00DD4DCA" w:rsidRDefault="00AD5A7A" w:rsidP="004A0ACA">
            <w:pPr>
              <w:autoSpaceDE w:val="0"/>
              <w:autoSpaceDN w:val="0"/>
              <w:adjustRightInd w:val="0"/>
              <w:spacing w:after="100" w:afterAutospacing="1"/>
              <w:jc w:val="center"/>
              <w:rPr>
                <w:sz w:val="28"/>
                <w:szCs w:val="28"/>
              </w:rPr>
            </w:pPr>
          </w:p>
        </w:tc>
        <w:tc>
          <w:tcPr>
            <w:tcW w:w="21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AD5A7A" w:rsidRPr="00DD4DCA" w:rsidRDefault="00AD5A7A" w:rsidP="004A0ACA">
            <w:pPr>
              <w:autoSpaceDE w:val="0"/>
              <w:autoSpaceDN w:val="0"/>
              <w:adjustRightInd w:val="0"/>
              <w:spacing w:after="100" w:afterAutospacing="1"/>
              <w:jc w:val="center"/>
              <w:rPr>
                <w:sz w:val="28"/>
                <w:szCs w:val="28"/>
              </w:rPr>
            </w:pPr>
          </w:p>
        </w:tc>
        <w:tc>
          <w:tcPr>
            <w:tcW w:w="24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AD5A7A" w:rsidRPr="00DD4DCA" w:rsidRDefault="00AD5A7A" w:rsidP="004A0ACA">
            <w:pPr>
              <w:autoSpaceDE w:val="0"/>
              <w:autoSpaceDN w:val="0"/>
              <w:adjustRightInd w:val="0"/>
              <w:spacing w:after="100" w:afterAutospacing="1"/>
              <w:jc w:val="center"/>
              <w:rPr>
                <w:sz w:val="28"/>
                <w:szCs w:val="28"/>
              </w:rPr>
            </w:pPr>
          </w:p>
        </w:tc>
      </w:tr>
      <w:tr w:rsidR="00AD5A7A" w:rsidRPr="00DD4DCA">
        <w:trPr>
          <w:trHeight w:val="1"/>
          <w:jc w:val="center"/>
        </w:trPr>
        <w:tc>
          <w:tcPr>
            <w:tcW w:w="27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AD5A7A" w:rsidRPr="00DD4DCA" w:rsidRDefault="00AD5A7A" w:rsidP="004A0ACA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DD4DCA">
              <w:rPr>
                <w:sz w:val="28"/>
                <w:szCs w:val="28"/>
              </w:rPr>
              <w:t>1.</w:t>
            </w:r>
            <w:r w:rsidR="00CA54B1" w:rsidRPr="00DD4DCA">
              <w:rPr>
                <w:sz w:val="28"/>
                <w:szCs w:val="28"/>
              </w:rPr>
              <w:t>2</w:t>
            </w:r>
            <w:r w:rsidRPr="00DD4DCA">
              <w:rPr>
                <w:sz w:val="28"/>
                <w:szCs w:val="28"/>
              </w:rPr>
              <w:t>. Зручність</w:t>
            </w:r>
          </w:p>
        </w:tc>
        <w:tc>
          <w:tcPr>
            <w:tcW w:w="19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AD5A7A" w:rsidRPr="00DD4DCA" w:rsidRDefault="00AD5A7A" w:rsidP="004A0ACA">
            <w:pPr>
              <w:autoSpaceDE w:val="0"/>
              <w:autoSpaceDN w:val="0"/>
              <w:adjustRightInd w:val="0"/>
              <w:spacing w:after="100" w:afterAutospacing="1"/>
              <w:jc w:val="center"/>
              <w:rPr>
                <w:sz w:val="28"/>
                <w:szCs w:val="28"/>
              </w:rPr>
            </w:pPr>
          </w:p>
        </w:tc>
        <w:tc>
          <w:tcPr>
            <w:tcW w:w="21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AD5A7A" w:rsidRPr="00DD4DCA" w:rsidRDefault="00AD5A7A" w:rsidP="004A0ACA">
            <w:pPr>
              <w:autoSpaceDE w:val="0"/>
              <w:autoSpaceDN w:val="0"/>
              <w:adjustRightInd w:val="0"/>
              <w:spacing w:after="100" w:afterAutospacing="1"/>
              <w:jc w:val="center"/>
              <w:rPr>
                <w:sz w:val="28"/>
                <w:szCs w:val="28"/>
              </w:rPr>
            </w:pPr>
          </w:p>
        </w:tc>
        <w:tc>
          <w:tcPr>
            <w:tcW w:w="24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AD5A7A" w:rsidRPr="00DD4DCA" w:rsidRDefault="00AD5A7A" w:rsidP="004A0ACA">
            <w:pPr>
              <w:autoSpaceDE w:val="0"/>
              <w:autoSpaceDN w:val="0"/>
              <w:adjustRightInd w:val="0"/>
              <w:spacing w:after="100" w:afterAutospacing="1"/>
              <w:jc w:val="center"/>
              <w:rPr>
                <w:sz w:val="28"/>
                <w:szCs w:val="28"/>
              </w:rPr>
            </w:pPr>
          </w:p>
        </w:tc>
      </w:tr>
      <w:tr w:rsidR="00AD5A7A" w:rsidRPr="00DD4DCA">
        <w:trPr>
          <w:trHeight w:val="1"/>
          <w:jc w:val="center"/>
        </w:trPr>
        <w:tc>
          <w:tcPr>
            <w:tcW w:w="27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AD5A7A" w:rsidRPr="00DD4DCA" w:rsidRDefault="00AD5A7A" w:rsidP="004A0ACA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DD4DCA">
              <w:rPr>
                <w:sz w:val="28"/>
                <w:szCs w:val="28"/>
              </w:rPr>
              <w:t>1.</w:t>
            </w:r>
            <w:r w:rsidR="00CA54B1" w:rsidRPr="00DD4DCA">
              <w:rPr>
                <w:sz w:val="28"/>
                <w:szCs w:val="28"/>
              </w:rPr>
              <w:t>3</w:t>
            </w:r>
            <w:r w:rsidRPr="00DD4DCA">
              <w:rPr>
                <w:sz w:val="28"/>
                <w:szCs w:val="28"/>
              </w:rPr>
              <w:t>. Інтерфейс</w:t>
            </w:r>
          </w:p>
          <w:p w:rsidR="00CA54B1" w:rsidRPr="00DD4DCA" w:rsidRDefault="00CA54B1" w:rsidP="004A0ACA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DD4DCA">
              <w:rPr>
                <w:sz w:val="28"/>
                <w:szCs w:val="28"/>
              </w:rPr>
              <w:t>.......</w:t>
            </w:r>
          </w:p>
        </w:tc>
        <w:tc>
          <w:tcPr>
            <w:tcW w:w="19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AD5A7A" w:rsidRPr="00DD4DCA" w:rsidRDefault="00AD5A7A" w:rsidP="004A0ACA">
            <w:pPr>
              <w:autoSpaceDE w:val="0"/>
              <w:autoSpaceDN w:val="0"/>
              <w:adjustRightInd w:val="0"/>
              <w:spacing w:after="100" w:afterAutospacing="1"/>
              <w:jc w:val="center"/>
              <w:rPr>
                <w:sz w:val="28"/>
                <w:szCs w:val="28"/>
              </w:rPr>
            </w:pPr>
          </w:p>
        </w:tc>
        <w:tc>
          <w:tcPr>
            <w:tcW w:w="21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AD5A7A" w:rsidRPr="00DD4DCA" w:rsidRDefault="00AD5A7A" w:rsidP="004A0ACA">
            <w:pPr>
              <w:autoSpaceDE w:val="0"/>
              <w:autoSpaceDN w:val="0"/>
              <w:adjustRightInd w:val="0"/>
              <w:spacing w:after="100" w:afterAutospacing="1"/>
              <w:jc w:val="center"/>
              <w:rPr>
                <w:sz w:val="28"/>
                <w:szCs w:val="28"/>
              </w:rPr>
            </w:pPr>
          </w:p>
        </w:tc>
        <w:tc>
          <w:tcPr>
            <w:tcW w:w="24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AD5A7A" w:rsidRPr="00DD4DCA" w:rsidRDefault="00AD5A7A" w:rsidP="004A0ACA">
            <w:pPr>
              <w:autoSpaceDE w:val="0"/>
              <w:autoSpaceDN w:val="0"/>
              <w:adjustRightInd w:val="0"/>
              <w:spacing w:after="100" w:afterAutospacing="1"/>
              <w:jc w:val="center"/>
              <w:rPr>
                <w:sz w:val="28"/>
                <w:szCs w:val="28"/>
              </w:rPr>
            </w:pPr>
          </w:p>
        </w:tc>
      </w:tr>
      <w:tr w:rsidR="00AD5A7A" w:rsidRPr="00DD4DCA">
        <w:trPr>
          <w:trHeight w:val="1"/>
          <w:jc w:val="center"/>
        </w:trPr>
        <w:tc>
          <w:tcPr>
            <w:tcW w:w="27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85648" w:rsidRPr="00DD4DCA" w:rsidRDefault="00CA54B1" w:rsidP="004A0ACA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DD4DCA">
              <w:rPr>
                <w:sz w:val="28"/>
                <w:szCs w:val="28"/>
              </w:rPr>
              <w:t xml:space="preserve">2. </w:t>
            </w:r>
            <w:r w:rsidR="00E85648" w:rsidRPr="00DD4DCA">
              <w:rPr>
                <w:sz w:val="28"/>
                <w:szCs w:val="28"/>
              </w:rPr>
              <w:t>Економічні показники:</w:t>
            </w:r>
          </w:p>
          <w:p w:rsidR="00AD5A7A" w:rsidRPr="00DD4DCA" w:rsidRDefault="00CA54B1" w:rsidP="004A0ACA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DD4DCA">
              <w:rPr>
                <w:sz w:val="28"/>
                <w:szCs w:val="28"/>
              </w:rPr>
              <w:t>2</w:t>
            </w:r>
            <w:r w:rsidR="00AD5A7A" w:rsidRPr="00DD4DCA">
              <w:rPr>
                <w:sz w:val="28"/>
                <w:szCs w:val="28"/>
              </w:rPr>
              <w:t>.</w:t>
            </w:r>
            <w:r w:rsidRPr="00DD4DCA">
              <w:rPr>
                <w:sz w:val="28"/>
                <w:szCs w:val="28"/>
              </w:rPr>
              <w:t>1</w:t>
            </w:r>
            <w:r w:rsidR="00AD5A7A" w:rsidRPr="00DD4DCA">
              <w:rPr>
                <w:sz w:val="28"/>
                <w:szCs w:val="28"/>
              </w:rPr>
              <w:t>. Ціна</w:t>
            </w:r>
            <w:r w:rsidRPr="00DD4DCA">
              <w:rPr>
                <w:sz w:val="28"/>
                <w:szCs w:val="28"/>
              </w:rPr>
              <w:t>, грн..</w:t>
            </w:r>
          </w:p>
          <w:p w:rsidR="00CA54B1" w:rsidRPr="00DD4DCA" w:rsidRDefault="00CA54B1" w:rsidP="004A0ACA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DD4DCA">
              <w:rPr>
                <w:sz w:val="28"/>
                <w:szCs w:val="28"/>
              </w:rPr>
              <w:t>2.2. Витрати, пов’язані з використанням, грн.</w:t>
            </w:r>
          </w:p>
          <w:p w:rsidR="00CA54B1" w:rsidRPr="00DD4DCA" w:rsidRDefault="00CA54B1" w:rsidP="004A0ACA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DD4DCA">
              <w:rPr>
                <w:sz w:val="28"/>
                <w:szCs w:val="28"/>
              </w:rPr>
              <w:t>2.3. .....</w:t>
            </w:r>
          </w:p>
        </w:tc>
        <w:tc>
          <w:tcPr>
            <w:tcW w:w="1929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shd w:val="clear" w:color="000000" w:fill="FFFFFF"/>
          </w:tcPr>
          <w:p w:rsidR="00AD5A7A" w:rsidRPr="00DD4DCA" w:rsidRDefault="00AD5A7A" w:rsidP="004A0ACA">
            <w:pPr>
              <w:autoSpaceDE w:val="0"/>
              <w:autoSpaceDN w:val="0"/>
              <w:adjustRightInd w:val="0"/>
              <w:spacing w:after="100" w:afterAutospacing="1"/>
              <w:jc w:val="center"/>
              <w:rPr>
                <w:sz w:val="28"/>
                <w:szCs w:val="28"/>
              </w:rPr>
            </w:pPr>
          </w:p>
        </w:tc>
        <w:tc>
          <w:tcPr>
            <w:tcW w:w="21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AD5A7A" w:rsidRPr="00DD4DCA" w:rsidRDefault="00AD5A7A" w:rsidP="004A0ACA">
            <w:pPr>
              <w:autoSpaceDE w:val="0"/>
              <w:autoSpaceDN w:val="0"/>
              <w:adjustRightInd w:val="0"/>
              <w:spacing w:after="100" w:afterAutospacing="1"/>
              <w:jc w:val="center"/>
              <w:rPr>
                <w:sz w:val="28"/>
                <w:szCs w:val="28"/>
              </w:rPr>
            </w:pPr>
          </w:p>
        </w:tc>
        <w:tc>
          <w:tcPr>
            <w:tcW w:w="24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AD5A7A" w:rsidRPr="00DD4DCA" w:rsidRDefault="00AD5A7A" w:rsidP="004A0ACA">
            <w:pPr>
              <w:autoSpaceDE w:val="0"/>
              <w:autoSpaceDN w:val="0"/>
              <w:adjustRightInd w:val="0"/>
              <w:spacing w:after="100" w:afterAutospacing="1"/>
              <w:jc w:val="center"/>
              <w:rPr>
                <w:sz w:val="28"/>
                <w:szCs w:val="28"/>
              </w:rPr>
            </w:pPr>
          </w:p>
        </w:tc>
      </w:tr>
    </w:tbl>
    <w:p w:rsidR="006424D8" w:rsidRPr="00DD4DCA" w:rsidRDefault="006424D8" w:rsidP="004A0ACA">
      <w:pPr>
        <w:autoSpaceDE w:val="0"/>
        <w:autoSpaceDN w:val="0"/>
        <w:adjustRightInd w:val="0"/>
        <w:spacing w:after="200"/>
        <w:ind w:firstLine="720"/>
        <w:jc w:val="both"/>
        <w:rPr>
          <w:color w:val="000000"/>
          <w:sz w:val="28"/>
          <w:szCs w:val="28"/>
        </w:rPr>
      </w:pPr>
      <w:r w:rsidRPr="00DD4DCA">
        <w:rPr>
          <w:sz w:val="28"/>
          <w:szCs w:val="28"/>
        </w:rPr>
        <w:t xml:space="preserve">2. </w:t>
      </w:r>
      <w:r w:rsidR="0018333C" w:rsidRPr="00DD4DCA">
        <w:rPr>
          <w:sz w:val="28"/>
          <w:szCs w:val="28"/>
        </w:rPr>
        <w:t>За результатами порівняльних характеристик прове</w:t>
      </w:r>
      <w:r w:rsidRPr="00DD4DCA">
        <w:rPr>
          <w:sz w:val="28"/>
          <w:szCs w:val="28"/>
        </w:rPr>
        <w:t>сти</w:t>
      </w:r>
      <w:r w:rsidR="0018333C" w:rsidRPr="00DD4DCA">
        <w:rPr>
          <w:sz w:val="28"/>
          <w:szCs w:val="28"/>
        </w:rPr>
        <w:t xml:space="preserve"> аналіз конкурентоспроможності </w:t>
      </w:r>
      <w:r w:rsidR="0018333C" w:rsidRPr="00DD4DCA">
        <w:rPr>
          <w:color w:val="000000"/>
          <w:sz w:val="28"/>
          <w:szCs w:val="28"/>
          <w:highlight w:val="white"/>
        </w:rPr>
        <w:t>розробк</w:t>
      </w:r>
      <w:r w:rsidRPr="00DD4DCA">
        <w:rPr>
          <w:color w:val="000000"/>
          <w:sz w:val="28"/>
          <w:szCs w:val="28"/>
          <w:highlight w:val="white"/>
        </w:rPr>
        <w:t>и</w:t>
      </w:r>
      <w:r w:rsidR="0018333C" w:rsidRPr="00DD4DCA">
        <w:rPr>
          <w:color w:val="000000"/>
          <w:sz w:val="28"/>
          <w:szCs w:val="28"/>
        </w:rPr>
        <w:t xml:space="preserve"> із використанням</w:t>
      </w:r>
      <w:r w:rsidR="0018333C" w:rsidRPr="00DD4DCA">
        <w:rPr>
          <w:b/>
          <w:bCs/>
          <w:color w:val="000000"/>
          <w:sz w:val="28"/>
          <w:szCs w:val="28"/>
        </w:rPr>
        <w:t xml:space="preserve"> </w:t>
      </w:r>
      <w:r w:rsidR="0018333C" w:rsidRPr="00DD4DCA">
        <w:rPr>
          <w:color w:val="000000"/>
          <w:sz w:val="28"/>
          <w:szCs w:val="28"/>
        </w:rPr>
        <w:t>коефіцієнта конкурентоспроможності</w:t>
      </w:r>
      <w:r w:rsidRPr="00DD4DCA">
        <w:rPr>
          <w:color w:val="000000"/>
          <w:sz w:val="28"/>
          <w:szCs w:val="28"/>
        </w:rPr>
        <w:t xml:space="preserve"> за обраною методикою.</w:t>
      </w:r>
    </w:p>
    <w:p w:rsidR="006424D8" w:rsidRPr="00DD4DCA" w:rsidRDefault="006424D8" w:rsidP="004A0ACA">
      <w:pPr>
        <w:autoSpaceDE w:val="0"/>
        <w:autoSpaceDN w:val="0"/>
        <w:adjustRightInd w:val="0"/>
        <w:spacing w:after="200"/>
        <w:ind w:firstLine="720"/>
        <w:jc w:val="both"/>
        <w:rPr>
          <w:color w:val="000000"/>
          <w:sz w:val="28"/>
          <w:szCs w:val="28"/>
        </w:rPr>
      </w:pPr>
      <w:r w:rsidRPr="00DD4DCA">
        <w:rPr>
          <w:color w:val="000000"/>
          <w:sz w:val="28"/>
          <w:szCs w:val="28"/>
        </w:rPr>
        <w:t>3.П</w:t>
      </w:r>
      <w:r w:rsidR="0018333C" w:rsidRPr="00DD4DCA">
        <w:rPr>
          <w:color w:val="000000"/>
          <w:sz w:val="28"/>
          <w:szCs w:val="28"/>
        </w:rPr>
        <w:t xml:space="preserve">ідвести підсумки </w:t>
      </w:r>
      <w:r w:rsidRPr="00DD4DCA">
        <w:rPr>
          <w:color w:val="000000"/>
          <w:sz w:val="28"/>
          <w:szCs w:val="28"/>
        </w:rPr>
        <w:t>п</w:t>
      </w:r>
      <w:r w:rsidR="0018333C" w:rsidRPr="00DD4DCA">
        <w:rPr>
          <w:color w:val="000000"/>
          <w:sz w:val="28"/>
          <w:szCs w:val="28"/>
        </w:rPr>
        <w:t xml:space="preserve">о параграфу </w:t>
      </w:r>
    </w:p>
    <w:p w:rsidR="0018333C" w:rsidRPr="00DD4DCA" w:rsidRDefault="006424D8" w:rsidP="004A0ACA">
      <w:pPr>
        <w:autoSpaceDE w:val="0"/>
        <w:autoSpaceDN w:val="0"/>
        <w:adjustRightInd w:val="0"/>
        <w:spacing w:after="200"/>
        <w:ind w:firstLine="720"/>
        <w:jc w:val="both"/>
        <w:rPr>
          <w:color w:val="000000"/>
          <w:sz w:val="28"/>
          <w:szCs w:val="28"/>
        </w:rPr>
      </w:pPr>
      <w:r w:rsidRPr="00DD4DCA">
        <w:rPr>
          <w:color w:val="000000"/>
          <w:sz w:val="28"/>
          <w:szCs w:val="28"/>
        </w:rPr>
        <w:t xml:space="preserve">Висновки по  розділу </w:t>
      </w:r>
      <w:r w:rsidR="00D86BF9" w:rsidRPr="00DD4DCA">
        <w:rPr>
          <w:color w:val="000000"/>
          <w:sz w:val="28"/>
          <w:szCs w:val="28"/>
        </w:rPr>
        <w:t>в цілому</w:t>
      </w:r>
      <w:r w:rsidRPr="00DD4DCA">
        <w:rPr>
          <w:color w:val="000000"/>
          <w:sz w:val="28"/>
          <w:szCs w:val="28"/>
        </w:rPr>
        <w:t>.</w:t>
      </w:r>
    </w:p>
    <w:p w:rsidR="00A45BFA" w:rsidRPr="00DD4DCA" w:rsidRDefault="00A45BFA" w:rsidP="004A0ACA">
      <w:pPr>
        <w:shd w:val="clear" w:color="auto" w:fill="FFFFFF"/>
        <w:tabs>
          <w:tab w:val="left" w:pos="0"/>
        </w:tabs>
        <w:ind w:firstLine="720"/>
        <w:jc w:val="both"/>
        <w:rPr>
          <w:color w:val="000000"/>
          <w:sz w:val="28"/>
          <w:szCs w:val="28"/>
        </w:rPr>
      </w:pPr>
      <w:r w:rsidRPr="00DD4DCA">
        <w:rPr>
          <w:color w:val="000000"/>
          <w:sz w:val="28"/>
          <w:szCs w:val="28"/>
        </w:rPr>
        <w:t>Таблиця - Зведені техніко-економічні показники розробки та реалізації (вказати назву розробки)</w:t>
      </w:r>
    </w:p>
    <w:tbl>
      <w:tblPr>
        <w:tblW w:w="9639" w:type="dxa"/>
        <w:tblInd w:w="40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6379"/>
        <w:gridCol w:w="1701"/>
        <w:gridCol w:w="1559"/>
      </w:tblGrid>
      <w:tr w:rsidR="00A45BFA" w:rsidRPr="00DD4DCA" w:rsidTr="00F371B7">
        <w:trPr>
          <w:trHeight w:hRule="exact" w:val="481"/>
        </w:trPr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45BFA" w:rsidRPr="00DD4DCA" w:rsidRDefault="00A45BFA" w:rsidP="004A0ACA">
            <w:pPr>
              <w:tabs>
                <w:tab w:val="left" w:pos="0"/>
              </w:tabs>
              <w:jc w:val="center"/>
              <w:rPr>
                <w:b/>
                <w:sz w:val="28"/>
                <w:szCs w:val="28"/>
              </w:rPr>
            </w:pPr>
            <w:r w:rsidRPr="00DD4DCA">
              <w:rPr>
                <w:b/>
                <w:sz w:val="28"/>
                <w:szCs w:val="28"/>
              </w:rPr>
              <w:t>Показник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45BFA" w:rsidRPr="00DD4DCA" w:rsidRDefault="00A45BFA" w:rsidP="004A0ACA">
            <w:pPr>
              <w:tabs>
                <w:tab w:val="left" w:pos="0"/>
              </w:tabs>
              <w:rPr>
                <w:b/>
                <w:sz w:val="28"/>
                <w:szCs w:val="28"/>
              </w:rPr>
            </w:pPr>
            <w:r w:rsidRPr="00DD4DCA">
              <w:rPr>
                <w:b/>
                <w:sz w:val="28"/>
                <w:szCs w:val="28"/>
              </w:rPr>
              <w:t>Розмірність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45BFA" w:rsidRPr="00DD4DCA" w:rsidRDefault="00A45BFA" w:rsidP="004A0ACA">
            <w:pPr>
              <w:tabs>
                <w:tab w:val="left" w:pos="0"/>
              </w:tabs>
              <w:jc w:val="center"/>
              <w:rPr>
                <w:b/>
                <w:sz w:val="28"/>
                <w:szCs w:val="28"/>
              </w:rPr>
            </w:pPr>
            <w:r w:rsidRPr="00DD4DCA">
              <w:rPr>
                <w:b/>
                <w:sz w:val="28"/>
                <w:szCs w:val="28"/>
              </w:rPr>
              <w:t>Значення</w:t>
            </w:r>
          </w:p>
        </w:tc>
      </w:tr>
      <w:tr w:rsidR="00A45BFA" w:rsidRPr="00DD4DCA" w:rsidTr="00F371B7">
        <w:trPr>
          <w:trHeight w:hRule="exact" w:val="3316"/>
        </w:trPr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45BFA" w:rsidRPr="00DD4DCA" w:rsidRDefault="00A45BFA" w:rsidP="004A0ACA">
            <w:pPr>
              <w:tabs>
                <w:tab w:val="left" w:pos="0"/>
              </w:tabs>
              <w:rPr>
                <w:sz w:val="28"/>
                <w:szCs w:val="28"/>
              </w:rPr>
            </w:pPr>
            <w:r w:rsidRPr="00DD4DCA">
              <w:rPr>
                <w:sz w:val="28"/>
                <w:szCs w:val="28"/>
              </w:rPr>
              <w:t>Витрати на:</w:t>
            </w:r>
          </w:p>
          <w:p w:rsidR="00A45BFA" w:rsidRPr="00DD4DCA" w:rsidRDefault="00A45BFA" w:rsidP="004A0ACA">
            <w:pPr>
              <w:numPr>
                <w:ilvl w:val="0"/>
                <w:numId w:val="3"/>
              </w:numPr>
              <w:tabs>
                <w:tab w:val="left" w:pos="0"/>
              </w:tabs>
              <w:rPr>
                <w:sz w:val="28"/>
                <w:szCs w:val="28"/>
              </w:rPr>
            </w:pPr>
            <w:r w:rsidRPr="00DD4DCA">
              <w:rPr>
                <w:sz w:val="28"/>
                <w:szCs w:val="28"/>
              </w:rPr>
              <w:t xml:space="preserve">розробку програмного забезпечення </w:t>
            </w:r>
          </w:p>
          <w:p w:rsidR="00A45BFA" w:rsidRPr="00DD4DCA" w:rsidRDefault="00A45BFA" w:rsidP="004A0ACA">
            <w:pPr>
              <w:numPr>
                <w:ilvl w:val="0"/>
                <w:numId w:val="3"/>
              </w:numPr>
              <w:tabs>
                <w:tab w:val="left" w:pos="0"/>
              </w:tabs>
              <w:rPr>
                <w:sz w:val="28"/>
                <w:szCs w:val="28"/>
              </w:rPr>
            </w:pPr>
            <w:r w:rsidRPr="00DD4DCA">
              <w:rPr>
                <w:sz w:val="28"/>
                <w:szCs w:val="28"/>
              </w:rPr>
              <w:t>реалізацію  розробки</w:t>
            </w:r>
          </w:p>
          <w:p w:rsidR="00A45BFA" w:rsidRPr="00DD4DCA" w:rsidRDefault="00A45BFA" w:rsidP="004A0ACA">
            <w:pPr>
              <w:numPr>
                <w:ilvl w:val="0"/>
                <w:numId w:val="3"/>
              </w:numPr>
              <w:tabs>
                <w:tab w:val="left" w:pos="0"/>
              </w:tabs>
              <w:rPr>
                <w:sz w:val="28"/>
                <w:szCs w:val="28"/>
              </w:rPr>
            </w:pPr>
            <w:r w:rsidRPr="00DD4DCA">
              <w:rPr>
                <w:sz w:val="28"/>
                <w:szCs w:val="28"/>
              </w:rPr>
              <w:t>….</w:t>
            </w:r>
          </w:p>
          <w:p w:rsidR="005B6736" w:rsidRPr="00DD4DCA" w:rsidRDefault="005B6736" w:rsidP="004A0ACA">
            <w:pPr>
              <w:tabs>
                <w:tab w:val="left" w:pos="0"/>
              </w:tabs>
              <w:rPr>
                <w:sz w:val="28"/>
                <w:szCs w:val="28"/>
              </w:rPr>
            </w:pPr>
            <w:r w:rsidRPr="00DD4DCA">
              <w:rPr>
                <w:sz w:val="28"/>
                <w:szCs w:val="28"/>
              </w:rPr>
              <w:t>Податок...</w:t>
            </w:r>
          </w:p>
          <w:p w:rsidR="005B6736" w:rsidRPr="00DD4DCA" w:rsidRDefault="005B6736" w:rsidP="004A0ACA">
            <w:pPr>
              <w:tabs>
                <w:tab w:val="left" w:pos="0"/>
              </w:tabs>
              <w:rPr>
                <w:sz w:val="28"/>
                <w:szCs w:val="28"/>
              </w:rPr>
            </w:pPr>
            <w:r w:rsidRPr="00DD4DCA">
              <w:rPr>
                <w:sz w:val="28"/>
                <w:szCs w:val="28"/>
              </w:rPr>
              <w:t>....</w:t>
            </w:r>
          </w:p>
          <w:p w:rsidR="00A45BFA" w:rsidRPr="00DD4DCA" w:rsidRDefault="00A45BFA" w:rsidP="004A0ACA">
            <w:pPr>
              <w:tabs>
                <w:tab w:val="left" w:pos="0"/>
              </w:tabs>
              <w:rPr>
                <w:sz w:val="28"/>
                <w:szCs w:val="28"/>
              </w:rPr>
            </w:pPr>
            <w:r w:rsidRPr="00DD4DCA">
              <w:rPr>
                <w:sz w:val="28"/>
                <w:szCs w:val="28"/>
              </w:rPr>
              <w:t>Дохід</w:t>
            </w:r>
          </w:p>
          <w:p w:rsidR="00A45BFA" w:rsidRPr="00DD4DCA" w:rsidRDefault="00A45BFA" w:rsidP="004A0ACA">
            <w:pPr>
              <w:tabs>
                <w:tab w:val="left" w:pos="0"/>
              </w:tabs>
              <w:rPr>
                <w:sz w:val="28"/>
                <w:szCs w:val="28"/>
              </w:rPr>
            </w:pPr>
            <w:r w:rsidRPr="00DD4DCA">
              <w:rPr>
                <w:sz w:val="28"/>
                <w:szCs w:val="28"/>
              </w:rPr>
              <w:t>Прибуток</w:t>
            </w:r>
          </w:p>
          <w:p w:rsidR="00A45BFA" w:rsidRPr="00DD4DCA" w:rsidRDefault="00A45BFA" w:rsidP="004A0ACA">
            <w:pPr>
              <w:tabs>
                <w:tab w:val="left" w:pos="0"/>
              </w:tabs>
              <w:rPr>
                <w:sz w:val="28"/>
                <w:szCs w:val="28"/>
              </w:rPr>
            </w:pPr>
            <w:r w:rsidRPr="00DD4DCA">
              <w:rPr>
                <w:sz w:val="28"/>
                <w:szCs w:val="28"/>
              </w:rPr>
              <w:t xml:space="preserve">Термін окупності </w:t>
            </w:r>
          </w:p>
          <w:p w:rsidR="00A45BFA" w:rsidRPr="00DD4DCA" w:rsidRDefault="00A45BFA" w:rsidP="004A0ACA">
            <w:pPr>
              <w:tabs>
                <w:tab w:val="left" w:pos="0"/>
              </w:tabs>
              <w:rPr>
                <w:sz w:val="28"/>
                <w:szCs w:val="28"/>
              </w:rPr>
            </w:pPr>
            <w:r w:rsidRPr="00DD4DCA">
              <w:rPr>
                <w:sz w:val="28"/>
                <w:szCs w:val="28"/>
              </w:rPr>
              <w:t>Індекс конкурентоспроможності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45BFA" w:rsidRPr="00DD4DCA" w:rsidRDefault="00A45BFA" w:rsidP="004A0ACA">
            <w:pPr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45BFA" w:rsidRPr="00DD4DCA" w:rsidRDefault="00A45BFA" w:rsidP="004A0ACA">
            <w:pPr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</w:p>
        </w:tc>
      </w:tr>
    </w:tbl>
    <w:p w:rsidR="005F05C2" w:rsidRPr="00F371B7" w:rsidRDefault="005F05C2" w:rsidP="00F371B7">
      <w:pPr>
        <w:rPr>
          <w:sz w:val="28"/>
          <w:szCs w:val="28"/>
          <w:lang w:val="ru-RU"/>
        </w:rPr>
      </w:pPr>
    </w:p>
    <w:sectPr w:rsidR="005F05C2" w:rsidRPr="00F371B7" w:rsidSect="00315FE4">
      <w:pgSz w:w="11906" w:h="16838"/>
      <w:pgMar w:top="850" w:right="850" w:bottom="719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177EB5C0"/>
    <w:lvl w:ilvl="0">
      <w:numFmt w:val="bullet"/>
      <w:lvlText w:val="*"/>
      <w:lvlJc w:val="left"/>
    </w:lvl>
  </w:abstractNum>
  <w:abstractNum w:abstractNumId="1">
    <w:nsid w:val="2BEE7E37"/>
    <w:multiLevelType w:val="hybridMultilevel"/>
    <w:tmpl w:val="B6BE47C8"/>
    <w:lvl w:ilvl="0" w:tplc="FFFFFFFF">
      <w:start w:val="1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57291522"/>
    <w:multiLevelType w:val="hybridMultilevel"/>
    <w:tmpl w:val="5282AB7A"/>
    <w:lvl w:ilvl="0" w:tplc="70D4F95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SimSu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92B0997"/>
    <w:multiLevelType w:val="hybridMultilevel"/>
    <w:tmpl w:val="6E7E63B4"/>
    <w:lvl w:ilvl="0" w:tplc="FFFFFFFF">
      <w:start w:val="1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FFFFFFFF">
      <w:numFmt w:val="bullet"/>
      <w:lvlText w:val="-"/>
      <w:lvlJc w:val="left"/>
      <w:pPr>
        <w:ind w:left="3229" w:hanging="1440"/>
      </w:pPr>
      <w:rPr>
        <w:rFonts w:ascii="Times New Roman" w:eastAsia="Times New Roman" w:hAnsi="Times New Roman" w:cs="Times New Roman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694249EF"/>
    <w:multiLevelType w:val="multilevel"/>
    <w:tmpl w:val="2EC6A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start w:val="65535"/>
        <w:numFmt w:val="bullet"/>
        <w:lvlText w:val="-"/>
        <w:legacy w:legacy="1" w:legacySpace="0" w:legacyIndent="389"/>
        <w:lvlJc w:val="left"/>
        <w:rPr>
          <w:rFonts w:ascii="Times New Roman" w:hAnsi="Times New Roman" w:cs="Times New Roman" w:hint="default"/>
        </w:rPr>
      </w:lvl>
    </w:lvlOverride>
  </w:num>
  <w:num w:numId="2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3">
    <w:abstractNumId w:val="2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noPunctuationKerning/>
  <w:characterSpacingControl w:val="doNotCompress"/>
  <w:compat>
    <w:applyBreakingRules/>
    <w:useFELayout/>
  </w:compat>
  <w:rsids>
    <w:rsidRoot w:val="00D257A6"/>
    <w:rsid w:val="00011206"/>
    <w:rsid w:val="00017BB2"/>
    <w:rsid w:val="00034686"/>
    <w:rsid w:val="00034C87"/>
    <w:rsid w:val="00035E6E"/>
    <w:rsid w:val="00084B12"/>
    <w:rsid w:val="000A09BD"/>
    <w:rsid w:val="000A7AAF"/>
    <w:rsid w:val="000B3063"/>
    <w:rsid w:val="000B7817"/>
    <w:rsid w:val="000D63CE"/>
    <w:rsid w:val="000F3BE9"/>
    <w:rsid w:val="000F5751"/>
    <w:rsid w:val="00116235"/>
    <w:rsid w:val="001245A5"/>
    <w:rsid w:val="00126377"/>
    <w:rsid w:val="0013029C"/>
    <w:rsid w:val="001820ED"/>
    <w:rsid w:val="0018333C"/>
    <w:rsid w:val="00192FFA"/>
    <w:rsid w:val="001D1176"/>
    <w:rsid w:val="001D2021"/>
    <w:rsid w:val="001D5B53"/>
    <w:rsid w:val="001F6B34"/>
    <w:rsid w:val="00205741"/>
    <w:rsid w:val="0022374F"/>
    <w:rsid w:val="00226929"/>
    <w:rsid w:val="00263967"/>
    <w:rsid w:val="00266794"/>
    <w:rsid w:val="002716AD"/>
    <w:rsid w:val="002A5A14"/>
    <w:rsid w:val="002B6738"/>
    <w:rsid w:val="002B7A97"/>
    <w:rsid w:val="002C0A77"/>
    <w:rsid w:val="002C72C0"/>
    <w:rsid w:val="002D6E3E"/>
    <w:rsid w:val="002E073B"/>
    <w:rsid w:val="00315FE4"/>
    <w:rsid w:val="0032172C"/>
    <w:rsid w:val="003474E4"/>
    <w:rsid w:val="0035075F"/>
    <w:rsid w:val="003742C1"/>
    <w:rsid w:val="00374429"/>
    <w:rsid w:val="0039184A"/>
    <w:rsid w:val="003C7257"/>
    <w:rsid w:val="003D7FFD"/>
    <w:rsid w:val="00410A53"/>
    <w:rsid w:val="0042128D"/>
    <w:rsid w:val="00437A2A"/>
    <w:rsid w:val="00456995"/>
    <w:rsid w:val="004932EA"/>
    <w:rsid w:val="004A0ACA"/>
    <w:rsid w:val="004E75B3"/>
    <w:rsid w:val="00546275"/>
    <w:rsid w:val="00550C5A"/>
    <w:rsid w:val="00566298"/>
    <w:rsid w:val="005707CB"/>
    <w:rsid w:val="005820E3"/>
    <w:rsid w:val="00582E7D"/>
    <w:rsid w:val="00595366"/>
    <w:rsid w:val="005A4EEE"/>
    <w:rsid w:val="005B4E30"/>
    <w:rsid w:val="005B6736"/>
    <w:rsid w:val="005E1744"/>
    <w:rsid w:val="005E1F47"/>
    <w:rsid w:val="005E22D7"/>
    <w:rsid w:val="005F05C2"/>
    <w:rsid w:val="00602D91"/>
    <w:rsid w:val="0060487A"/>
    <w:rsid w:val="00621A4E"/>
    <w:rsid w:val="00621E5A"/>
    <w:rsid w:val="0062612E"/>
    <w:rsid w:val="00640846"/>
    <w:rsid w:val="006424D8"/>
    <w:rsid w:val="006C18D9"/>
    <w:rsid w:val="006F1325"/>
    <w:rsid w:val="00701D95"/>
    <w:rsid w:val="00740BB0"/>
    <w:rsid w:val="0076728F"/>
    <w:rsid w:val="00780AE2"/>
    <w:rsid w:val="00787E0C"/>
    <w:rsid w:val="007A0C5C"/>
    <w:rsid w:val="007A2B34"/>
    <w:rsid w:val="007D5DAD"/>
    <w:rsid w:val="007F781E"/>
    <w:rsid w:val="008320D8"/>
    <w:rsid w:val="008358CC"/>
    <w:rsid w:val="00897D45"/>
    <w:rsid w:val="008B0996"/>
    <w:rsid w:val="008B5F69"/>
    <w:rsid w:val="008C3065"/>
    <w:rsid w:val="008C5B0E"/>
    <w:rsid w:val="008E3D37"/>
    <w:rsid w:val="00921A12"/>
    <w:rsid w:val="009348EF"/>
    <w:rsid w:val="00934CF8"/>
    <w:rsid w:val="009376D9"/>
    <w:rsid w:val="00942B20"/>
    <w:rsid w:val="00974B86"/>
    <w:rsid w:val="009A2732"/>
    <w:rsid w:val="009B20EA"/>
    <w:rsid w:val="00A45BFA"/>
    <w:rsid w:val="00A653C6"/>
    <w:rsid w:val="00A718DD"/>
    <w:rsid w:val="00A74612"/>
    <w:rsid w:val="00AC2794"/>
    <w:rsid w:val="00AC35F2"/>
    <w:rsid w:val="00AD4D87"/>
    <w:rsid w:val="00AD5A7A"/>
    <w:rsid w:val="00B04D01"/>
    <w:rsid w:val="00B62AD5"/>
    <w:rsid w:val="00B72E44"/>
    <w:rsid w:val="00B83CE2"/>
    <w:rsid w:val="00B840D2"/>
    <w:rsid w:val="00BA3014"/>
    <w:rsid w:val="00BD401D"/>
    <w:rsid w:val="00BE6A45"/>
    <w:rsid w:val="00C05472"/>
    <w:rsid w:val="00C4735E"/>
    <w:rsid w:val="00C54D4D"/>
    <w:rsid w:val="00C60491"/>
    <w:rsid w:val="00C62F45"/>
    <w:rsid w:val="00C6319C"/>
    <w:rsid w:val="00C66A12"/>
    <w:rsid w:val="00C771CD"/>
    <w:rsid w:val="00C77C4D"/>
    <w:rsid w:val="00C974CE"/>
    <w:rsid w:val="00CA0444"/>
    <w:rsid w:val="00CA385F"/>
    <w:rsid w:val="00CA54B1"/>
    <w:rsid w:val="00CA6A72"/>
    <w:rsid w:val="00CC3C20"/>
    <w:rsid w:val="00CE312A"/>
    <w:rsid w:val="00D257A6"/>
    <w:rsid w:val="00D86BF9"/>
    <w:rsid w:val="00DB0ED0"/>
    <w:rsid w:val="00DD4DCA"/>
    <w:rsid w:val="00DE509F"/>
    <w:rsid w:val="00DF0BD8"/>
    <w:rsid w:val="00DF6334"/>
    <w:rsid w:val="00E00EB0"/>
    <w:rsid w:val="00E03A89"/>
    <w:rsid w:val="00E63A7D"/>
    <w:rsid w:val="00E64A19"/>
    <w:rsid w:val="00E7025F"/>
    <w:rsid w:val="00E7056D"/>
    <w:rsid w:val="00E76009"/>
    <w:rsid w:val="00E85648"/>
    <w:rsid w:val="00EB4D4B"/>
    <w:rsid w:val="00F03599"/>
    <w:rsid w:val="00F1404E"/>
    <w:rsid w:val="00F371B7"/>
    <w:rsid w:val="00F42DD8"/>
    <w:rsid w:val="00F61A4B"/>
    <w:rsid w:val="00F72B0B"/>
    <w:rsid w:val="00F846D7"/>
    <w:rsid w:val="00F878E9"/>
    <w:rsid w:val="00FA57BC"/>
    <w:rsid w:val="00FC2498"/>
    <w:rsid w:val="00FD6BB1"/>
    <w:rsid w:val="00FF5B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2498"/>
    <w:rPr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6C18D9"/>
    <w:pPr>
      <w:spacing w:before="100" w:beforeAutospacing="1" w:after="100" w:afterAutospacing="1"/>
    </w:pPr>
  </w:style>
  <w:style w:type="character" w:styleId="a4">
    <w:name w:val="Hyperlink"/>
    <w:basedOn w:val="a0"/>
    <w:rsid w:val="00C60491"/>
    <w:rPr>
      <w:color w:val="0000FF"/>
      <w:u w:val="single"/>
    </w:rPr>
  </w:style>
  <w:style w:type="character" w:styleId="a5">
    <w:name w:val="Emphasis"/>
    <w:basedOn w:val="a0"/>
    <w:qFormat/>
    <w:rsid w:val="00A45BFA"/>
    <w:rPr>
      <w:i/>
      <w:iCs/>
    </w:rPr>
  </w:style>
  <w:style w:type="character" w:styleId="a6">
    <w:name w:val="Placeholder Text"/>
    <w:basedOn w:val="a0"/>
    <w:uiPriority w:val="99"/>
    <w:semiHidden/>
    <w:rsid w:val="008320D8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8320D8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320D8"/>
    <w:rPr>
      <w:rFonts w:ascii="Tahoma" w:hAnsi="Tahoma" w:cs="Tahoma"/>
      <w:sz w:val="16"/>
      <w:szCs w:val="16"/>
      <w:lang w:eastAsia="zh-CN"/>
    </w:rPr>
  </w:style>
  <w:style w:type="table" w:styleId="a9">
    <w:name w:val="Table Grid"/>
    <w:basedOn w:val="a1"/>
    <w:uiPriority w:val="59"/>
    <w:rsid w:val="00B04D0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41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2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9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7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83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22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3.bin"/><Relationship Id="rId39" Type="http://schemas.openxmlformats.org/officeDocument/2006/relationships/oleObject" Target="embeddings/oleObject21.bin"/><Relationship Id="rId21" Type="http://schemas.openxmlformats.org/officeDocument/2006/relationships/image" Target="media/image9.wmf"/><Relationship Id="rId34" Type="http://schemas.openxmlformats.org/officeDocument/2006/relationships/oleObject" Target="embeddings/oleObject18.bin"/><Relationship Id="rId42" Type="http://schemas.openxmlformats.org/officeDocument/2006/relationships/oleObject" Target="embeddings/oleObject23.bin"/><Relationship Id="rId47" Type="http://schemas.openxmlformats.org/officeDocument/2006/relationships/image" Target="media/image18.wmf"/><Relationship Id="rId50" Type="http://schemas.openxmlformats.org/officeDocument/2006/relationships/oleObject" Target="embeddings/oleObject27.bin"/><Relationship Id="rId55" Type="http://schemas.openxmlformats.org/officeDocument/2006/relationships/oleObject" Target="embeddings/oleObject30.bin"/><Relationship Id="rId63" Type="http://schemas.openxmlformats.org/officeDocument/2006/relationships/oleObject" Target="embeddings/oleObject34.bin"/><Relationship Id="rId68" Type="http://schemas.openxmlformats.org/officeDocument/2006/relationships/image" Target="media/image28.png"/><Relationship Id="rId7" Type="http://schemas.openxmlformats.org/officeDocument/2006/relationships/image" Target="media/image2.wmf"/><Relationship Id="rId71" Type="http://schemas.openxmlformats.org/officeDocument/2006/relationships/oleObject" Target="embeddings/oleObject38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0.wmf"/><Relationship Id="rId11" Type="http://schemas.openxmlformats.org/officeDocument/2006/relationships/image" Target="media/image4.png"/><Relationship Id="rId24" Type="http://schemas.openxmlformats.org/officeDocument/2006/relationships/oleObject" Target="embeddings/oleObject11.bin"/><Relationship Id="rId32" Type="http://schemas.openxmlformats.org/officeDocument/2006/relationships/oleObject" Target="embeddings/oleObject17.bin"/><Relationship Id="rId37" Type="http://schemas.openxmlformats.org/officeDocument/2006/relationships/oleObject" Target="embeddings/oleObject20.bin"/><Relationship Id="rId40" Type="http://schemas.openxmlformats.org/officeDocument/2006/relationships/image" Target="media/image15.wmf"/><Relationship Id="rId45" Type="http://schemas.openxmlformats.org/officeDocument/2006/relationships/image" Target="media/image17.wmf"/><Relationship Id="rId53" Type="http://schemas.openxmlformats.org/officeDocument/2006/relationships/oleObject" Target="embeddings/oleObject29.bin"/><Relationship Id="rId58" Type="http://schemas.openxmlformats.org/officeDocument/2006/relationships/image" Target="media/image23.wmf"/><Relationship Id="rId66" Type="http://schemas.openxmlformats.org/officeDocument/2006/relationships/image" Target="media/image27.wmf"/><Relationship Id="rId5" Type="http://schemas.openxmlformats.org/officeDocument/2006/relationships/image" Target="media/image1.wmf"/><Relationship Id="rId15" Type="http://schemas.openxmlformats.org/officeDocument/2006/relationships/image" Target="media/image6.png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5.bin"/><Relationship Id="rId36" Type="http://schemas.openxmlformats.org/officeDocument/2006/relationships/oleObject" Target="embeddings/oleObject19.bin"/><Relationship Id="rId49" Type="http://schemas.openxmlformats.org/officeDocument/2006/relationships/image" Target="media/image19.wmf"/><Relationship Id="rId57" Type="http://schemas.openxmlformats.org/officeDocument/2006/relationships/oleObject" Target="embeddings/oleObject31.bin"/><Relationship Id="rId61" Type="http://schemas.openxmlformats.org/officeDocument/2006/relationships/oleObject" Target="embeddings/oleObject33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1.wmf"/><Relationship Id="rId44" Type="http://schemas.openxmlformats.org/officeDocument/2006/relationships/oleObject" Target="embeddings/oleObject24.bin"/><Relationship Id="rId52" Type="http://schemas.openxmlformats.org/officeDocument/2006/relationships/image" Target="media/image20.wmf"/><Relationship Id="rId60" Type="http://schemas.openxmlformats.org/officeDocument/2006/relationships/image" Target="media/image24.wmf"/><Relationship Id="rId65" Type="http://schemas.openxmlformats.org/officeDocument/2006/relationships/oleObject" Target="embeddings/oleObject35.bin"/><Relationship Id="rId73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4.bin"/><Relationship Id="rId30" Type="http://schemas.openxmlformats.org/officeDocument/2006/relationships/oleObject" Target="embeddings/oleObject16.bin"/><Relationship Id="rId35" Type="http://schemas.openxmlformats.org/officeDocument/2006/relationships/image" Target="media/image13.wmf"/><Relationship Id="rId43" Type="http://schemas.openxmlformats.org/officeDocument/2006/relationships/image" Target="media/image16.wmf"/><Relationship Id="rId48" Type="http://schemas.openxmlformats.org/officeDocument/2006/relationships/oleObject" Target="embeddings/oleObject26.bin"/><Relationship Id="rId56" Type="http://schemas.openxmlformats.org/officeDocument/2006/relationships/image" Target="media/image22.wmf"/><Relationship Id="rId64" Type="http://schemas.openxmlformats.org/officeDocument/2006/relationships/image" Target="media/image26.wmf"/><Relationship Id="rId69" Type="http://schemas.openxmlformats.org/officeDocument/2006/relationships/oleObject" Target="embeddings/oleObject37.bin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8.bin"/><Relationship Id="rId72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png"/><Relationship Id="rId25" Type="http://schemas.openxmlformats.org/officeDocument/2006/relationships/oleObject" Target="embeddings/oleObject12.bin"/><Relationship Id="rId33" Type="http://schemas.openxmlformats.org/officeDocument/2006/relationships/image" Target="media/image12.wmf"/><Relationship Id="rId38" Type="http://schemas.openxmlformats.org/officeDocument/2006/relationships/image" Target="media/image14.wmf"/><Relationship Id="rId46" Type="http://schemas.openxmlformats.org/officeDocument/2006/relationships/oleObject" Target="embeddings/oleObject25.bin"/><Relationship Id="rId59" Type="http://schemas.openxmlformats.org/officeDocument/2006/relationships/oleObject" Target="embeddings/oleObject32.bin"/><Relationship Id="rId67" Type="http://schemas.openxmlformats.org/officeDocument/2006/relationships/oleObject" Target="embeddings/oleObject36.bin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22.bin"/><Relationship Id="rId54" Type="http://schemas.openxmlformats.org/officeDocument/2006/relationships/image" Target="media/image21.wmf"/><Relationship Id="rId62" Type="http://schemas.openxmlformats.org/officeDocument/2006/relationships/image" Target="media/image25.wmf"/><Relationship Id="rId70" Type="http://schemas.openxmlformats.org/officeDocument/2006/relationships/image" Target="media/image29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8</Pages>
  <Words>9122</Words>
  <Characters>5200</Characters>
  <Application>Microsoft Office Word</Application>
  <DocSecurity>0</DocSecurity>
  <Lines>43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Методичні рекомендації </vt:lpstr>
    </vt:vector>
  </TitlesOfParts>
  <Company>Reanimator Extreme Edition</Company>
  <LinksUpToDate>false</LinksUpToDate>
  <CharactersWithSpaces>14294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Методичні рекомендації</dc:title>
  <dc:creator>Святослав</dc:creator>
  <cp:lastModifiedBy>Михайло Дрогомирецький</cp:lastModifiedBy>
  <cp:revision>17</cp:revision>
  <cp:lastPrinted>2015-05-13T13:26:00Z</cp:lastPrinted>
  <dcterms:created xsi:type="dcterms:W3CDTF">2015-05-11T15:42:00Z</dcterms:created>
  <dcterms:modified xsi:type="dcterms:W3CDTF">2015-05-13T13:29:00Z</dcterms:modified>
</cp:coreProperties>
</file>