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5C2" w:rsidRPr="00DD4DCA" w:rsidRDefault="008C5B0E" w:rsidP="009A2732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pacing w:val="-2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 xml:space="preserve">4. </w:t>
      </w:r>
      <w:r w:rsidR="005F05C2" w:rsidRPr="00DD4DCA">
        <w:rPr>
          <w:b/>
          <w:bCs/>
          <w:color w:val="000000"/>
          <w:sz w:val="28"/>
          <w:szCs w:val="28"/>
          <w:highlight w:val="white"/>
        </w:rPr>
        <w:t xml:space="preserve">ЕКОНОМІЧНА ДОЦІЛЬНІСТЬ </w:t>
      </w:r>
      <w:r w:rsidR="00C974CE" w:rsidRPr="00DD4DCA">
        <w:rPr>
          <w:b/>
          <w:bCs/>
          <w:color w:val="000000"/>
          <w:sz w:val="28"/>
          <w:szCs w:val="28"/>
          <w:highlight w:val="white"/>
        </w:rPr>
        <w:t xml:space="preserve">РОЗРОБКИ ТА </w:t>
      </w:r>
      <w:r w:rsidR="005F05C2" w:rsidRPr="00DD4DCA">
        <w:rPr>
          <w:b/>
          <w:bCs/>
          <w:color w:val="000000"/>
          <w:sz w:val="28"/>
          <w:szCs w:val="28"/>
          <w:highlight w:val="white"/>
        </w:rPr>
        <w:t xml:space="preserve">ВИКОРИСТАННЯ </w:t>
      </w:r>
      <w:r w:rsidR="005F05C2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ПРОГРАМНОГО ЗАБЕЗПЕЧЕННЯ</w:t>
      </w:r>
    </w:p>
    <w:p w:rsidR="00550C5A" w:rsidRPr="00DD4DCA" w:rsidRDefault="00550C5A" w:rsidP="009A2732">
      <w:pPr>
        <w:autoSpaceDE w:val="0"/>
        <w:autoSpaceDN w:val="0"/>
        <w:adjustRightInd w:val="0"/>
        <w:spacing w:line="360" w:lineRule="auto"/>
        <w:ind w:firstLine="567"/>
        <w:jc w:val="both"/>
        <w:rPr>
          <w:b/>
          <w:bCs/>
          <w:color w:val="000000"/>
          <w:spacing w:val="-2"/>
          <w:sz w:val="28"/>
          <w:szCs w:val="28"/>
          <w:highlight w:val="white"/>
        </w:rPr>
      </w:pPr>
    </w:p>
    <w:p w:rsidR="005F05C2" w:rsidRPr="00DD4DCA" w:rsidRDefault="005F05C2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b/>
          <w:bCs/>
          <w:color w:val="000000"/>
          <w:spacing w:val="-2"/>
          <w:sz w:val="28"/>
          <w:szCs w:val="28"/>
          <w:highlight w:val="white"/>
        </w:rPr>
        <w:t>4.1</w:t>
      </w:r>
      <w:r w:rsidR="008C5B0E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. </w:t>
      </w:r>
      <w:r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</w:t>
      </w:r>
      <w:proofErr w:type="spellStart"/>
      <w:r w:rsidR="003742C1" w:rsidRPr="00DD4DCA">
        <w:rPr>
          <w:b/>
          <w:bCs/>
          <w:color w:val="000000"/>
          <w:spacing w:val="-2"/>
          <w:sz w:val="28"/>
          <w:szCs w:val="28"/>
          <w:highlight w:val="white"/>
        </w:rPr>
        <w:t>Обгрунтування</w:t>
      </w:r>
      <w:proofErr w:type="spellEnd"/>
      <w:r w:rsidR="003742C1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ринкової доцільності розробки</w:t>
      </w:r>
      <w:r w:rsidR="003D7FFD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</w:t>
      </w:r>
      <w:r w:rsidR="00034C87" w:rsidRPr="00DD4DCA">
        <w:rPr>
          <w:b/>
          <w:color w:val="000000"/>
          <w:spacing w:val="-2"/>
          <w:sz w:val="28"/>
          <w:szCs w:val="28"/>
          <w:highlight w:val="white"/>
        </w:rPr>
        <w:t>веб ресурсу</w:t>
      </w:r>
    </w:p>
    <w:p w:rsidR="00034C87" w:rsidRPr="00DD4DCA" w:rsidRDefault="00034C87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color w:val="000000"/>
          <w:spacing w:val="-2"/>
          <w:sz w:val="28"/>
          <w:szCs w:val="28"/>
          <w:highlight w:val="white"/>
        </w:rPr>
      </w:pP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 xml:space="preserve">Всі програмні продукти, в тому числі і веб ресурси, які розробляються на даний час, необхідно обґрунтувати з точки зору економічної </w:t>
      </w:r>
      <w:r w:rsidRPr="00DD4DCA">
        <w:rPr>
          <w:sz w:val="28"/>
          <w:szCs w:val="28"/>
          <w:highlight w:val="yellow"/>
        </w:rPr>
        <w:t>[3]</w:t>
      </w:r>
      <w:r w:rsidRPr="00DD4DCA">
        <w:rPr>
          <w:sz w:val="28"/>
          <w:szCs w:val="28"/>
        </w:rPr>
        <w:t xml:space="preserve"> доцільності. Дане обґрунтування необхідне для того, щоб вчасно припинити (при втраті актуальності або надмірних витратах) розробку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результатів. Економічний ефект розробленого продукту визначається на основі економічних показників, які дають можливість прогнозувати результат від впровадження даної програми.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Враховуючи інтенсивний розвиток комп'ютерної техніки, на сьогодні такий аналіз є невід’ємною частиною попереднього аналізу аналогічних робіт, оскільки саме результат автоматизації виробничих процесів дає суттєве покращення в технології виробництва чи діагностування об'єктів, а кошти, що затрачаються на дану роботу, повинні бути еквівалентними тому ефекту, який принесе конкретне нововведення.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 даній роботі проводиться розрахунок економічних показників та аналіз всієї роботи по розробці алгоритмічного та програмного забезпечення веб-ресурсу формування рейтингу професійних фотографів та їх робіт. Дана розробка позитивно вплине на подальше збільшення клієнтів фотографів, оскільки потреба в таких ресурсах і Інтернеті зростає з кожним днем, і фотографам  для того щоб отримувати прибутки, не обхідно захоплювати ринок фото індустрії. Таким чином, зі зростанням кількості фотографів (люди, які заробляють в галузі надання фото послуг) зростає пропозиція, і водночас виникає  необхідність у ресурсах які допоможуть оптимально підібрати фотографа на своє свято, таким чином залишаючи конкурентів поза зоною досяжності.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lastRenderedPageBreak/>
        <w:t>Web-сайт - це своєрідний інтерфейс між тими хто надає певні послуги та тими хто зацікавлений в отриманні такого роду послуг. Тому створення сайту є одним з головних завдань виконання поставленої задачі під час виконання дипломного проекту.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Нині все більша кількість фотографів починає використовувати Internet для обміну інформацією, представлення своїх робіт широкому загалу та оптимізації роботи з клієнтами. Структурована інформація сайту дає змогу партнерам і клієнтам отримати повне уявлення про фотографа і його діяльність.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Споживач одержує з сайту багато корисної інформації про конкретного фотографа і його діяльність, також  з веб-ресурсу можна дізнатися ціни, перелік замовлених дат та замовити фотографа вказавши всю необхідну інформацію в формі замовлення.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Такий спосіб представлення інформації потенційним клієнтам ефективніший за звичайні засоби комунікації: пошту, телефон, факс. За допомогою таких обов'язкових елементів, як інтерфейс або навігація, клієнт може самостійно вибрати необхідну для перегляду інформацію. Сайт є доповненням до рекламної кампанії, забезпечуючи можливість зворотного зв'язку й інтерактивної роботи з фотографом.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До аналогів розроблюваного ресурсу можна віднести наступні веб ресурси</w:t>
      </w:r>
    </w:p>
    <w:p w:rsidR="00E76009" w:rsidRPr="00DD4DCA" w:rsidRDefault="00E76009" w:rsidP="009A2732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best-</w:t>
      </w:r>
      <w:proofErr w:type="spellStart"/>
      <w:r w:rsidRPr="00DD4DCA">
        <w:rPr>
          <w:sz w:val="28"/>
          <w:szCs w:val="28"/>
        </w:rPr>
        <w:t>wedding</w:t>
      </w:r>
      <w:proofErr w:type="spellEnd"/>
      <w:r w:rsidRPr="00DD4DCA">
        <w:rPr>
          <w:sz w:val="28"/>
          <w:szCs w:val="28"/>
        </w:rPr>
        <w:t>;</w:t>
      </w:r>
    </w:p>
    <w:p w:rsidR="00E76009" w:rsidRPr="00DD4DCA" w:rsidRDefault="00E76009" w:rsidP="009A2732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girko.net;</w:t>
      </w:r>
    </w:p>
    <w:p w:rsidR="00E76009" w:rsidRPr="00DD4DCA" w:rsidRDefault="00E76009" w:rsidP="009A2732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DD4DCA">
        <w:rPr>
          <w:sz w:val="28"/>
          <w:szCs w:val="28"/>
        </w:rPr>
        <w:t>paramoloda.ua</w:t>
      </w:r>
      <w:proofErr w:type="spellEnd"/>
      <w:r w:rsidRPr="00DD4DCA">
        <w:rPr>
          <w:sz w:val="28"/>
          <w:szCs w:val="28"/>
        </w:rPr>
        <w:t>;</w:t>
      </w:r>
    </w:p>
    <w:p w:rsidR="00E76009" w:rsidRPr="00DD4DCA" w:rsidRDefault="00E76009" w:rsidP="009A2732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та інші персональні сайти та спільноти в соціальних мережах.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Веб-ресурс «best-</w:t>
      </w:r>
      <w:proofErr w:type="spellStart"/>
      <w:r w:rsidRPr="00DD4DCA">
        <w:rPr>
          <w:sz w:val="28"/>
          <w:szCs w:val="28"/>
        </w:rPr>
        <w:t>wedding</w:t>
      </w:r>
      <w:proofErr w:type="spellEnd"/>
      <w:r w:rsidRPr="00DD4DCA">
        <w:rPr>
          <w:sz w:val="28"/>
          <w:szCs w:val="28"/>
        </w:rPr>
        <w:t>» - це ресурс який спеціалізується на наданні різного роду послуг, спрямованих на організацію та проведення урочистих подій. Даний веб-ресур  представляє собою веб сторінку, яка знаходиться за адресою: «http://www.best-wedding.com.ua/». На якій представлено у випадковому порядку інформацію про:</w:t>
      </w:r>
    </w:p>
    <w:p w:rsidR="00E76009" w:rsidRPr="00DD4DCA" w:rsidRDefault="00E76009" w:rsidP="009A2732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весільні агенції;</w:t>
      </w:r>
    </w:p>
    <w:p w:rsidR="00E76009" w:rsidRPr="00DD4DCA" w:rsidRDefault="00E76009" w:rsidP="009A2732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музикантів;</w:t>
      </w:r>
    </w:p>
    <w:p w:rsidR="00E76009" w:rsidRPr="00DD4DCA" w:rsidRDefault="00E76009" w:rsidP="009A2732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D4DCA">
        <w:rPr>
          <w:sz w:val="28"/>
          <w:szCs w:val="28"/>
        </w:rPr>
        <w:lastRenderedPageBreak/>
        <w:t>фотографів;</w:t>
      </w:r>
    </w:p>
    <w:p w:rsidR="00E76009" w:rsidRPr="00DD4DCA" w:rsidRDefault="00E76009" w:rsidP="009A2732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операторів.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Даний ресурс не дозволяє певною мірою отримати в’ю необхідну інформацію про фотографа так як він є більш глобальний ніж той ресурс який було розроблено під час виконання дипломного проекту. Він не дає можливості чітко зазначити всю необхідну інформацію про фотографа,  а отже і не надає можливості здійснювати пошук фотографів за конкретними параметрами. На даному ресурсі реалізовано лише регіональний пошук, який є потрібний але не є цілком об’єктивний при виборі фотографа. На цьому сайті є можливість перегляду фотознімків представлених певним фотографом, але не має можливості робити відгуки та оцінювати кожний знімок окремо. В той час як в розроблюваному проекті є можливість оцінювати кожен знімок та залишати відгук за якими в подальшому буде проводитися  відображення фотографів по рейтингу (відповідно до сумарної кількості оцінок всіх його фото робіт).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Що  до персональних сайтів, виникає деяка проблема з їх пошуком та переглядам їх вмісту. Адже кожен персональний сайт сильно відрізняється від  будь якого іншого персонального сайту. В той час розроблюваний  ресурс містить в собі особистий кабінет який і є окремим сайтом-візиткою фотографа.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Потенційними користувачами розроблюваного програмного продукту є фотографи, які розміщують свої роботи на даному ресурсі та іншу корисну інформацію про свою діяльність. Також цей сайт має іншу категорію користувачів – це відвідувачі сайту, які шукають фотографів на свою подію, бажають ознайомитися з роботами того чи іншого фотографа та обрати найкращого.</w:t>
      </w:r>
    </w:p>
    <w:p w:rsidR="00E76009" w:rsidRPr="00DD4DCA" w:rsidRDefault="00E76009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</w:p>
    <w:p w:rsidR="0042128D" w:rsidRPr="00DD4DCA" w:rsidRDefault="00740BB0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b/>
          <w:bCs/>
          <w:color w:val="000000"/>
          <w:spacing w:val="-2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 xml:space="preserve">4.2. </w:t>
      </w:r>
      <w:r w:rsidR="00FD6BB1" w:rsidRPr="00DD4DCA">
        <w:rPr>
          <w:b/>
          <w:bCs/>
          <w:color w:val="000000"/>
          <w:sz w:val="28"/>
          <w:szCs w:val="28"/>
          <w:highlight w:val="white"/>
        </w:rPr>
        <w:t>Розрахунок собівартості й ціни розробки</w:t>
      </w:r>
      <w:r w:rsidR="0042128D" w:rsidRPr="00DD4DC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="002D6E3E" w:rsidRPr="00DD4DCA">
        <w:rPr>
          <w:b/>
          <w:bCs/>
          <w:color w:val="000000"/>
          <w:spacing w:val="-2"/>
          <w:sz w:val="28"/>
          <w:szCs w:val="28"/>
          <w:highlight w:val="white"/>
        </w:rPr>
        <w:t>веб додатку</w:t>
      </w:r>
    </w:p>
    <w:p w:rsidR="002D6E3E" w:rsidRPr="00DD4DCA" w:rsidRDefault="002D6E3E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b/>
          <w:bCs/>
          <w:color w:val="000000"/>
          <w:spacing w:val="-2"/>
          <w:sz w:val="28"/>
          <w:szCs w:val="28"/>
          <w:highlight w:val="white"/>
        </w:rPr>
      </w:pPr>
    </w:p>
    <w:p w:rsidR="002D6E3E" w:rsidRPr="00DD4DCA" w:rsidRDefault="002D6E3E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pacing w:val="-2"/>
          <w:sz w:val="28"/>
          <w:szCs w:val="28"/>
        </w:rPr>
      </w:pPr>
      <w:r w:rsidRPr="00DD4DCA">
        <w:rPr>
          <w:bCs/>
          <w:color w:val="000000"/>
          <w:spacing w:val="-2"/>
          <w:sz w:val="28"/>
          <w:szCs w:val="28"/>
        </w:rPr>
        <w:t>Собів</w:t>
      </w:r>
      <w:r w:rsidRPr="00DD4DCA">
        <w:rPr>
          <w:bCs/>
          <w:color w:val="000000"/>
          <w:spacing w:val="-2"/>
          <w:sz w:val="28"/>
          <w:szCs w:val="28"/>
        </w:rPr>
        <w:t>а</w:t>
      </w:r>
      <w:r w:rsidRPr="00DD4DCA">
        <w:rPr>
          <w:bCs/>
          <w:color w:val="000000"/>
          <w:spacing w:val="-2"/>
          <w:sz w:val="28"/>
          <w:szCs w:val="28"/>
        </w:rPr>
        <w:t xml:space="preserve">ртість </w:t>
      </w:r>
      <w:r w:rsidRPr="00DD4DCA">
        <w:rPr>
          <w:bCs/>
          <w:color w:val="000000"/>
          <w:spacing w:val="-2"/>
          <w:sz w:val="28"/>
          <w:szCs w:val="28"/>
        </w:rPr>
        <w:t>продукції</w:t>
      </w:r>
      <w:r w:rsidRPr="00DD4DCA">
        <w:rPr>
          <w:bCs/>
          <w:color w:val="000000"/>
          <w:spacing w:val="-2"/>
          <w:sz w:val="28"/>
          <w:szCs w:val="28"/>
        </w:rPr>
        <w:t xml:space="preserve"> — являє собою грошовий вираз витрат на виробництво та реалізацію продукції. Це комплексний економічний показник, який об'єднує в собі</w:t>
      </w:r>
      <w:r w:rsidRPr="00DD4DCA">
        <w:rPr>
          <w:bCs/>
          <w:color w:val="000000"/>
          <w:spacing w:val="-2"/>
          <w:sz w:val="28"/>
          <w:szCs w:val="28"/>
        </w:rPr>
        <w:t xml:space="preserve"> всі </w:t>
      </w:r>
      <w:r w:rsidRPr="00DD4DCA">
        <w:rPr>
          <w:bCs/>
          <w:color w:val="000000"/>
          <w:spacing w:val="-2"/>
          <w:sz w:val="28"/>
          <w:szCs w:val="28"/>
        </w:rPr>
        <w:t>витрати</w:t>
      </w:r>
      <w:r w:rsidRPr="00DD4DCA">
        <w:rPr>
          <w:bCs/>
          <w:color w:val="000000"/>
          <w:spacing w:val="-2"/>
          <w:sz w:val="28"/>
          <w:szCs w:val="28"/>
        </w:rPr>
        <w:t xml:space="preserve"> на розробку, впровадження та експлуатацію програмного продукту</w:t>
      </w:r>
      <w:r w:rsidRPr="00DD4DCA">
        <w:rPr>
          <w:bCs/>
          <w:color w:val="000000"/>
          <w:spacing w:val="-2"/>
          <w:sz w:val="28"/>
          <w:szCs w:val="28"/>
        </w:rPr>
        <w:t>.</w:t>
      </w:r>
    </w:p>
    <w:p w:rsidR="002D6E3E" w:rsidRPr="00DD4DCA" w:rsidRDefault="002D6E3E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pacing w:val="-2"/>
          <w:sz w:val="28"/>
          <w:szCs w:val="28"/>
        </w:rPr>
      </w:pPr>
      <w:r w:rsidRPr="00DD4DCA">
        <w:rPr>
          <w:bCs/>
          <w:color w:val="000000"/>
          <w:spacing w:val="-2"/>
          <w:sz w:val="28"/>
          <w:szCs w:val="28"/>
        </w:rPr>
        <w:lastRenderedPageBreak/>
        <w:t>Від собівартості продукції залежить кінцевий показник діяльності підприємств — прибутковість. Собівартість визначається як сума сукупних витрат, поділених на кількість виробленої продукції, тобто як середні витрати на одиницю продукції.</w:t>
      </w:r>
    </w:p>
    <w:p w:rsidR="002D6E3E" w:rsidRPr="00DD4DCA" w:rsidRDefault="002D6E3E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pacing w:val="-2"/>
          <w:sz w:val="28"/>
          <w:szCs w:val="28"/>
        </w:rPr>
      </w:pPr>
      <w:r w:rsidRPr="00DD4DCA">
        <w:rPr>
          <w:bCs/>
          <w:color w:val="000000"/>
          <w:spacing w:val="-2"/>
          <w:sz w:val="28"/>
          <w:szCs w:val="28"/>
        </w:rPr>
        <w:t>Витрати на розробку веб додатку будуть складатися із витрат на розробку (програмування) і витрат на експлуатацію ПК, на якому проводилися розробка ПЗ.</w:t>
      </w:r>
    </w:p>
    <w:p w:rsidR="002D6E3E" w:rsidRPr="00DD4DCA" w:rsidRDefault="002D6E3E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pacing w:val="-2"/>
          <w:sz w:val="28"/>
          <w:szCs w:val="28"/>
        </w:rPr>
      </w:pPr>
    </w:p>
    <w:p w:rsidR="002D6E3E" w:rsidRPr="00DD4DCA" w:rsidRDefault="002D6E3E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pacing w:val="-2"/>
          <w:sz w:val="28"/>
          <w:szCs w:val="28"/>
          <w:highlight w:val="white"/>
        </w:rPr>
      </w:pPr>
    </w:p>
    <w:p w:rsidR="002D6E3E" w:rsidRPr="00DD4DCA" w:rsidRDefault="002D6E3E" w:rsidP="009A2732">
      <w:pPr>
        <w:autoSpaceDE w:val="0"/>
        <w:autoSpaceDN w:val="0"/>
        <w:adjustRightInd w:val="0"/>
        <w:spacing w:line="360" w:lineRule="auto"/>
        <w:jc w:val="center"/>
        <w:rPr>
          <w:i/>
          <w:iCs/>
          <w:sz w:val="28"/>
          <w:szCs w:val="28"/>
        </w:rPr>
      </w:pPr>
    </w:p>
    <w:p w:rsidR="006C18D9" w:rsidRPr="00DD4DCA" w:rsidRDefault="006C18D9" w:rsidP="009A2732">
      <w:pPr>
        <w:autoSpaceDE w:val="0"/>
        <w:autoSpaceDN w:val="0"/>
        <w:adjustRightInd w:val="0"/>
        <w:spacing w:line="360" w:lineRule="auto"/>
        <w:jc w:val="center"/>
        <w:rPr>
          <w:i/>
          <w:iCs/>
          <w:sz w:val="28"/>
          <w:szCs w:val="28"/>
          <w:highlight w:val="yellow"/>
        </w:rPr>
      </w:pPr>
      <w:r w:rsidRPr="00DD4DCA">
        <w:rPr>
          <w:i/>
          <w:iCs/>
          <w:sz w:val="28"/>
          <w:szCs w:val="28"/>
          <w:highlight w:val="yellow"/>
        </w:rPr>
        <w:t>В даному параграфі дипломної роботи:</w:t>
      </w:r>
    </w:p>
    <w:p w:rsidR="006C18D9" w:rsidRPr="00DD4DCA" w:rsidRDefault="006C18D9" w:rsidP="009A2732">
      <w:pPr>
        <w:tabs>
          <w:tab w:val="left" w:pos="975"/>
        </w:tabs>
        <w:autoSpaceDE w:val="0"/>
        <w:autoSpaceDN w:val="0"/>
        <w:adjustRightInd w:val="0"/>
        <w:spacing w:line="360" w:lineRule="auto"/>
        <w:ind w:firstLine="900"/>
        <w:jc w:val="both"/>
        <w:rPr>
          <w:color w:val="000000"/>
          <w:sz w:val="28"/>
          <w:szCs w:val="28"/>
          <w:highlight w:val="yellow"/>
        </w:rPr>
      </w:pPr>
      <w:r w:rsidRPr="00DD4DCA">
        <w:rPr>
          <w:color w:val="000000"/>
          <w:sz w:val="28"/>
          <w:szCs w:val="28"/>
          <w:highlight w:val="yellow"/>
        </w:rPr>
        <w:t>1. Дається визначення собівартості</w:t>
      </w:r>
      <w:r w:rsidR="001245A5" w:rsidRPr="00DD4DCA">
        <w:rPr>
          <w:color w:val="000000"/>
          <w:sz w:val="28"/>
          <w:szCs w:val="28"/>
          <w:highlight w:val="yellow"/>
        </w:rPr>
        <w:t xml:space="preserve">, ціни розробки, </w:t>
      </w:r>
      <w:r w:rsidRPr="00DD4DCA">
        <w:rPr>
          <w:color w:val="000000"/>
          <w:sz w:val="28"/>
          <w:szCs w:val="28"/>
          <w:highlight w:val="yellow"/>
        </w:rPr>
        <w:t>їх факторів та зазнач</w:t>
      </w:r>
      <w:r w:rsidR="001245A5" w:rsidRPr="00DD4DCA">
        <w:rPr>
          <w:color w:val="000000"/>
          <w:sz w:val="28"/>
          <w:szCs w:val="28"/>
          <w:highlight w:val="yellow"/>
        </w:rPr>
        <w:t>ається вплив</w:t>
      </w:r>
      <w:r w:rsidRPr="00DD4DCA">
        <w:rPr>
          <w:color w:val="000000"/>
          <w:sz w:val="28"/>
          <w:szCs w:val="28"/>
          <w:highlight w:val="yellow"/>
        </w:rPr>
        <w:t xml:space="preserve"> на економічні результати діяльності суб’єкта господарської діяльності.</w:t>
      </w:r>
    </w:p>
    <w:p w:rsidR="006C18D9" w:rsidRPr="00DD4DCA" w:rsidRDefault="006C18D9" w:rsidP="009A2732">
      <w:pPr>
        <w:tabs>
          <w:tab w:val="left" w:pos="975"/>
        </w:tabs>
        <w:autoSpaceDE w:val="0"/>
        <w:autoSpaceDN w:val="0"/>
        <w:adjustRightInd w:val="0"/>
        <w:spacing w:line="360" w:lineRule="auto"/>
        <w:ind w:firstLine="900"/>
        <w:jc w:val="both"/>
        <w:rPr>
          <w:color w:val="000000"/>
          <w:sz w:val="28"/>
          <w:szCs w:val="28"/>
          <w:highlight w:val="yellow"/>
        </w:rPr>
      </w:pPr>
      <w:r w:rsidRPr="00DD4DCA">
        <w:rPr>
          <w:color w:val="000000"/>
          <w:sz w:val="28"/>
          <w:szCs w:val="28"/>
          <w:highlight w:val="yellow"/>
        </w:rPr>
        <w:t>2. Вказується обрана методика</w:t>
      </w:r>
      <w:r w:rsidR="0042128D" w:rsidRPr="00DD4DCA">
        <w:rPr>
          <w:color w:val="000000"/>
          <w:sz w:val="28"/>
          <w:szCs w:val="28"/>
          <w:highlight w:val="yellow"/>
        </w:rPr>
        <w:t xml:space="preserve"> та проводиться</w:t>
      </w:r>
      <w:r w:rsidRPr="00DD4DCA">
        <w:rPr>
          <w:color w:val="000000"/>
          <w:sz w:val="28"/>
          <w:szCs w:val="28"/>
          <w:highlight w:val="yellow"/>
        </w:rPr>
        <w:t xml:space="preserve"> розрахун</w:t>
      </w:r>
      <w:r w:rsidR="0042128D" w:rsidRPr="00DD4DCA">
        <w:rPr>
          <w:color w:val="000000"/>
          <w:sz w:val="28"/>
          <w:szCs w:val="28"/>
          <w:highlight w:val="yellow"/>
        </w:rPr>
        <w:t>о</w:t>
      </w:r>
      <w:r w:rsidRPr="00DD4DCA">
        <w:rPr>
          <w:color w:val="000000"/>
          <w:sz w:val="28"/>
          <w:szCs w:val="28"/>
          <w:highlight w:val="yellow"/>
        </w:rPr>
        <w:t>к собівартості та ціни розробки.</w:t>
      </w:r>
    </w:p>
    <w:p w:rsidR="000F5751" w:rsidRPr="00DD4DCA" w:rsidRDefault="006C18D9" w:rsidP="009A2732">
      <w:pPr>
        <w:tabs>
          <w:tab w:val="left" w:pos="975"/>
        </w:tabs>
        <w:autoSpaceDE w:val="0"/>
        <w:autoSpaceDN w:val="0"/>
        <w:adjustRightInd w:val="0"/>
        <w:spacing w:line="360" w:lineRule="auto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  <w:highlight w:val="yellow"/>
          <w:u w:val="single"/>
        </w:rPr>
        <w:t>Наприклад</w:t>
      </w:r>
      <w:r w:rsidR="0042128D" w:rsidRPr="00DD4DCA">
        <w:rPr>
          <w:color w:val="000000"/>
          <w:sz w:val="28"/>
          <w:szCs w:val="28"/>
          <w:highlight w:val="yellow"/>
          <w:u w:val="single"/>
        </w:rPr>
        <w:t>.</w:t>
      </w:r>
      <w:r w:rsidR="0042128D" w:rsidRPr="00DD4DCA">
        <w:rPr>
          <w:color w:val="000000"/>
          <w:sz w:val="28"/>
          <w:szCs w:val="28"/>
        </w:rPr>
        <w:t xml:space="preserve"> </w:t>
      </w:r>
    </w:p>
    <w:p w:rsidR="00011206" w:rsidRPr="00DD4DCA" w:rsidRDefault="000F5751" w:rsidP="009A2732">
      <w:pPr>
        <w:tabs>
          <w:tab w:val="left" w:pos="975"/>
        </w:tabs>
        <w:autoSpaceDE w:val="0"/>
        <w:autoSpaceDN w:val="0"/>
        <w:adjustRightInd w:val="0"/>
        <w:spacing w:line="360" w:lineRule="auto"/>
        <w:ind w:firstLine="900"/>
        <w:jc w:val="both"/>
        <w:rPr>
          <w:spacing w:val="-13"/>
          <w:sz w:val="28"/>
          <w:szCs w:val="28"/>
          <w:highlight w:val="white"/>
        </w:rPr>
      </w:pPr>
      <w:r w:rsidRPr="00DD4DCA">
        <w:rPr>
          <w:spacing w:val="-11"/>
          <w:sz w:val="28"/>
          <w:szCs w:val="28"/>
          <w:highlight w:val="white"/>
        </w:rPr>
        <w:t xml:space="preserve">Отже, сумарні витрати  </w:t>
      </w:r>
      <w:r w:rsidR="00C60491" w:rsidRPr="00DD4DCA">
        <w:rPr>
          <w:spacing w:val="-11"/>
          <w:sz w:val="28"/>
          <w:szCs w:val="28"/>
          <w:highlight w:val="white"/>
        </w:rPr>
        <w:t>на розробку</w:t>
      </w:r>
      <w:r w:rsidRPr="00DD4DCA">
        <w:rPr>
          <w:spacing w:val="-11"/>
          <w:sz w:val="28"/>
          <w:szCs w:val="28"/>
        </w:rPr>
        <w:t xml:space="preserve"> веб додатку </w:t>
      </w:r>
      <w:r w:rsidR="009376D9" w:rsidRPr="00DD4DCA">
        <w:rPr>
          <w:sz w:val="28"/>
          <w:szCs w:val="28"/>
        </w:rPr>
        <w:t>(</w:t>
      </w:r>
      <w:r w:rsidR="00C66A12" w:rsidRPr="00DD4DCA">
        <w:rPr>
          <w:color w:val="000000"/>
          <w:spacing w:val="-2"/>
          <w:position w:val="-12"/>
          <w:sz w:val="28"/>
          <w:szCs w:val="28"/>
          <w:highlight w:val="white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5" o:title=""/>
          </v:shape>
          <o:OLEObject Type="Embed" ProgID="Equation.3" ShapeID="_x0000_i1025" DrawAspect="Content" ObjectID="_1492877512" r:id="rId6"/>
        </w:object>
      </w:r>
      <w:r w:rsidR="009376D9" w:rsidRPr="00DD4DCA">
        <w:rPr>
          <w:spacing w:val="-11"/>
          <w:sz w:val="28"/>
          <w:szCs w:val="28"/>
          <w:highlight w:val="white"/>
        </w:rPr>
        <w:t xml:space="preserve">) </w:t>
      </w:r>
      <w:r w:rsidR="005B4E30" w:rsidRPr="00DD4DCA">
        <w:rPr>
          <w:spacing w:val="-11"/>
          <w:sz w:val="28"/>
          <w:szCs w:val="28"/>
          <w:highlight w:val="white"/>
        </w:rPr>
        <w:t>можна визначити</w:t>
      </w:r>
      <w:r w:rsidR="00CA385F" w:rsidRPr="00DD4DCA">
        <w:rPr>
          <w:spacing w:val="-11"/>
          <w:sz w:val="28"/>
          <w:szCs w:val="28"/>
          <w:highlight w:val="white"/>
        </w:rPr>
        <w:t xml:space="preserve"> </w:t>
      </w:r>
      <w:r w:rsidR="00CA385F" w:rsidRPr="00DD4DCA">
        <w:rPr>
          <w:spacing w:val="-13"/>
          <w:sz w:val="28"/>
          <w:szCs w:val="28"/>
          <w:highlight w:val="white"/>
        </w:rPr>
        <w:t>за формулою:</w:t>
      </w:r>
    </w:p>
    <w:p w:rsidR="00CA385F" w:rsidRPr="00DD4DCA" w:rsidRDefault="00CA385F" w:rsidP="009A2732">
      <w:pPr>
        <w:autoSpaceDE w:val="0"/>
        <w:autoSpaceDN w:val="0"/>
        <w:adjustRightInd w:val="0"/>
        <w:spacing w:line="360" w:lineRule="auto"/>
        <w:ind w:firstLine="567"/>
        <w:jc w:val="center"/>
        <w:rPr>
          <w:position w:val="-28"/>
          <w:sz w:val="28"/>
          <w:szCs w:val="28"/>
          <w:highlight w:val="white"/>
        </w:rPr>
      </w:pPr>
      <w:r w:rsidRPr="00DD4DCA">
        <w:rPr>
          <w:position w:val="-28"/>
          <w:sz w:val="28"/>
          <w:szCs w:val="28"/>
          <w:highlight w:val="white"/>
        </w:rPr>
        <w:t xml:space="preserve">               </w:t>
      </w:r>
      <w:r w:rsidR="00437A2A" w:rsidRPr="00DD4DCA">
        <w:rPr>
          <w:position w:val="-28"/>
          <w:sz w:val="28"/>
          <w:szCs w:val="28"/>
          <w:highlight w:val="white"/>
        </w:rPr>
        <w:t xml:space="preserve">            </w:t>
      </w:r>
      <w:r w:rsidR="00C66A12" w:rsidRPr="00DD4DCA">
        <w:rPr>
          <w:position w:val="-28"/>
          <w:sz w:val="28"/>
          <w:szCs w:val="28"/>
          <w:highlight w:val="white"/>
        </w:rPr>
        <w:t xml:space="preserve">   </w:t>
      </w:r>
      <w:r w:rsidR="00E64A19" w:rsidRPr="00DD4DCA">
        <w:rPr>
          <w:position w:val="-30"/>
          <w:sz w:val="28"/>
          <w:szCs w:val="28"/>
          <w:highlight w:val="white"/>
        </w:rPr>
        <w:object w:dxaOrig="4959" w:dyaOrig="700">
          <v:shape id="_x0000_i1026" type="#_x0000_t75" style="width:248.25pt;height:35.25pt" o:ole="">
            <v:imagedata r:id="rId7" o:title=""/>
          </v:shape>
          <o:OLEObject Type="Embed" ProgID="Equation.3" ShapeID="_x0000_i1026" DrawAspect="Content" ObjectID="_1492877513" r:id="rId8"/>
        </w:object>
      </w:r>
      <w:r w:rsidRPr="00DD4DCA">
        <w:rPr>
          <w:position w:val="-28"/>
          <w:sz w:val="28"/>
          <w:szCs w:val="28"/>
          <w:highlight w:val="white"/>
        </w:rPr>
        <w:t xml:space="preserve">           </w:t>
      </w:r>
      <w:r w:rsidR="00437A2A" w:rsidRPr="00DD4DCA">
        <w:rPr>
          <w:position w:val="-28"/>
          <w:sz w:val="28"/>
          <w:szCs w:val="28"/>
          <w:highlight w:val="white"/>
        </w:rPr>
        <w:t xml:space="preserve">    </w:t>
      </w:r>
      <w:r w:rsidRPr="00DD4DCA">
        <w:rPr>
          <w:position w:val="-28"/>
          <w:sz w:val="28"/>
          <w:szCs w:val="28"/>
          <w:highlight w:val="white"/>
        </w:rPr>
        <w:t xml:space="preserve">  (4</w:t>
      </w:r>
      <w:r w:rsidR="00602D91" w:rsidRPr="00DD4DCA">
        <w:rPr>
          <w:position w:val="-28"/>
          <w:sz w:val="28"/>
          <w:szCs w:val="28"/>
          <w:highlight w:val="white"/>
        </w:rPr>
        <w:t>.1</w:t>
      </w:r>
      <w:r w:rsidRPr="00DD4DCA">
        <w:rPr>
          <w:position w:val="-28"/>
          <w:sz w:val="28"/>
          <w:szCs w:val="28"/>
          <w:highlight w:val="white"/>
        </w:rPr>
        <w:t>)</w:t>
      </w:r>
    </w:p>
    <w:p w:rsidR="00CA385F" w:rsidRPr="00DD4DCA" w:rsidRDefault="00CA385F" w:rsidP="009A2732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  <w:highlight w:val="white"/>
        </w:rPr>
        <w:t xml:space="preserve">де </w:t>
      </w:r>
      <w:r w:rsidRPr="00DD4DCA">
        <w:rPr>
          <w:sz w:val="28"/>
          <w:szCs w:val="28"/>
          <w:highlight w:val="white"/>
        </w:rPr>
        <w:object w:dxaOrig="527" w:dyaOrig="547">
          <v:shape id="_x0000_i1027" type="#_x0000_t75" style="width:26.25pt;height:27pt" o:ole="">
            <v:imagedata r:id="rId9" o:title=""/>
          </v:shape>
          <o:OLEObject Type="Embed" ProgID="Equation.3" ShapeID="_x0000_i1027" DrawAspect="Content" ObjectID="_1492877514" r:id="rId10"/>
        </w:object>
      </w:r>
      <w:r w:rsidRPr="00DD4DCA">
        <w:rPr>
          <w:i/>
          <w:iCs/>
          <w:color w:val="000000"/>
          <w:spacing w:val="10"/>
          <w:sz w:val="28"/>
          <w:szCs w:val="28"/>
          <w:highlight w:val="white"/>
        </w:rPr>
        <w:t xml:space="preserve"> - </w:t>
      </w:r>
      <w:r w:rsidRPr="00DD4DCA">
        <w:rPr>
          <w:color w:val="000000"/>
          <w:spacing w:val="10"/>
          <w:sz w:val="28"/>
          <w:szCs w:val="28"/>
          <w:highlight w:val="white"/>
        </w:rPr>
        <w:t xml:space="preserve">час, що витрачається на розробку працівником </w:t>
      </w:r>
      <w:proofErr w:type="spellStart"/>
      <w:r w:rsidRPr="00DD4DCA">
        <w:rPr>
          <w:i/>
          <w:iCs/>
          <w:color w:val="000000"/>
          <w:spacing w:val="10"/>
          <w:sz w:val="28"/>
          <w:szCs w:val="28"/>
          <w:highlight w:val="white"/>
        </w:rPr>
        <w:t>і</w:t>
      </w:r>
      <w:r w:rsidRPr="00DD4DCA">
        <w:rPr>
          <w:color w:val="000000"/>
          <w:spacing w:val="10"/>
          <w:sz w:val="28"/>
          <w:szCs w:val="28"/>
          <w:highlight w:val="white"/>
        </w:rPr>
        <w:t>-ої</w:t>
      </w:r>
      <w:proofErr w:type="spellEnd"/>
      <w:r w:rsidRPr="00DD4DCA">
        <w:rPr>
          <w:color w:val="000000"/>
          <w:spacing w:val="10"/>
          <w:sz w:val="28"/>
          <w:szCs w:val="28"/>
          <w:highlight w:val="white"/>
        </w:rPr>
        <w:t xml:space="preserve"> </w:t>
      </w:r>
      <w:r w:rsidRPr="00DD4DCA">
        <w:rPr>
          <w:color w:val="000000"/>
          <w:spacing w:val="2"/>
          <w:sz w:val="28"/>
          <w:szCs w:val="28"/>
          <w:highlight w:val="white"/>
        </w:rPr>
        <w:t>кваліфікації, люд.-міс;</w:t>
      </w:r>
    </w:p>
    <w:p w:rsidR="00CA385F" w:rsidRPr="00DD4DCA" w:rsidRDefault="00CA385F" w:rsidP="009A2732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587" w:dyaOrig="547">
          <v:shape id="_x0000_i1028" type="#_x0000_t75" style="width:29.25pt;height:27pt" o:ole="">
            <v:imagedata r:id="rId11" o:title=""/>
          </v:shape>
          <o:OLEObject Type="Embed" ProgID="Equation.3" ShapeID="_x0000_i1028" DrawAspect="Content" ObjectID="_1492877515" r:id="rId12"/>
        </w:object>
      </w:r>
      <w:r w:rsidRPr="00DD4DCA">
        <w:rPr>
          <w:color w:val="000000"/>
          <w:spacing w:val="3"/>
          <w:sz w:val="28"/>
          <w:szCs w:val="28"/>
          <w:highlight w:val="white"/>
        </w:rPr>
        <w:t xml:space="preserve">- основна заробітна плата розробника </w:t>
      </w:r>
      <w:proofErr w:type="spellStart"/>
      <w:r w:rsidRPr="00DD4DCA">
        <w:rPr>
          <w:i/>
          <w:iCs/>
          <w:color w:val="000000"/>
          <w:spacing w:val="3"/>
          <w:sz w:val="28"/>
          <w:szCs w:val="28"/>
          <w:highlight w:val="white"/>
        </w:rPr>
        <w:t>і</w:t>
      </w:r>
      <w:r w:rsidRPr="00DD4DCA">
        <w:rPr>
          <w:color w:val="000000"/>
          <w:spacing w:val="3"/>
          <w:sz w:val="28"/>
          <w:szCs w:val="28"/>
          <w:highlight w:val="white"/>
        </w:rPr>
        <w:t>-ої</w:t>
      </w:r>
      <w:proofErr w:type="spellEnd"/>
      <w:r w:rsidRPr="00DD4DCA">
        <w:rPr>
          <w:color w:val="000000"/>
          <w:spacing w:val="3"/>
          <w:sz w:val="28"/>
          <w:szCs w:val="28"/>
          <w:highlight w:val="white"/>
        </w:rPr>
        <w:t xml:space="preserve"> кваліфікації, </w:t>
      </w:r>
      <w:r w:rsidR="005B4E30" w:rsidRPr="00DD4DCA">
        <w:rPr>
          <w:color w:val="000000"/>
          <w:spacing w:val="3"/>
          <w:sz w:val="28"/>
          <w:szCs w:val="28"/>
          <w:highlight w:val="white"/>
        </w:rPr>
        <w:t>грн.</w:t>
      </w:r>
      <w:r w:rsidRPr="00DD4DCA">
        <w:rPr>
          <w:color w:val="000000"/>
          <w:spacing w:val="3"/>
          <w:sz w:val="28"/>
          <w:szCs w:val="28"/>
          <w:highlight w:val="white"/>
        </w:rPr>
        <w:t>/міс</w:t>
      </w:r>
      <w:r w:rsidR="005B4E30" w:rsidRPr="00DD4DCA">
        <w:rPr>
          <w:color w:val="000000"/>
          <w:spacing w:val="3"/>
          <w:sz w:val="28"/>
          <w:szCs w:val="28"/>
          <w:highlight w:val="white"/>
        </w:rPr>
        <w:t>.</w:t>
      </w:r>
      <w:r w:rsidRPr="00DD4DCA">
        <w:rPr>
          <w:color w:val="000000"/>
          <w:spacing w:val="3"/>
          <w:sz w:val="28"/>
          <w:szCs w:val="28"/>
          <w:highlight w:val="white"/>
        </w:rPr>
        <w:t>;</w:t>
      </w:r>
    </w:p>
    <w:p w:rsidR="00CA385F" w:rsidRPr="00DD4DCA" w:rsidRDefault="00CA385F" w:rsidP="009A2732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25" w:dyaOrig="527">
          <v:shape id="_x0000_i1029" type="#_x0000_t75" style="width:21pt;height:26.25pt" o:ole="">
            <v:imagedata r:id="rId13" o:title=""/>
          </v:shape>
          <o:OLEObject Type="Embed" ProgID="Equation.3" ShapeID="_x0000_i1029" DrawAspect="Content" ObjectID="_1492877516" r:id="rId14"/>
        </w:object>
      </w:r>
      <w:r w:rsidRPr="00DD4DCA">
        <w:rPr>
          <w:color w:val="000000"/>
          <w:spacing w:val="5"/>
          <w:sz w:val="28"/>
          <w:szCs w:val="28"/>
          <w:highlight w:val="white"/>
        </w:rPr>
        <w:t xml:space="preserve"> - коефіцієнт, що враховує нарахування органам соціального захисту на </w:t>
      </w:r>
      <w:r w:rsidRPr="00DD4DCA">
        <w:rPr>
          <w:color w:val="000000"/>
          <w:sz w:val="28"/>
          <w:szCs w:val="28"/>
          <w:highlight w:val="white"/>
        </w:rPr>
        <w:t>заробітну плату, у відсотках від основної та додаткової заробітної плати;</w:t>
      </w:r>
    </w:p>
    <w:p w:rsidR="00CA385F" w:rsidRPr="00DD4DCA" w:rsidRDefault="00CA385F" w:rsidP="009A2732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25" w:dyaOrig="527">
          <v:shape id="_x0000_i1030" type="#_x0000_t75" style="width:21pt;height:26.25pt" o:ole="">
            <v:imagedata r:id="rId15" o:title=""/>
          </v:shape>
          <o:OLEObject Type="Embed" ProgID="Equation.3" ShapeID="_x0000_i1030" DrawAspect="Content" ObjectID="_1492877517" r:id="rId16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- коефіцієнт, що враховує накладні витрати установи, в якій </w:t>
      </w:r>
      <w:r w:rsidR="00011206" w:rsidRPr="00DD4DCA">
        <w:rPr>
          <w:color w:val="000000"/>
          <w:spacing w:val="-2"/>
          <w:sz w:val="28"/>
          <w:szCs w:val="28"/>
          <w:highlight w:val="white"/>
        </w:rPr>
        <w:t>виконується розробка</w:t>
      </w:r>
      <w:r w:rsidRPr="00DD4DCA">
        <w:rPr>
          <w:color w:val="000000"/>
          <w:sz w:val="28"/>
          <w:szCs w:val="28"/>
          <w:highlight w:val="white"/>
        </w:rPr>
        <w:t>, у відсотках до основної заробітної плати розробника;</w:t>
      </w:r>
    </w:p>
    <w:p w:rsidR="00CA385F" w:rsidRPr="00DD4DCA" w:rsidRDefault="00CA385F" w:rsidP="009A2732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pacing w:val="-3"/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86" w:dyaOrig="465">
          <v:shape id="_x0000_i1031" type="#_x0000_t75" style="width:24pt;height:23.25pt" o:ole="">
            <v:imagedata r:id="rId17" o:title=""/>
          </v:shape>
          <o:OLEObject Type="Embed" ProgID="Equation.3" ShapeID="_x0000_i1031" DrawAspect="Content" ObjectID="_1492877518" r:id="rId18"/>
        </w:object>
      </w:r>
      <w:r w:rsidRPr="00DD4DCA">
        <w:rPr>
          <w:i/>
          <w:iCs/>
          <w:color w:val="000000"/>
          <w:spacing w:val="4"/>
          <w:sz w:val="28"/>
          <w:szCs w:val="28"/>
          <w:highlight w:val="white"/>
        </w:rPr>
        <w:t xml:space="preserve"> - </w:t>
      </w:r>
      <w:r w:rsidRPr="00DD4DCA">
        <w:rPr>
          <w:color w:val="000000"/>
          <w:spacing w:val="4"/>
          <w:sz w:val="28"/>
          <w:szCs w:val="28"/>
          <w:highlight w:val="white"/>
        </w:rPr>
        <w:t xml:space="preserve">машинний час ЕОМ, необхідний для налагоджування </w:t>
      </w:r>
      <w:r w:rsidR="00011206" w:rsidRPr="00DD4DCA">
        <w:rPr>
          <w:color w:val="000000"/>
          <w:spacing w:val="4"/>
          <w:sz w:val="28"/>
          <w:szCs w:val="28"/>
          <w:highlight w:val="white"/>
        </w:rPr>
        <w:t>розробки</w:t>
      </w:r>
      <w:r w:rsidRPr="00DD4DCA">
        <w:rPr>
          <w:color w:val="000000"/>
          <w:spacing w:val="4"/>
          <w:sz w:val="28"/>
          <w:szCs w:val="28"/>
          <w:highlight w:val="white"/>
        </w:rPr>
        <w:t xml:space="preserve">, </w:t>
      </w:r>
      <w:r w:rsidRPr="00DD4DCA">
        <w:rPr>
          <w:color w:val="000000"/>
          <w:spacing w:val="-3"/>
          <w:sz w:val="28"/>
          <w:szCs w:val="28"/>
          <w:highlight w:val="white"/>
        </w:rPr>
        <w:t>машино-год</w:t>
      </w:r>
      <w:r w:rsidR="005B4E30" w:rsidRPr="00DD4DCA">
        <w:rPr>
          <w:color w:val="000000"/>
          <w:spacing w:val="-3"/>
          <w:sz w:val="28"/>
          <w:szCs w:val="28"/>
          <w:highlight w:val="white"/>
        </w:rPr>
        <w:t>.</w:t>
      </w:r>
      <w:r w:rsidRPr="00DD4DCA">
        <w:rPr>
          <w:color w:val="000000"/>
          <w:spacing w:val="-3"/>
          <w:sz w:val="28"/>
          <w:szCs w:val="28"/>
          <w:highlight w:val="white"/>
        </w:rPr>
        <w:t>;</w:t>
      </w:r>
    </w:p>
    <w:p w:rsidR="00CA385F" w:rsidRPr="00DD4DCA" w:rsidRDefault="00CA385F" w:rsidP="009A2732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DD4DCA">
        <w:rPr>
          <w:i/>
          <w:iCs/>
          <w:color w:val="000000"/>
          <w:sz w:val="28"/>
          <w:szCs w:val="28"/>
          <w:highlight w:val="white"/>
        </w:rPr>
        <w:t>е</w:t>
      </w:r>
      <w:r w:rsidRPr="00DD4DCA">
        <w:rPr>
          <w:i/>
          <w:iCs/>
          <w:color w:val="000000"/>
          <w:sz w:val="28"/>
          <w:szCs w:val="28"/>
          <w:highlight w:val="white"/>
          <w:vertAlign w:val="subscript"/>
        </w:rPr>
        <w:t>г</w:t>
      </w:r>
      <w:proofErr w:type="spellEnd"/>
      <w:r w:rsidRPr="00DD4DCA">
        <w:rPr>
          <w:i/>
          <w:iCs/>
          <w:color w:val="000000"/>
          <w:sz w:val="28"/>
          <w:szCs w:val="28"/>
          <w:highlight w:val="white"/>
        </w:rPr>
        <w:t xml:space="preserve"> - </w:t>
      </w:r>
      <w:r w:rsidRPr="00DD4DCA">
        <w:rPr>
          <w:color w:val="000000"/>
          <w:sz w:val="28"/>
          <w:szCs w:val="28"/>
          <w:highlight w:val="white"/>
        </w:rPr>
        <w:t>експлуатаційні витрати, що при</w:t>
      </w:r>
      <w:r w:rsidR="00437A2A" w:rsidRPr="00DD4DCA">
        <w:rPr>
          <w:color w:val="000000"/>
          <w:sz w:val="28"/>
          <w:szCs w:val="28"/>
          <w:highlight w:val="white"/>
        </w:rPr>
        <w:t>падають на 1 год</w:t>
      </w:r>
      <w:r w:rsidR="005707CB" w:rsidRPr="00DD4DCA">
        <w:rPr>
          <w:color w:val="000000"/>
          <w:sz w:val="28"/>
          <w:szCs w:val="28"/>
          <w:highlight w:val="white"/>
        </w:rPr>
        <w:t>.</w:t>
      </w:r>
      <w:r w:rsidR="00437A2A" w:rsidRPr="00DD4DCA">
        <w:rPr>
          <w:color w:val="000000"/>
          <w:sz w:val="28"/>
          <w:szCs w:val="28"/>
          <w:highlight w:val="white"/>
        </w:rPr>
        <w:t xml:space="preserve"> машинного часу</w:t>
      </w:r>
      <w:r w:rsidR="00E64A19" w:rsidRPr="00DD4DCA">
        <w:rPr>
          <w:color w:val="000000"/>
          <w:sz w:val="28"/>
          <w:szCs w:val="28"/>
          <w:highlight w:val="white"/>
        </w:rPr>
        <w:t>, грн.</w:t>
      </w:r>
      <w:r w:rsidR="00437A2A" w:rsidRPr="00DD4DCA">
        <w:rPr>
          <w:color w:val="000000"/>
          <w:sz w:val="28"/>
          <w:szCs w:val="28"/>
          <w:highlight w:val="white"/>
        </w:rPr>
        <w:t>;</w:t>
      </w:r>
    </w:p>
    <w:p w:rsidR="00437A2A" w:rsidRPr="00DD4DCA" w:rsidRDefault="00C54D4D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spacing w:val="9"/>
          <w:sz w:val="28"/>
          <w:szCs w:val="28"/>
        </w:rPr>
      </w:pPr>
      <w:r w:rsidRPr="00DD4DCA">
        <w:rPr>
          <w:color w:val="FF0000"/>
          <w:spacing w:val="9"/>
          <w:position w:val="-30"/>
          <w:sz w:val="28"/>
          <w:szCs w:val="28"/>
        </w:rPr>
        <w:object w:dxaOrig="720" w:dyaOrig="700">
          <v:shape id="_x0000_i1060" type="#_x0000_t75" style="width:36pt;height:35.25pt" o:ole="">
            <v:imagedata r:id="rId19" o:title=""/>
          </v:shape>
          <o:OLEObject Type="Embed" ProgID="Equation.3" ShapeID="_x0000_i1060" DrawAspect="Content" ObjectID="_1492877519" r:id="rId20"/>
        </w:object>
      </w:r>
      <w:r w:rsidR="00437A2A" w:rsidRPr="00DD4DCA">
        <w:rPr>
          <w:spacing w:val="9"/>
          <w:sz w:val="28"/>
          <w:szCs w:val="28"/>
        </w:rPr>
        <w:t>-</w:t>
      </w:r>
      <w:r w:rsidR="00437A2A" w:rsidRPr="00DD4DCA">
        <w:rPr>
          <w:color w:val="FF0000"/>
          <w:spacing w:val="9"/>
          <w:sz w:val="28"/>
          <w:szCs w:val="28"/>
        </w:rPr>
        <w:t xml:space="preserve"> </w:t>
      </w:r>
      <w:r w:rsidR="00437A2A" w:rsidRPr="00DD4DCA">
        <w:rPr>
          <w:spacing w:val="9"/>
          <w:sz w:val="28"/>
          <w:szCs w:val="28"/>
        </w:rPr>
        <w:t>всі інші витрати підприємства</w:t>
      </w:r>
      <w:r w:rsidR="00116235" w:rsidRPr="00DD4DCA">
        <w:rPr>
          <w:spacing w:val="9"/>
          <w:sz w:val="28"/>
          <w:szCs w:val="28"/>
        </w:rPr>
        <w:t xml:space="preserve"> (</w:t>
      </w:r>
      <w:r w:rsidR="00546275" w:rsidRPr="00DD4DCA">
        <w:rPr>
          <w:spacing w:val="9"/>
          <w:sz w:val="28"/>
          <w:szCs w:val="28"/>
        </w:rPr>
        <w:t>матеріальні витрати, витрати на придбання спец. устаткування, витрати на роботи, які виконують сторонні підприємства та організації, інші витрати та накладні витрати</w:t>
      </w:r>
      <w:r w:rsidR="00E64A19" w:rsidRPr="00DD4DCA">
        <w:rPr>
          <w:spacing w:val="9"/>
          <w:sz w:val="28"/>
          <w:szCs w:val="28"/>
        </w:rPr>
        <w:t>, грн./ розробку</w:t>
      </w:r>
      <w:r w:rsidR="00437A2A" w:rsidRPr="00DD4DCA">
        <w:rPr>
          <w:spacing w:val="9"/>
          <w:sz w:val="28"/>
          <w:szCs w:val="28"/>
        </w:rPr>
        <w:t>;</w:t>
      </w:r>
    </w:p>
    <w:p w:rsidR="00437A2A" w:rsidRPr="00DD4DCA" w:rsidRDefault="00437A2A" w:rsidP="009A2732">
      <w:pPr>
        <w:shd w:val="clear" w:color="auto" w:fill="FFFFFF"/>
        <w:spacing w:line="360" w:lineRule="auto"/>
        <w:ind w:firstLine="540"/>
        <w:jc w:val="both"/>
        <w:rPr>
          <w:spacing w:val="1"/>
          <w:sz w:val="28"/>
          <w:szCs w:val="28"/>
        </w:rPr>
      </w:pPr>
      <w:r w:rsidRPr="00DD4DCA">
        <w:rPr>
          <w:spacing w:val="1"/>
          <w:position w:val="-6"/>
          <w:sz w:val="28"/>
          <w:szCs w:val="28"/>
        </w:rPr>
        <w:object w:dxaOrig="260" w:dyaOrig="220">
          <v:shape id="_x0000_i1032" type="#_x0000_t75" style="width:12.75pt;height:11.25pt" o:ole="">
            <v:imagedata r:id="rId21" o:title=""/>
          </v:shape>
          <o:OLEObject Type="Embed" ProgID="Equation.3" ShapeID="_x0000_i1032" DrawAspect="Content" ObjectID="_1492877520" r:id="rId22"/>
        </w:object>
      </w:r>
      <w:r w:rsidRPr="00DD4DCA">
        <w:rPr>
          <w:spacing w:val="1"/>
          <w:sz w:val="28"/>
          <w:szCs w:val="28"/>
        </w:rPr>
        <w:t xml:space="preserve"> - кількість видів витрат.</w:t>
      </w:r>
    </w:p>
    <w:p w:rsidR="000F5751" w:rsidRPr="00DD4DCA" w:rsidRDefault="000F5751" w:rsidP="009A2732">
      <w:pPr>
        <w:shd w:val="clear" w:color="auto" w:fill="FFFFFF"/>
        <w:spacing w:line="360" w:lineRule="auto"/>
        <w:ind w:firstLine="540"/>
        <w:jc w:val="both"/>
        <w:rPr>
          <w:spacing w:val="1"/>
          <w:sz w:val="28"/>
          <w:szCs w:val="28"/>
        </w:rPr>
      </w:pPr>
      <w:r w:rsidRPr="00DD4DCA">
        <w:rPr>
          <w:spacing w:val="1"/>
          <w:sz w:val="28"/>
          <w:szCs w:val="28"/>
        </w:rPr>
        <w:t xml:space="preserve">Приймемо, що програмний продукт розроблявся протягом 3 місяців, а так як розробником цього продукту отримував </w:t>
      </w:r>
      <w:r w:rsidR="00621E5A" w:rsidRPr="00DD4DCA">
        <w:rPr>
          <w:spacing w:val="1"/>
          <w:sz w:val="28"/>
          <w:szCs w:val="28"/>
        </w:rPr>
        <w:t>за робітню</w:t>
      </w:r>
      <w:r w:rsidRPr="00DD4DCA">
        <w:rPr>
          <w:spacing w:val="1"/>
          <w:sz w:val="28"/>
          <w:szCs w:val="28"/>
        </w:rPr>
        <w:t xml:space="preserve"> плату в розмірі 1200 грн./міс. , то  будемо мати, що </w:t>
      </w:r>
    </w:p>
    <w:p w:rsidR="000F5751" w:rsidRPr="00DD4DCA" w:rsidRDefault="000F5751" w:rsidP="009A2732">
      <w:pPr>
        <w:shd w:val="clear" w:color="auto" w:fill="FFFFFF"/>
        <w:spacing w:line="360" w:lineRule="auto"/>
        <w:ind w:firstLine="540"/>
        <w:jc w:val="both"/>
        <w:rPr>
          <w:color w:val="000000"/>
          <w:spacing w:val="5"/>
          <w:sz w:val="28"/>
          <w:szCs w:val="28"/>
        </w:rPr>
      </w:pPr>
      <w:r w:rsidRPr="00DD4DCA">
        <w:rPr>
          <w:sz w:val="28"/>
          <w:szCs w:val="28"/>
        </w:rPr>
        <w:object w:dxaOrig="425" w:dyaOrig="527">
          <v:shape id="_x0000_i1051" type="#_x0000_t75" style="width:21pt;height:26.25pt" o:ole="">
            <v:imagedata r:id="rId13" o:title=""/>
          </v:shape>
          <o:OLEObject Type="Embed" ProgID="Equation.3" ShapeID="_x0000_i1051" DrawAspect="Content" ObjectID="_1492877521" r:id="rId23"/>
        </w:object>
      </w:r>
      <w:r w:rsidRPr="00DD4DCA">
        <w:rPr>
          <w:color w:val="000000"/>
          <w:spacing w:val="5"/>
          <w:sz w:val="28"/>
          <w:szCs w:val="28"/>
          <w:highlight w:val="white"/>
        </w:rPr>
        <w:t xml:space="preserve"> </w:t>
      </w:r>
      <w:r w:rsidRPr="00DD4DCA">
        <w:rPr>
          <w:b/>
          <w:color w:val="000000"/>
          <w:spacing w:val="5"/>
          <w:sz w:val="28"/>
          <w:szCs w:val="28"/>
          <w:highlight w:val="white"/>
        </w:rPr>
        <w:t>-</w:t>
      </w:r>
      <w:r w:rsidRPr="00DD4DCA">
        <w:rPr>
          <w:color w:val="000000"/>
          <w:spacing w:val="5"/>
          <w:sz w:val="28"/>
          <w:szCs w:val="28"/>
        </w:rPr>
        <w:t xml:space="preserve"> 0,37;</w:t>
      </w:r>
    </w:p>
    <w:p w:rsidR="000F5751" w:rsidRPr="00DD4DCA" w:rsidRDefault="000F5751" w:rsidP="009A2732">
      <w:pPr>
        <w:shd w:val="clear" w:color="auto" w:fill="FFFFFF"/>
        <w:spacing w:line="360" w:lineRule="auto"/>
        <w:ind w:firstLine="540"/>
        <w:jc w:val="both"/>
        <w:rPr>
          <w:color w:val="000000"/>
          <w:spacing w:val="-2"/>
          <w:sz w:val="28"/>
          <w:szCs w:val="28"/>
        </w:rPr>
      </w:pPr>
      <w:r w:rsidRPr="00DD4DCA">
        <w:rPr>
          <w:sz w:val="28"/>
          <w:szCs w:val="28"/>
        </w:rPr>
        <w:object w:dxaOrig="425" w:dyaOrig="527">
          <v:shape id="_x0000_i1052" type="#_x0000_t75" style="width:21pt;height:26.25pt" o:ole="">
            <v:imagedata r:id="rId15" o:title=""/>
          </v:shape>
          <o:OLEObject Type="Embed" ProgID="Equation.3" ShapeID="_x0000_i1052" DrawAspect="Content" ObjectID="_1492877522" r:id="rId24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</w:t>
      </w:r>
      <w:r w:rsidRPr="00DD4DCA">
        <w:rPr>
          <w:b/>
          <w:color w:val="000000"/>
          <w:spacing w:val="-2"/>
          <w:sz w:val="28"/>
          <w:szCs w:val="28"/>
          <w:highlight w:val="white"/>
        </w:rPr>
        <w:t>-</w:t>
      </w:r>
      <w:r w:rsidRPr="00DD4DCA">
        <w:rPr>
          <w:color w:val="000000"/>
          <w:spacing w:val="-2"/>
          <w:sz w:val="28"/>
          <w:szCs w:val="28"/>
        </w:rPr>
        <w:t xml:space="preserve"> 0,54;</w:t>
      </w:r>
    </w:p>
    <w:p w:rsidR="00621E5A" w:rsidRPr="00DD4DCA" w:rsidRDefault="000F5751" w:rsidP="009A2732">
      <w:pPr>
        <w:shd w:val="clear" w:color="auto" w:fill="FFFFFF"/>
        <w:spacing w:line="360" w:lineRule="auto"/>
        <w:ind w:firstLine="540"/>
        <w:jc w:val="both"/>
        <w:rPr>
          <w:iCs/>
          <w:color w:val="000000"/>
          <w:spacing w:val="4"/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86" w:dyaOrig="465">
          <v:shape id="_x0000_i1053" type="#_x0000_t75" style="width:24pt;height:23.25pt" o:ole="">
            <v:imagedata r:id="rId17" o:title=""/>
          </v:shape>
          <o:OLEObject Type="Embed" ProgID="Equation.3" ShapeID="_x0000_i1053" DrawAspect="Content" ObjectID="_1492877523" r:id="rId25"/>
        </w:object>
      </w:r>
      <w:r w:rsidRPr="00DD4DCA">
        <w:rPr>
          <w:i/>
          <w:iCs/>
          <w:color w:val="000000"/>
          <w:spacing w:val="4"/>
          <w:sz w:val="28"/>
          <w:szCs w:val="28"/>
          <w:highlight w:val="white"/>
        </w:rPr>
        <w:t xml:space="preserve"> </w:t>
      </w:r>
      <w:r w:rsidR="00621E5A" w:rsidRPr="00DD4DCA">
        <w:rPr>
          <w:i/>
          <w:iCs/>
          <w:color w:val="000000"/>
          <w:spacing w:val="4"/>
          <w:sz w:val="28"/>
          <w:szCs w:val="28"/>
          <w:highlight w:val="white"/>
        </w:rPr>
        <w:t xml:space="preserve">- </w:t>
      </w:r>
      <w:r w:rsidR="00621E5A" w:rsidRPr="00DD4DCA">
        <w:rPr>
          <w:iCs/>
          <w:color w:val="000000"/>
          <w:spacing w:val="4"/>
          <w:sz w:val="28"/>
          <w:szCs w:val="28"/>
          <w:highlight w:val="white"/>
        </w:rPr>
        <w:t>100</w:t>
      </w:r>
      <w:r w:rsidR="00621E5A" w:rsidRPr="00DD4DCA">
        <w:rPr>
          <w:color w:val="000000"/>
          <w:spacing w:val="-3"/>
          <w:sz w:val="28"/>
          <w:szCs w:val="28"/>
          <w:highlight w:val="white"/>
        </w:rPr>
        <w:t xml:space="preserve"> машино-год.;</w:t>
      </w:r>
    </w:p>
    <w:p w:rsidR="00621E5A" w:rsidRPr="00DD4DCA" w:rsidRDefault="00621E5A" w:rsidP="009A2732">
      <w:pPr>
        <w:shd w:val="clear" w:color="auto" w:fill="FFFFFF"/>
        <w:spacing w:line="360" w:lineRule="auto"/>
        <w:ind w:firstLine="540"/>
        <w:jc w:val="both"/>
        <w:rPr>
          <w:color w:val="000000"/>
          <w:spacing w:val="2"/>
          <w:sz w:val="28"/>
          <w:szCs w:val="28"/>
        </w:rPr>
      </w:pPr>
      <w:r w:rsidRPr="00DD4DCA">
        <w:rPr>
          <w:sz w:val="28"/>
          <w:szCs w:val="28"/>
          <w:highlight w:val="white"/>
        </w:rPr>
        <w:object w:dxaOrig="527" w:dyaOrig="547">
          <v:shape id="_x0000_i1059" type="#_x0000_t75" style="width:26.25pt;height:27pt" o:ole="">
            <v:imagedata r:id="rId9" o:title=""/>
          </v:shape>
          <o:OLEObject Type="Embed" ProgID="Equation.3" ShapeID="_x0000_i1059" DrawAspect="Content" ObjectID="_1492877524" r:id="rId26"/>
        </w:object>
      </w:r>
      <w:r w:rsidR="000F5751" w:rsidRPr="00DD4DCA">
        <w:rPr>
          <w:i/>
          <w:iCs/>
          <w:color w:val="000000"/>
          <w:spacing w:val="4"/>
          <w:sz w:val="28"/>
          <w:szCs w:val="28"/>
        </w:rPr>
        <w:t xml:space="preserve"> </w:t>
      </w:r>
      <w:r w:rsidR="000F5751" w:rsidRPr="00DD4DCA">
        <w:rPr>
          <w:iCs/>
          <w:color w:val="000000"/>
          <w:spacing w:val="4"/>
          <w:sz w:val="28"/>
          <w:szCs w:val="28"/>
        </w:rPr>
        <w:t xml:space="preserve">3 </w:t>
      </w:r>
      <w:r w:rsidRPr="00DD4DCA">
        <w:rPr>
          <w:color w:val="000000"/>
          <w:spacing w:val="2"/>
          <w:sz w:val="28"/>
          <w:szCs w:val="28"/>
          <w:highlight w:val="white"/>
        </w:rPr>
        <w:t>люд.-міс;</w:t>
      </w:r>
    </w:p>
    <w:p w:rsidR="000F5751" w:rsidRPr="00DD4DCA" w:rsidRDefault="000F5751" w:rsidP="009A2732">
      <w:pPr>
        <w:shd w:val="clear" w:color="auto" w:fill="FFFFFF"/>
        <w:spacing w:line="360" w:lineRule="auto"/>
        <w:ind w:firstLine="540"/>
        <w:jc w:val="both"/>
        <w:rPr>
          <w:color w:val="000000"/>
          <w:spacing w:val="3"/>
          <w:sz w:val="28"/>
          <w:szCs w:val="28"/>
        </w:rPr>
      </w:pPr>
      <w:r w:rsidRPr="00DD4DCA">
        <w:rPr>
          <w:sz w:val="28"/>
          <w:szCs w:val="28"/>
        </w:rPr>
        <w:object w:dxaOrig="587" w:dyaOrig="547">
          <v:shape id="_x0000_i1054" type="#_x0000_t75" style="width:29.25pt;height:27pt" o:ole="">
            <v:imagedata r:id="rId11" o:title=""/>
          </v:shape>
          <o:OLEObject Type="Embed" ProgID="Equation.3" ShapeID="_x0000_i1054" DrawAspect="Content" ObjectID="_1492877525" r:id="rId27"/>
        </w:object>
      </w:r>
      <w:r w:rsidRPr="00DD4DCA">
        <w:rPr>
          <w:b/>
          <w:color w:val="000000"/>
          <w:spacing w:val="3"/>
          <w:sz w:val="28"/>
          <w:szCs w:val="28"/>
          <w:highlight w:val="white"/>
        </w:rPr>
        <w:t>-</w:t>
      </w:r>
      <w:r w:rsidRPr="00DD4DCA">
        <w:rPr>
          <w:color w:val="000000"/>
          <w:spacing w:val="3"/>
          <w:sz w:val="28"/>
          <w:szCs w:val="28"/>
        </w:rPr>
        <w:t xml:space="preserve"> 1200грн.</w:t>
      </w:r>
    </w:p>
    <w:p w:rsidR="00C54D4D" w:rsidRPr="00DD4DCA" w:rsidRDefault="00C54D4D" w:rsidP="009A2732">
      <w:pPr>
        <w:shd w:val="clear" w:color="auto" w:fill="FFFFFF"/>
        <w:spacing w:line="360" w:lineRule="auto"/>
        <w:ind w:firstLine="540"/>
        <w:jc w:val="both"/>
        <w:rPr>
          <w:spacing w:val="1"/>
          <w:sz w:val="28"/>
          <w:szCs w:val="28"/>
        </w:rPr>
      </w:pPr>
      <w:r w:rsidRPr="00DD4DCA">
        <w:rPr>
          <w:spacing w:val="9"/>
          <w:position w:val="-30"/>
          <w:sz w:val="28"/>
          <w:szCs w:val="28"/>
        </w:rPr>
        <w:object w:dxaOrig="720" w:dyaOrig="700">
          <v:shape id="_x0000_i1061" type="#_x0000_t75" style="width:36pt;height:35.25pt" o:ole="">
            <v:imagedata r:id="rId19" o:title=""/>
          </v:shape>
          <o:OLEObject Type="Embed" ProgID="Equation.3" ShapeID="_x0000_i1061" DrawAspect="Content" ObjectID="_1492877526" r:id="rId28"/>
        </w:object>
      </w:r>
      <w:r w:rsidRPr="00DD4DCA">
        <w:rPr>
          <w:spacing w:val="9"/>
          <w:sz w:val="28"/>
          <w:szCs w:val="28"/>
        </w:rPr>
        <w:t xml:space="preserve"> - всі інші витрати підприємства становлять 0 грн</w:t>
      </w:r>
      <w:r w:rsidR="00A653C6" w:rsidRPr="00DD4DCA">
        <w:rPr>
          <w:spacing w:val="9"/>
          <w:sz w:val="28"/>
          <w:szCs w:val="28"/>
        </w:rPr>
        <w:t>.</w:t>
      </w:r>
      <w:r w:rsidRPr="00DD4DCA">
        <w:rPr>
          <w:spacing w:val="9"/>
          <w:sz w:val="28"/>
          <w:szCs w:val="28"/>
        </w:rPr>
        <w:t>, так як додаткових витрат на розробку не було.</w:t>
      </w:r>
    </w:p>
    <w:p w:rsidR="000F5751" w:rsidRPr="00DD4DCA" w:rsidRDefault="000F5751" w:rsidP="009A2732">
      <w:pPr>
        <w:shd w:val="clear" w:color="auto" w:fill="FFFFFF"/>
        <w:spacing w:line="360" w:lineRule="auto"/>
        <w:ind w:firstLine="540"/>
        <w:jc w:val="both"/>
        <w:rPr>
          <w:spacing w:val="1"/>
          <w:sz w:val="28"/>
          <w:szCs w:val="28"/>
        </w:rPr>
      </w:pPr>
    </w:p>
    <w:p w:rsidR="00CA385F" w:rsidRPr="00DD4DCA" w:rsidRDefault="00CA385F" w:rsidP="009A2732">
      <w:pPr>
        <w:autoSpaceDE w:val="0"/>
        <w:autoSpaceDN w:val="0"/>
        <w:adjustRightInd w:val="0"/>
        <w:spacing w:line="360" w:lineRule="auto"/>
        <w:ind w:firstLine="567"/>
        <w:jc w:val="both"/>
        <w:rPr>
          <w:position w:val="-14"/>
          <w:sz w:val="28"/>
          <w:szCs w:val="28"/>
        </w:rPr>
      </w:pPr>
      <w:r w:rsidRPr="00DD4DCA">
        <w:rPr>
          <w:position w:val="-14"/>
          <w:sz w:val="28"/>
          <w:szCs w:val="28"/>
        </w:rPr>
        <w:t>Експлуатаційні витрати, що припадають на 1 год</w:t>
      </w:r>
      <w:r w:rsidR="00E64A19" w:rsidRPr="00DD4DCA">
        <w:rPr>
          <w:position w:val="-14"/>
          <w:sz w:val="28"/>
          <w:szCs w:val="28"/>
        </w:rPr>
        <w:t>.</w:t>
      </w:r>
      <w:r w:rsidRPr="00DD4DCA">
        <w:rPr>
          <w:position w:val="-14"/>
          <w:sz w:val="28"/>
          <w:szCs w:val="28"/>
        </w:rPr>
        <w:t xml:space="preserve"> машинного часу визначаються за витратою електроенергії:</w:t>
      </w:r>
    </w:p>
    <w:p w:rsidR="009A2732" w:rsidRPr="00DD4DCA" w:rsidRDefault="009A2732" w:rsidP="009A2732">
      <w:pPr>
        <w:autoSpaceDE w:val="0"/>
        <w:autoSpaceDN w:val="0"/>
        <w:adjustRightInd w:val="0"/>
        <w:spacing w:line="360" w:lineRule="auto"/>
        <w:ind w:firstLine="567"/>
        <w:jc w:val="both"/>
        <w:rPr>
          <w:position w:val="-14"/>
          <w:sz w:val="28"/>
          <w:szCs w:val="28"/>
        </w:rPr>
      </w:pPr>
    </w:p>
    <w:p w:rsidR="00C54D4D" w:rsidRPr="00DD4DCA" w:rsidRDefault="00C66A12" w:rsidP="00C54D4D">
      <w:pPr>
        <w:autoSpaceDE w:val="0"/>
        <w:autoSpaceDN w:val="0"/>
        <w:adjustRightInd w:val="0"/>
        <w:spacing w:line="360" w:lineRule="auto"/>
        <w:rPr>
          <w:position w:val="-10"/>
          <w:sz w:val="28"/>
          <w:szCs w:val="28"/>
          <w:highlight w:val="white"/>
        </w:rPr>
      </w:pPr>
      <w:r w:rsidRPr="00DD4DCA">
        <w:rPr>
          <w:sz w:val="28"/>
          <w:szCs w:val="28"/>
        </w:rPr>
        <w:t xml:space="preserve">                                                         </w:t>
      </w:r>
      <w:r w:rsidR="008320D8" w:rsidRPr="00DD4DCA">
        <w:rPr>
          <w:position w:val="-12"/>
          <w:sz w:val="28"/>
          <w:szCs w:val="28"/>
        </w:rPr>
        <w:object w:dxaOrig="1320" w:dyaOrig="360">
          <v:shape id="_x0000_i1058" type="#_x0000_t75" style="width:66pt;height:18pt" o:ole="">
            <v:imagedata r:id="rId29" o:title=""/>
          </v:shape>
          <o:OLEObject Type="Embed" ProgID="Equation.3" ShapeID="_x0000_i1058" DrawAspect="Content" ObjectID="_1492877527" r:id="rId30"/>
        </w:object>
      </w:r>
      <w:r w:rsidR="00CA385F" w:rsidRPr="00DD4DCA">
        <w:rPr>
          <w:position w:val="-10"/>
          <w:sz w:val="28"/>
          <w:szCs w:val="28"/>
          <w:highlight w:val="white"/>
        </w:rPr>
        <w:t xml:space="preserve"> </w:t>
      </w:r>
      <w:r w:rsidR="009A2732" w:rsidRPr="00DD4DCA">
        <w:rPr>
          <w:position w:val="-10"/>
          <w:sz w:val="28"/>
          <w:szCs w:val="28"/>
        </w:rPr>
        <w:t xml:space="preserve">  </w:t>
      </w:r>
      <w:r w:rsidR="00C54D4D" w:rsidRPr="00DD4DCA">
        <w:rPr>
          <w:position w:val="-10"/>
          <w:sz w:val="28"/>
          <w:szCs w:val="28"/>
        </w:rPr>
        <w:t xml:space="preserve"> </w:t>
      </w:r>
      <w:r w:rsidR="00C54D4D" w:rsidRPr="00DD4DCA">
        <w:rPr>
          <w:position w:val="-10"/>
          <w:sz w:val="28"/>
          <w:szCs w:val="28"/>
        </w:rPr>
        <w:tab/>
      </w:r>
      <w:r w:rsidR="00C54D4D" w:rsidRPr="00DD4DCA">
        <w:rPr>
          <w:position w:val="-10"/>
          <w:sz w:val="28"/>
          <w:szCs w:val="28"/>
        </w:rPr>
        <w:tab/>
      </w:r>
      <w:r w:rsidR="009A2732" w:rsidRPr="00DD4DCA">
        <w:rPr>
          <w:position w:val="-10"/>
          <w:sz w:val="28"/>
          <w:szCs w:val="28"/>
        </w:rPr>
        <w:t>(4.2)</w:t>
      </w:r>
      <w:r w:rsidR="00CA385F" w:rsidRPr="00DD4DCA">
        <w:rPr>
          <w:position w:val="-10"/>
          <w:sz w:val="28"/>
          <w:szCs w:val="28"/>
          <w:highlight w:val="white"/>
        </w:rPr>
        <w:t xml:space="preserve">       </w:t>
      </w:r>
      <w:r w:rsidR="00602D91" w:rsidRPr="00DD4DCA">
        <w:rPr>
          <w:position w:val="-10"/>
          <w:sz w:val="28"/>
          <w:szCs w:val="28"/>
          <w:highlight w:val="white"/>
        </w:rPr>
        <w:t xml:space="preserve">  </w:t>
      </w:r>
    </w:p>
    <w:p w:rsidR="00CA385F" w:rsidRPr="00DD4DCA" w:rsidRDefault="00602D91" w:rsidP="009A2732">
      <w:pPr>
        <w:autoSpaceDE w:val="0"/>
        <w:autoSpaceDN w:val="0"/>
        <w:adjustRightInd w:val="0"/>
        <w:spacing w:line="360" w:lineRule="auto"/>
        <w:jc w:val="center"/>
        <w:rPr>
          <w:color w:val="000000"/>
          <w:spacing w:val="-4"/>
          <w:sz w:val="28"/>
          <w:szCs w:val="28"/>
          <w:highlight w:val="white"/>
        </w:rPr>
      </w:pPr>
      <w:r w:rsidRPr="00DD4DCA">
        <w:rPr>
          <w:position w:val="-10"/>
          <w:sz w:val="28"/>
          <w:szCs w:val="28"/>
          <w:highlight w:val="white"/>
        </w:rPr>
        <w:t xml:space="preserve">      </w:t>
      </w:r>
      <w:r w:rsidR="00CA385F" w:rsidRPr="00DD4DCA">
        <w:rPr>
          <w:position w:val="-10"/>
          <w:sz w:val="28"/>
          <w:szCs w:val="28"/>
          <w:highlight w:val="white"/>
        </w:rPr>
        <w:t xml:space="preserve">           </w:t>
      </w:r>
      <w:r w:rsidR="009A2732" w:rsidRPr="00DD4DCA">
        <w:rPr>
          <w:position w:val="-10"/>
          <w:sz w:val="28"/>
          <w:szCs w:val="28"/>
          <w:highlight w:val="white"/>
        </w:rPr>
        <w:tab/>
      </w:r>
      <w:r w:rsidR="009A2732" w:rsidRPr="00DD4DCA">
        <w:rPr>
          <w:position w:val="-10"/>
          <w:sz w:val="28"/>
          <w:szCs w:val="28"/>
          <w:highlight w:val="white"/>
        </w:rPr>
        <w:tab/>
        <w:t xml:space="preserve">          </w:t>
      </w:r>
      <w:r w:rsidR="00CA385F" w:rsidRPr="00DD4DCA">
        <w:rPr>
          <w:b/>
          <w:bCs/>
          <w:position w:val="-10"/>
          <w:sz w:val="28"/>
          <w:szCs w:val="28"/>
          <w:highlight w:val="white"/>
        </w:rPr>
        <w:t xml:space="preserve">     </w:t>
      </w:r>
      <w:r w:rsidR="00CA385F" w:rsidRPr="00DD4DCA">
        <w:rPr>
          <w:color w:val="000000"/>
          <w:spacing w:val="-4"/>
          <w:sz w:val="28"/>
          <w:szCs w:val="28"/>
          <w:highlight w:val="white"/>
        </w:rPr>
        <w:t xml:space="preserve">                                                </w:t>
      </w:r>
    </w:p>
    <w:p w:rsidR="00CA385F" w:rsidRPr="00DD4DCA" w:rsidRDefault="00CA385F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highlight w:val="white"/>
        </w:rPr>
      </w:pPr>
      <w:r w:rsidRPr="00DD4DCA">
        <w:rPr>
          <w:color w:val="000000"/>
          <w:spacing w:val="-4"/>
          <w:sz w:val="28"/>
          <w:szCs w:val="28"/>
          <w:highlight w:val="white"/>
        </w:rPr>
        <w:t xml:space="preserve">де </w:t>
      </w:r>
      <w:proofErr w:type="spellStart"/>
      <w:r w:rsidRPr="00DD4DCA">
        <w:rPr>
          <w:i/>
          <w:iCs/>
          <w:color w:val="000000"/>
          <w:spacing w:val="-4"/>
          <w:sz w:val="28"/>
          <w:szCs w:val="28"/>
          <w:highlight w:val="white"/>
        </w:rPr>
        <w:t>Р</w:t>
      </w:r>
      <w:r w:rsidRPr="00DD4DCA">
        <w:rPr>
          <w:i/>
          <w:iCs/>
          <w:color w:val="000000"/>
          <w:spacing w:val="-4"/>
          <w:sz w:val="28"/>
          <w:szCs w:val="28"/>
          <w:highlight w:val="white"/>
          <w:vertAlign w:val="subscript"/>
        </w:rPr>
        <w:t>сп</w:t>
      </w:r>
      <w:proofErr w:type="spellEnd"/>
      <w:r w:rsidRPr="00DD4DCA">
        <w:rPr>
          <w:i/>
          <w:iCs/>
          <w:color w:val="000000"/>
          <w:spacing w:val="-4"/>
          <w:sz w:val="28"/>
          <w:szCs w:val="28"/>
          <w:highlight w:val="white"/>
        </w:rPr>
        <w:t xml:space="preserve"> </w:t>
      </w:r>
      <w:r w:rsidR="00E64A19" w:rsidRPr="00DD4DCA">
        <w:rPr>
          <w:i/>
          <w:iCs/>
          <w:color w:val="000000"/>
          <w:spacing w:val="-4"/>
          <w:sz w:val="28"/>
          <w:szCs w:val="28"/>
          <w:highlight w:val="white"/>
        </w:rPr>
        <w:t>-</w:t>
      </w:r>
      <w:r w:rsidRPr="00DD4DCA">
        <w:rPr>
          <w:i/>
          <w:iCs/>
          <w:color w:val="000000"/>
          <w:spacing w:val="-4"/>
          <w:sz w:val="28"/>
          <w:szCs w:val="28"/>
          <w:highlight w:val="white"/>
        </w:rPr>
        <w:t xml:space="preserve"> </w:t>
      </w:r>
      <w:r w:rsidRPr="00DD4DCA">
        <w:rPr>
          <w:color w:val="000000"/>
          <w:spacing w:val="-4"/>
          <w:sz w:val="28"/>
          <w:szCs w:val="28"/>
          <w:highlight w:val="white"/>
        </w:rPr>
        <w:t>споживана потужність ЕОМ;</w:t>
      </w:r>
    </w:p>
    <w:p w:rsidR="001F6B34" w:rsidRPr="00DD4DCA" w:rsidRDefault="00CA385F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color w:val="000000"/>
          <w:spacing w:val="-2"/>
          <w:sz w:val="28"/>
          <w:szCs w:val="28"/>
        </w:rPr>
      </w:pPr>
      <w:proofErr w:type="spellStart"/>
      <w:r w:rsidRPr="00DD4DCA">
        <w:rPr>
          <w:i/>
          <w:iCs/>
          <w:color w:val="000000"/>
          <w:spacing w:val="-2"/>
          <w:sz w:val="28"/>
          <w:szCs w:val="28"/>
          <w:highlight w:val="white"/>
        </w:rPr>
        <w:t>С</w:t>
      </w:r>
      <w:r w:rsidRPr="00DD4DCA">
        <w:rPr>
          <w:i/>
          <w:iCs/>
          <w:color w:val="000000"/>
          <w:spacing w:val="-2"/>
          <w:sz w:val="28"/>
          <w:szCs w:val="28"/>
          <w:highlight w:val="white"/>
          <w:vertAlign w:val="subscript"/>
        </w:rPr>
        <w:t>еод</w:t>
      </w:r>
      <w:proofErr w:type="spellEnd"/>
      <w:r w:rsidRPr="00DD4DCA">
        <w:rPr>
          <w:i/>
          <w:iCs/>
          <w:color w:val="000000"/>
          <w:spacing w:val="-2"/>
          <w:sz w:val="28"/>
          <w:szCs w:val="28"/>
          <w:highlight w:val="white"/>
        </w:rPr>
        <w:t xml:space="preserve"> </w:t>
      </w:r>
      <w:r w:rsidR="00E64A19" w:rsidRPr="00DD4DCA">
        <w:rPr>
          <w:color w:val="000000"/>
          <w:spacing w:val="-2"/>
          <w:sz w:val="28"/>
          <w:szCs w:val="28"/>
          <w:highlight w:val="white"/>
        </w:rPr>
        <w:t xml:space="preserve">- </w:t>
      </w:r>
      <w:r w:rsidRPr="00DD4DCA">
        <w:rPr>
          <w:color w:val="000000"/>
          <w:spacing w:val="-2"/>
          <w:sz w:val="28"/>
          <w:szCs w:val="28"/>
          <w:highlight w:val="white"/>
        </w:rPr>
        <w:t>вартість 1 кВт/</w:t>
      </w:r>
      <w:proofErr w:type="spellStart"/>
      <w:r w:rsidRPr="00DD4DCA">
        <w:rPr>
          <w:color w:val="000000"/>
          <w:spacing w:val="-2"/>
          <w:sz w:val="28"/>
          <w:szCs w:val="28"/>
          <w:highlight w:val="white"/>
        </w:rPr>
        <w:t>год</w:t>
      </w:r>
      <w:proofErr w:type="spellEnd"/>
      <w:r w:rsidR="001F6B34" w:rsidRPr="00DD4DCA">
        <w:rPr>
          <w:color w:val="000000"/>
          <w:spacing w:val="-2"/>
          <w:sz w:val="28"/>
          <w:szCs w:val="28"/>
          <w:highlight w:val="white"/>
        </w:rPr>
        <w:t xml:space="preserve"> електроенергії для підприємств</w:t>
      </w:r>
      <w:r w:rsidR="001F6B34" w:rsidRPr="00DD4DCA">
        <w:rPr>
          <w:color w:val="000000"/>
          <w:spacing w:val="-2"/>
          <w:sz w:val="28"/>
          <w:szCs w:val="28"/>
        </w:rPr>
        <w:t>;</w:t>
      </w:r>
    </w:p>
    <w:p w:rsidR="00897D45" w:rsidRPr="00DD4DCA" w:rsidRDefault="009A2732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DD4DCA">
        <w:rPr>
          <w:color w:val="000000"/>
          <w:spacing w:val="-2"/>
          <w:sz w:val="28"/>
          <w:szCs w:val="28"/>
        </w:rPr>
        <w:lastRenderedPageBreak/>
        <w:t xml:space="preserve">Оскільки </w:t>
      </w:r>
      <w:r w:rsidRPr="00DD4DCA">
        <w:rPr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31" o:title=""/>
          </v:shape>
          <o:OLEObject Type="Embed" ProgID="Equation.3" ShapeID="_x0000_i1055" DrawAspect="Content" ObjectID="_1492877528" r:id="rId32"/>
        </w:object>
      </w:r>
      <w:r w:rsidRPr="00DD4DCA">
        <w:rPr>
          <w:sz w:val="28"/>
          <w:szCs w:val="28"/>
        </w:rPr>
        <w:t xml:space="preserve"> = 0,4 кВт,  </w:t>
      </w:r>
      <w:r w:rsidRPr="00DD4DCA">
        <w:rPr>
          <w:position w:val="-12"/>
          <w:sz w:val="28"/>
          <w:szCs w:val="28"/>
        </w:rPr>
        <w:object w:dxaOrig="440" w:dyaOrig="360">
          <v:shape id="_x0000_i1056" type="#_x0000_t75" style="width:21.75pt;height:18pt" o:ole="">
            <v:imagedata r:id="rId33" o:title=""/>
          </v:shape>
          <o:OLEObject Type="Embed" ProgID="Equation.3" ShapeID="_x0000_i1056" DrawAspect="Content" ObjectID="_1492877529" r:id="rId34"/>
        </w:object>
      </w:r>
      <w:r w:rsidRPr="00DD4DCA">
        <w:rPr>
          <w:sz w:val="28"/>
          <w:szCs w:val="28"/>
        </w:rPr>
        <w:t xml:space="preserve"> = 0,366 грн. (така вартість 1 кВт. електроенергії, у зв’язку з тим що даний програмний продукт розроблявся студентом вдома як додатковий проект до дипломної роботи), тоді згідно формули 4.2. знайдемо  </w:t>
      </w:r>
      <w:r w:rsidRPr="00DD4DCA">
        <w:rPr>
          <w:position w:val="-12"/>
          <w:sz w:val="28"/>
          <w:szCs w:val="28"/>
        </w:rPr>
        <w:object w:dxaOrig="240" w:dyaOrig="360">
          <v:shape id="_x0000_i1057" type="#_x0000_t75" style="width:12pt;height:18pt" o:ole="">
            <v:imagedata r:id="rId35" o:title=""/>
          </v:shape>
          <o:OLEObject Type="Embed" ProgID="Equation.3" ShapeID="_x0000_i1057" DrawAspect="Content" ObjectID="_1492877530" r:id="rId36"/>
        </w:object>
      </w:r>
    </w:p>
    <w:p w:rsidR="00E7025F" w:rsidRPr="00DD4DCA" w:rsidRDefault="00E7025F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</w:p>
    <w:p w:rsidR="009A2732" w:rsidRPr="00DD4DCA" w:rsidRDefault="00AC2794" w:rsidP="00C4735E">
      <w:pPr>
        <w:autoSpaceDE w:val="0"/>
        <w:autoSpaceDN w:val="0"/>
        <w:adjustRightInd w:val="0"/>
        <w:spacing w:line="360" w:lineRule="auto"/>
        <w:ind w:firstLine="540"/>
        <w:jc w:val="center"/>
        <w:rPr>
          <w:color w:val="000000"/>
          <w:spacing w:val="-2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>=0,4*0,366=0,1464</m:t>
        </m:r>
        <m:f>
          <m:f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грн</m:t>
            </m:r>
          </m:num>
          <m:den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год</m:t>
            </m:r>
          </m:den>
        </m:f>
      </m:oMath>
      <w:r w:rsidR="00C4735E" w:rsidRPr="00DD4DCA">
        <w:rPr>
          <w:color w:val="000000"/>
          <w:spacing w:val="-2"/>
          <w:sz w:val="28"/>
          <w:szCs w:val="28"/>
        </w:rPr>
        <w:t>;</w:t>
      </w:r>
    </w:p>
    <w:p w:rsidR="00E7025F" w:rsidRPr="00DD4DCA" w:rsidRDefault="00E7025F" w:rsidP="00C4735E">
      <w:pPr>
        <w:autoSpaceDE w:val="0"/>
        <w:autoSpaceDN w:val="0"/>
        <w:adjustRightInd w:val="0"/>
        <w:spacing w:line="360" w:lineRule="auto"/>
        <w:ind w:firstLine="540"/>
        <w:jc w:val="center"/>
        <w:rPr>
          <w:color w:val="000000"/>
          <w:spacing w:val="-2"/>
          <w:sz w:val="28"/>
          <w:szCs w:val="28"/>
        </w:rPr>
      </w:pPr>
    </w:p>
    <w:p w:rsidR="008B5F69" w:rsidRPr="00DD4DCA" w:rsidRDefault="005A4EEE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spacing w:val="-11"/>
          <w:sz w:val="28"/>
          <w:szCs w:val="28"/>
        </w:rPr>
      </w:pPr>
      <w:r w:rsidRPr="00DD4DCA">
        <w:rPr>
          <w:spacing w:val="-11"/>
          <w:sz w:val="28"/>
          <w:szCs w:val="28"/>
          <w:highlight w:val="white"/>
        </w:rPr>
        <w:t>Отже, сумарні витрати   на розробку</w:t>
      </w:r>
      <w:r w:rsidRPr="00DD4DCA">
        <w:rPr>
          <w:spacing w:val="-11"/>
          <w:sz w:val="28"/>
          <w:szCs w:val="28"/>
        </w:rPr>
        <w:t xml:space="preserve"> веб додатку </w:t>
      </w:r>
      <w:r w:rsidRPr="00DD4DCA">
        <w:rPr>
          <w:sz w:val="28"/>
          <w:szCs w:val="28"/>
        </w:rPr>
        <w:t>(</w:t>
      </w:r>
      <w:r w:rsidRPr="00DD4DCA">
        <w:rPr>
          <w:color w:val="000000"/>
          <w:spacing w:val="-2"/>
          <w:position w:val="-12"/>
          <w:sz w:val="28"/>
          <w:szCs w:val="28"/>
          <w:highlight w:val="white"/>
        </w:rPr>
        <w:object w:dxaOrig="420" w:dyaOrig="360">
          <v:shape id="_x0000_i1062" type="#_x0000_t75" style="width:21pt;height:18pt" o:ole="">
            <v:imagedata r:id="rId5" o:title=""/>
          </v:shape>
          <o:OLEObject Type="Embed" ProgID="Equation.3" ShapeID="_x0000_i1062" DrawAspect="Content" ObjectID="_1492877531" r:id="rId37"/>
        </w:object>
      </w:r>
      <w:r w:rsidRPr="00DD4DCA">
        <w:rPr>
          <w:spacing w:val="-11"/>
          <w:sz w:val="28"/>
          <w:szCs w:val="28"/>
          <w:highlight w:val="white"/>
        </w:rPr>
        <w:t>)</w:t>
      </w:r>
      <w:r w:rsidRPr="00DD4DCA">
        <w:rPr>
          <w:spacing w:val="-11"/>
          <w:sz w:val="28"/>
          <w:szCs w:val="28"/>
        </w:rPr>
        <w:t xml:space="preserve"> згідно формули  4.1 становлять:</w:t>
      </w:r>
    </w:p>
    <w:p w:rsidR="00E7025F" w:rsidRPr="00DD4DCA" w:rsidRDefault="00E7025F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spacing w:val="-11"/>
          <w:sz w:val="28"/>
          <w:szCs w:val="28"/>
        </w:rPr>
      </w:pPr>
    </w:p>
    <w:p w:rsidR="005A4EEE" w:rsidRPr="00DD4DCA" w:rsidRDefault="005A4EEE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i/>
          <w:spacing w:val="-1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po</m:t>
              </m:r>
            </m:sub>
          </m:sSub>
          <m:r>
            <w:rPr>
              <w:rFonts w:ascii="Cambria Math" w:hAnsi="Cambria Math"/>
              <w:spacing w:val="-11"/>
              <w:sz w:val="28"/>
              <w:szCs w:val="28"/>
            </w:rPr>
            <m:t>=3*12000*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pacing w:val="-11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pacing w:val="-1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1"/>
                      <w:sz w:val="28"/>
                      <w:szCs w:val="28"/>
                    </w:rPr>
                    <m:t>1+0.37</m:t>
                  </m:r>
                </m:e>
              </m:d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+0.54</m:t>
              </m:r>
            </m:e>
          </m:d>
          <m:r>
            <w:rPr>
              <w:rFonts w:ascii="Cambria Math" w:hAnsi="Cambria Math"/>
              <w:spacing w:val="-11"/>
              <w:sz w:val="28"/>
              <w:szCs w:val="28"/>
            </w:rPr>
            <m:t>+100*0.1464+0= 6890.64 грн.</m:t>
          </m:r>
        </m:oMath>
      </m:oMathPara>
    </w:p>
    <w:p w:rsidR="005A4EEE" w:rsidRPr="00DD4DCA" w:rsidRDefault="005A4EEE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color w:val="000000"/>
          <w:spacing w:val="-2"/>
          <w:sz w:val="28"/>
          <w:szCs w:val="28"/>
        </w:rPr>
      </w:pPr>
    </w:p>
    <w:p w:rsidR="00374429" w:rsidRPr="00DD4DCA" w:rsidRDefault="00E7025F" w:rsidP="009A2732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  <w:r w:rsidRPr="00DD4DCA">
        <w:rPr>
          <w:sz w:val="28"/>
          <w:szCs w:val="28"/>
        </w:rPr>
        <w:t>Таблиця 4.</w:t>
      </w:r>
      <w:r w:rsidR="00374429" w:rsidRPr="00DD4DCA">
        <w:rPr>
          <w:sz w:val="28"/>
          <w:szCs w:val="28"/>
        </w:rPr>
        <w:t xml:space="preserve">1. - Кошторис витрат на розробку 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1"/>
        <w:gridCol w:w="4765"/>
        <w:gridCol w:w="3195"/>
        <w:gridCol w:w="12"/>
      </w:tblGrid>
      <w:tr w:rsidR="00374429" w:rsidRPr="00DD4DCA">
        <w:tblPrEx>
          <w:tblCellMar>
            <w:top w:w="0" w:type="dxa"/>
            <w:bottom w:w="0" w:type="dxa"/>
          </w:tblCellMar>
        </w:tblPrEx>
        <w:tc>
          <w:tcPr>
            <w:tcW w:w="1571" w:type="dxa"/>
            <w:vAlign w:val="center"/>
          </w:tcPr>
          <w:p w:rsidR="00374429" w:rsidRPr="00DD4DCA" w:rsidRDefault="00374429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№ п/п</w:t>
            </w:r>
          </w:p>
        </w:tc>
        <w:tc>
          <w:tcPr>
            <w:tcW w:w="4765" w:type="dxa"/>
            <w:vAlign w:val="center"/>
          </w:tcPr>
          <w:p w:rsidR="00374429" w:rsidRPr="00DD4DCA" w:rsidRDefault="00374429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Найменування елементів витрат</w:t>
            </w:r>
            <w:r w:rsidR="00116235" w:rsidRPr="00DD4DCA">
              <w:rPr>
                <w:sz w:val="28"/>
                <w:szCs w:val="28"/>
              </w:rPr>
              <w:t>, в т.ч. інші витрати</w:t>
            </w:r>
          </w:p>
        </w:tc>
        <w:tc>
          <w:tcPr>
            <w:tcW w:w="3207" w:type="dxa"/>
            <w:gridSpan w:val="2"/>
            <w:vAlign w:val="center"/>
          </w:tcPr>
          <w:p w:rsidR="00116235" w:rsidRPr="00DD4DCA" w:rsidRDefault="00374429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Сума </w:t>
            </w:r>
          </w:p>
          <w:p w:rsidR="00374429" w:rsidRPr="00DD4DCA" w:rsidRDefault="00374429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витрат,</w:t>
            </w:r>
            <w:r w:rsidR="002E073B" w:rsidRPr="00DD4DCA">
              <w:rPr>
                <w:sz w:val="28"/>
                <w:szCs w:val="28"/>
              </w:rPr>
              <w:t xml:space="preserve"> </w:t>
            </w:r>
            <w:r w:rsidRPr="00DD4DCA">
              <w:rPr>
                <w:sz w:val="28"/>
                <w:szCs w:val="28"/>
              </w:rPr>
              <w:t>грн.</w:t>
            </w:r>
          </w:p>
        </w:tc>
      </w:tr>
      <w:tr w:rsidR="00374429" w:rsidRPr="00DD4DCA">
        <w:tblPrEx>
          <w:tblCellMar>
            <w:top w:w="0" w:type="dxa"/>
            <w:bottom w:w="0" w:type="dxa"/>
          </w:tblCellMar>
        </w:tblPrEx>
        <w:tc>
          <w:tcPr>
            <w:tcW w:w="1571" w:type="dxa"/>
            <w:vAlign w:val="center"/>
          </w:tcPr>
          <w:p w:rsidR="00374429" w:rsidRPr="00DD4DCA" w:rsidRDefault="00374429" w:rsidP="009A2732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</w:p>
        </w:tc>
        <w:tc>
          <w:tcPr>
            <w:tcW w:w="4765" w:type="dxa"/>
            <w:vAlign w:val="center"/>
          </w:tcPr>
          <w:p w:rsidR="00374429" w:rsidRPr="00DD4DCA" w:rsidRDefault="00E7025F" w:rsidP="00E7025F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Витрати на електроенергію</w:t>
            </w:r>
          </w:p>
        </w:tc>
        <w:tc>
          <w:tcPr>
            <w:tcW w:w="3207" w:type="dxa"/>
            <w:gridSpan w:val="2"/>
            <w:vAlign w:val="center"/>
          </w:tcPr>
          <w:p w:rsidR="00374429" w:rsidRPr="00DD4DCA" w:rsidRDefault="00E7025F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14,64</w:t>
            </w:r>
          </w:p>
        </w:tc>
      </w:tr>
      <w:tr w:rsidR="00374429" w:rsidRPr="00DD4DCA">
        <w:tblPrEx>
          <w:tblCellMar>
            <w:top w:w="0" w:type="dxa"/>
            <w:bottom w:w="0" w:type="dxa"/>
          </w:tblCellMar>
        </w:tblPrEx>
        <w:tc>
          <w:tcPr>
            <w:tcW w:w="1571" w:type="dxa"/>
            <w:vAlign w:val="center"/>
          </w:tcPr>
          <w:p w:rsidR="00374429" w:rsidRPr="00DD4DCA" w:rsidRDefault="00374429" w:rsidP="009A2732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2.</w:t>
            </w:r>
          </w:p>
        </w:tc>
        <w:tc>
          <w:tcPr>
            <w:tcW w:w="4765" w:type="dxa"/>
            <w:vAlign w:val="center"/>
          </w:tcPr>
          <w:p w:rsidR="00374429" w:rsidRPr="00DD4DCA" w:rsidRDefault="00E7025F" w:rsidP="00E7025F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Витрати на заробітну плату та інші соц.. виплати </w:t>
            </w:r>
          </w:p>
        </w:tc>
        <w:tc>
          <w:tcPr>
            <w:tcW w:w="3207" w:type="dxa"/>
            <w:gridSpan w:val="2"/>
            <w:vAlign w:val="center"/>
          </w:tcPr>
          <w:p w:rsidR="00374429" w:rsidRPr="00DD4DCA" w:rsidRDefault="00E7025F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6876</w:t>
            </w:r>
          </w:p>
        </w:tc>
      </w:tr>
      <w:tr w:rsidR="00374429" w:rsidRPr="00DD4DCA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cantSplit/>
        </w:trPr>
        <w:tc>
          <w:tcPr>
            <w:tcW w:w="6336" w:type="dxa"/>
            <w:gridSpan w:val="2"/>
            <w:vAlign w:val="center"/>
          </w:tcPr>
          <w:p w:rsidR="00374429" w:rsidRPr="00DD4DCA" w:rsidRDefault="00374429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Всього</w:t>
            </w:r>
          </w:p>
        </w:tc>
        <w:tc>
          <w:tcPr>
            <w:tcW w:w="3195" w:type="dxa"/>
            <w:vAlign w:val="center"/>
          </w:tcPr>
          <w:p w:rsidR="00374429" w:rsidRPr="00DD4DCA" w:rsidRDefault="00E7025F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pacing w:val="-11"/>
                    <w:sz w:val="28"/>
                    <w:szCs w:val="28"/>
                  </w:rPr>
                  <m:t xml:space="preserve"> 6890.64</m:t>
                </m:r>
              </m:oMath>
            </m:oMathPara>
          </w:p>
        </w:tc>
      </w:tr>
    </w:tbl>
    <w:p w:rsidR="006F1325" w:rsidRPr="00DD4DCA" w:rsidRDefault="006F1325" w:rsidP="009A2732">
      <w:pPr>
        <w:autoSpaceDE w:val="0"/>
        <w:autoSpaceDN w:val="0"/>
        <w:adjustRightInd w:val="0"/>
        <w:spacing w:line="360" w:lineRule="auto"/>
        <w:rPr>
          <w:color w:val="000000"/>
          <w:spacing w:val="-2"/>
          <w:sz w:val="28"/>
          <w:szCs w:val="28"/>
          <w:highlight w:val="white"/>
        </w:rPr>
      </w:pPr>
    </w:p>
    <w:p w:rsidR="00017BB2" w:rsidRPr="00DD4DCA" w:rsidRDefault="000D63CE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sz w:val="28"/>
          <w:szCs w:val="28"/>
          <w:highlight w:val="white"/>
        </w:rPr>
        <w:t xml:space="preserve">Ціну </w:t>
      </w:r>
      <w:r w:rsidRPr="00DD4DCA">
        <w:rPr>
          <w:color w:val="000000"/>
          <w:spacing w:val="-2"/>
          <w:position w:val="-10"/>
          <w:sz w:val="28"/>
          <w:szCs w:val="28"/>
          <w:highlight w:val="white"/>
        </w:rPr>
        <w:object w:dxaOrig="320" w:dyaOrig="340">
          <v:shape id="_x0000_i1033" type="#_x0000_t75" style="width:15.75pt;height:17.25pt" o:ole="">
            <v:imagedata r:id="rId38" o:title=""/>
          </v:shape>
          <o:OLEObject Type="Embed" ProgID="Equation.3" ShapeID="_x0000_i1033" DrawAspect="Content" ObjectID="_1492877532" r:id="rId39"/>
        </w:object>
      </w:r>
      <w:r w:rsidR="006F1325" w:rsidRPr="00DD4DCA">
        <w:rPr>
          <w:color w:val="000000"/>
          <w:spacing w:val="-2"/>
          <w:sz w:val="28"/>
          <w:szCs w:val="28"/>
          <w:highlight w:val="white"/>
        </w:rPr>
        <w:t xml:space="preserve"> розробки визначимо за формулою:</w:t>
      </w:r>
    </w:p>
    <w:p w:rsidR="000D63CE" w:rsidRPr="00DD4DCA" w:rsidRDefault="00C66A12" w:rsidP="009A2732">
      <w:pPr>
        <w:autoSpaceDE w:val="0"/>
        <w:autoSpaceDN w:val="0"/>
        <w:adjustRightInd w:val="0"/>
        <w:spacing w:line="360" w:lineRule="auto"/>
        <w:jc w:val="center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sz w:val="28"/>
          <w:szCs w:val="28"/>
          <w:highlight w:val="white"/>
        </w:rPr>
        <w:t xml:space="preserve">                                 </w:t>
      </w:r>
      <w:r w:rsidR="00116235" w:rsidRPr="00DD4DCA">
        <w:rPr>
          <w:color w:val="000000"/>
          <w:spacing w:val="-2"/>
          <w:position w:val="-12"/>
          <w:sz w:val="28"/>
          <w:szCs w:val="28"/>
          <w:highlight w:val="white"/>
        </w:rPr>
        <w:object w:dxaOrig="2400" w:dyaOrig="360">
          <v:shape id="_x0000_i1034" type="#_x0000_t75" style="width:120pt;height:18pt" o:ole="">
            <v:imagedata r:id="rId40" o:title=""/>
          </v:shape>
          <o:OLEObject Type="Embed" ProgID="Equation.3" ShapeID="_x0000_i1034" DrawAspect="Content" ObjectID="_1492877533" r:id="rId41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ab/>
        <w:t xml:space="preserve">                                        (4.3)</w:t>
      </w:r>
    </w:p>
    <w:p w:rsidR="00E00EB0" w:rsidRPr="00DD4DCA" w:rsidRDefault="000D63CE" w:rsidP="009A2732">
      <w:pPr>
        <w:autoSpaceDE w:val="0"/>
        <w:autoSpaceDN w:val="0"/>
        <w:adjustRightInd w:val="0"/>
        <w:spacing w:line="360" w:lineRule="auto"/>
        <w:ind w:firstLine="540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position w:val="-10"/>
          <w:sz w:val="28"/>
          <w:szCs w:val="28"/>
          <w:highlight w:val="white"/>
        </w:rPr>
        <w:object w:dxaOrig="320" w:dyaOrig="340">
          <v:shape id="_x0000_i1035" type="#_x0000_t75" style="width:15.75pt;height:17.25pt" o:ole="">
            <v:imagedata r:id="rId38" o:title=""/>
          </v:shape>
          <o:OLEObject Type="Embed" ProgID="Equation.3" ShapeID="_x0000_i1035" DrawAspect="Content" ObjectID="_1492877534" r:id="rId42"/>
        </w:object>
      </w:r>
      <w:r w:rsidR="00E00EB0" w:rsidRPr="00DD4DCA">
        <w:rPr>
          <w:color w:val="000000"/>
          <w:spacing w:val="-2"/>
          <w:sz w:val="28"/>
          <w:szCs w:val="28"/>
          <w:highlight w:val="white"/>
        </w:rPr>
        <w:t xml:space="preserve"> – ціна розробки</w:t>
      </w:r>
      <w:r w:rsidR="00DE509F" w:rsidRPr="00DD4DCA">
        <w:rPr>
          <w:color w:val="000000"/>
          <w:spacing w:val="-2"/>
          <w:sz w:val="28"/>
          <w:szCs w:val="28"/>
          <w:highlight w:val="white"/>
        </w:rPr>
        <w:t>, грн./розробку</w:t>
      </w:r>
      <w:r w:rsidR="009376D9" w:rsidRPr="00DD4DCA">
        <w:rPr>
          <w:color w:val="000000"/>
          <w:spacing w:val="-2"/>
          <w:sz w:val="28"/>
          <w:szCs w:val="28"/>
          <w:highlight w:val="white"/>
        </w:rPr>
        <w:t>;</w:t>
      </w:r>
    </w:p>
    <w:p w:rsidR="009376D9" w:rsidRPr="00DD4DCA" w:rsidRDefault="000D63CE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DD4DCA">
        <w:rPr>
          <w:color w:val="000000"/>
          <w:spacing w:val="-2"/>
          <w:position w:val="-10"/>
          <w:sz w:val="28"/>
          <w:szCs w:val="28"/>
          <w:highlight w:val="white"/>
        </w:rPr>
        <w:object w:dxaOrig="360" w:dyaOrig="340">
          <v:shape id="_x0000_i1036" type="#_x0000_t75" style="width:18pt;height:17.25pt" o:ole="">
            <v:imagedata r:id="rId43" o:title=""/>
          </v:shape>
          <o:OLEObject Type="Embed" ProgID="Equation.3" ShapeID="_x0000_i1036" DrawAspect="Content" ObjectID="_1492877535" r:id="rId44"/>
        </w:object>
      </w:r>
      <w:r w:rsidR="009376D9" w:rsidRPr="00DD4DCA">
        <w:rPr>
          <w:color w:val="000000"/>
          <w:spacing w:val="-2"/>
          <w:sz w:val="28"/>
          <w:szCs w:val="28"/>
          <w:highlight w:val="white"/>
        </w:rPr>
        <w:t>– норма рентабельності</w:t>
      </w:r>
      <w:r w:rsidR="009376D9" w:rsidRPr="00DD4DCA">
        <w:rPr>
          <w:color w:val="000000"/>
          <w:spacing w:val="2"/>
          <w:sz w:val="28"/>
          <w:szCs w:val="28"/>
        </w:rPr>
        <w:t xml:space="preserve">, що враховує прибуток установи, яка </w:t>
      </w:r>
      <w:r w:rsidR="007A0C5C" w:rsidRPr="00DD4DCA">
        <w:rPr>
          <w:color w:val="000000"/>
          <w:spacing w:val="2"/>
          <w:sz w:val="28"/>
          <w:szCs w:val="28"/>
        </w:rPr>
        <w:t>здійснює розробку</w:t>
      </w:r>
      <w:r w:rsidR="009376D9" w:rsidRPr="00DD4DCA">
        <w:rPr>
          <w:color w:val="000000"/>
          <w:sz w:val="28"/>
          <w:szCs w:val="28"/>
        </w:rPr>
        <w:t>, % від основи</w:t>
      </w:r>
      <w:r w:rsidR="0062612E" w:rsidRPr="00DD4DCA">
        <w:rPr>
          <w:color w:val="000000"/>
          <w:sz w:val="28"/>
          <w:szCs w:val="28"/>
        </w:rPr>
        <w:t xml:space="preserve"> (собівартості)</w:t>
      </w:r>
      <w:r w:rsidR="009376D9" w:rsidRPr="00DD4DCA">
        <w:rPr>
          <w:color w:val="000000"/>
          <w:sz w:val="28"/>
          <w:szCs w:val="28"/>
        </w:rPr>
        <w:t>;</w:t>
      </w:r>
    </w:p>
    <w:p w:rsidR="00E00EB0" w:rsidRPr="00DD4DCA" w:rsidRDefault="000D63CE" w:rsidP="009A2732">
      <w:pPr>
        <w:autoSpaceDE w:val="0"/>
        <w:autoSpaceDN w:val="0"/>
        <w:adjustRightInd w:val="0"/>
        <w:spacing w:line="360" w:lineRule="auto"/>
        <w:ind w:firstLine="540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position w:val="-12"/>
          <w:sz w:val="28"/>
          <w:szCs w:val="28"/>
          <w:highlight w:val="white"/>
        </w:rPr>
        <w:object w:dxaOrig="420" w:dyaOrig="360">
          <v:shape id="_x0000_i1037" type="#_x0000_t75" style="width:21pt;height:18pt" o:ole="">
            <v:imagedata r:id="rId45" o:title=""/>
          </v:shape>
          <o:OLEObject Type="Embed" ProgID="Equation.3" ShapeID="_x0000_i1037" DrawAspect="Content" ObjectID="_1492877536" r:id="rId46"/>
        </w:object>
      </w:r>
      <w:r w:rsidR="00E00EB0" w:rsidRPr="00DD4DCA">
        <w:rPr>
          <w:color w:val="000000"/>
          <w:spacing w:val="-2"/>
          <w:sz w:val="28"/>
          <w:szCs w:val="28"/>
          <w:highlight w:val="white"/>
        </w:rPr>
        <w:t>– витрати на розробку</w:t>
      </w:r>
      <w:r w:rsidR="00DE509F" w:rsidRPr="00DD4DCA">
        <w:rPr>
          <w:color w:val="000000"/>
          <w:spacing w:val="-2"/>
          <w:sz w:val="28"/>
          <w:szCs w:val="28"/>
          <w:highlight w:val="white"/>
        </w:rPr>
        <w:t>, грн./розробку</w:t>
      </w:r>
      <w:r w:rsidR="00E00EB0" w:rsidRPr="00DD4DCA">
        <w:rPr>
          <w:color w:val="000000"/>
          <w:spacing w:val="-2"/>
          <w:sz w:val="28"/>
          <w:szCs w:val="28"/>
          <w:highlight w:val="white"/>
        </w:rPr>
        <w:t>;</w:t>
      </w:r>
    </w:p>
    <w:p w:rsidR="00116235" w:rsidRPr="00DD4DCA" w:rsidRDefault="00116235" w:rsidP="009A2732">
      <w:pPr>
        <w:autoSpaceDE w:val="0"/>
        <w:autoSpaceDN w:val="0"/>
        <w:adjustRightInd w:val="0"/>
        <w:spacing w:line="360" w:lineRule="auto"/>
        <w:ind w:firstLine="540"/>
        <w:jc w:val="both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position w:val="-4"/>
          <w:sz w:val="28"/>
          <w:szCs w:val="28"/>
          <w:highlight w:val="white"/>
        </w:rPr>
        <w:object w:dxaOrig="279" w:dyaOrig="260">
          <v:shape id="_x0000_i1038" type="#_x0000_t75" style="width:14.25pt;height:12.75pt" o:ole="">
            <v:imagedata r:id="rId47" o:title=""/>
          </v:shape>
          <o:OLEObject Type="Embed" ProgID="Equation.3" ShapeID="_x0000_i1038" DrawAspect="Content" ObjectID="_1492877537" r:id="rId48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– сума податків з врахуванням системи оподаткування для обраного суб’</w:t>
      </w:r>
      <w:r w:rsidR="00C62F45" w:rsidRPr="00DD4DCA">
        <w:rPr>
          <w:color w:val="000000"/>
          <w:spacing w:val="-2"/>
          <w:sz w:val="28"/>
          <w:szCs w:val="28"/>
          <w:highlight w:val="white"/>
        </w:rPr>
        <w:t>єкта господарювання</w:t>
      </w:r>
      <w:r w:rsidR="00DE509F" w:rsidRPr="00DD4DCA">
        <w:rPr>
          <w:color w:val="000000"/>
          <w:spacing w:val="-2"/>
          <w:sz w:val="28"/>
          <w:szCs w:val="28"/>
          <w:highlight w:val="white"/>
        </w:rPr>
        <w:t>, грн./розробку</w:t>
      </w:r>
      <w:r w:rsidR="00C62F45" w:rsidRPr="00DD4DCA">
        <w:rPr>
          <w:color w:val="000000"/>
          <w:spacing w:val="-2"/>
          <w:sz w:val="28"/>
          <w:szCs w:val="28"/>
          <w:highlight w:val="white"/>
        </w:rPr>
        <w:t>.</w:t>
      </w:r>
    </w:p>
    <w:tbl>
      <w:tblPr>
        <w:tblStyle w:val="a9"/>
        <w:tblW w:w="10125" w:type="dxa"/>
        <w:tblLook w:val="04A0"/>
      </w:tblPr>
      <w:tblGrid>
        <w:gridCol w:w="10125"/>
      </w:tblGrid>
      <w:tr w:rsidR="00B04D01" w:rsidRPr="00DD4DCA" w:rsidTr="00B04D01">
        <w:trPr>
          <w:trHeight w:val="9017"/>
        </w:trPr>
        <w:tc>
          <w:tcPr>
            <w:tcW w:w="10125" w:type="dxa"/>
            <w:shd w:val="clear" w:color="auto" w:fill="EEECE1" w:themeFill="background2"/>
          </w:tcPr>
          <w:p w:rsidR="00B04D01" w:rsidRPr="00DD4DCA" w:rsidRDefault="00B04D01" w:rsidP="009A2732">
            <w:pPr>
              <w:tabs>
                <w:tab w:val="left" w:pos="975"/>
              </w:tabs>
              <w:autoSpaceDE w:val="0"/>
              <w:autoSpaceDN w:val="0"/>
              <w:adjustRightInd w:val="0"/>
              <w:spacing w:before="182" w:after="20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6C18D9" w:rsidRPr="00DD4DCA" w:rsidRDefault="0042128D" w:rsidP="009A2732">
      <w:pPr>
        <w:tabs>
          <w:tab w:val="left" w:pos="975"/>
        </w:tabs>
        <w:autoSpaceDE w:val="0"/>
        <w:autoSpaceDN w:val="0"/>
        <w:adjustRightInd w:val="0"/>
        <w:spacing w:before="182" w:after="200" w:line="360" w:lineRule="auto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  <w:highlight w:val="yellow"/>
        </w:rPr>
        <w:t>3</w:t>
      </w:r>
      <w:r w:rsidR="006C18D9" w:rsidRPr="00DD4DCA">
        <w:rPr>
          <w:color w:val="000000"/>
          <w:sz w:val="28"/>
          <w:szCs w:val="28"/>
          <w:highlight w:val="yellow"/>
        </w:rPr>
        <w:t xml:space="preserve">. </w:t>
      </w:r>
      <w:r w:rsidR="0062612E" w:rsidRPr="00DD4DCA">
        <w:rPr>
          <w:color w:val="000000"/>
          <w:sz w:val="28"/>
          <w:szCs w:val="28"/>
          <w:highlight w:val="yellow"/>
        </w:rPr>
        <w:t xml:space="preserve">За результатами розрахунків формуються </w:t>
      </w:r>
      <w:r w:rsidR="006C18D9" w:rsidRPr="00DD4DCA">
        <w:rPr>
          <w:color w:val="000000"/>
          <w:sz w:val="28"/>
          <w:szCs w:val="28"/>
          <w:highlight w:val="yellow"/>
        </w:rPr>
        <w:t>висновки.</w:t>
      </w:r>
    </w:p>
    <w:p w:rsidR="00B04D01" w:rsidRPr="00DD4DCA" w:rsidRDefault="00B04D01" w:rsidP="009A2732">
      <w:pPr>
        <w:tabs>
          <w:tab w:val="left" w:pos="975"/>
        </w:tabs>
        <w:autoSpaceDE w:val="0"/>
        <w:autoSpaceDN w:val="0"/>
        <w:adjustRightInd w:val="0"/>
        <w:spacing w:before="182" w:after="200" w:line="360" w:lineRule="auto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З вище розрахованих  розрахунків можна судити що даний програмний продукт є </w:t>
      </w:r>
      <w:r w:rsidRPr="00DD4DCA">
        <w:rPr>
          <w:color w:val="000000"/>
          <w:sz w:val="28"/>
          <w:szCs w:val="28"/>
          <w:highlight w:val="yellow"/>
        </w:rPr>
        <w:t>……………</w:t>
      </w:r>
    </w:p>
    <w:p w:rsidR="00315FE4" w:rsidRPr="00DD4DCA" w:rsidRDefault="00315FE4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</w:p>
    <w:p w:rsidR="00F61A4B" w:rsidRPr="00DD4DCA" w:rsidRDefault="00F61A4B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</w:p>
    <w:p w:rsidR="00E64A19" w:rsidRPr="00DD4DCA" w:rsidRDefault="00E64A19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</w:p>
    <w:p w:rsidR="00E64A19" w:rsidRPr="00DD4DCA" w:rsidRDefault="00E64A19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</w:p>
    <w:p w:rsidR="00D86BF9" w:rsidRDefault="00D86BF9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</w:p>
    <w:p w:rsidR="00D86BF9" w:rsidRDefault="00D86BF9">
      <w:pPr>
        <w:rPr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</w:rPr>
        <w:br w:type="page"/>
      </w:r>
    </w:p>
    <w:p w:rsidR="004E75B3" w:rsidRPr="00DD4DCA" w:rsidRDefault="004E75B3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lastRenderedPageBreak/>
        <w:t>4.3. Розр</w:t>
      </w:r>
      <w:r w:rsidR="0060487A" w:rsidRPr="00DD4DCA">
        <w:rPr>
          <w:b/>
          <w:bCs/>
          <w:color w:val="000000"/>
          <w:sz w:val="28"/>
          <w:szCs w:val="28"/>
          <w:highlight w:val="white"/>
        </w:rPr>
        <w:t>ахунок можливого прибутку фірми-</w:t>
      </w:r>
      <w:r w:rsidRPr="00DD4DCA">
        <w:rPr>
          <w:b/>
          <w:bCs/>
          <w:color w:val="000000"/>
          <w:sz w:val="28"/>
          <w:szCs w:val="28"/>
          <w:highlight w:val="white"/>
        </w:rPr>
        <w:t>розробника та терміну окупності розробки</w:t>
      </w:r>
      <w:r w:rsidR="0042128D" w:rsidRPr="00DD4DCA">
        <w:rPr>
          <w:b/>
          <w:bCs/>
          <w:color w:val="000000"/>
          <w:sz w:val="28"/>
          <w:szCs w:val="28"/>
          <w:highlight w:val="white"/>
        </w:rPr>
        <w:t>.</w:t>
      </w:r>
    </w:p>
    <w:p w:rsidR="00F42DD8" w:rsidRPr="00DD4DCA" w:rsidRDefault="00F42DD8" w:rsidP="009A2732">
      <w:pPr>
        <w:autoSpaceDE w:val="0"/>
        <w:autoSpaceDN w:val="0"/>
        <w:adjustRightInd w:val="0"/>
        <w:spacing w:line="360" w:lineRule="auto"/>
        <w:jc w:val="center"/>
        <w:rPr>
          <w:i/>
          <w:iCs/>
          <w:sz w:val="28"/>
          <w:szCs w:val="28"/>
        </w:rPr>
      </w:pPr>
      <w:r w:rsidRPr="00DD4DCA">
        <w:rPr>
          <w:i/>
          <w:iCs/>
          <w:sz w:val="28"/>
          <w:szCs w:val="28"/>
        </w:rPr>
        <w:t>В даному параграфі дипломної роботи:</w:t>
      </w:r>
    </w:p>
    <w:p w:rsidR="00F42DD8" w:rsidRPr="00DD4DCA" w:rsidRDefault="00F42DD8" w:rsidP="009A2732">
      <w:pPr>
        <w:tabs>
          <w:tab w:val="left" w:pos="975"/>
        </w:tabs>
        <w:autoSpaceDE w:val="0"/>
        <w:autoSpaceDN w:val="0"/>
        <w:adjustRightInd w:val="0"/>
        <w:spacing w:before="182" w:after="200" w:line="360" w:lineRule="auto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1. Дається визначення прибутку, терміну окупності розробки з зазначенням їх впливу на економічні результати діяльності суб’єкта господарської діяльності.</w:t>
      </w:r>
    </w:p>
    <w:p w:rsidR="0013029C" w:rsidRPr="00DD4DCA" w:rsidRDefault="00F42DD8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color w:val="000000"/>
          <w:sz w:val="28"/>
          <w:szCs w:val="28"/>
          <w:highlight w:val="white"/>
        </w:rPr>
      </w:pPr>
      <w:r w:rsidRPr="00DD4DCA">
        <w:rPr>
          <w:color w:val="000000"/>
          <w:sz w:val="28"/>
          <w:szCs w:val="28"/>
        </w:rPr>
        <w:t xml:space="preserve">2. Вказується обрана методика </w:t>
      </w:r>
      <w:r w:rsidR="0013029C" w:rsidRPr="00DD4DCA">
        <w:rPr>
          <w:color w:val="000000"/>
          <w:sz w:val="28"/>
          <w:szCs w:val="28"/>
        </w:rPr>
        <w:t xml:space="preserve">та проводиться </w:t>
      </w:r>
      <w:r w:rsidRPr="00DD4DCA">
        <w:rPr>
          <w:color w:val="000000"/>
          <w:sz w:val="28"/>
          <w:szCs w:val="28"/>
        </w:rPr>
        <w:t>розрахун</w:t>
      </w:r>
      <w:r w:rsidR="0013029C" w:rsidRPr="00DD4DCA">
        <w:rPr>
          <w:color w:val="000000"/>
          <w:sz w:val="28"/>
          <w:szCs w:val="28"/>
        </w:rPr>
        <w:t>о</w:t>
      </w:r>
      <w:r w:rsidRPr="00DD4DCA">
        <w:rPr>
          <w:color w:val="000000"/>
          <w:sz w:val="28"/>
          <w:szCs w:val="28"/>
        </w:rPr>
        <w:t xml:space="preserve">к </w:t>
      </w:r>
      <w:r w:rsidR="0013029C" w:rsidRPr="00DD4DCA">
        <w:rPr>
          <w:color w:val="000000"/>
          <w:sz w:val="28"/>
          <w:szCs w:val="28"/>
          <w:highlight w:val="white"/>
        </w:rPr>
        <w:t>прибутку фірми розробника та терміну окупності розробки.</w:t>
      </w:r>
    </w:p>
    <w:p w:rsidR="004E75B3" w:rsidRPr="00DD4DCA" w:rsidRDefault="00F42DD8" w:rsidP="009A2732">
      <w:pPr>
        <w:tabs>
          <w:tab w:val="left" w:pos="975"/>
        </w:tabs>
        <w:autoSpaceDE w:val="0"/>
        <w:autoSpaceDN w:val="0"/>
        <w:adjustRightInd w:val="0"/>
        <w:spacing w:before="182" w:after="200" w:line="360" w:lineRule="auto"/>
        <w:ind w:firstLine="900"/>
        <w:jc w:val="both"/>
        <w:rPr>
          <w:color w:val="000000"/>
          <w:spacing w:val="-2"/>
          <w:sz w:val="28"/>
          <w:szCs w:val="28"/>
        </w:rPr>
      </w:pPr>
      <w:r w:rsidRPr="00DD4DCA">
        <w:rPr>
          <w:i/>
          <w:iCs/>
          <w:color w:val="000000"/>
          <w:sz w:val="28"/>
          <w:szCs w:val="28"/>
          <w:u w:val="single"/>
        </w:rPr>
        <w:t>Наприклад.</w:t>
      </w:r>
      <w:r w:rsidR="00315FE4" w:rsidRPr="00DD4DCA">
        <w:rPr>
          <w:i/>
          <w:iCs/>
          <w:color w:val="000000"/>
          <w:sz w:val="28"/>
          <w:szCs w:val="28"/>
        </w:rPr>
        <w:t xml:space="preserve"> </w:t>
      </w:r>
      <w:r w:rsidR="004E75B3" w:rsidRPr="00DD4DCA">
        <w:rPr>
          <w:i/>
          <w:iCs/>
          <w:color w:val="000000"/>
          <w:sz w:val="28"/>
          <w:szCs w:val="28"/>
        </w:rPr>
        <w:t xml:space="preserve">Величину річного чистого прибутку </w:t>
      </w:r>
      <w:r w:rsidR="00C05472" w:rsidRPr="00DD4DCA">
        <w:rPr>
          <w:color w:val="000000"/>
          <w:sz w:val="28"/>
          <w:szCs w:val="28"/>
        </w:rPr>
        <w:t>П</w:t>
      </w:r>
      <w:r w:rsidR="00315FE4" w:rsidRPr="00DD4DCA">
        <w:rPr>
          <w:color w:val="000000"/>
          <w:sz w:val="28"/>
          <w:szCs w:val="28"/>
        </w:rPr>
        <w:t xml:space="preserve"> </w:t>
      </w:r>
      <w:r w:rsidR="004E75B3" w:rsidRPr="00DD4DCA">
        <w:rPr>
          <w:color w:val="000000"/>
          <w:sz w:val="28"/>
          <w:szCs w:val="28"/>
        </w:rPr>
        <w:t xml:space="preserve">можна розрахувати </w:t>
      </w:r>
      <w:r w:rsidR="004E75B3" w:rsidRPr="00DD4DCA">
        <w:rPr>
          <w:color w:val="000000"/>
          <w:spacing w:val="-2"/>
          <w:sz w:val="28"/>
          <w:szCs w:val="28"/>
        </w:rPr>
        <w:t>за формулою:</w:t>
      </w:r>
    </w:p>
    <w:p w:rsidR="004E75B3" w:rsidRPr="00DD4DCA" w:rsidRDefault="00F61A4B" w:rsidP="009A2732">
      <w:pPr>
        <w:shd w:val="clear" w:color="auto" w:fill="FFFFFF"/>
        <w:spacing w:line="360" w:lineRule="auto"/>
        <w:ind w:firstLine="900"/>
        <w:jc w:val="center"/>
        <w:rPr>
          <w:color w:val="000000"/>
          <w:spacing w:val="-2"/>
          <w:sz w:val="28"/>
          <w:szCs w:val="28"/>
        </w:rPr>
      </w:pPr>
      <w:r w:rsidRPr="00DD4DCA">
        <w:rPr>
          <w:color w:val="000000"/>
          <w:spacing w:val="-2"/>
          <w:position w:val="-24"/>
          <w:sz w:val="28"/>
          <w:szCs w:val="28"/>
        </w:rPr>
        <w:object w:dxaOrig="4940" w:dyaOrig="620">
          <v:shape id="_x0000_i1039" type="#_x0000_t75" style="width:246.75pt;height:30.75pt" o:ole="">
            <v:imagedata r:id="rId49" o:title=""/>
          </v:shape>
          <o:OLEObject Type="Embed" ProgID="Equation.3" ShapeID="_x0000_i1039" DrawAspect="Content" ObjectID="_1492877538" r:id="rId50"/>
        </w:object>
      </w:r>
      <w:r w:rsidR="004E75B3" w:rsidRPr="00DD4DCA">
        <w:rPr>
          <w:color w:val="000000"/>
          <w:spacing w:val="-2"/>
          <w:sz w:val="28"/>
          <w:szCs w:val="28"/>
        </w:rPr>
        <w:t xml:space="preserve">                  (4.3.1)</w:t>
      </w:r>
    </w:p>
    <w:p w:rsidR="004E75B3" w:rsidRPr="00DD4DCA" w:rsidRDefault="004E75B3" w:rsidP="009A2732">
      <w:pPr>
        <w:shd w:val="clear" w:color="auto" w:fill="FFFFFF"/>
        <w:spacing w:line="360" w:lineRule="auto"/>
        <w:ind w:firstLine="900"/>
        <w:jc w:val="both"/>
        <w:rPr>
          <w:color w:val="000000"/>
          <w:spacing w:val="-1"/>
          <w:sz w:val="28"/>
          <w:szCs w:val="28"/>
        </w:rPr>
      </w:pPr>
      <w:r w:rsidRPr="00DD4DCA">
        <w:rPr>
          <w:color w:val="000000"/>
          <w:spacing w:val="-1"/>
          <w:sz w:val="28"/>
          <w:szCs w:val="28"/>
        </w:rPr>
        <w:t xml:space="preserve">де Д - дохід, який підприємство отримує за рік, грн.; </w:t>
      </w:r>
    </w:p>
    <w:p w:rsidR="004E75B3" w:rsidRPr="00DD4DCA" w:rsidRDefault="004E75B3" w:rsidP="009A2732">
      <w:pPr>
        <w:shd w:val="clear" w:color="auto" w:fill="FFFFFF"/>
        <w:spacing w:line="360" w:lineRule="auto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В</w:t>
      </w:r>
      <w:r w:rsidRPr="00DD4DCA">
        <w:rPr>
          <w:color w:val="000000"/>
          <w:sz w:val="28"/>
          <w:szCs w:val="28"/>
          <w:vertAlign w:val="subscript"/>
        </w:rPr>
        <w:t>т</w:t>
      </w:r>
      <w:r w:rsidRPr="00DD4DCA">
        <w:rPr>
          <w:color w:val="000000"/>
          <w:sz w:val="28"/>
          <w:szCs w:val="28"/>
        </w:rPr>
        <w:t xml:space="preserve"> - витрати підприємства за рік, грн.; </w:t>
      </w:r>
    </w:p>
    <w:p w:rsidR="004E75B3" w:rsidRPr="00DD4DCA" w:rsidRDefault="004E75B3" w:rsidP="009A2732">
      <w:pPr>
        <w:shd w:val="clear" w:color="auto" w:fill="FFFFFF"/>
        <w:spacing w:line="360" w:lineRule="auto"/>
        <w:ind w:firstLine="900"/>
        <w:jc w:val="both"/>
        <w:rPr>
          <w:color w:val="000000"/>
          <w:sz w:val="28"/>
          <w:szCs w:val="28"/>
        </w:rPr>
      </w:pPr>
      <w:proofErr w:type="spellStart"/>
      <w:r w:rsidRPr="00DD4DCA">
        <w:rPr>
          <w:color w:val="000000"/>
          <w:sz w:val="28"/>
          <w:szCs w:val="28"/>
        </w:rPr>
        <w:t>В</w:t>
      </w:r>
      <w:r w:rsidRPr="00DD4DCA">
        <w:rPr>
          <w:color w:val="000000"/>
          <w:sz w:val="28"/>
          <w:szCs w:val="28"/>
          <w:vertAlign w:val="subscript"/>
        </w:rPr>
        <w:t>р</w:t>
      </w:r>
      <w:proofErr w:type="spellEnd"/>
      <w:r w:rsidRPr="00DD4DCA">
        <w:rPr>
          <w:color w:val="000000"/>
          <w:sz w:val="28"/>
          <w:szCs w:val="28"/>
        </w:rPr>
        <w:t xml:space="preserve"> - виручка від реалізації продукції за рік, грн.; </w:t>
      </w:r>
    </w:p>
    <w:p w:rsidR="00CE312A" w:rsidRPr="00DD4DCA" w:rsidRDefault="00CE312A" w:rsidP="009A2732">
      <w:pPr>
        <w:autoSpaceDE w:val="0"/>
        <w:autoSpaceDN w:val="0"/>
        <w:adjustRightInd w:val="0"/>
        <w:spacing w:line="360" w:lineRule="auto"/>
        <w:ind w:firstLine="900"/>
        <w:jc w:val="both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position w:val="-4"/>
          <w:sz w:val="28"/>
          <w:szCs w:val="28"/>
          <w:highlight w:val="white"/>
        </w:rPr>
        <w:object w:dxaOrig="279" w:dyaOrig="260">
          <v:shape id="_x0000_i1040" type="#_x0000_t75" style="width:14.25pt;height:12.75pt" o:ole="">
            <v:imagedata r:id="rId47" o:title=""/>
          </v:shape>
          <o:OLEObject Type="Embed" ProgID="Equation.3" ShapeID="_x0000_i1040" DrawAspect="Content" ObjectID="_1492877539" r:id="rId51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– сума податків з врахуванням системи оподаткування для обраного суб’єкта господарювання, грн.</w:t>
      </w:r>
    </w:p>
    <w:p w:rsidR="004E75B3" w:rsidRPr="00DD4DCA" w:rsidRDefault="004E75B3" w:rsidP="009A2732">
      <w:pPr>
        <w:shd w:val="clear" w:color="auto" w:fill="FFFFFF"/>
        <w:spacing w:line="360" w:lineRule="auto"/>
        <w:ind w:firstLine="900"/>
        <w:jc w:val="both"/>
        <w:rPr>
          <w:color w:val="000000"/>
          <w:spacing w:val="1"/>
          <w:sz w:val="28"/>
          <w:szCs w:val="28"/>
        </w:rPr>
      </w:pPr>
      <w:r w:rsidRPr="00DD4DCA">
        <w:rPr>
          <w:color w:val="000000"/>
          <w:spacing w:val="1"/>
          <w:sz w:val="28"/>
          <w:szCs w:val="28"/>
        </w:rPr>
        <w:t xml:space="preserve"> </w:t>
      </w:r>
      <w:r w:rsidR="00FA57BC" w:rsidRPr="00DD4DCA">
        <w:rPr>
          <w:color w:val="000000"/>
          <w:spacing w:val="1"/>
          <w:position w:val="-10"/>
          <w:sz w:val="28"/>
          <w:szCs w:val="28"/>
        </w:rPr>
        <w:object w:dxaOrig="240" w:dyaOrig="320">
          <v:shape id="_x0000_i1041" type="#_x0000_t75" style="width:12pt;height:15.75pt" o:ole="">
            <v:imagedata r:id="rId52" o:title=""/>
          </v:shape>
          <o:OLEObject Type="Embed" ProgID="Equation.3" ShapeID="_x0000_i1041" DrawAspect="Content" ObjectID="_1492877540" r:id="rId53"/>
        </w:object>
      </w:r>
      <w:r w:rsidR="00CE312A" w:rsidRPr="00DD4DCA">
        <w:rPr>
          <w:color w:val="000000"/>
          <w:spacing w:val="1"/>
          <w:sz w:val="28"/>
          <w:szCs w:val="28"/>
        </w:rPr>
        <w:t>- загальна ставка податку</w:t>
      </w:r>
      <w:r w:rsidRPr="00DD4DCA">
        <w:rPr>
          <w:color w:val="000000"/>
          <w:spacing w:val="1"/>
          <w:sz w:val="28"/>
          <w:szCs w:val="28"/>
        </w:rPr>
        <w:t>, %.</w:t>
      </w:r>
    </w:p>
    <w:p w:rsidR="00315FE4" w:rsidRPr="00DD4DCA" w:rsidRDefault="00315FE4" w:rsidP="009A2732">
      <w:pPr>
        <w:shd w:val="clear" w:color="auto" w:fill="FFFFFF"/>
        <w:spacing w:line="360" w:lineRule="auto"/>
        <w:ind w:firstLine="900"/>
        <w:jc w:val="both"/>
        <w:rPr>
          <w:color w:val="000000"/>
          <w:spacing w:val="-2"/>
          <w:sz w:val="28"/>
          <w:szCs w:val="28"/>
        </w:rPr>
      </w:pPr>
    </w:p>
    <w:p w:rsidR="00315FE4" w:rsidRPr="00DD4DCA" w:rsidRDefault="00315FE4" w:rsidP="009A2732">
      <w:pPr>
        <w:shd w:val="clear" w:color="auto" w:fill="FFFFFF"/>
        <w:spacing w:line="360" w:lineRule="auto"/>
        <w:ind w:firstLine="900"/>
        <w:jc w:val="both"/>
        <w:rPr>
          <w:color w:val="000000"/>
          <w:spacing w:val="-2"/>
          <w:sz w:val="28"/>
          <w:szCs w:val="28"/>
        </w:rPr>
      </w:pPr>
      <w:r w:rsidRPr="00DD4DCA">
        <w:rPr>
          <w:color w:val="000000"/>
          <w:spacing w:val="-1"/>
          <w:sz w:val="28"/>
          <w:szCs w:val="28"/>
        </w:rPr>
        <w:t>Дохід, який підприємство отримує за рік</w:t>
      </w:r>
      <w:r w:rsidRPr="00DD4DCA">
        <w:rPr>
          <w:color w:val="000000"/>
          <w:spacing w:val="-2"/>
          <w:sz w:val="28"/>
          <w:szCs w:val="28"/>
        </w:rPr>
        <w:t xml:space="preserve"> розраховуємо за формулою:</w:t>
      </w:r>
    </w:p>
    <w:p w:rsidR="004E75B3" w:rsidRPr="00DD4DCA" w:rsidRDefault="00B62AD5" w:rsidP="009A2732">
      <w:pPr>
        <w:shd w:val="clear" w:color="auto" w:fill="FFFFFF"/>
        <w:spacing w:line="360" w:lineRule="auto"/>
        <w:ind w:firstLine="900"/>
        <w:jc w:val="center"/>
        <w:rPr>
          <w:i/>
          <w:iCs/>
          <w:color w:val="000000"/>
          <w:spacing w:val="4"/>
          <w:sz w:val="28"/>
          <w:szCs w:val="28"/>
        </w:rPr>
      </w:pPr>
      <w:r w:rsidRPr="00DD4DCA">
        <w:rPr>
          <w:color w:val="000000"/>
          <w:spacing w:val="-2"/>
          <w:sz w:val="28"/>
          <w:szCs w:val="28"/>
        </w:rPr>
        <w:t xml:space="preserve">                                      </w:t>
      </w:r>
      <w:r w:rsidR="004E75B3" w:rsidRPr="00DD4DCA">
        <w:rPr>
          <w:color w:val="000000"/>
          <w:spacing w:val="-2"/>
          <w:position w:val="-24"/>
          <w:sz w:val="28"/>
          <w:szCs w:val="28"/>
        </w:rPr>
        <w:object w:dxaOrig="1800" w:dyaOrig="620">
          <v:shape id="_x0000_i1042" type="#_x0000_t75" style="width:90pt;height:30.75pt" o:ole="">
            <v:imagedata r:id="rId54" o:title=""/>
          </v:shape>
          <o:OLEObject Type="Embed" ProgID="Equation.3" ShapeID="_x0000_i1042" DrawAspect="Content" ObjectID="_1492877541" r:id="rId55"/>
        </w:object>
      </w:r>
      <w:r w:rsidR="00315FE4" w:rsidRPr="00DD4DCA">
        <w:rPr>
          <w:color w:val="000000"/>
          <w:spacing w:val="-2"/>
          <w:sz w:val="28"/>
          <w:szCs w:val="28"/>
        </w:rPr>
        <w:t xml:space="preserve">  </w:t>
      </w:r>
      <w:r w:rsidR="004E75B3" w:rsidRPr="00DD4DCA">
        <w:rPr>
          <w:color w:val="000000"/>
          <w:spacing w:val="-2"/>
          <w:sz w:val="28"/>
          <w:szCs w:val="28"/>
        </w:rPr>
        <w:t xml:space="preserve">      </w:t>
      </w:r>
      <w:r w:rsidRPr="00DD4DCA">
        <w:rPr>
          <w:color w:val="000000"/>
          <w:spacing w:val="-2"/>
          <w:sz w:val="28"/>
          <w:szCs w:val="28"/>
        </w:rPr>
        <w:t xml:space="preserve">                                </w:t>
      </w:r>
      <w:r w:rsidR="004E75B3" w:rsidRPr="00DD4DCA">
        <w:rPr>
          <w:color w:val="000000"/>
          <w:spacing w:val="-2"/>
          <w:sz w:val="28"/>
          <w:szCs w:val="28"/>
        </w:rPr>
        <w:t xml:space="preserve"> (4.3.2)</w:t>
      </w:r>
    </w:p>
    <w:p w:rsidR="004E75B3" w:rsidRPr="00DD4DCA" w:rsidRDefault="004E75B3" w:rsidP="009A2732">
      <w:pPr>
        <w:shd w:val="clear" w:color="auto" w:fill="FFFFFF"/>
        <w:spacing w:line="360" w:lineRule="auto"/>
        <w:ind w:firstLine="900"/>
        <w:jc w:val="both"/>
        <w:rPr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Виручку від реалізації продукції </w:t>
      </w:r>
      <w:proofErr w:type="spellStart"/>
      <w:r w:rsidRPr="00DD4DCA">
        <w:rPr>
          <w:color w:val="000000"/>
          <w:sz w:val="28"/>
          <w:szCs w:val="28"/>
        </w:rPr>
        <w:t>В</w:t>
      </w:r>
      <w:r w:rsidRPr="00DD4DCA">
        <w:rPr>
          <w:color w:val="000000"/>
          <w:sz w:val="28"/>
          <w:szCs w:val="28"/>
          <w:vertAlign w:val="subscript"/>
        </w:rPr>
        <w:t>р</w:t>
      </w:r>
      <w:proofErr w:type="spellEnd"/>
      <w:r w:rsidRPr="00DD4DCA">
        <w:rPr>
          <w:color w:val="000000"/>
          <w:sz w:val="28"/>
          <w:szCs w:val="28"/>
        </w:rPr>
        <w:t xml:space="preserve"> можна розрахувати за формулою:</w:t>
      </w:r>
    </w:p>
    <w:p w:rsidR="004E75B3" w:rsidRPr="00DD4DCA" w:rsidRDefault="00B62AD5" w:rsidP="009A2732">
      <w:pPr>
        <w:shd w:val="clear" w:color="auto" w:fill="FFFFFF"/>
        <w:spacing w:line="360" w:lineRule="auto"/>
        <w:ind w:firstLine="900"/>
        <w:jc w:val="center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                                       </w:t>
      </w:r>
      <w:r w:rsidR="004E75B3" w:rsidRPr="00DD4DCA">
        <w:rPr>
          <w:color w:val="000000"/>
          <w:position w:val="-28"/>
          <w:sz w:val="28"/>
          <w:szCs w:val="28"/>
        </w:rPr>
        <w:object w:dxaOrig="1660" w:dyaOrig="680">
          <v:shape id="_x0000_i1043" type="#_x0000_t75" style="width:83.25pt;height:33.75pt" o:ole="">
            <v:imagedata r:id="rId56" o:title=""/>
          </v:shape>
          <o:OLEObject Type="Embed" ProgID="Equation.3" ShapeID="_x0000_i1043" DrawAspect="Content" ObjectID="_1492877542" r:id="rId57"/>
        </w:object>
      </w:r>
      <w:r w:rsidR="004E75B3" w:rsidRPr="00DD4DCA">
        <w:rPr>
          <w:color w:val="000000"/>
          <w:sz w:val="28"/>
          <w:szCs w:val="28"/>
        </w:rPr>
        <w:t xml:space="preserve">    </w:t>
      </w:r>
      <w:r w:rsidRPr="00DD4DCA">
        <w:rPr>
          <w:color w:val="000000"/>
          <w:sz w:val="28"/>
          <w:szCs w:val="28"/>
        </w:rPr>
        <w:t xml:space="preserve">                        </w:t>
      </w:r>
      <w:r w:rsidR="004E75B3" w:rsidRPr="00DD4DCA">
        <w:rPr>
          <w:color w:val="000000"/>
          <w:sz w:val="28"/>
          <w:szCs w:val="28"/>
        </w:rPr>
        <w:t xml:space="preserve">            (4.3.3)</w:t>
      </w:r>
    </w:p>
    <w:p w:rsidR="004E75B3" w:rsidRPr="00DD4DCA" w:rsidRDefault="004E75B3" w:rsidP="009A2732">
      <w:pPr>
        <w:shd w:val="clear" w:color="auto" w:fill="FFFFFF"/>
        <w:spacing w:line="360" w:lineRule="auto"/>
        <w:ind w:firstLine="900"/>
        <w:jc w:val="both"/>
        <w:rPr>
          <w:sz w:val="28"/>
          <w:szCs w:val="28"/>
        </w:rPr>
      </w:pPr>
      <w:r w:rsidRPr="00DD4DCA">
        <w:rPr>
          <w:color w:val="000000"/>
          <w:spacing w:val="-1"/>
          <w:sz w:val="28"/>
          <w:szCs w:val="28"/>
        </w:rPr>
        <w:t xml:space="preserve">де </w:t>
      </w:r>
      <w:r w:rsidR="00FA57BC" w:rsidRPr="00DD4DCA">
        <w:rPr>
          <w:color w:val="000000"/>
          <w:spacing w:val="-1"/>
          <w:position w:val="-14"/>
          <w:sz w:val="28"/>
          <w:szCs w:val="28"/>
        </w:rPr>
        <w:object w:dxaOrig="420" w:dyaOrig="380">
          <v:shape id="_x0000_i1044" type="#_x0000_t75" style="width:21pt;height:18.75pt" o:ole="">
            <v:imagedata r:id="rId58" o:title=""/>
          </v:shape>
          <o:OLEObject Type="Embed" ProgID="Equation.3" ShapeID="_x0000_i1044" DrawAspect="Content" ObjectID="_1492877543" r:id="rId59"/>
        </w:object>
      </w:r>
      <w:r w:rsidRPr="00DD4DCA">
        <w:rPr>
          <w:color w:val="000000"/>
          <w:spacing w:val="-1"/>
          <w:sz w:val="28"/>
          <w:szCs w:val="28"/>
        </w:rPr>
        <w:t>- ціна реалізації виробу г-го найменування, грн.;</w:t>
      </w:r>
    </w:p>
    <w:p w:rsidR="004E75B3" w:rsidRPr="00DD4DCA" w:rsidRDefault="005E22D7" w:rsidP="009A2732">
      <w:pPr>
        <w:shd w:val="clear" w:color="auto" w:fill="FFFFFF"/>
        <w:spacing w:line="360" w:lineRule="auto"/>
        <w:ind w:firstLine="900"/>
        <w:jc w:val="both"/>
        <w:rPr>
          <w:sz w:val="28"/>
          <w:szCs w:val="28"/>
        </w:rPr>
      </w:pPr>
      <w:r w:rsidRPr="00DD4DCA">
        <w:rPr>
          <w:color w:val="000000"/>
          <w:spacing w:val="-1"/>
          <w:position w:val="-12"/>
          <w:sz w:val="28"/>
          <w:szCs w:val="28"/>
        </w:rPr>
        <w:object w:dxaOrig="320" w:dyaOrig="360">
          <v:shape id="_x0000_i1045" type="#_x0000_t75" style="width:15.75pt;height:18pt" o:ole="">
            <v:imagedata r:id="rId60" o:title=""/>
          </v:shape>
          <o:OLEObject Type="Embed" ProgID="Equation.3" ShapeID="_x0000_i1045" DrawAspect="Content" ObjectID="_1492877544" r:id="rId61"/>
        </w:object>
      </w:r>
      <w:r w:rsidR="004E75B3" w:rsidRPr="00DD4DCA">
        <w:rPr>
          <w:color w:val="000000"/>
          <w:spacing w:val="-1"/>
          <w:sz w:val="28"/>
          <w:szCs w:val="28"/>
        </w:rPr>
        <w:t xml:space="preserve">- кількість виробів і - </w:t>
      </w:r>
      <w:proofErr w:type="spellStart"/>
      <w:r w:rsidR="004E75B3" w:rsidRPr="00DD4DCA">
        <w:rPr>
          <w:color w:val="000000"/>
          <w:spacing w:val="-1"/>
          <w:sz w:val="28"/>
          <w:szCs w:val="28"/>
        </w:rPr>
        <w:t>го</w:t>
      </w:r>
      <w:proofErr w:type="spellEnd"/>
      <w:r w:rsidR="004E75B3" w:rsidRPr="00DD4DCA">
        <w:rPr>
          <w:color w:val="000000"/>
          <w:spacing w:val="-1"/>
          <w:sz w:val="28"/>
          <w:szCs w:val="28"/>
        </w:rPr>
        <w:t xml:space="preserve"> найменування, які були реалізовані за рік, </w:t>
      </w:r>
      <w:r w:rsidR="004E75B3" w:rsidRPr="00DD4DCA">
        <w:rPr>
          <w:color w:val="000000"/>
          <w:spacing w:val="-5"/>
          <w:sz w:val="28"/>
          <w:szCs w:val="28"/>
        </w:rPr>
        <w:t>шт.;</w:t>
      </w:r>
    </w:p>
    <w:p w:rsidR="004E75B3" w:rsidRPr="00DD4DCA" w:rsidRDefault="005E22D7" w:rsidP="009A2732">
      <w:pPr>
        <w:shd w:val="clear" w:color="auto" w:fill="FFFFFF"/>
        <w:spacing w:line="360" w:lineRule="auto"/>
        <w:ind w:firstLine="900"/>
        <w:jc w:val="both"/>
        <w:rPr>
          <w:sz w:val="28"/>
          <w:szCs w:val="28"/>
        </w:rPr>
      </w:pPr>
      <w:r w:rsidRPr="00DD4DCA">
        <w:rPr>
          <w:color w:val="000000"/>
          <w:sz w:val="28"/>
          <w:szCs w:val="28"/>
        </w:rPr>
        <w:t>n</w:t>
      </w:r>
      <w:r w:rsidR="004E75B3" w:rsidRPr="00DD4DCA">
        <w:rPr>
          <w:color w:val="000000"/>
          <w:sz w:val="28"/>
          <w:szCs w:val="28"/>
        </w:rPr>
        <w:t xml:space="preserve"> - кількість найменувань видів виробів.</w:t>
      </w:r>
    </w:p>
    <w:p w:rsidR="004E75B3" w:rsidRPr="00DD4DCA" w:rsidRDefault="004E75B3" w:rsidP="009A2732">
      <w:pPr>
        <w:shd w:val="clear" w:color="auto" w:fill="FFFFFF"/>
        <w:spacing w:line="360" w:lineRule="auto"/>
        <w:ind w:firstLine="900"/>
        <w:jc w:val="both"/>
        <w:rPr>
          <w:color w:val="000000"/>
          <w:spacing w:val="-3"/>
          <w:sz w:val="28"/>
          <w:szCs w:val="28"/>
        </w:rPr>
      </w:pPr>
      <w:r w:rsidRPr="00DD4DCA">
        <w:rPr>
          <w:i/>
          <w:iCs/>
          <w:color w:val="000000"/>
          <w:sz w:val="28"/>
          <w:szCs w:val="28"/>
        </w:rPr>
        <w:t xml:space="preserve">Витрати підприємства </w:t>
      </w:r>
      <w:r w:rsidR="00DE509F" w:rsidRPr="00DD4DCA">
        <w:rPr>
          <w:i/>
          <w:iCs/>
          <w:color w:val="000000"/>
          <w:position w:val="-10"/>
          <w:sz w:val="28"/>
          <w:szCs w:val="28"/>
        </w:rPr>
        <w:object w:dxaOrig="320" w:dyaOrig="340">
          <v:shape id="_x0000_i1046" type="#_x0000_t75" style="width:15.75pt;height:17.25pt" o:ole="">
            <v:imagedata r:id="rId62" o:title=""/>
          </v:shape>
          <o:OLEObject Type="Embed" ProgID="Equation.3" ShapeID="_x0000_i1046" DrawAspect="Content" ObjectID="_1492877545" r:id="rId63"/>
        </w:object>
      </w:r>
      <w:r w:rsidRPr="00DD4DCA">
        <w:rPr>
          <w:color w:val="000000"/>
          <w:sz w:val="28"/>
          <w:szCs w:val="28"/>
        </w:rPr>
        <w:t xml:space="preserve"> за рік можна розрахувати за </w:t>
      </w:r>
      <w:r w:rsidRPr="00DD4DCA">
        <w:rPr>
          <w:color w:val="000000"/>
          <w:spacing w:val="-3"/>
          <w:sz w:val="28"/>
          <w:szCs w:val="28"/>
        </w:rPr>
        <w:t>формулою:</w:t>
      </w:r>
    </w:p>
    <w:p w:rsidR="004E75B3" w:rsidRPr="00DD4DCA" w:rsidRDefault="00CC3C20" w:rsidP="009A2732">
      <w:pPr>
        <w:shd w:val="clear" w:color="auto" w:fill="FFFFFF"/>
        <w:spacing w:line="360" w:lineRule="auto"/>
        <w:ind w:firstLine="900"/>
        <w:jc w:val="center"/>
        <w:rPr>
          <w:sz w:val="28"/>
          <w:szCs w:val="28"/>
        </w:rPr>
      </w:pPr>
      <w:r w:rsidRPr="00DD4DCA">
        <w:rPr>
          <w:sz w:val="28"/>
          <w:szCs w:val="28"/>
        </w:rPr>
        <w:t xml:space="preserve">                                </w:t>
      </w:r>
      <w:r w:rsidRPr="00DD4DCA">
        <w:rPr>
          <w:position w:val="-12"/>
          <w:sz w:val="28"/>
          <w:szCs w:val="28"/>
        </w:rPr>
        <w:object w:dxaOrig="1860" w:dyaOrig="360">
          <v:shape id="_x0000_i1047" type="#_x0000_t75" style="width:93pt;height:18pt" o:ole="">
            <v:imagedata r:id="rId64" o:title=""/>
          </v:shape>
          <o:OLEObject Type="Embed" ProgID="Equation.3" ShapeID="_x0000_i1047" DrawAspect="Content" ObjectID="_1492877546" r:id="rId65"/>
        </w:object>
      </w:r>
      <w:r w:rsidRPr="00DD4DCA">
        <w:rPr>
          <w:sz w:val="28"/>
          <w:szCs w:val="28"/>
        </w:rPr>
        <w:tab/>
      </w:r>
      <w:r w:rsidR="004E75B3" w:rsidRPr="00DD4DCA">
        <w:rPr>
          <w:sz w:val="28"/>
          <w:szCs w:val="28"/>
        </w:rPr>
        <w:tab/>
      </w:r>
      <w:r w:rsidR="004E75B3" w:rsidRPr="00DD4DCA">
        <w:rPr>
          <w:sz w:val="28"/>
          <w:szCs w:val="28"/>
        </w:rPr>
        <w:tab/>
      </w:r>
      <w:r w:rsidR="004E75B3" w:rsidRPr="00DD4DCA">
        <w:rPr>
          <w:sz w:val="28"/>
          <w:szCs w:val="28"/>
        </w:rPr>
        <w:tab/>
        <w:t xml:space="preserve"> (4.3.4)</w:t>
      </w:r>
    </w:p>
    <w:p w:rsidR="00CC3C20" w:rsidRPr="00DD4DCA" w:rsidRDefault="00CC3C20" w:rsidP="009A2732">
      <w:pPr>
        <w:shd w:val="clear" w:color="auto" w:fill="FFFFFF"/>
        <w:tabs>
          <w:tab w:val="left" w:pos="0"/>
        </w:tabs>
        <w:spacing w:line="360" w:lineRule="auto"/>
        <w:ind w:firstLine="900"/>
        <w:rPr>
          <w:bCs/>
          <w:color w:val="000000"/>
          <w:sz w:val="28"/>
          <w:szCs w:val="28"/>
        </w:rPr>
      </w:pPr>
    </w:p>
    <w:p w:rsidR="0022374F" w:rsidRPr="00DD4DCA" w:rsidRDefault="0022374F" w:rsidP="009A2732">
      <w:pPr>
        <w:shd w:val="clear" w:color="auto" w:fill="FFFFFF"/>
        <w:tabs>
          <w:tab w:val="left" w:pos="0"/>
        </w:tabs>
        <w:spacing w:line="360" w:lineRule="auto"/>
        <w:ind w:firstLine="900"/>
        <w:rPr>
          <w:color w:val="000000"/>
          <w:spacing w:val="6"/>
          <w:sz w:val="28"/>
          <w:szCs w:val="28"/>
        </w:rPr>
      </w:pPr>
      <w:r w:rsidRPr="00DD4DCA">
        <w:rPr>
          <w:bCs/>
          <w:color w:val="000000"/>
          <w:sz w:val="28"/>
          <w:szCs w:val="28"/>
        </w:rPr>
        <w:t>Таблиця 4.3.1 – Аналіз доходу в залежності від кількості споживачів</w:t>
      </w:r>
    </w:p>
    <w:tbl>
      <w:tblPr>
        <w:tblW w:w="9732" w:type="dxa"/>
        <w:jc w:val="center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4"/>
        <w:gridCol w:w="3928"/>
        <w:gridCol w:w="2970"/>
      </w:tblGrid>
      <w:tr w:rsidR="0022374F" w:rsidRPr="00DD4DCA">
        <w:trPr>
          <w:trHeight w:val="517"/>
          <w:jc w:val="center"/>
        </w:trPr>
        <w:tc>
          <w:tcPr>
            <w:tcW w:w="2834" w:type="dxa"/>
            <w:vAlign w:val="center"/>
          </w:tcPr>
          <w:p w:rsidR="00CC3C20" w:rsidRPr="00DD4DCA" w:rsidRDefault="0022374F" w:rsidP="009A2732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№</w:t>
            </w:r>
            <w:r w:rsidR="00F03599" w:rsidRPr="00DD4DCA">
              <w:rPr>
                <w:sz w:val="28"/>
                <w:szCs w:val="28"/>
              </w:rPr>
              <w:t xml:space="preserve"> </w:t>
            </w:r>
            <w:r w:rsidRPr="00DD4DCA">
              <w:rPr>
                <w:sz w:val="28"/>
                <w:szCs w:val="28"/>
              </w:rPr>
              <w:t xml:space="preserve"> </w:t>
            </w:r>
            <w:r w:rsidR="00F03599" w:rsidRPr="00DD4DCA">
              <w:rPr>
                <w:sz w:val="28"/>
                <w:szCs w:val="28"/>
              </w:rPr>
              <w:t xml:space="preserve">п/п </w:t>
            </w:r>
          </w:p>
          <w:p w:rsidR="0022374F" w:rsidRPr="00DD4DCA" w:rsidRDefault="00CC3C20" w:rsidP="009A2732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р</w:t>
            </w:r>
            <w:r w:rsidR="00EB4D4B" w:rsidRPr="00DD4DCA">
              <w:rPr>
                <w:sz w:val="28"/>
                <w:szCs w:val="28"/>
              </w:rPr>
              <w:t>оку</w:t>
            </w:r>
            <w:r w:rsidRPr="00DD4DCA">
              <w:rPr>
                <w:sz w:val="28"/>
                <w:szCs w:val="28"/>
              </w:rPr>
              <w:t xml:space="preserve"> </w:t>
            </w:r>
            <w:r w:rsidR="00EB4D4B" w:rsidRPr="00DD4DCA">
              <w:rPr>
                <w:sz w:val="28"/>
                <w:szCs w:val="28"/>
              </w:rPr>
              <w:t>(</w:t>
            </w:r>
            <w:r w:rsidR="0022374F" w:rsidRPr="00DD4DCA">
              <w:rPr>
                <w:sz w:val="28"/>
                <w:szCs w:val="28"/>
              </w:rPr>
              <w:t>місяця</w:t>
            </w:r>
            <w:r w:rsidR="00EB4D4B" w:rsidRPr="00DD4DCA">
              <w:rPr>
                <w:sz w:val="28"/>
                <w:szCs w:val="28"/>
              </w:rPr>
              <w:t>)</w:t>
            </w:r>
          </w:p>
        </w:tc>
        <w:tc>
          <w:tcPr>
            <w:tcW w:w="3928" w:type="dxa"/>
            <w:vAlign w:val="center"/>
          </w:tcPr>
          <w:p w:rsidR="0022374F" w:rsidRPr="00DD4DCA" w:rsidRDefault="0022374F" w:rsidP="009A2732">
            <w:pPr>
              <w:tabs>
                <w:tab w:val="left" w:pos="0"/>
              </w:tabs>
              <w:spacing w:line="360" w:lineRule="auto"/>
              <w:ind w:firstLine="567"/>
              <w:jc w:val="both"/>
              <w:rPr>
                <w:color w:val="000000"/>
                <w:spacing w:val="6"/>
                <w:sz w:val="28"/>
                <w:szCs w:val="28"/>
              </w:rPr>
            </w:pPr>
            <w:r w:rsidRPr="00DD4DCA">
              <w:rPr>
                <w:color w:val="000000"/>
                <w:spacing w:val="6"/>
                <w:sz w:val="28"/>
                <w:szCs w:val="28"/>
              </w:rPr>
              <w:t xml:space="preserve">Кількість </w:t>
            </w:r>
            <w:r w:rsidR="00F03599" w:rsidRPr="00DD4DCA">
              <w:rPr>
                <w:color w:val="000000"/>
                <w:spacing w:val="6"/>
                <w:sz w:val="28"/>
                <w:szCs w:val="28"/>
              </w:rPr>
              <w:t>с</w:t>
            </w:r>
            <w:r w:rsidR="00EB4D4B" w:rsidRPr="00DD4DCA">
              <w:rPr>
                <w:color w:val="000000"/>
                <w:spacing w:val="6"/>
                <w:sz w:val="28"/>
                <w:szCs w:val="28"/>
              </w:rPr>
              <w:t>поживачів</w:t>
            </w:r>
          </w:p>
        </w:tc>
        <w:tc>
          <w:tcPr>
            <w:tcW w:w="2970" w:type="dxa"/>
            <w:vAlign w:val="center"/>
          </w:tcPr>
          <w:p w:rsidR="0022374F" w:rsidRPr="00DD4DCA" w:rsidRDefault="00EB4D4B" w:rsidP="009A2732">
            <w:pPr>
              <w:tabs>
                <w:tab w:val="left" w:pos="0"/>
              </w:tabs>
              <w:spacing w:line="360" w:lineRule="auto"/>
              <w:ind w:firstLine="567"/>
              <w:jc w:val="both"/>
              <w:rPr>
                <w:color w:val="000000"/>
                <w:spacing w:val="6"/>
                <w:sz w:val="28"/>
                <w:szCs w:val="28"/>
              </w:rPr>
            </w:pPr>
            <w:r w:rsidRPr="00DD4DCA">
              <w:rPr>
                <w:color w:val="000000"/>
                <w:spacing w:val="6"/>
                <w:sz w:val="28"/>
                <w:szCs w:val="28"/>
              </w:rPr>
              <w:t>Дохід</w:t>
            </w:r>
            <w:r w:rsidR="0022374F" w:rsidRPr="00DD4DCA">
              <w:rPr>
                <w:color w:val="000000"/>
                <w:spacing w:val="6"/>
                <w:sz w:val="28"/>
                <w:szCs w:val="28"/>
              </w:rPr>
              <w:t xml:space="preserve">, </w:t>
            </w:r>
            <w:proofErr w:type="spellStart"/>
            <w:r w:rsidR="0022374F" w:rsidRPr="00DD4DCA">
              <w:rPr>
                <w:color w:val="000000"/>
                <w:spacing w:val="6"/>
                <w:sz w:val="28"/>
                <w:szCs w:val="28"/>
              </w:rPr>
              <w:t>грн</w:t>
            </w:r>
            <w:proofErr w:type="spellEnd"/>
          </w:p>
        </w:tc>
      </w:tr>
      <w:tr w:rsidR="0022374F" w:rsidRPr="00DD4DCA">
        <w:trPr>
          <w:jc w:val="center"/>
        </w:trPr>
        <w:tc>
          <w:tcPr>
            <w:tcW w:w="2834" w:type="dxa"/>
            <w:vAlign w:val="center"/>
          </w:tcPr>
          <w:p w:rsidR="0022374F" w:rsidRPr="00DD4DCA" w:rsidRDefault="0022374F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3928" w:type="dxa"/>
            <w:vAlign w:val="center"/>
          </w:tcPr>
          <w:p w:rsidR="0022374F" w:rsidRPr="00DD4DCA" w:rsidRDefault="0022374F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color w:val="000000"/>
                <w:spacing w:val="6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22374F" w:rsidRPr="00DD4DCA" w:rsidRDefault="0022374F" w:rsidP="009A2732">
            <w:pPr>
              <w:tabs>
                <w:tab w:val="left" w:pos="0"/>
              </w:tabs>
              <w:spacing w:line="360" w:lineRule="auto"/>
              <w:ind w:firstLine="567"/>
              <w:jc w:val="center"/>
              <w:rPr>
                <w:color w:val="000000"/>
                <w:spacing w:val="6"/>
                <w:sz w:val="28"/>
                <w:szCs w:val="28"/>
              </w:rPr>
            </w:pPr>
          </w:p>
        </w:tc>
      </w:tr>
    </w:tbl>
    <w:p w:rsidR="004E75B3" w:rsidRPr="00DD4DCA" w:rsidRDefault="004E75B3" w:rsidP="009A2732">
      <w:pPr>
        <w:autoSpaceDE w:val="0"/>
        <w:autoSpaceDN w:val="0"/>
        <w:adjustRightInd w:val="0"/>
        <w:spacing w:line="360" w:lineRule="auto"/>
        <w:ind w:firstLine="567"/>
        <w:jc w:val="both"/>
        <w:rPr>
          <w:b/>
          <w:bCs/>
          <w:color w:val="000000"/>
          <w:sz w:val="28"/>
          <w:szCs w:val="28"/>
          <w:highlight w:val="white"/>
        </w:rPr>
      </w:pPr>
    </w:p>
    <w:p w:rsidR="008C3065" w:rsidRPr="00DD4DCA" w:rsidRDefault="008C3065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bCs/>
          <w:i/>
          <w:iCs/>
          <w:color w:val="000000"/>
          <w:sz w:val="28"/>
          <w:szCs w:val="28"/>
        </w:rPr>
      </w:pPr>
      <w:r w:rsidRPr="00DD4DCA">
        <w:rPr>
          <w:i/>
          <w:iCs/>
          <w:sz w:val="28"/>
          <w:szCs w:val="28"/>
        </w:rPr>
        <w:t>Якщо планується, що проект реалізовуватиметься як соціальний (неприбутковий)</w:t>
      </w:r>
      <w:r w:rsidR="00942B20" w:rsidRPr="00DD4DCA">
        <w:rPr>
          <w:i/>
          <w:iCs/>
          <w:sz w:val="28"/>
          <w:szCs w:val="28"/>
        </w:rPr>
        <w:t>, або вузькоспеціалізований</w:t>
      </w:r>
      <w:r w:rsidRPr="00DD4DCA">
        <w:rPr>
          <w:i/>
          <w:iCs/>
          <w:sz w:val="28"/>
          <w:szCs w:val="28"/>
        </w:rPr>
        <w:t>, доцільно п</w:t>
      </w:r>
      <w:r w:rsidRPr="00DD4DCA">
        <w:rPr>
          <w:bCs/>
          <w:i/>
          <w:iCs/>
          <w:color w:val="000000"/>
          <w:sz w:val="28"/>
          <w:szCs w:val="28"/>
        </w:rPr>
        <w:t>ровести порівняльну характеристику затрат користувача до і після використання розробки</w:t>
      </w:r>
      <w:r w:rsidR="00E7056D" w:rsidRPr="00DD4DCA">
        <w:rPr>
          <w:bCs/>
          <w:i/>
          <w:iCs/>
          <w:color w:val="000000"/>
          <w:sz w:val="28"/>
          <w:szCs w:val="28"/>
        </w:rPr>
        <w:t xml:space="preserve"> і визначити його як величину </w:t>
      </w:r>
      <w:r w:rsidR="001D1176" w:rsidRPr="00DD4DCA">
        <w:rPr>
          <w:bCs/>
          <w:i/>
          <w:iCs/>
          <w:color w:val="000000"/>
          <w:sz w:val="28"/>
          <w:szCs w:val="28"/>
        </w:rPr>
        <w:t>прибутку</w:t>
      </w:r>
      <w:r w:rsidRPr="00DD4DCA">
        <w:rPr>
          <w:bCs/>
          <w:i/>
          <w:iCs/>
          <w:color w:val="000000"/>
          <w:sz w:val="28"/>
          <w:szCs w:val="28"/>
        </w:rPr>
        <w:t>.</w:t>
      </w:r>
    </w:p>
    <w:p w:rsidR="00CC3C20" w:rsidRPr="00DD4DCA" w:rsidRDefault="00CC3C20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:rsidR="00CC3C20" w:rsidRPr="00DD4DCA" w:rsidRDefault="00CC3C20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:rsidR="00CC3C20" w:rsidRPr="00DD4DCA" w:rsidRDefault="00CC3C20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:rsidR="008C3065" w:rsidRPr="00DD4DCA" w:rsidRDefault="008C3065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  <w:r w:rsidRPr="00DD4DCA">
        <w:rPr>
          <w:bCs/>
          <w:color w:val="000000"/>
          <w:sz w:val="28"/>
          <w:szCs w:val="28"/>
        </w:rPr>
        <w:t>Таблиця 4.3.1 – Порівняння затрат користувача на виконання певних завдань (вказати яких) без використання розробки ( вказати якої) та після.</w:t>
      </w:r>
    </w:p>
    <w:p w:rsidR="00315FE4" w:rsidRPr="00DD4DCA" w:rsidRDefault="00315FE4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p w:rsidR="008C3065" w:rsidRPr="00DD4DCA" w:rsidRDefault="008C3065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  <w:r w:rsidRPr="00DD4DCA">
        <w:rPr>
          <w:bCs/>
          <w:color w:val="000000"/>
          <w:sz w:val="28"/>
          <w:szCs w:val="28"/>
        </w:rPr>
        <w:t>Наприклад</w:t>
      </w:r>
      <w:r w:rsidR="00315FE4" w:rsidRPr="00DD4DCA">
        <w:rPr>
          <w:bCs/>
          <w:color w:val="000000"/>
          <w:sz w:val="28"/>
          <w:szCs w:val="28"/>
        </w:rPr>
        <w:t xml:space="preserve">. </w:t>
      </w:r>
      <w:r w:rsidRPr="00DD4DCA">
        <w:rPr>
          <w:bCs/>
          <w:color w:val="000000"/>
          <w:sz w:val="28"/>
          <w:szCs w:val="28"/>
        </w:rPr>
        <w:t>Порівняння затрат фірми користувача на виконання 7 проектів за 1 рік з сталою заробітною платою (120грн/день).</w:t>
      </w:r>
    </w:p>
    <w:p w:rsidR="008C3065" w:rsidRPr="00DD4DCA" w:rsidRDefault="008C3065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bCs/>
          <w:color w:val="000000"/>
          <w:sz w:val="28"/>
          <w:szCs w:val="28"/>
        </w:rPr>
      </w:pP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2268"/>
        <w:gridCol w:w="3577"/>
      </w:tblGrid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Назва порівняльного параметру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Виконання робіт вручну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Виконання робіт з використанням створеної програми</w:t>
            </w:r>
          </w:p>
        </w:tc>
      </w:tr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Тривалість розробки проекту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40 днів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25 днів</w:t>
            </w:r>
          </w:p>
        </w:tc>
      </w:tr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Час на виконання 7 проектів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280 днів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175 днів</w:t>
            </w:r>
          </w:p>
        </w:tc>
      </w:tr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Витрати на оплату праці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33600 грн.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21000 грн.</w:t>
            </w:r>
          </w:p>
        </w:tc>
      </w:tr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Експлуатаційні витрати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956,48грн.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597,8грн.</w:t>
            </w:r>
          </w:p>
        </w:tc>
      </w:tr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Загальна сума фінансових витрат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34556,48 грн.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9A2732">
            <w:pPr>
              <w:tabs>
                <w:tab w:val="left" w:pos="0"/>
              </w:tabs>
              <w:spacing w:line="360" w:lineRule="auto"/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21597,8грн.</w:t>
            </w:r>
          </w:p>
        </w:tc>
      </w:tr>
    </w:tbl>
    <w:p w:rsidR="008C3065" w:rsidRPr="00DD4DCA" w:rsidRDefault="008C3065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center"/>
        <w:rPr>
          <w:b/>
          <w:bCs/>
          <w:color w:val="000000"/>
          <w:sz w:val="28"/>
          <w:szCs w:val="28"/>
        </w:rPr>
      </w:pPr>
    </w:p>
    <w:p w:rsidR="008C3065" w:rsidRPr="00DD4DCA" w:rsidRDefault="008C3065" w:rsidP="009A2732">
      <w:pPr>
        <w:shd w:val="clear" w:color="auto" w:fill="FFFFFF"/>
        <w:tabs>
          <w:tab w:val="left" w:pos="0"/>
        </w:tabs>
        <w:spacing w:line="360" w:lineRule="auto"/>
        <w:ind w:firstLine="567"/>
        <w:rPr>
          <w:color w:val="000000"/>
          <w:spacing w:val="2"/>
          <w:sz w:val="28"/>
          <w:szCs w:val="28"/>
        </w:rPr>
      </w:pPr>
      <w:r w:rsidRPr="00DD4DCA">
        <w:rPr>
          <w:color w:val="000000"/>
          <w:spacing w:val="2"/>
          <w:sz w:val="28"/>
          <w:szCs w:val="28"/>
        </w:rPr>
        <w:lastRenderedPageBreak/>
        <w:t>Очікуваний річний прибуток в результаті автоматизації ручної роботи визнач</w:t>
      </w:r>
      <w:r w:rsidR="0035075F" w:rsidRPr="00DD4DCA">
        <w:rPr>
          <w:color w:val="000000"/>
          <w:spacing w:val="2"/>
          <w:sz w:val="28"/>
          <w:szCs w:val="28"/>
        </w:rPr>
        <w:t>имо</w:t>
      </w:r>
      <w:r w:rsidRPr="00DD4DCA">
        <w:rPr>
          <w:color w:val="000000"/>
          <w:spacing w:val="2"/>
          <w:sz w:val="28"/>
          <w:szCs w:val="28"/>
        </w:rPr>
        <w:t xml:space="preserve"> за формулою:</w:t>
      </w:r>
    </w:p>
    <w:p w:rsidR="008C3065" w:rsidRPr="00DD4DCA" w:rsidRDefault="008C3065" w:rsidP="009A2732">
      <w:pPr>
        <w:tabs>
          <w:tab w:val="left" w:pos="0"/>
        </w:tabs>
        <w:spacing w:line="360" w:lineRule="auto"/>
        <w:ind w:firstLine="567"/>
        <w:contextualSpacing/>
        <w:jc w:val="right"/>
        <w:rPr>
          <w:i/>
          <w:sz w:val="28"/>
          <w:szCs w:val="28"/>
        </w:rPr>
      </w:pPr>
      <w:proofErr w:type="spellStart"/>
      <w:r w:rsidRPr="00DD4DCA">
        <w:rPr>
          <w:i/>
          <w:sz w:val="28"/>
          <w:szCs w:val="28"/>
        </w:rPr>
        <w:t>П</w:t>
      </w:r>
      <w:r w:rsidRPr="00DD4DCA">
        <w:rPr>
          <w:i/>
          <w:sz w:val="28"/>
          <w:szCs w:val="28"/>
          <w:vertAlign w:val="subscript"/>
        </w:rPr>
        <w:t>У</w:t>
      </w:r>
      <w:proofErr w:type="spellEnd"/>
      <w:r w:rsidRPr="00DD4DCA">
        <w:rPr>
          <w:i/>
          <w:sz w:val="28"/>
          <w:szCs w:val="28"/>
        </w:rPr>
        <w:t xml:space="preserve"> = (З</w:t>
      </w:r>
      <w:r w:rsidRPr="00DD4DCA">
        <w:rPr>
          <w:i/>
          <w:sz w:val="28"/>
          <w:szCs w:val="28"/>
          <w:vertAlign w:val="subscript"/>
        </w:rPr>
        <w:t>Р</w:t>
      </w:r>
      <w:r w:rsidRPr="00DD4DCA">
        <w:rPr>
          <w:i/>
          <w:sz w:val="28"/>
          <w:szCs w:val="28"/>
        </w:rPr>
        <w:t xml:space="preserve"> – З</w:t>
      </w:r>
      <w:r w:rsidRPr="00DD4DCA">
        <w:rPr>
          <w:i/>
          <w:sz w:val="28"/>
          <w:szCs w:val="28"/>
          <w:vertAlign w:val="subscript"/>
        </w:rPr>
        <w:t>Т</w:t>
      </w:r>
      <w:r w:rsidRPr="00DD4DCA">
        <w:rPr>
          <w:i/>
          <w:sz w:val="28"/>
          <w:szCs w:val="28"/>
        </w:rPr>
        <w:t>) × (1 –П</w:t>
      </w:r>
      <w:r w:rsidRPr="00DD4DCA">
        <w:rPr>
          <w:i/>
          <w:sz w:val="28"/>
          <w:szCs w:val="28"/>
          <w:vertAlign w:val="subscript"/>
        </w:rPr>
        <w:t>П</w:t>
      </w:r>
      <w:r w:rsidRPr="00DD4DCA">
        <w:rPr>
          <w:i/>
          <w:sz w:val="28"/>
          <w:szCs w:val="28"/>
        </w:rPr>
        <w:t xml:space="preserve">),   </w:t>
      </w:r>
      <w:r w:rsidRPr="00DD4DCA">
        <w:rPr>
          <w:sz w:val="28"/>
          <w:szCs w:val="28"/>
        </w:rPr>
        <w:t>грн.</w:t>
      </w:r>
      <w:r w:rsidRPr="00DD4DCA">
        <w:rPr>
          <w:i/>
          <w:sz w:val="28"/>
          <w:szCs w:val="28"/>
        </w:rPr>
        <w:t xml:space="preserve">        </w:t>
      </w:r>
      <w:r w:rsidR="00F03599" w:rsidRPr="00DD4DCA">
        <w:rPr>
          <w:i/>
          <w:sz w:val="28"/>
          <w:szCs w:val="28"/>
        </w:rPr>
        <w:t>(4.3.5)</w:t>
      </w:r>
      <w:r w:rsidRPr="00DD4DCA">
        <w:rPr>
          <w:i/>
          <w:sz w:val="28"/>
          <w:szCs w:val="28"/>
        </w:rPr>
        <w:t xml:space="preserve">                                    </w:t>
      </w:r>
      <w:r w:rsidRPr="00DD4DCA">
        <w:rPr>
          <w:sz w:val="28"/>
          <w:szCs w:val="28"/>
        </w:rPr>
        <w:t xml:space="preserve"> (4.</w:t>
      </w:r>
      <w:r w:rsidR="0035075F" w:rsidRPr="00DD4DCA">
        <w:rPr>
          <w:sz w:val="28"/>
          <w:szCs w:val="28"/>
        </w:rPr>
        <w:t>3.1</w:t>
      </w:r>
      <w:r w:rsidRPr="00DD4DCA">
        <w:rPr>
          <w:sz w:val="28"/>
          <w:szCs w:val="28"/>
        </w:rPr>
        <w:t>)</w:t>
      </w:r>
    </w:p>
    <w:p w:rsidR="008C3065" w:rsidRPr="00DD4DCA" w:rsidRDefault="008C3065" w:rsidP="009A2732">
      <w:pPr>
        <w:tabs>
          <w:tab w:val="left" w:pos="0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де  З</w:t>
      </w:r>
      <w:r w:rsidRPr="00DD4DCA">
        <w:rPr>
          <w:sz w:val="28"/>
          <w:szCs w:val="28"/>
          <w:vertAlign w:val="subscript"/>
        </w:rPr>
        <w:t>Р</w:t>
      </w:r>
      <w:r w:rsidRPr="00DD4DCA">
        <w:rPr>
          <w:sz w:val="28"/>
          <w:szCs w:val="28"/>
        </w:rPr>
        <w:t> – річні експлуатаційні затрати при ручній обробці, грн.</w:t>
      </w:r>
    </w:p>
    <w:p w:rsidR="008C3065" w:rsidRPr="00DD4DCA" w:rsidRDefault="008C3065" w:rsidP="009A2732">
      <w:pPr>
        <w:tabs>
          <w:tab w:val="left" w:pos="0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З</w:t>
      </w:r>
      <w:r w:rsidRPr="00DD4DCA">
        <w:rPr>
          <w:sz w:val="28"/>
          <w:szCs w:val="28"/>
          <w:vertAlign w:val="subscript"/>
        </w:rPr>
        <w:t>Т</w:t>
      </w:r>
      <w:r w:rsidRPr="00DD4DCA">
        <w:rPr>
          <w:sz w:val="28"/>
          <w:szCs w:val="28"/>
        </w:rPr>
        <w:t> – річні поточні затрати, пов’язані з експлуатацією програми, грн..</w:t>
      </w:r>
    </w:p>
    <w:p w:rsidR="008C3065" w:rsidRPr="00DD4DCA" w:rsidRDefault="008C3065" w:rsidP="009A2732">
      <w:pPr>
        <w:tabs>
          <w:tab w:val="left" w:pos="0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П</w:t>
      </w:r>
      <w:r w:rsidRPr="00DD4DCA">
        <w:rPr>
          <w:sz w:val="28"/>
          <w:szCs w:val="28"/>
          <w:vertAlign w:val="subscript"/>
        </w:rPr>
        <w:t>П</w:t>
      </w:r>
      <w:r w:rsidRPr="00DD4DCA">
        <w:rPr>
          <w:sz w:val="28"/>
          <w:szCs w:val="28"/>
        </w:rPr>
        <w:t> – податок на прибуток, %</w:t>
      </w:r>
    </w:p>
    <w:p w:rsidR="001D1176" w:rsidRPr="00DD4DCA" w:rsidRDefault="001D1176" w:rsidP="009A2732">
      <w:pPr>
        <w:tabs>
          <w:tab w:val="left" w:pos="0"/>
        </w:tabs>
        <w:spacing w:line="360" w:lineRule="auto"/>
        <w:ind w:firstLine="567"/>
        <w:contextualSpacing/>
        <w:jc w:val="center"/>
        <w:rPr>
          <w:sz w:val="28"/>
          <w:szCs w:val="28"/>
        </w:rPr>
      </w:pPr>
      <w:proofErr w:type="spellStart"/>
      <w:r w:rsidRPr="00DD4DCA">
        <w:rPr>
          <w:sz w:val="28"/>
          <w:szCs w:val="28"/>
        </w:rPr>
        <w:t>Пу</w:t>
      </w:r>
      <w:proofErr w:type="spellEnd"/>
      <w:r w:rsidRPr="00DD4DCA">
        <w:rPr>
          <w:sz w:val="28"/>
          <w:szCs w:val="28"/>
        </w:rPr>
        <w:t xml:space="preserve"> = (</w:t>
      </w:r>
      <w:r w:rsidRPr="00DD4DCA">
        <w:rPr>
          <w:bCs/>
          <w:color w:val="000000"/>
          <w:sz w:val="28"/>
          <w:szCs w:val="28"/>
        </w:rPr>
        <w:t xml:space="preserve">34556,48 </w:t>
      </w:r>
      <w:r w:rsidRPr="00DD4DCA">
        <w:rPr>
          <w:sz w:val="28"/>
          <w:szCs w:val="28"/>
        </w:rPr>
        <w:t>-</w:t>
      </w:r>
      <w:r w:rsidRPr="00DD4DCA">
        <w:rPr>
          <w:bCs/>
          <w:color w:val="000000"/>
          <w:sz w:val="28"/>
          <w:szCs w:val="28"/>
        </w:rPr>
        <w:t>21597,8</w:t>
      </w:r>
      <w:r w:rsidRPr="00DD4DCA">
        <w:rPr>
          <w:sz w:val="28"/>
          <w:szCs w:val="28"/>
        </w:rPr>
        <w:t>)∙(1-0,19)= 10496,53грн.</w:t>
      </w:r>
    </w:p>
    <w:p w:rsidR="001D1176" w:rsidRPr="00DD4DCA" w:rsidRDefault="001D1176" w:rsidP="009A2732">
      <w:pPr>
        <w:tabs>
          <w:tab w:val="left" w:pos="0"/>
        </w:tabs>
        <w:spacing w:line="360" w:lineRule="auto"/>
        <w:ind w:firstLine="567"/>
        <w:contextualSpacing/>
        <w:rPr>
          <w:sz w:val="28"/>
          <w:szCs w:val="28"/>
        </w:rPr>
      </w:pPr>
      <w:r w:rsidRPr="00DD4DCA">
        <w:rPr>
          <w:sz w:val="28"/>
          <w:szCs w:val="28"/>
        </w:rPr>
        <w:t>Економія часу на виконання 7 проектів – 105днів.</w:t>
      </w:r>
    </w:p>
    <w:p w:rsidR="001D1176" w:rsidRPr="00DD4DCA" w:rsidRDefault="00621A4E" w:rsidP="009A2732">
      <w:pPr>
        <w:tabs>
          <w:tab w:val="left" w:pos="0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За результатами вище проведених розрахунків проведемо розрахунок т</w:t>
      </w:r>
      <w:r w:rsidRPr="00DD4DCA">
        <w:rPr>
          <w:color w:val="000000"/>
          <w:spacing w:val="1"/>
          <w:sz w:val="28"/>
          <w:szCs w:val="28"/>
        </w:rPr>
        <w:t xml:space="preserve">ерміну   окупності розробки за формулою:   </w:t>
      </w:r>
    </w:p>
    <w:p w:rsidR="008C3065" w:rsidRPr="00DD4DCA" w:rsidRDefault="00F42DD8" w:rsidP="009A2732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DD4DCA">
        <w:rPr>
          <w:sz w:val="28"/>
          <w:szCs w:val="28"/>
        </w:rPr>
        <w:t xml:space="preserve">                                            Т</w:t>
      </w:r>
      <w:r w:rsidRPr="00DD4DCA">
        <w:rPr>
          <w:sz w:val="28"/>
          <w:szCs w:val="28"/>
          <w:vertAlign w:val="subscript"/>
        </w:rPr>
        <w:t>о</w:t>
      </w:r>
      <w:r w:rsidRPr="00DD4DCA">
        <w:rPr>
          <w:sz w:val="28"/>
          <w:szCs w:val="28"/>
        </w:rPr>
        <w:t xml:space="preserve"> = </w:t>
      </w:r>
      <w:r w:rsidRPr="00DD4DCA">
        <w:rPr>
          <w:position w:val="-24"/>
          <w:sz w:val="28"/>
          <w:szCs w:val="28"/>
        </w:rPr>
        <w:object w:dxaOrig="320" w:dyaOrig="620">
          <v:shape id="_x0000_i1048" type="#_x0000_t75" style="width:16.5pt;height:30.75pt" o:ole="">
            <v:imagedata r:id="rId66" o:title=""/>
          </v:shape>
          <o:OLEObject Type="Embed" ProgID="Equation.3" ShapeID="_x0000_i1048" DrawAspect="Content" ObjectID="_1492877547" r:id="rId67"/>
        </w:object>
      </w:r>
      <w:r w:rsidRPr="00DD4DCA">
        <w:rPr>
          <w:sz w:val="28"/>
          <w:szCs w:val="28"/>
        </w:rPr>
        <w:t>,</w:t>
      </w:r>
      <w:r w:rsidR="00F03599" w:rsidRPr="00DD4DCA">
        <w:rPr>
          <w:sz w:val="28"/>
          <w:szCs w:val="28"/>
        </w:rPr>
        <w:t xml:space="preserve"> </w:t>
      </w:r>
      <w:r w:rsidRPr="00DD4DCA">
        <w:rPr>
          <w:sz w:val="28"/>
          <w:szCs w:val="28"/>
        </w:rPr>
        <w:t xml:space="preserve">років    </w:t>
      </w:r>
      <w:r w:rsidR="00F03599" w:rsidRPr="00DD4DCA">
        <w:rPr>
          <w:sz w:val="28"/>
          <w:szCs w:val="28"/>
        </w:rPr>
        <w:t xml:space="preserve">  (4.3.6)</w:t>
      </w:r>
      <w:r w:rsidRPr="00DD4DCA">
        <w:rPr>
          <w:sz w:val="28"/>
          <w:szCs w:val="28"/>
        </w:rPr>
        <w:t xml:space="preserve">                                            </w:t>
      </w:r>
    </w:p>
    <w:p w:rsidR="00F42DD8" w:rsidRPr="00DD4DCA" w:rsidRDefault="00F42DD8" w:rsidP="009A2732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де  То – термін окупності розробки;</w:t>
      </w:r>
    </w:p>
    <w:p w:rsidR="00F42DD8" w:rsidRPr="00DD4DCA" w:rsidRDefault="00F42DD8" w:rsidP="009A2732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П – значення прибутку, отриманого в результаті реалізації розробки, грн.;</w:t>
      </w:r>
    </w:p>
    <w:p w:rsidR="00F42DD8" w:rsidRPr="00DD4DCA" w:rsidRDefault="00F42DD8" w:rsidP="009A2732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І – розмір інвестицій (витрат), нео</w:t>
      </w:r>
      <w:r w:rsidR="00CA6A72" w:rsidRPr="00DD4DCA">
        <w:rPr>
          <w:sz w:val="28"/>
          <w:szCs w:val="28"/>
        </w:rPr>
        <w:t>б</w:t>
      </w:r>
      <w:r w:rsidRPr="00DD4DCA">
        <w:rPr>
          <w:sz w:val="28"/>
          <w:szCs w:val="28"/>
        </w:rPr>
        <w:t>хідних для реалізації розробки, грн.</w:t>
      </w:r>
    </w:p>
    <w:p w:rsidR="00F846D7" w:rsidRPr="00DD4DCA" w:rsidRDefault="00F846D7" w:rsidP="009A2732">
      <w:pPr>
        <w:tabs>
          <w:tab w:val="left" w:pos="975"/>
        </w:tabs>
        <w:autoSpaceDE w:val="0"/>
        <w:autoSpaceDN w:val="0"/>
        <w:adjustRightInd w:val="0"/>
        <w:spacing w:before="182" w:after="200" w:line="360" w:lineRule="auto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4. За результатами розрахунків формуються висновки.</w:t>
      </w:r>
    </w:p>
    <w:p w:rsidR="00AD5A7A" w:rsidRPr="00DD4DCA" w:rsidRDefault="005F05C2" w:rsidP="009A2732">
      <w:pPr>
        <w:tabs>
          <w:tab w:val="left" w:pos="975"/>
        </w:tabs>
        <w:autoSpaceDE w:val="0"/>
        <w:autoSpaceDN w:val="0"/>
        <w:adjustRightInd w:val="0"/>
        <w:spacing w:before="182" w:after="200" w:line="360" w:lineRule="auto"/>
        <w:ind w:firstLine="567"/>
        <w:jc w:val="center"/>
        <w:rPr>
          <w:b/>
          <w:bCs/>
          <w:color w:val="000000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 xml:space="preserve">4.4 </w:t>
      </w:r>
      <w:r w:rsidR="0076728F" w:rsidRPr="00DD4DCA">
        <w:rPr>
          <w:b/>
          <w:bCs/>
          <w:color w:val="000000"/>
          <w:sz w:val="28"/>
          <w:szCs w:val="28"/>
          <w:highlight w:val="white"/>
        </w:rPr>
        <w:t xml:space="preserve">. </w:t>
      </w:r>
      <w:r w:rsidR="00035E6E" w:rsidRPr="00DD4DCA">
        <w:rPr>
          <w:b/>
          <w:bCs/>
          <w:color w:val="000000"/>
          <w:sz w:val="28"/>
          <w:szCs w:val="28"/>
          <w:highlight w:val="white"/>
        </w:rPr>
        <w:t xml:space="preserve">Аналіз </w:t>
      </w:r>
      <w:r w:rsidR="00D86BF9" w:rsidRPr="00DD4DCA">
        <w:rPr>
          <w:b/>
          <w:bCs/>
          <w:color w:val="000000"/>
          <w:sz w:val="28"/>
          <w:szCs w:val="28"/>
          <w:highlight w:val="white"/>
        </w:rPr>
        <w:t>конкурентоспроможності</w:t>
      </w:r>
      <w:r w:rsidR="00035E6E" w:rsidRPr="00DD4DCA">
        <w:rPr>
          <w:b/>
          <w:bCs/>
          <w:color w:val="000000"/>
          <w:sz w:val="28"/>
          <w:szCs w:val="28"/>
          <w:highlight w:val="white"/>
        </w:rPr>
        <w:t xml:space="preserve"> розробки (вказати розробку)</w:t>
      </w:r>
    </w:p>
    <w:p w:rsidR="006424D8" w:rsidRPr="00DD4DCA" w:rsidRDefault="006424D8" w:rsidP="009A2732">
      <w:pPr>
        <w:autoSpaceDE w:val="0"/>
        <w:autoSpaceDN w:val="0"/>
        <w:adjustRightInd w:val="0"/>
        <w:spacing w:line="360" w:lineRule="auto"/>
        <w:jc w:val="center"/>
        <w:rPr>
          <w:i/>
          <w:iCs/>
          <w:sz w:val="28"/>
          <w:szCs w:val="28"/>
        </w:rPr>
      </w:pPr>
      <w:r w:rsidRPr="00DD4DCA">
        <w:rPr>
          <w:i/>
          <w:iCs/>
          <w:sz w:val="28"/>
          <w:szCs w:val="28"/>
        </w:rPr>
        <w:t>В даному параграфі дипломної роботи:</w:t>
      </w:r>
    </w:p>
    <w:p w:rsidR="006424D8" w:rsidRPr="00DD4DCA" w:rsidRDefault="006424D8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1. Провести порівняльну характеристику програмних продуктів.</w:t>
      </w:r>
    </w:p>
    <w:p w:rsidR="00AD5A7A" w:rsidRPr="00DD4DCA" w:rsidRDefault="006424D8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  <w:u w:val="single"/>
        </w:rPr>
        <w:t>Наприклад.</w:t>
      </w:r>
      <w:r w:rsidRPr="00DD4DCA">
        <w:rPr>
          <w:sz w:val="28"/>
          <w:szCs w:val="28"/>
        </w:rPr>
        <w:t xml:space="preserve"> </w:t>
      </w:r>
      <w:r w:rsidR="00AD5A7A" w:rsidRPr="00DD4DCA">
        <w:rPr>
          <w:sz w:val="28"/>
          <w:szCs w:val="28"/>
        </w:rPr>
        <w:t xml:space="preserve">Серед найбільш поширених </w:t>
      </w:r>
      <w:r w:rsidR="0076728F" w:rsidRPr="00DD4DCA">
        <w:rPr>
          <w:sz w:val="28"/>
          <w:szCs w:val="28"/>
        </w:rPr>
        <w:t>розробок</w:t>
      </w:r>
      <w:r w:rsidR="00AD5A7A" w:rsidRPr="00DD4DCA">
        <w:rPr>
          <w:sz w:val="28"/>
          <w:szCs w:val="28"/>
        </w:rPr>
        <w:t>, що забезпечують схожий принцип роботи розробленого продукту можна віднести</w:t>
      </w:r>
      <w:r w:rsidR="0076728F" w:rsidRPr="00DD4DCA">
        <w:rPr>
          <w:sz w:val="28"/>
          <w:szCs w:val="28"/>
        </w:rPr>
        <w:t xml:space="preserve"> (вказати розробки, проаналізовані у параграфі 4.1)</w:t>
      </w:r>
    </w:p>
    <w:p w:rsidR="00AD5A7A" w:rsidRPr="00DD4DCA" w:rsidRDefault="00AD5A7A" w:rsidP="009A273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 xml:space="preserve">Порівняльна характеристика за основними показниками даного програмного продукту і </w:t>
      </w:r>
      <w:r w:rsidR="0076728F" w:rsidRPr="00DD4DCA">
        <w:rPr>
          <w:sz w:val="28"/>
          <w:szCs w:val="28"/>
        </w:rPr>
        <w:t>аналогів (продуктів)</w:t>
      </w:r>
      <w:r w:rsidRPr="00DD4DCA">
        <w:rPr>
          <w:sz w:val="28"/>
          <w:szCs w:val="28"/>
        </w:rPr>
        <w:t xml:space="preserve"> наводиться в таблиці 4.4.</w:t>
      </w:r>
      <w:r w:rsidR="0076728F" w:rsidRPr="00DD4DCA">
        <w:rPr>
          <w:sz w:val="28"/>
          <w:szCs w:val="28"/>
        </w:rPr>
        <w:t>1</w:t>
      </w:r>
      <w:r w:rsidR="0018333C" w:rsidRPr="00DD4DCA">
        <w:rPr>
          <w:sz w:val="28"/>
          <w:szCs w:val="28"/>
        </w:rPr>
        <w:t xml:space="preserve"> (Приклад)</w:t>
      </w:r>
    </w:p>
    <w:p w:rsidR="00CC3C20" w:rsidRPr="00DD4DCA" w:rsidRDefault="00AD5A7A" w:rsidP="009A2732">
      <w:pPr>
        <w:pStyle w:val="a3"/>
        <w:spacing w:line="360" w:lineRule="auto"/>
        <w:rPr>
          <w:sz w:val="28"/>
          <w:szCs w:val="28"/>
        </w:rPr>
      </w:pPr>
      <w:r w:rsidRPr="00DD4DCA">
        <w:rPr>
          <w:sz w:val="28"/>
          <w:szCs w:val="28"/>
        </w:rPr>
        <w:t xml:space="preserve"> </w:t>
      </w:r>
    </w:p>
    <w:p w:rsidR="00E85648" w:rsidRPr="00DD4DCA" w:rsidRDefault="00AD5A7A" w:rsidP="009A2732">
      <w:pPr>
        <w:pStyle w:val="a3"/>
        <w:spacing w:line="360" w:lineRule="auto"/>
        <w:rPr>
          <w:sz w:val="28"/>
          <w:szCs w:val="28"/>
        </w:rPr>
      </w:pPr>
      <w:r w:rsidRPr="00DD4DCA">
        <w:rPr>
          <w:sz w:val="28"/>
          <w:szCs w:val="28"/>
        </w:rPr>
        <w:t>Таблиця 4.4</w:t>
      </w:r>
      <w:r w:rsidR="0076728F" w:rsidRPr="00DD4DCA">
        <w:rPr>
          <w:sz w:val="28"/>
          <w:szCs w:val="28"/>
        </w:rPr>
        <w:t>.1</w:t>
      </w:r>
      <w:r w:rsidRPr="00DD4DCA">
        <w:rPr>
          <w:sz w:val="28"/>
          <w:szCs w:val="28"/>
        </w:rPr>
        <w:t xml:space="preserve"> -  Порівняльна характеристика програмних продуктів</w:t>
      </w:r>
    </w:p>
    <w:tbl>
      <w:tblPr>
        <w:tblW w:w="0" w:type="auto"/>
        <w:jc w:val="center"/>
        <w:tblLayout w:type="fixed"/>
        <w:tblLook w:val="0000"/>
      </w:tblPr>
      <w:tblGrid>
        <w:gridCol w:w="2707"/>
        <w:gridCol w:w="1929"/>
        <w:gridCol w:w="2158"/>
        <w:gridCol w:w="2494"/>
      </w:tblGrid>
      <w:tr w:rsidR="00AD5A7A" w:rsidRPr="00DD4DCA">
        <w:tblPrEx>
          <w:tblCellMar>
            <w:top w:w="0" w:type="dxa"/>
            <w:bottom w:w="0" w:type="dxa"/>
          </w:tblCellMar>
        </w:tblPrEx>
        <w:trPr>
          <w:trHeight w:val="413"/>
          <w:jc w:val="center"/>
        </w:trPr>
        <w:tc>
          <w:tcPr>
            <w:tcW w:w="27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Назва показника</w:t>
            </w:r>
          </w:p>
        </w:tc>
        <w:tc>
          <w:tcPr>
            <w:tcW w:w="19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Коефіцієнт </w:t>
            </w:r>
            <w:r w:rsidRPr="00DD4DCA">
              <w:rPr>
                <w:sz w:val="28"/>
                <w:szCs w:val="28"/>
              </w:rPr>
              <w:lastRenderedPageBreak/>
              <w:t xml:space="preserve">вагомості, </w:t>
            </w:r>
            <w:r w:rsidRPr="00DD4DCA">
              <w:rPr>
                <w:sz w:val="28"/>
                <w:szCs w:val="28"/>
              </w:rPr>
              <w:object w:dxaOrig="263" w:dyaOrig="385">
                <v:shape id="_x0000_i1049" type="#_x0000_t75" style="width:13.5pt;height:19.5pt" o:ole="">
                  <v:imagedata r:id="rId68" o:title=""/>
                </v:shape>
                <o:OLEObject Type="Embed" ProgID="Equation.3" ShapeID="_x0000_i1049" DrawAspect="Content" ObjectID="_1492877548" r:id="rId69"/>
              </w:object>
            </w:r>
          </w:p>
        </w:tc>
        <w:tc>
          <w:tcPr>
            <w:tcW w:w="46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lastRenderedPageBreak/>
              <w:t xml:space="preserve">Кількість балів, </w:t>
            </w:r>
            <w:r w:rsidRPr="00DD4DCA">
              <w:rPr>
                <w:sz w:val="28"/>
                <w:szCs w:val="28"/>
              </w:rPr>
              <w:object w:dxaOrig="344" w:dyaOrig="385">
                <v:shape id="_x0000_i1050" type="#_x0000_t75" style="width:17.25pt;height:19.5pt" o:ole="">
                  <v:imagedata r:id="rId70" o:title=""/>
                </v:shape>
                <o:OLEObject Type="Embed" ProgID="Equation.3" ShapeID="_x0000_i1050" DrawAspect="Content" ObjectID="_1492877549" r:id="rId71"/>
              </w:object>
            </w:r>
          </w:p>
        </w:tc>
      </w:tr>
      <w:tr w:rsidR="00AD5A7A" w:rsidRPr="00DD4DCA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270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2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2716AD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Вказати назву аналога (прототипу)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Розроблена система</w:t>
            </w:r>
          </w:p>
        </w:tc>
      </w:tr>
      <w:tr w:rsidR="00AD5A7A" w:rsidRPr="00DD4D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85648" w:rsidRPr="00DD4DCA" w:rsidRDefault="00E85648" w:rsidP="009A2732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lastRenderedPageBreak/>
              <w:t>1. Технічні показники:</w:t>
            </w:r>
          </w:p>
          <w:p w:rsidR="00AD5A7A" w:rsidRPr="00DD4DCA" w:rsidRDefault="00AD5A7A" w:rsidP="009A2732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 Якість товару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D5A7A" w:rsidRPr="00DD4D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  <w:r w:rsidR="00CA54B1" w:rsidRPr="00DD4DCA">
              <w:rPr>
                <w:sz w:val="28"/>
                <w:szCs w:val="28"/>
              </w:rPr>
              <w:t>1</w:t>
            </w:r>
            <w:r w:rsidRPr="00DD4DCA">
              <w:rPr>
                <w:sz w:val="28"/>
                <w:szCs w:val="28"/>
              </w:rPr>
              <w:t>. Надійність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D5A7A" w:rsidRPr="00DD4D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  <w:r w:rsidR="00CA54B1" w:rsidRPr="00DD4DCA">
              <w:rPr>
                <w:sz w:val="28"/>
                <w:szCs w:val="28"/>
              </w:rPr>
              <w:t>2</w:t>
            </w:r>
            <w:r w:rsidRPr="00DD4DCA">
              <w:rPr>
                <w:sz w:val="28"/>
                <w:szCs w:val="28"/>
              </w:rPr>
              <w:t>. Зручність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D5A7A" w:rsidRPr="00DD4D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  <w:r w:rsidR="00CA54B1" w:rsidRPr="00DD4DCA">
              <w:rPr>
                <w:sz w:val="28"/>
                <w:szCs w:val="28"/>
              </w:rPr>
              <w:t>3</w:t>
            </w:r>
            <w:r w:rsidRPr="00DD4DCA">
              <w:rPr>
                <w:sz w:val="28"/>
                <w:szCs w:val="28"/>
              </w:rPr>
              <w:t>. Інтерфейс</w:t>
            </w:r>
          </w:p>
          <w:p w:rsidR="00CA54B1" w:rsidRPr="00DD4DCA" w:rsidRDefault="00CA54B1" w:rsidP="009A2732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.......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D5A7A" w:rsidRPr="00DD4DC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85648" w:rsidRPr="00DD4DCA" w:rsidRDefault="00CA54B1" w:rsidP="009A2732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2. </w:t>
            </w:r>
            <w:r w:rsidR="00E85648" w:rsidRPr="00DD4DCA">
              <w:rPr>
                <w:sz w:val="28"/>
                <w:szCs w:val="28"/>
              </w:rPr>
              <w:t>Економічні показники:</w:t>
            </w:r>
          </w:p>
          <w:p w:rsidR="00AD5A7A" w:rsidRPr="00DD4DCA" w:rsidRDefault="00CA54B1" w:rsidP="009A2732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</w:t>
            </w:r>
            <w:r w:rsidR="00AD5A7A" w:rsidRPr="00DD4DCA">
              <w:rPr>
                <w:sz w:val="28"/>
                <w:szCs w:val="28"/>
              </w:rPr>
              <w:t>.</w:t>
            </w:r>
            <w:r w:rsidRPr="00DD4DCA">
              <w:rPr>
                <w:sz w:val="28"/>
                <w:szCs w:val="28"/>
              </w:rPr>
              <w:t>1</w:t>
            </w:r>
            <w:r w:rsidR="00AD5A7A" w:rsidRPr="00DD4DCA">
              <w:rPr>
                <w:sz w:val="28"/>
                <w:szCs w:val="28"/>
              </w:rPr>
              <w:t>. Ціна</w:t>
            </w:r>
            <w:r w:rsidRPr="00DD4DCA">
              <w:rPr>
                <w:sz w:val="28"/>
                <w:szCs w:val="28"/>
              </w:rPr>
              <w:t>, грн..</w:t>
            </w:r>
          </w:p>
          <w:p w:rsidR="00CA54B1" w:rsidRPr="00DD4DCA" w:rsidRDefault="00CA54B1" w:rsidP="009A2732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2.2. Витрати, пов’язані з використанням, грн.</w:t>
            </w:r>
          </w:p>
          <w:p w:rsidR="00CA54B1" w:rsidRPr="00DD4DCA" w:rsidRDefault="00CA54B1" w:rsidP="009A2732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2.3. .....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9A2732">
            <w:pPr>
              <w:autoSpaceDE w:val="0"/>
              <w:autoSpaceDN w:val="0"/>
              <w:adjustRightInd w:val="0"/>
              <w:spacing w:after="100" w:afterAutospacing="1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D5A7A" w:rsidRPr="00DD4DCA" w:rsidRDefault="00AD5A7A" w:rsidP="009A2732">
      <w:pPr>
        <w:autoSpaceDE w:val="0"/>
        <w:autoSpaceDN w:val="0"/>
        <w:adjustRightInd w:val="0"/>
        <w:spacing w:after="200" w:line="360" w:lineRule="auto"/>
        <w:ind w:left="720"/>
        <w:rPr>
          <w:sz w:val="28"/>
          <w:szCs w:val="28"/>
        </w:rPr>
      </w:pPr>
    </w:p>
    <w:p w:rsidR="006424D8" w:rsidRPr="00DD4DCA" w:rsidRDefault="006424D8" w:rsidP="009A2732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color w:val="000000"/>
          <w:sz w:val="28"/>
          <w:szCs w:val="28"/>
        </w:rPr>
      </w:pPr>
      <w:r w:rsidRPr="00DD4DCA">
        <w:rPr>
          <w:sz w:val="28"/>
          <w:szCs w:val="28"/>
        </w:rPr>
        <w:t xml:space="preserve">2. </w:t>
      </w:r>
      <w:r w:rsidR="0018333C" w:rsidRPr="00DD4DCA">
        <w:rPr>
          <w:sz w:val="28"/>
          <w:szCs w:val="28"/>
        </w:rPr>
        <w:t>За результатами порівняльних характеристик прове</w:t>
      </w:r>
      <w:r w:rsidRPr="00DD4DCA">
        <w:rPr>
          <w:sz w:val="28"/>
          <w:szCs w:val="28"/>
        </w:rPr>
        <w:t>сти</w:t>
      </w:r>
      <w:r w:rsidR="0018333C" w:rsidRPr="00DD4DCA">
        <w:rPr>
          <w:sz w:val="28"/>
          <w:szCs w:val="28"/>
        </w:rPr>
        <w:t xml:space="preserve"> аналіз конкурентоспроможності </w:t>
      </w:r>
      <w:r w:rsidR="0018333C" w:rsidRPr="00DD4DCA">
        <w:rPr>
          <w:color w:val="000000"/>
          <w:sz w:val="28"/>
          <w:szCs w:val="28"/>
          <w:highlight w:val="white"/>
        </w:rPr>
        <w:t>розробк</w:t>
      </w:r>
      <w:r w:rsidRPr="00DD4DCA">
        <w:rPr>
          <w:color w:val="000000"/>
          <w:sz w:val="28"/>
          <w:szCs w:val="28"/>
          <w:highlight w:val="white"/>
        </w:rPr>
        <w:t>и</w:t>
      </w:r>
      <w:r w:rsidR="0018333C" w:rsidRPr="00DD4DCA">
        <w:rPr>
          <w:color w:val="000000"/>
          <w:sz w:val="28"/>
          <w:szCs w:val="28"/>
        </w:rPr>
        <w:t xml:space="preserve"> із використанням</w:t>
      </w:r>
      <w:r w:rsidR="0018333C" w:rsidRPr="00DD4DCA">
        <w:rPr>
          <w:b/>
          <w:bCs/>
          <w:color w:val="000000"/>
          <w:sz w:val="28"/>
          <w:szCs w:val="28"/>
        </w:rPr>
        <w:t xml:space="preserve"> </w:t>
      </w:r>
      <w:r w:rsidR="0018333C" w:rsidRPr="00DD4DCA">
        <w:rPr>
          <w:color w:val="000000"/>
          <w:sz w:val="28"/>
          <w:szCs w:val="28"/>
        </w:rPr>
        <w:t>коефіцієнта конкурентоспроможності</w:t>
      </w:r>
      <w:r w:rsidRPr="00DD4DCA">
        <w:rPr>
          <w:color w:val="000000"/>
          <w:sz w:val="28"/>
          <w:szCs w:val="28"/>
        </w:rPr>
        <w:t xml:space="preserve"> за обраною методикою.</w:t>
      </w:r>
    </w:p>
    <w:p w:rsidR="006424D8" w:rsidRPr="00DD4DCA" w:rsidRDefault="006424D8" w:rsidP="009A2732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3.П</w:t>
      </w:r>
      <w:r w:rsidR="0018333C" w:rsidRPr="00DD4DCA">
        <w:rPr>
          <w:color w:val="000000"/>
          <w:sz w:val="28"/>
          <w:szCs w:val="28"/>
        </w:rPr>
        <w:t xml:space="preserve">ідвести підсумки </w:t>
      </w:r>
      <w:r w:rsidRPr="00DD4DCA">
        <w:rPr>
          <w:color w:val="000000"/>
          <w:sz w:val="28"/>
          <w:szCs w:val="28"/>
        </w:rPr>
        <w:t>п</w:t>
      </w:r>
      <w:r w:rsidR="0018333C" w:rsidRPr="00DD4DCA">
        <w:rPr>
          <w:color w:val="000000"/>
          <w:sz w:val="28"/>
          <w:szCs w:val="28"/>
        </w:rPr>
        <w:t xml:space="preserve">о параграфу </w:t>
      </w:r>
    </w:p>
    <w:p w:rsidR="0018333C" w:rsidRPr="00DD4DCA" w:rsidRDefault="006424D8" w:rsidP="009A2732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Висновки по  розділу </w:t>
      </w:r>
      <w:r w:rsidR="00D86BF9" w:rsidRPr="00DD4DCA">
        <w:rPr>
          <w:color w:val="000000"/>
          <w:sz w:val="28"/>
          <w:szCs w:val="28"/>
        </w:rPr>
        <w:t>в цілому</w:t>
      </w:r>
      <w:r w:rsidRPr="00DD4DCA">
        <w:rPr>
          <w:color w:val="000000"/>
          <w:sz w:val="28"/>
          <w:szCs w:val="28"/>
        </w:rPr>
        <w:t>.</w:t>
      </w:r>
    </w:p>
    <w:p w:rsidR="00A45BFA" w:rsidRPr="00DD4DCA" w:rsidRDefault="00A45BFA" w:rsidP="009A2732">
      <w:pPr>
        <w:shd w:val="clear" w:color="auto" w:fill="FFFFFF"/>
        <w:tabs>
          <w:tab w:val="left" w:pos="0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Таблиця - Зведені техніко-економічні показники розробки та реалізації (вказати назву розробки)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379"/>
        <w:gridCol w:w="1701"/>
        <w:gridCol w:w="1559"/>
      </w:tblGrid>
      <w:tr w:rsidR="00A45BFA" w:rsidRPr="00DD4DCA">
        <w:tblPrEx>
          <w:tblCellMar>
            <w:top w:w="0" w:type="dxa"/>
            <w:bottom w:w="0" w:type="dxa"/>
          </w:tblCellMar>
        </w:tblPrEx>
        <w:trPr>
          <w:trHeight w:hRule="exact" w:val="494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BFA" w:rsidRPr="00DD4DCA" w:rsidRDefault="00A45BFA" w:rsidP="009A2732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D4DCA">
              <w:rPr>
                <w:b/>
                <w:sz w:val="28"/>
                <w:szCs w:val="28"/>
              </w:rPr>
              <w:t>Показник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BFA" w:rsidRPr="00DD4DCA" w:rsidRDefault="00A45BFA" w:rsidP="009A2732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DD4DCA">
              <w:rPr>
                <w:b/>
                <w:sz w:val="28"/>
                <w:szCs w:val="28"/>
              </w:rPr>
              <w:t>Розмірність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BFA" w:rsidRPr="00DD4DCA" w:rsidRDefault="00A45BFA" w:rsidP="009A2732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D4DCA">
              <w:rPr>
                <w:b/>
                <w:sz w:val="28"/>
                <w:szCs w:val="28"/>
              </w:rPr>
              <w:t>Значення</w:t>
            </w:r>
          </w:p>
        </w:tc>
      </w:tr>
      <w:tr w:rsidR="00A45BFA" w:rsidRPr="00DD4DCA">
        <w:tblPrEx>
          <w:tblCellMar>
            <w:top w:w="0" w:type="dxa"/>
            <w:bottom w:w="0" w:type="dxa"/>
          </w:tblCellMar>
        </w:tblPrEx>
        <w:trPr>
          <w:trHeight w:hRule="exact" w:val="3408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5BFA" w:rsidRPr="00DD4DCA" w:rsidRDefault="00A45BFA" w:rsidP="009A2732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lastRenderedPageBreak/>
              <w:t>Витрати на:</w:t>
            </w:r>
          </w:p>
          <w:p w:rsidR="00A45BFA" w:rsidRPr="00DD4DCA" w:rsidRDefault="00A45BFA" w:rsidP="009A2732">
            <w:pPr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розробку програмного забезпечення </w:t>
            </w:r>
          </w:p>
          <w:p w:rsidR="00A45BFA" w:rsidRPr="00DD4DCA" w:rsidRDefault="00A45BFA" w:rsidP="009A2732">
            <w:pPr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реалізацію  розробки</w:t>
            </w:r>
          </w:p>
          <w:p w:rsidR="00A45BFA" w:rsidRPr="00DD4DCA" w:rsidRDefault="00A45BFA" w:rsidP="009A2732">
            <w:pPr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….</w:t>
            </w:r>
          </w:p>
          <w:p w:rsidR="005B6736" w:rsidRPr="00DD4DCA" w:rsidRDefault="005B6736" w:rsidP="009A2732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Податок...</w:t>
            </w:r>
          </w:p>
          <w:p w:rsidR="005B6736" w:rsidRPr="00DD4DCA" w:rsidRDefault="005B6736" w:rsidP="009A2732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....</w:t>
            </w:r>
          </w:p>
          <w:p w:rsidR="00A45BFA" w:rsidRPr="00DD4DCA" w:rsidRDefault="00A45BFA" w:rsidP="009A2732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Дохід</w:t>
            </w:r>
          </w:p>
          <w:p w:rsidR="00A45BFA" w:rsidRPr="00DD4DCA" w:rsidRDefault="00A45BFA" w:rsidP="009A2732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Прибуток</w:t>
            </w:r>
          </w:p>
          <w:p w:rsidR="00A45BFA" w:rsidRPr="00DD4DCA" w:rsidRDefault="00A45BFA" w:rsidP="009A2732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Термін окупності </w:t>
            </w:r>
          </w:p>
          <w:p w:rsidR="00A45BFA" w:rsidRPr="00DD4DCA" w:rsidRDefault="00A45BFA" w:rsidP="009A2732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Індекс конкурентоспроможності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5BFA" w:rsidRPr="00DD4DCA" w:rsidRDefault="00A45BFA" w:rsidP="009A2732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5BFA" w:rsidRPr="00DD4DCA" w:rsidRDefault="00A45BFA" w:rsidP="009A2732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5F05C2" w:rsidRPr="00DD4DCA" w:rsidRDefault="005F05C2" w:rsidP="009A2732">
      <w:pPr>
        <w:spacing w:line="360" w:lineRule="auto"/>
        <w:rPr>
          <w:sz w:val="28"/>
          <w:szCs w:val="28"/>
        </w:rPr>
      </w:pPr>
    </w:p>
    <w:sectPr w:rsidR="005F05C2" w:rsidRPr="00DD4DCA" w:rsidSect="00315FE4">
      <w:pgSz w:w="11906" w:h="16838"/>
      <w:pgMar w:top="850" w:right="850" w:bottom="71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77EB5C0"/>
    <w:lvl w:ilvl="0">
      <w:numFmt w:val="bullet"/>
      <w:lvlText w:val="*"/>
      <w:lvlJc w:val="left"/>
    </w:lvl>
  </w:abstractNum>
  <w:abstractNum w:abstractNumId="1">
    <w:nsid w:val="2BEE7E37"/>
    <w:multiLevelType w:val="hybridMultilevel"/>
    <w:tmpl w:val="B6BE47C8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7291522"/>
    <w:multiLevelType w:val="hybridMultilevel"/>
    <w:tmpl w:val="5282AB7A"/>
    <w:lvl w:ilvl="0" w:tplc="70D4F9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2B0997"/>
    <w:multiLevelType w:val="hybridMultilevel"/>
    <w:tmpl w:val="6E7E63B4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-"/>
      <w:lvlJc w:val="left"/>
      <w:pPr>
        <w:ind w:left="3229" w:hanging="144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94249EF"/>
    <w:multiLevelType w:val="multilevel"/>
    <w:tmpl w:val="2EC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8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>
    <w:applyBreakingRules/>
    <w:useFELayout/>
  </w:compat>
  <w:rsids>
    <w:rsidRoot w:val="00D257A6"/>
    <w:rsid w:val="00011206"/>
    <w:rsid w:val="00017BB2"/>
    <w:rsid w:val="00034686"/>
    <w:rsid w:val="00034C87"/>
    <w:rsid w:val="00035E6E"/>
    <w:rsid w:val="00084B12"/>
    <w:rsid w:val="000A09BD"/>
    <w:rsid w:val="000A7AAF"/>
    <w:rsid w:val="000B3063"/>
    <w:rsid w:val="000B7817"/>
    <w:rsid w:val="000D63CE"/>
    <w:rsid w:val="000F3BE9"/>
    <w:rsid w:val="000F5751"/>
    <w:rsid w:val="00116235"/>
    <w:rsid w:val="001245A5"/>
    <w:rsid w:val="00126377"/>
    <w:rsid w:val="0013029C"/>
    <w:rsid w:val="001820ED"/>
    <w:rsid w:val="0018333C"/>
    <w:rsid w:val="00192FFA"/>
    <w:rsid w:val="001D1176"/>
    <w:rsid w:val="001D2021"/>
    <w:rsid w:val="001D5B53"/>
    <w:rsid w:val="001F6B34"/>
    <w:rsid w:val="00205741"/>
    <w:rsid w:val="0022374F"/>
    <w:rsid w:val="00226929"/>
    <w:rsid w:val="00263967"/>
    <w:rsid w:val="00266794"/>
    <w:rsid w:val="002716AD"/>
    <w:rsid w:val="002A5A14"/>
    <w:rsid w:val="002B7A97"/>
    <w:rsid w:val="002C0A77"/>
    <w:rsid w:val="002C72C0"/>
    <w:rsid w:val="002D6E3E"/>
    <w:rsid w:val="002E073B"/>
    <w:rsid w:val="00315FE4"/>
    <w:rsid w:val="0032172C"/>
    <w:rsid w:val="003474E4"/>
    <w:rsid w:val="0035075F"/>
    <w:rsid w:val="003742C1"/>
    <w:rsid w:val="00374429"/>
    <w:rsid w:val="0039184A"/>
    <w:rsid w:val="003C7257"/>
    <w:rsid w:val="003D7FFD"/>
    <w:rsid w:val="00410A53"/>
    <w:rsid w:val="0042128D"/>
    <w:rsid w:val="00437A2A"/>
    <w:rsid w:val="00456995"/>
    <w:rsid w:val="004932EA"/>
    <w:rsid w:val="004E75B3"/>
    <w:rsid w:val="00546275"/>
    <w:rsid w:val="00550C5A"/>
    <w:rsid w:val="00566298"/>
    <w:rsid w:val="005707CB"/>
    <w:rsid w:val="005820E3"/>
    <w:rsid w:val="00582E7D"/>
    <w:rsid w:val="00595366"/>
    <w:rsid w:val="005A4EEE"/>
    <w:rsid w:val="005B4E30"/>
    <w:rsid w:val="005B6736"/>
    <w:rsid w:val="005E1744"/>
    <w:rsid w:val="005E1F47"/>
    <w:rsid w:val="005E22D7"/>
    <w:rsid w:val="005F05C2"/>
    <w:rsid w:val="00602D91"/>
    <w:rsid w:val="0060487A"/>
    <w:rsid w:val="00621A4E"/>
    <w:rsid w:val="00621E5A"/>
    <w:rsid w:val="0062612E"/>
    <w:rsid w:val="00640846"/>
    <w:rsid w:val="006424D8"/>
    <w:rsid w:val="006C18D9"/>
    <w:rsid w:val="006F1325"/>
    <w:rsid w:val="00701D95"/>
    <w:rsid w:val="00740BB0"/>
    <w:rsid w:val="0076728F"/>
    <w:rsid w:val="00780AE2"/>
    <w:rsid w:val="00787E0C"/>
    <w:rsid w:val="007A0C5C"/>
    <w:rsid w:val="007A2B34"/>
    <w:rsid w:val="007D5DAD"/>
    <w:rsid w:val="007F781E"/>
    <w:rsid w:val="008320D8"/>
    <w:rsid w:val="008358CC"/>
    <w:rsid w:val="00897D45"/>
    <w:rsid w:val="008B0996"/>
    <w:rsid w:val="008B5F69"/>
    <w:rsid w:val="008C3065"/>
    <w:rsid w:val="008C5B0E"/>
    <w:rsid w:val="008E3D37"/>
    <w:rsid w:val="00921A12"/>
    <w:rsid w:val="009348EF"/>
    <w:rsid w:val="00934CF8"/>
    <w:rsid w:val="009376D9"/>
    <w:rsid w:val="00942B20"/>
    <w:rsid w:val="00974B86"/>
    <w:rsid w:val="009A2732"/>
    <w:rsid w:val="009B20EA"/>
    <w:rsid w:val="00A45BFA"/>
    <w:rsid w:val="00A653C6"/>
    <w:rsid w:val="00A718DD"/>
    <w:rsid w:val="00A74612"/>
    <w:rsid w:val="00AC2794"/>
    <w:rsid w:val="00AC35F2"/>
    <w:rsid w:val="00AD4D87"/>
    <w:rsid w:val="00AD5A7A"/>
    <w:rsid w:val="00B04D01"/>
    <w:rsid w:val="00B62AD5"/>
    <w:rsid w:val="00B72E44"/>
    <w:rsid w:val="00B83CE2"/>
    <w:rsid w:val="00B840D2"/>
    <w:rsid w:val="00BA3014"/>
    <w:rsid w:val="00BD401D"/>
    <w:rsid w:val="00BE6A45"/>
    <w:rsid w:val="00C05472"/>
    <w:rsid w:val="00C4735E"/>
    <w:rsid w:val="00C54D4D"/>
    <w:rsid w:val="00C60491"/>
    <w:rsid w:val="00C62F45"/>
    <w:rsid w:val="00C6319C"/>
    <w:rsid w:val="00C66A12"/>
    <w:rsid w:val="00C771CD"/>
    <w:rsid w:val="00C77C4D"/>
    <w:rsid w:val="00C974CE"/>
    <w:rsid w:val="00CA0444"/>
    <w:rsid w:val="00CA385F"/>
    <w:rsid w:val="00CA54B1"/>
    <w:rsid w:val="00CA6A72"/>
    <w:rsid w:val="00CC3C20"/>
    <w:rsid w:val="00CE312A"/>
    <w:rsid w:val="00D257A6"/>
    <w:rsid w:val="00D86BF9"/>
    <w:rsid w:val="00DB0ED0"/>
    <w:rsid w:val="00DD4DCA"/>
    <w:rsid w:val="00DE509F"/>
    <w:rsid w:val="00DF0BD8"/>
    <w:rsid w:val="00DF6334"/>
    <w:rsid w:val="00E00EB0"/>
    <w:rsid w:val="00E63A7D"/>
    <w:rsid w:val="00E64A19"/>
    <w:rsid w:val="00E7025F"/>
    <w:rsid w:val="00E7056D"/>
    <w:rsid w:val="00E76009"/>
    <w:rsid w:val="00E85648"/>
    <w:rsid w:val="00EB4D4B"/>
    <w:rsid w:val="00F03599"/>
    <w:rsid w:val="00F1404E"/>
    <w:rsid w:val="00F42DD8"/>
    <w:rsid w:val="00F61A4B"/>
    <w:rsid w:val="00F72B0B"/>
    <w:rsid w:val="00F846D7"/>
    <w:rsid w:val="00F878E9"/>
    <w:rsid w:val="00FA57BC"/>
    <w:rsid w:val="00FD6BB1"/>
    <w:rsid w:val="00FF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6C18D9"/>
    <w:pPr>
      <w:spacing w:before="100" w:beforeAutospacing="1" w:after="100" w:afterAutospacing="1"/>
    </w:pPr>
  </w:style>
  <w:style w:type="character" w:styleId="a4">
    <w:name w:val="Hyperlink"/>
    <w:basedOn w:val="a0"/>
    <w:rsid w:val="00C60491"/>
    <w:rPr>
      <w:color w:val="0000FF"/>
      <w:u w:val="single"/>
    </w:rPr>
  </w:style>
  <w:style w:type="character" w:styleId="a5">
    <w:name w:val="Emphasis"/>
    <w:basedOn w:val="a0"/>
    <w:qFormat/>
    <w:rsid w:val="00A45BFA"/>
    <w:rPr>
      <w:i/>
      <w:iCs/>
    </w:rPr>
  </w:style>
  <w:style w:type="character" w:styleId="a6">
    <w:name w:val="Placeholder Text"/>
    <w:basedOn w:val="a0"/>
    <w:uiPriority w:val="99"/>
    <w:semiHidden/>
    <w:rsid w:val="008320D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320D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20D8"/>
    <w:rPr>
      <w:rFonts w:ascii="Tahoma" w:hAnsi="Tahoma" w:cs="Tahoma"/>
      <w:sz w:val="16"/>
      <w:szCs w:val="16"/>
      <w:lang w:eastAsia="zh-CN"/>
    </w:rPr>
  </w:style>
  <w:style w:type="table" w:styleId="a9">
    <w:name w:val="Table Grid"/>
    <w:basedOn w:val="a1"/>
    <w:uiPriority w:val="59"/>
    <w:rsid w:val="00B04D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8.png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0.wmf"/><Relationship Id="rId11" Type="http://schemas.openxmlformats.org/officeDocument/2006/relationships/image" Target="media/image4.png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oleObject" Target="embeddings/oleObject29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57" Type="http://schemas.openxmlformats.org/officeDocument/2006/relationships/oleObject" Target="embeddings/oleObject31.bin"/><Relationship Id="rId61" Type="http://schemas.openxmlformats.org/officeDocument/2006/relationships/oleObject" Target="embeddings/oleObject3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4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5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6.bin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2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9126</Words>
  <Characters>5202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Методичні рекомендації </vt:lpstr>
    </vt:vector>
  </TitlesOfParts>
  <Company>Reanimator Extreme Edition</Company>
  <LinksUpToDate>false</LinksUpToDate>
  <CharactersWithSpaces>14300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Методичні рекомендації</dc:title>
  <dc:creator>Святослав</dc:creator>
  <cp:lastModifiedBy>Михайло Дрогомирецький</cp:lastModifiedBy>
  <cp:revision>12</cp:revision>
  <dcterms:created xsi:type="dcterms:W3CDTF">2015-05-11T15:42:00Z</dcterms:created>
  <dcterms:modified xsi:type="dcterms:W3CDTF">2015-05-11T16:18:00Z</dcterms:modified>
</cp:coreProperties>
</file>