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D3A09F" w14:textId="77777777" w:rsidR="00263454" w:rsidRPr="00263454" w:rsidRDefault="00263454" w:rsidP="00263454">
      <w:pPr>
        <w:pStyle w:val="a3"/>
        <w:spacing w:after="312"/>
        <w:ind w:firstLine="1080"/>
      </w:pPr>
      <w:r w:rsidRPr="00263454">
        <w:t>中古轶事</w:t>
      </w:r>
      <w:r w:rsidRPr="00263454">
        <w:t xml:space="preserve"> Medieval Tales</w:t>
      </w:r>
    </w:p>
    <w:p w14:paraId="5AC5C775" w14:textId="77777777" w:rsidR="00263454" w:rsidRPr="00263454" w:rsidRDefault="00263454" w:rsidP="00263454">
      <w:pPr>
        <w:spacing w:after="312"/>
        <w:ind w:firstLine="420"/>
        <w:jc w:val="both"/>
      </w:pPr>
    </w:p>
    <w:p w14:paraId="7081A938" w14:textId="77777777" w:rsidR="00263454" w:rsidRPr="00D55DC7" w:rsidRDefault="00263454" w:rsidP="00D55DC7">
      <w:pPr>
        <w:pStyle w:val="ae"/>
        <w:spacing w:after="312"/>
        <w:jc w:val="center"/>
        <w:rPr>
          <w:sz w:val="28"/>
          <w:szCs w:val="28"/>
        </w:rPr>
      </w:pPr>
      <w:r w:rsidRPr="00D55DC7">
        <w:rPr>
          <w:sz w:val="28"/>
          <w:szCs w:val="28"/>
        </w:rPr>
        <w:t>本经宪章</w:t>
      </w:r>
    </w:p>
    <w:p w14:paraId="4426DF0E" w14:textId="77777777" w:rsidR="00263454" w:rsidRPr="00263454" w:rsidRDefault="00263454" w:rsidP="00D55DC7">
      <w:pPr>
        <w:pStyle w:val="af0"/>
        <w:spacing w:line="240" w:lineRule="auto"/>
      </w:pPr>
      <w:r w:rsidRPr="00263454">
        <w:t>或</w:t>
      </w:r>
    </w:p>
    <w:p w14:paraId="2248030A" w14:textId="77777777" w:rsidR="00263454" w:rsidRPr="00263454" w:rsidRDefault="00263454" w:rsidP="00D55DC7">
      <w:pPr>
        <w:pStyle w:val="af0"/>
        <w:spacing w:line="240" w:lineRule="auto"/>
      </w:pPr>
    </w:p>
    <w:p w14:paraId="3FA96023" w14:textId="77777777" w:rsidR="00263454" w:rsidRPr="00263454" w:rsidRDefault="00263454" w:rsidP="00D55DC7">
      <w:pPr>
        <w:pStyle w:val="af0"/>
        <w:spacing w:line="240" w:lineRule="auto"/>
      </w:pPr>
      <w:r w:rsidRPr="00263454">
        <w:rPr>
          <w:b/>
          <w:bCs/>
        </w:rPr>
        <w:t>核心规则</w:t>
      </w:r>
    </w:p>
    <w:p w14:paraId="5FD9FFD2" w14:textId="77777777" w:rsidR="00263454" w:rsidRPr="00263454" w:rsidRDefault="00263454" w:rsidP="00D55DC7">
      <w:pPr>
        <w:pStyle w:val="af0"/>
        <w:spacing w:line="240" w:lineRule="auto"/>
      </w:pPr>
    </w:p>
    <w:p w14:paraId="493804B7" w14:textId="77777777" w:rsidR="00263454" w:rsidRPr="00263454" w:rsidRDefault="00263454" w:rsidP="00D55DC7">
      <w:pPr>
        <w:pStyle w:val="af0"/>
        <w:spacing w:line="240" w:lineRule="auto"/>
      </w:pPr>
      <w:r w:rsidRPr="00263454">
        <w:t>中世纪角色扮演游戏的角色创建，战斗运行和其他基础规则</w:t>
      </w:r>
    </w:p>
    <w:p w14:paraId="0519A9C4" w14:textId="77777777" w:rsidR="00263454" w:rsidRPr="00263454" w:rsidRDefault="00263454" w:rsidP="00D55DC7">
      <w:pPr>
        <w:pStyle w:val="af0"/>
        <w:spacing w:line="240" w:lineRule="auto"/>
      </w:pPr>
    </w:p>
    <w:p w14:paraId="44926A0B" w14:textId="77777777" w:rsidR="00263454" w:rsidRPr="00263454" w:rsidRDefault="00263454" w:rsidP="00D55DC7">
      <w:pPr>
        <w:pStyle w:val="af0"/>
        <w:spacing w:line="240" w:lineRule="auto"/>
      </w:pPr>
      <w:r w:rsidRPr="00263454">
        <w:t>中古轶事</w:t>
      </w:r>
    </w:p>
    <w:p w14:paraId="3FFAF76C" w14:textId="77777777" w:rsidR="00263454" w:rsidRPr="00263454" w:rsidRDefault="00263454" w:rsidP="00D55DC7">
      <w:pPr>
        <w:pStyle w:val="af0"/>
        <w:spacing w:line="240" w:lineRule="auto"/>
      </w:pPr>
    </w:p>
    <w:p w14:paraId="19F2B265" w14:textId="77777777" w:rsidR="00263454" w:rsidRDefault="00263454" w:rsidP="00D55DC7">
      <w:pPr>
        <w:pStyle w:val="af0"/>
        <w:spacing w:after="312" w:line="240" w:lineRule="auto"/>
      </w:pPr>
      <w:r w:rsidRPr="00263454">
        <w:t>作者：</w:t>
      </w:r>
      <w:r w:rsidRPr="00263454">
        <w:t>Dominic Covey</w:t>
      </w:r>
    </w:p>
    <w:p w14:paraId="4B72DB6F" w14:textId="77777777" w:rsidR="00FD1E75" w:rsidRDefault="00FD1E75" w:rsidP="00D55DC7">
      <w:pPr>
        <w:pStyle w:val="af0"/>
        <w:spacing w:after="312" w:line="240" w:lineRule="auto"/>
      </w:pPr>
    </w:p>
    <w:p w14:paraId="440B108D" w14:textId="1D5314BC" w:rsidR="00FD1E75" w:rsidRDefault="00FD1E75" w:rsidP="00D55DC7">
      <w:pPr>
        <w:pStyle w:val="af0"/>
        <w:spacing w:after="312" w:line="240" w:lineRule="auto"/>
      </w:pPr>
      <w:r>
        <w:rPr>
          <w:rFonts w:hint="eastAsia"/>
        </w:rPr>
        <w:t>本经宪章</w:t>
      </w:r>
      <w:r>
        <w:rPr>
          <w:rFonts w:hint="eastAsia"/>
        </w:rPr>
        <w:t>/</w:t>
      </w:r>
      <w:r>
        <w:rPr>
          <w:rFonts w:hint="eastAsia"/>
        </w:rPr>
        <w:t>中古轶事</w:t>
      </w:r>
    </w:p>
    <w:p w14:paraId="5307E9FF" w14:textId="5F009F78" w:rsidR="00FD1E75" w:rsidRDefault="00FD1E75" w:rsidP="00D55DC7">
      <w:pPr>
        <w:pStyle w:val="af0"/>
        <w:spacing w:line="240" w:lineRule="auto"/>
      </w:pPr>
      <w:r>
        <w:rPr>
          <w:rFonts w:hint="eastAsia"/>
        </w:rPr>
        <w:t>复制权</w:t>
      </w:r>
      <w:r w:rsidRPr="00FD1E75">
        <w:t>©2024</w:t>
      </w:r>
    </w:p>
    <w:p w14:paraId="0EB27D19" w14:textId="77777777" w:rsidR="00263454" w:rsidRDefault="00263454" w:rsidP="00FD1E75">
      <w:pPr>
        <w:pStyle w:val="af0"/>
        <w:spacing w:after="312" w:line="240" w:lineRule="auto"/>
      </w:pPr>
    </w:p>
    <w:p w14:paraId="3B9CF4A5" w14:textId="77777777" w:rsidR="00FD1E75" w:rsidRDefault="00FD1E75" w:rsidP="00FD1E75">
      <w:pPr>
        <w:pStyle w:val="af0"/>
        <w:spacing w:after="312" w:line="240" w:lineRule="auto"/>
      </w:pPr>
    </w:p>
    <w:p w14:paraId="4614048D" w14:textId="41B5FDE5" w:rsidR="00FD1E75" w:rsidRPr="00263454" w:rsidRDefault="00FD1E75" w:rsidP="00FD1E75">
      <w:pPr>
        <w:pStyle w:val="af0"/>
        <w:spacing w:after="312" w:line="240" w:lineRule="auto"/>
      </w:pPr>
      <w:r>
        <w:rPr>
          <w:rFonts w:hint="eastAsia"/>
        </w:rPr>
        <w:t>译者：</w:t>
      </w:r>
      <w:proofErr w:type="spellStart"/>
      <w:r>
        <w:rPr>
          <w:rFonts w:hint="eastAsia"/>
        </w:rPr>
        <w:t>Drold</w:t>
      </w:r>
      <w:proofErr w:type="spellEnd"/>
    </w:p>
    <w:p w14:paraId="7075E898" w14:textId="77777777" w:rsidR="00263454" w:rsidRDefault="00263454" w:rsidP="00263454">
      <w:pPr>
        <w:spacing w:after="312"/>
        <w:ind w:firstLine="420"/>
      </w:pPr>
      <w:r>
        <w:br w:type="page"/>
      </w:r>
    </w:p>
    <w:p w14:paraId="7668F81E" w14:textId="77777777" w:rsidR="00263454" w:rsidRPr="00263454" w:rsidRDefault="00263454" w:rsidP="00D55DC7">
      <w:pPr>
        <w:pStyle w:val="ae"/>
        <w:jc w:val="center"/>
        <w:rPr>
          <w:sz w:val="28"/>
          <w:szCs w:val="28"/>
        </w:rPr>
      </w:pPr>
    </w:p>
    <w:p w14:paraId="34037C21" w14:textId="77777777" w:rsidR="00263454" w:rsidRPr="00263454" w:rsidRDefault="00263454" w:rsidP="00D55DC7">
      <w:pPr>
        <w:pStyle w:val="ae"/>
        <w:jc w:val="center"/>
        <w:rPr>
          <w:sz w:val="28"/>
          <w:szCs w:val="28"/>
        </w:rPr>
      </w:pPr>
    </w:p>
    <w:p w14:paraId="04BDC0C1" w14:textId="77777777" w:rsidR="00263454" w:rsidRPr="00263454" w:rsidRDefault="00263454" w:rsidP="00D55DC7">
      <w:pPr>
        <w:pStyle w:val="ae"/>
        <w:jc w:val="center"/>
        <w:rPr>
          <w:sz w:val="28"/>
          <w:szCs w:val="28"/>
        </w:rPr>
      </w:pPr>
      <w:r w:rsidRPr="00263454">
        <w:rPr>
          <w:sz w:val="28"/>
          <w:szCs w:val="28"/>
        </w:rPr>
        <w:t>Time of mourning and of temptation,</w:t>
      </w:r>
    </w:p>
    <w:p w14:paraId="7E985984" w14:textId="77777777" w:rsidR="00263454" w:rsidRPr="00263454" w:rsidRDefault="00263454" w:rsidP="00D55DC7">
      <w:pPr>
        <w:spacing w:afterLines="0"/>
        <w:jc w:val="center"/>
        <w:rPr>
          <w:sz w:val="28"/>
          <w:szCs w:val="28"/>
        </w:rPr>
      </w:pPr>
    </w:p>
    <w:p w14:paraId="35AF2001" w14:textId="77777777" w:rsidR="00263454" w:rsidRPr="00263454" w:rsidRDefault="00263454" w:rsidP="00D55DC7">
      <w:pPr>
        <w:pStyle w:val="ae"/>
        <w:jc w:val="center"/>
        <w:rPr>
          <w:sz w:val="28"/>
          <w:szCs w:val="28"/>
        </w:rPr>
      </w:pPr>
      <w:r w:rsidRPr="00263454">
        <w:rPr>
          <w:sz w:val="28"/>
          <w:szCs w:val="28"/>
        </w:rPr>
        <w:t>Age of tears, of envy and of torment,</w:t>
      </w:r>
    </w:p>
    <w:p w14:paraId="1A6B945E" w14:textId="77777777" w:rsidR="00263454" w:rsidRPr="00263454" w:rsidRDefault="00263454" w:rsidP="00D55DC7">
      <w:pPr>
        <w:pStyle w:val="ae"/>
        <w:jc w:val="center"/>
        <w:rPr>
          <w:sz w:val="28"/>
          <w:szCs w:val="28"/>
        </w:rPr>
      </w:pPr>
    </w:p>
    <w:p w14:paraId="2C2790FF" w14:textId="77777777" w:rsidR="00263454" w:rsidRPr="00263454" w:rsidRDefault="00263454" w:rsidP="00D55DC7">
      <w:pPr>
        <w:pStyle w:val="ae"/>
        <w:jc w:val="center"/>
        <w:rPr>
          <w:sz w:val="28"/>
          <w:szCs w:val="28"/>
        </w:rPr>
      </w:pPr>
      <w:r w:rsidRPr="00263454">
        <w:rPr>
          <w:sz w:val="28"/>
          <w:szCs w:val="28"/>
        </w:rPr>
        <w:t>Time of languor and of damnation,</w:t>
      </w:r>
    </w:p>
    <w:p w14:paraId="04F25EFB" w14:textId="77777777" w:rsidR="00263454" w:rsidRPr="00263454" w:rsidRDefault="00263454" w:rsidP="00D55DC7">
      <w:pPr>
        <w:pStyle w:val="ae"/>
        <w:jc w:val="center"/>
        <w:rPr>
          <w:sz w:val="28"/>
          <w:szCs w:val="28"/>
        </w:rPr>
      </w:pPr>
    </w:p>
    <w:p w14:paraId="61327C94" w14:textId="77777777" w:rsidR="00263454" w:rsidRPr="00263454" w:rsidRDefault="00263454" w:rsidP="00D55DC7">
      <w:pPr>
        <w:pStyle w:val="ae"/>
        <w:jc w:val="center"/>
        <w:rPr>
          <w:sz w:val="28"/>
          <w:szCs w:val="28"/>
        </w:rPr>
      </w:pPr>
      <w:r w:rsidRPr="00263454">
        <w:rPr>
          <w:sz w:val="28"/>
          <w:szCs w:val="28"/>
        </w:rPr>
        <w:t>Age of decline nigh to the end,</w:t>
      </w:r>
    </w:p>
    <w:p w14:paraId="68E218D9" w14:textId="77777777" w:rsidR="00263454" w:rsidRPr="00263454" w:rsidRDefault="00263454" w:rsidP="00D55DC7">
      <w:pPr>
        <w:pStyle w:val="ae"/>
        <w:jc w:val="center"/>
        <w:rPr>
          <w:sz w:val="28"/>
          <w:szCs w:val="28"/>
        </w:rPr>
      </w:pPr>
    </w:p>
    <w:p w14:paraId="44E029ED" w14:textId="77777777" w:rsidR="00263454" w:rsidRPr="00263454" w:rsidRDefault="00263454" w:rsidP="00D55DC7">
      <w:pPr>
        <w:pStyle w:val="ae"/>
        <w:jc w:val="center"/>
        <w:rPr>
          <w:sz w:val="28"/>
          <w:szCs w:val="28"/>
        </w:rPr>
      </w:pPr>
      <w:r w:rsidRPr="00263454">
        <w:rPr>
          <w:sz w:val="28"/>
          <w:szCs w:val="28"/>
        </w:rPr>
        <w:t>Time full of horror which does all things falsely,</w:t>
      </w:r>
    </w:p>
    <w:p w14:paraId="66B554EB" w14:textId="77777777" w:rsidR="00263454" w:rsidRPr="00263454" w:rsidRDefault="00263454" w:rsidP="00D55DC7">
      <w:pPr>
        <w:pStyle w:val="ae"/>
        <w:jc w:val="center"/>
        <w:rPr>
          <w:sz w:val="28"/>
          <w:szCs w:val="28"/>
        </w:rPr>
      </w:pPr>
    </w:p>
    <w:p w14:paraId="5587A3D2" w14:textId="77777777" w:rsidR="00263454" w:rsidRPr="00263454" w:rsidRDefault="00263454" w:rsidP="00D55DC7">
      <w:pPr>
        <w:pStyle w:val="ae"/>
        <w:jc w:val="center"/>
        <w:rPr>
          <w:sz w:val="28"/>
          <w:szCs w:val="28"/>
        </w:rPr>
      </w:pPr>
      <w:r w:rsidRPr="00263454">
        <w:rPr>
          <w:sz w:val="28"/>
          <w:szCs w:val="28"/>
        </w:rPr>
        <w:t>Lying age, full of pride and of envy,</w:t>
      </w:r>
    </w:p>
    <w:p w14:paraId="4FA49112" w14:textId="77777777" w:rsidR="00263454" w:rsidRPr="00263454" w:rsidRDefault="00263454" w:rsidP="00D55DC7">
      <w:pPr>
        <w:pStyle w:val="ae"/>
        <w:jc w:val="center"/>
        <w:rPr>
          <w:sz w:val="28"/>
          <w:szCs w:val="28"/>
        </w:rPr>
      </w:pPr>
    </w:p>
    <w:p w14:paraId="775E3AF3" w14:textId="77777777" w:rsidR="00263454" w:rsidRPr="00263454" w:rsidRDefault="00263454" w:rsidP="00D55DC7">
      <w:pPr>
        <w:pStyle w:val="ae"/>
        <w:jc w:val="center"/>
        <w:rPr>
          <w:sz w:val="28"/>
          <w:szCs w:val="28"/>
        </w:rPr>
      </w:pPr>
      <w:r w:rsidRPr="00263454">
        <w:rPr>
          <w:sz w:val="28"/>
          <w:szCs w:val="28"/>
        </w:rPr>
        <w:t>Time without honor and without true judgment,</w:t>
      </w:r>
    </w:p>
    <w:p w14:paraId="75086D31" w14:textId="77777777" w:rsidR="00263454" w:rsidRPr="00263454" w:rsidRDefault="00263454" w:rsidP="00D55DC7">
      <w:pPr>
        <w:pStyle w:val="ae"/>
        <w:jc w:val="center"/>
        <w:rPr>
          <w:sz w:val="28"/>
          <w:szCs w:val="28"/>
        </w:rPr>
      </w:pPr>
    </w:p>
    <w:p w14:paraId="5F51E6D0" w14:textId="77777777" w:rsidR="00263454" w:rsidRPr="00263454" w:rsidRDefault="00263454" w:rsidP="00D55DC7">
      <w:pPr>
        <w:pStyle w:val="ae"/>
        <w:jc w:val="center"/>
        <w:rPr>
          <w:sz w:val="28"/>
          <w:szCs w:val="28"/>
        </w:rPr>
      </w:pPr>
      <w:r w:rsidRPr="00263454">
        <w:rPr>
          <w:sz w:val="28"/>
          <w:szCs w:val="28"/>
        </w:rPr>
        <w:t>Age of sadness which shortens life.</w:t>
      </w:r>
    </w:p>
    <w:p w14:paraId="641096B2" w14:textId="77777777" w:rsidR="00263454" w:rsidRPr="00263454" w:rsidRDefault="00263454" w:rsidP="00D55DC7">
      <w:pPr>
        <w:pStyle w:val="ae"/>
        <w:jc w:val="center"/>
        <w:rPr>
          <w:sz w:val="28"/>
          <w:szCs w:val="28"/>
        </w:rPr>
      </w:pPr>
    </w:p>
    <w:p w14:paraId="6B722266" w14:textId="23AF8A45" w:rsidR="00263454" w:rsidRPr="00263454" w:rsidRDefault="00263454" w:rsidP="00D55DC7">
      <w:pPr>
        <w:pStyle w:val="ae"/>
        <w:jc w:val="center"/>
        <w:rPr>
          <w:sz w:val="28"/>
          <w:szCs w:val="28"/>
        </w:rPr>
      </w:pPr>
      <w:r w:rsidRPr="00263454">
        <w:rPr>
          <w:sz w:val="28"/>
          <w:szCs w:val="28"/>
        </w:rPr>
        <w:t>~</w:t>
      </w:r>
      <w:r w:rsidRPr="00263454">
        <w:rPr>
          <w:sz w:val="28"/>
          <w:szCs w:val="28"/>
        </w:rPr>
        <w:t>欧斯塔什</w:t>
      </w:r>
      <w:r w:rsidRPr="00263454">
        <w:rPr>
          <w:rFonts w:ascii="Cambria" w:hAnsi="Cambria" w:cs="Cambria"/>
          <w:sz w:val="28"/>
          <w:szCs w:val="28"/>
        </w:rPr>
        <w:t>·</w:t>
      </w:r>
      <w:r w:rsidRPr="00263454">
        <w:rPr>
          <w:sz w:val="28"/>
          <w:szCs w:val="28"/>
        </w:rPr>
        <w:t>德尚</w:t>
      </w:r>
    </w:p>
    <w:p w14:paraId="149E86F0" w14:textId="77777777" w:rsidR="00263454" w:rsidRPr="00263454" w:rsidRDefault="00263454" w:rsidP="00D55DC7">
      <w:pPr>
        <w:pStyle w:val="ae"/>
        <w:jc w:val="center"/>
        <w:rPr>
          <w:sz w:val="28"/>
          <w:szCs w:val="28"/>
        </w:rPr>
      </w:pPr>
      <w:r w:rsidRPr="00263454">
        <w:rPr>
          <w:sz w:val="28"/>
          <w:szCs w:val="28"/>
        </w:rPr>
        <w:t>Eustache Deschamps</w:t>
      </w:r>
    </w:p>
    <w:p w14:paraId="20AB5D9C" w14:textId="77777777" w:rsidR="00263454" w:rsidRPr="00263454" w:rsidRDefault="00263454" w:rsidP="00D55DC7">
      <w:pPr>
        <w:pStyle w:val="ae"/>
        <w:jc w:val="center"/>
        <w:rPr>
          <w:sz w:val="28"/>
          <w:szCs w:val="28"/>
        </w:rPr>
      </w:pPr>
      <w:r w:rsidRPr="00263454">
        <w:rPr>
          <w:sz w:val="28"/>
          <w:szCs w:val="28"/>
        </w:rPr>
        <w:t>（</w:t>
      </w:r>
      <w:r w:rsidRPr="00263454">
        <w:rPr>
          <w:sz w:val="28"/>
          <w:szCs w:val="28"/>
        </w:rPr>
        <w:t>1346-1407</w:t>
      </w:r>
      <w:r w:rsidRPr="00263454">
        <w:rPr>
          <w:sz w:val="28"/>
          <w:szCs w:val="28"/>
        </w:rPr>
        <w:t>）</w:t>
      </w:r>
    </w:p>
    <w:p w14:paraId="6932FAE4" w14:textId="77777777" w:rsidR="00263454" w:rsidRPr="00263454" w:rsidRDefault="00263454" w:rsidP="00263454">
      <w:pPr>
        <w:spacing w:after="312"/>
        <w:ind w:firstLine="420"/>
      </w:pPr>
    </w:p>
    <w:p w14:paraId="63CFF922" w14:textId="77777777" w:rsidR="00263454" w:rsidRDefault="00263454" w:rsidP="00263454">
      <w:pPr>
        <w:spacing w:after="312"/>
        <w:ind w:firstLine="420"/>
        <w:sectPr w:rsidR="00263454">
          <w:headerReference w:type="default" r:id="rId6"/>
          <w:pgSz w:w="11906" w:h="16838"/>
          <w:pgMar w:top="1440" w:right="1800" w:bottom="1440" w:left="1800" w:header="851" w:footer="992" w:gutter="0"/>
          <w:cols w:space="425"/>
          <w:docGrid w:type="lines" w:linePitch="312"/>
        </w:sectPr>
      </w:pPr>
    </w:p>
    <w:p w14:paraId="3C95744E" w14:textId="77777777" w:rsidR="00263454" w:rsidRPr="007E6413" w:rsidRDefault="00263454" w:rsidP="00AA5BFB">
      <w:pPr>
        <w:pStyle w:val="1"/>
        <w:spacing w:before="0" w:afterLines="0"/>
      </w:pPr>
      <w:r w:rsidRPr="007E6413">
        <w:rPr>
          <w:color w:val="FF0000"/>
        </w:rPr>
        <w:lastRenderedPageBreak/>
        <w:t>在</w:t>
      </w:r>
      <w:r w:rsidRPr="007E6413">
        <w:t>十五世纪之上半叶</w:t>
      </w:r>
      <w:r w:rsidRPr="007E6413">
        <w:t xml:space="preserve"> </w:t>
      </w:r>
      <w:r w:rsidRPr="007E6413">
        <w:rPr>
          <w:color w:val="FF0000"/>
        </w:rPr>
        <w:t>I</w:t>
      </w:r>
      <w:r w:rsidRPr="007E6413">
        <w:t>n Primo Dimidium Saeculo XV</w:t>
      </w:r>
    </w:p>
    <w:p w14:paraId="09032237" w14:textId="77777777" w:rsidR="00263454" w:rsidRPr="00263454" w:rsidRDefault="00263454" w:rsidP="007E6413">
      <w:pPr>
        <w:pStyle w:val="ae"/>
        <w:spacing w:after="312"/>
        <w:jc w:val="center"/>
      </w:pPr>
      <w:r w:rsidRPr="00263454">
        <w:t>一个混乱的时代</w:t>
      </w:r>
    </w:p>
    <w:p w14:paraId="3DAA35FF" w14:textId="6CBBECDA" w:rsidR="00263454" w:rsidRPr="00263454" w:rsidRDefault="00263454" w:rsidP="00263454">
      <w:pPr>
        <w:spacing w:after="312"/>
        <w:ind w:firstLine="420"/>
        <w:jc w:val="both"/>
      </w:pPr>
      <w:r w:rsidRPr="00263454">
        <w:t>这是一个可怕的世界，一个黑暗的时代。尽管</w:t>
      </w:r>
      <w:proofErr w:type="gramStart"/>
      <w:r w:rsidRPr="00263454">
        <w:t>自伟大</w:t>
      </w:r>
      <w:proofErr w:type="gramEnd"/>
      <w:r w:rsidRPr="00263454">
        <w:t>的基督诞生以来，我们的基督教世界已经有了数个世纪的进步，但绝望的阴影仍然笼罩着世界的大部分地区。这阴影，犹如一件由苦难、忧郁和死亡编织而成的阴森披风，笼罩着乡村和城市，遍及所有的土地。至今没有好转的迹象。事实如此，绝望扼住我们，越摄越紧。对此，法国诗人德尚是这么写的：</w:t>
      </w:r>
    </w:p>
    <w:p w14:paraId="2E40F8F8" w14:textId="70D25D56" w:rsidR="00263454" w:rsidRPr="007E6413" w:rsidRDefault="00263454" w:rsidP="001025B0">
      <w:pPr>
        <w:pStyle w:val="af"/>
      </w:pPr>
      <w:r w:rsidRPr="007E6413">
        <w:t>“</w:t>
      </w:r>
      <w:r w:rsidRPr="007E6413">
        <w:t>这时代为何如此黑暗？人们不识彼此，统治由糟变坏。往日胜今朝。苦恼与忧愁称胜，正义与法制不再。我已不知我属何方。</w:t>
      </w:r>
      <w:r w:rsidRPr="007E6413">
        <w:t>”</w:t>
      </w:r>
    </w:p>
    <w:p w14:paraId="0D9C18DD" w14:textId="77777777" w:rsidR="00263454" w:rsidRPr="00263454" w:rsidRDefault="00263454" w:rsidP="00263454">
      <w:pPr>
        <w:spacing w:after="312"/>
        <w:ind w:firstLine="420"/>
        <w:jc w:val="both"/>
      </w:pPr>
      <w:r w:rsidRPr="00263454">
        <w:t>从这段话来看，德尚的思想似乎忽略掉了其他编年史学家认识（并阐述）的一个更大的问题。十五世纪的首个十年，是一个无休止暴力的时代，一个背叛的时代，一个旧封建时代，一个混乱的时代。欧罗巴就如同一艘没有锚的船，深陷在一片混乱之海中。</w:t>
      </w:r>
    </w:p>
    <w:p w14:paraId="1F0FF903" w14:textId="749E118C" w:rsidR="00263454" w:rsidRPr="00C467F1" w:rsidRDefault="00C467F1" w:rsidP="00C467F1">
      <w:pPr>
        <w:pStyle w:val="af0"/>
        <w:spacing w:afterLines="100" w:after="312" w:line="240" w:lineRule="auto"/>
      </w:pPr>
      <w:r w:rsidRPr="00C467F1">
        <w:rPr>
          <w:noProof/>
        </w:rPr>
        <w:drawing>
          <wp:inline distT="0" distB="0" distL="0" distR="0" wp14:anchorId="164341DB" wp14:editId="091E464C">
            <wp:extent cx="285750" cy="285750"/>
            <wp:effectExtent l="0" t="0" r="0" b="0"/>
            <wp:docPr id="20963163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0F3C35FE" w14:textId="07ABE62F" w:rsidR="007E6413" w:rsidRDefault="00263454" w:rsidP="007E6413">
      <w:pPr>
        <w:spacing w:after="312"/>
        <w:ind w:firstLine="420"/>
        <w:jc w:val="both"/>
      </w:pPr>
      <w:r w:rsidRPr="00263454">
        <w:t>在西方文明的中心，罗马，这种混乱体现在因数十年的分裂冲突而沦为废墟的教会上。教皇和</w:t>
      </w:r>
      <w:r w:rsidRPr="00263454">
        <w:t>“</w:t>
      </w:r>
      <w:r w:rsidRPr="00263454">
        <w:t>反教皇</w:t>
      </w:r>
      <w:r w:rsidRPr="00263454">
        <w:t>”</w:t>
      </w:r>
      <w:r w:rsidRPr="00263454">
        <w:t>的继任者，与他们众多在红衣主教、主教及世俗的国王中的追随者所发起的战争，让教会的权力显著的衰落了。罗马仅剩一个躯壳，暴徒和娼妓在这原本伟大的街道上徘徊。野狗，甚至群狼，肆意在罗马的街头奔跑，拿走他们所想的，</w:t>
      </w:r>
      <w:r w:rsidR="00032431">
        <w:rPr>
          <w:rFonts w:hint="eastAsia"/>
        </w:rPr>
        <w:t>没人</w:t>
      </w:r>
      <w:r w:rsidRPr="00263454">
        <w:t>能够阻止他们。秩序不再。在这曾经的圣城之外，有</w:t>
      </w:r>
      <w:r w:rsidR="006C786E">
        <w:rPr>
          <w:rFonts w:hint="eastAsia"/>
        </w:rPr>
        <w:t>人</w:t>
      </w:r>
      <w:r w:rsidRPr="00263454">
        <w:t>敏锐地意识到罗马的</w:t>
      </w:r>
      <w:r w:rsidR="006C786E">
        <w:rPr>
          <w:rFonts w:hint="eastAsia"/>
        </w:rPr>
        <w:t>悲剧</w:t>
      </w:r>
      <w:r w:rsidRPr="00263454">
        <w:t>；在这种摇摇欲坠的不平衡中，机会主义者看到了弱点，他们舔着嘴唇，就像饥饿的狼围着</w:t>
      </w:r>
      <w:r w:rsidRPr="00263454">
        <w:t>一只挣扎垂死的野兽。</w:t>
      </w:r>
    </w:p>
    <w:p w14:paraId="210F7A5C" w14:textId="7A61D8BD" w:rsidR="007E6413" w:rsidRDefault="00AA5BFB" w:rsidP="007E6413">
      <w:pPr>
        <w:spacing w:after="312"/>
        <w:ind w:firstLine="420"/>
        <w:jc w:val="both"/>
      </w:pPr>
      <w:r>
        <w:rPr>
          <w:rFonts w:hint="eastAsia"/>
        </w:rPr>
        <w:t>在这些人中，有一些依靠罗马的衰微来保持自己的强大。他们就在附近：意大利半岛上的国家，北方敌对的城市（</w:t>
      </w:r>
      <w:r w:rsidRPr="00AA5BFB">
        <w:t>威尼斯，米兰等</w:t>
      </w:r>
      <w:r>
        <w:rPr>
          <w:rFonts w:hint="eastAsia"/>
        </w:rPr>
        <w:t>），就是破碎王冠上的明珠，与之相比，南方的那不勒斯则是苍白的“丑女儿”。他们口头上都支持罗马</w:t>
      </w:r>
      <w:r>
        <w:t>…</w:t>
      </w:r>
      <w:r>
        <w:rPr>
          <w:rFonts w:hint="eastAsia"/>
        </w:rPr>
        <w:t>但却从他的混乱中牟利。</w:t>
      </w:r>
    </w:p>
    <w:p w14:paraId="4B85F2AE" w14:textId="2302A0A6" w:rsidR="007E6413" w:rsidRPr="00AA5BFB" w:rsidRDefault="00741E8C" w:rsidP="001827D6">
      <w:pPr>
        <w:spacing w:after="312"/>
        <w:ind w:firstLine="420"/>
        <w:jc w:val="both"/>
      </w:pPr>
      <w:r>
        <w:rPr>
          <w:rFonts w:hint="eastAsia"/>
        </w:rPr>
        <w:t>威尼斯近乎全身心地专注于贸易，威尼斯的寡头们将他们城市的权威扩展到达尔马提亚、希腊、克里特岛、甚至远东；全世界的商品在这被购买、管理并被引入欧罗巴，填满那些城市、市场和宫廷。佛罗伦萨</w:t>
      </w:r>
      <w:r w:rsidRPr="00741E8C">
        <w:t>像一个因自己的虚张声势而陶醉</w:t>
      </w:r>
      <w:r w:rsidR="00E50F62">
        <w:rPr>
          <w:rFonts w:hint="eastAsia"/>
        </w:rPr>
        <w:t>其中</w:t>
      </w:r>
      <w:r w:rsidRPr="00741E8C">
        <w:t>的</w:t>
      </w:r>
      <w:r w:rsidR="00E50F62">
        <w:rPr>
          <w:rFonts w:hint="eastAsia"/>
        </w:rPr>
        <w:t>大力士</w:t>
      </w:r>
      <w:r w:rsidRPr="00741E8C">
        <w:t>一样，施展着它的力量，征服了它所渴望的东西，并收买了反对它的军队</w:t>
      </w:r>
      <w:r w:rsidR="00E50F62">
        <w:rPr>
          <w:rFonts w:hint="eastAsia"/>
        </w:rPr>
        <w:t>（</w:t>
      </w:r>
      <w:r w:rsidR="00E50F62" w:rsidRPr="00E50F62">
        <w:rPr>
          <w:rFonts w:hint="eastAsia"/>
        </w:rPr>
        <w:t>就像他们在卢卡围城</w:t>
      </w:r>
      <w:r w:rsidR="00E50F62">
        <w:rPr>
          <w:rFonts w:hint="eastAsia"/>
        </w:rPr>
        <w:t>（</w:t>
      </w:r>
      <w:r w:rsidR="00E50F62" w:rsidRPr="00E50F62">
        <w:t>卢卡</w:t>
      </w:r>
      <w:r w:rsidR="00E50F62" w:rsidRPr="00E50F62">
        <w:t>-</w:t>
      </w:r>
      <w:r w:rsidR="00E50F62" w:rsidRPr="00E50F62">
        <w:t>佛罗伦萨战争</w:t>
      </w:r>
      <w:r w:rsidR="00E50F62">
        <w:rPr>
          <w:rFonts w:hint="eastAsia"/>
        </w:rPr>
        <w:t>）</w:t>
      </w:r>
      <w:r w:rsidR="00E50F62" w:rsidRPr="00E50F62">
        <w:rPr>
          <w:rFonts w:hint="eastAsia"/>
        </w:rPr>
        <w:t>时对付弗朗西斯科·斯福尔扎和</w:t>
      </w:r>
      <w:r w:rsidR="00E50F62">
        <w:rPr>
          <w:rFonts w:hint="eastAsia"/>
        </w:rPr>
        <w:t>他</w:t>
      </w:r>
      <w:r w:rsidR="00E50F62" w:rsidRPr="00E50F62">
        <w:rPr>
          <w:rFonts w:hint="eastAsia"/>
        </w:rPr>
        <w:t>3000</w:t>
      </w:r>
      <w:r w:rsidR="00E50F62" w:rsidRPr="00E50F62">
        <w:rPr>
          <w:rFonts w:hint="eastAsia"/>
        </w:rPr>
        <w:t>名骑士一样</w:t>
      </w:r>
      <w:r w:rsidR="00E50F62">
        <w:rPr>
          <w:rFonts w:hint="eastAsia"/>
        </w:rPr>
        <w:t>）。那不勒斯被</w:t>
      </w:r>
      <w:r w:rsidR="00E50F62" w:rsidRPr="00E50F62">
        <w:t>阿韦尔萨</w:t>
      </w:r>
      <w:r w:rsidR="001827D6">
        <w:rPr>
          <w:rFonts w:hint="eastAsia"/>
        </w:rPr>
        <w:t>的女王统治着（乔万娜一世），</w:t>
      </w:r>
      <w:r w:rsidR="001827D6" w:rsidRPr="001827D6">
        <w:rPr>
          <w:rFonts w:hint="eastAsia"/>
        </w:rPr>
        <w:t>操纵新教皇，希望她的支持能保护她的王国的独立，反对外国势力</w:t>
      </w:r>
      <w:r w:rsidR="001827D6">
        <w:rPr>
          <w:rFonts w:hint="eastAsia"/>
        </w:rPr>
        <w:t>企图控制王位</w:t>
      </w:r>
      <w:r w:rsidR="001827D6" w:rsidRPr="001827D6">
        <w:rPr>
          <w:rFonts w:hint="eastAsia"/>
        </w:rPr>
        <w:t>（比如安茹）。</w:t>
      </w:r>
    </w:p>
    <w:p w14:paraId="2E769E1B" w14:textId="0A4D1DFF" w:rsidR="00263454" w:rsidRDefault="001827D6" w:rsidP="007E6413">
      <w:pPr>
        <w:spacing w:after="312"/>
        <w:ind w:firstLine="420"/>
        <w:jc w:val="both"/>
      </w:pPr>
      <w:r>
        <w:rPr>
          <w:rFonts w:hint="eastAsia"/>
        </w:rPr>
        <w:t>其他城邦的势力崛起又衰落，每个十年政治地理学的地图就要大改一番。在这战争才是长久之事。</w:t>
      </w:r>
      <w:r w:rsidRPr="001827D6">
        <w:t>为了贸易、土地和几代人的宿怨而不断战斗的敌对国家，求助于佣兵，以专业、高效的方式进行战争。</w:t>
      </w:r>
      <w:r>
        <w:rPr>
          <w:rFonts w:hint="eastAsia"/>
        </w:rPr>
        <w:t>这里</w:t>
      </w:r>
      <w:r w:rsidRPr="001827D6">
        <w:t>与其他国家不同，战争一旦爆发，就会像野火一样肆虐，横扫一切，意大利城邦的战场是骑士精神和职业战争的展示，有时甚至</w:t>
      </w:r>
      <w:r>
        <w:rPr>
          <w:rFonts w:hint="eastAsia"/>
        </w:rPr>
        <w:t>不会有</w:t>
      </w:r>
      <w:r w:rsidRPr="001827D6">
        <w:t>不流血的冲突，</w:t>
      </w:r>
      <w:r>
        <w:rPr>
          <w:rFonts w:hint="eastAsia"/>
        </w:rPr>
        <w:t>国王</w:t>
      </w:r>
      <w:r w:rsidRPr="001827D6">
        <w:t>之间的分歧不用拔剑就能解决。</w:t>
      </w:r>
    </w:p>
    <w:p w14:paraId="7E2EC11B" w14:textId="1F20938A" w:rsidR="00E36660" w:rsidRDefault="00E36660" w:rsidP="007E6413">
      <w:pPr>
        <w:spacing w:after="312"/>
        <w:ind w:firstLine="420"/>
        <w:jc w:val="both"/>
      </w:pPr>
      <w:r>
        <w:rPr>
          <w:rFonts w:hint="eastAsia"/>
        </w:rPr>
        <w:t>正是在这里，</w:t>
      </w:r>
      <w:r w:rsidRPr="00E36660">
        <w:t>最接近基督教世界的中心</w:t>
      </w:r>
      <w:r w:rsidRPr="00E36660">
        <w:t>——</w:t>
      </w:r>
      <w:r w:rsidRPr="00E36660">
        <w:t>衰弱的罗马，文艺复兴的思想才刚刚开始出现，对几个世纪以来教会对思想观念的垄断现状的抵制将很快爆发。</w:t>
      </w:r>
    </w:p>
    <w:p w14:paraId="1BB4AA17" w14:textId="77777777" w:rsidR="00C467F1" w:rsidRDefault="00C467F1" w:rsidP="00C467F1">
      <w:pPr>
        <w:spacing w:after="312"/>
        <w:jc w:val="center"/>
      </w:pPr>
      <w:r w:rsidRPr="00C467F1">
        <w:rPr>
          <w:noProof/>
        </w:rPr>
        <w:drawing>
          <wp:inline distT="0" distB="0" distL="0" distR="0" wp14:anchorId="796609DC" wp14:editId="5A9529A4">
            <wp:extent cx="285750" cy="285750"/>
            <wp:effectExtent l="0" t="0" r="0" b="0"/>
            <wp:docPr id="724606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16E9E1A5" w14:textId="28FD6266" w:rsidR="00E36660" w:rsidRDefault="00E36660" w:rsidP="00B22C56">
      <w:pPr>
        <w:spacing w:after="312"/>
        <w:ind w:firstLine="420"/>
        <w:jc w:val="both"/>
      </w:pPr>
      <w:proofErr w:type="gramStart"/>
      <w:r>
        <w:rPr>
          <w:rFonts w:hint="eastAsia"/>
        </w:rPr>
        <w:lastRenderedPageBreak/>
        <w:t>其他利用</w:t>
      </w:r>
      <w:proofErr w:type="gramEnd"/>
      <w:r>
        <w:rPr>
          <w:rFonts w:hint="eastAsia"/>
        </w:rPr>
        <w:t>罗马虚弱的还包括在波西米亚掌权的“乌合之众”。</w:t>
      </w:r>
      <w:r w:rsidR="00B22C56">
        <w:rPr>
          <w:rFonts w:hint="eastAsia"/>
        </w:rPr>
        <w:t>在这里，在这片满是城池和沃野山谷的土地上，教会的骄奢淫逸令人愤懑，而对所有进步之举与革新之策的顽固阻挠，终使良善之士投身异端，再无转圜。</w:t>
      </w:r>
      <w:r w:rsidR="00042D5D">
        <w:rPr>
          <w:rFonts w:hint="eastAsia"/>
        </w:rPr>
        <w:t>他们的领导者，扬·胡斯，</w:t>
      </w:r>
      <w:r w:rsidR="00042D5D" w:rsidRPr="00042D5D">
        <w:t>被神圣罗马帝国皇帝</w:t>
      </w:r>
      <w:bookmarkStart w:id="0" w:name="OLE_LINK1"/>
      <w:r w:rsidR="00042D5D" w:rsidRPr="00042D5D">
        <w:t>西吉斯蒙德</w:t>
      </w:r>
      <w:bookmarkEnd w:id="0"/>
      <w:r w:rsidR="00042D5D">
        <w:rPr>
          <w:rFonts w:hint="eastAsia"/>
        </w:rPr>
        <w:t>提供的</w:t>
      </w:r>
      <w:r w:rsidR="00042D5D" w:rsidRPr="00042D5D">
        <w:t>虚假</w:t>
      </w:r>
      <w:r w:rsidR="00A324F4">
        <w:rPr>
          <w:rFonts w:hint="eastAsia"/>
        </w:rPr>
        <w:t>的</w:t>
      </w:r>
      <w:r w:rsidR="00042D5D" w:rsidRPr="00042D5D">
        <w:t>安全</w:t>
      </w:r>
      <w:r w:rsidR="00042D5D">
        <w:rPr>
          <w:rFonts w:hint="eastAsia"/>
        </w:rPr>
        <w:t>庇护</w:t>
      </w:r>
      <w:r w:rsidR="00042D5D" w:rsidRPr="00042D5D">
        <w:t>所背叛</w:t>
      </w:r>
      <w:r w:rsidR="00042D5D">
        <w:rPr>
          <w:rFonts w:hint="eastAsia"/>
        </w:rPr>
        <w:t>；胡斯被逮捕、定罪并烧死。</w:t>
      </w:r>
      <w:r w:rsidR="00042D5D" w:rsidRPr="00042D5D">
        <w:t>教会的高压手段适得其反。为了纪念他，</w:t>
      </w:r>
      <w:r w:rsidR="00042D5D">
        <w:rPr>
          <w:rFonts w:hint="eastAsia"/>
        </w:rPr>
        <w:t>乡间组织起了</w:t>
      </w:r>
      <w:r w:rsidR="00042D5D" w:rsidRPr="00042D5D">
        <w:t>农民军，甚至城里的贵族也拿起武器反抗罗马。</w:t>
      </w:r>
      <w:r w:rsidR="00042D5D">
        <w:rPr>
          <w:rFonts w:hint="eastAsia"/>
        </w:rPr>
        <w:t>他们的事业似乎是正义的，因为他们近乎不可战胜。与此同时，十字军被旧教皇和西吉斯蒙德皇帝的</w:t>
      </w:r>
      <w:proofErr w:type="gramStart"/>
      <w:r w:rsidR="00042D5D">
        <w:rPr>
          <w:rFonts w:hint="eastAsia"/>
        </w:rPr>
        <w:t>宣告</w:t>
      </w:r>
      <w:r w:rsidR="00A324F4">
        <w:rPr>
          <w:rFonts w:hint="eastAsia"/>
        </w:rPr>
        <w:t>搞</w:t>
      </w:r>
      <w:proofErr w:type="gramEnd"/>
      <w:r w:rsidR="00A324F4">
        <w:rPr>
          <w:rFonts w:hint="eastAsia"/>
        </w:rPr>
        <w:t>得疯狂，一波又一波地冲向波西米亚边境，试图平息叛乱</w:t>
      </w:r>
      <w:r w:rsidR="00A324F4">
        <w:t>……</w:t>
      </w:r>
      <w:r w:rsidR="00A324F4">
        <w:rPr>
          <w:rFonts w:hint="eastAsia"/>
        </w:rPr>
        <w:t>像一场逐渐减弱的风暴一样，在波西米亚愤怒的民众所组成的坚固顽石上撞得粉碎。</w:t>
      </w:r>
    </w:p>
    <w:p w14:paraId="6DBE12EE" w14:textId="39D72ED9" w:rsidR="00E916D4" w:rsidRPr="00A324F4" w:rsidRDefault="00A324F4" w:rsidP="00E916D4">
      <w:pPr>
        <w:spacing w:after="312"/>
        <w:ind w:firstLine="420"/>
        <w:jc w:val="both"/>
      </w:pPr>
      <w:r>
        <w:rPr>
          <w:rFonts w:hint="eastAsia"/>
        </w:rPr>
        <w:t>没有失败的阻碍，让胡斯的追随者迅猛增长，如今已经接过了侵略者的衣钵，开始向北方的邻居靠拢</w:t>
      </w:r>
      <w:r>
        <w:rPr>
          <w:rFonts w:hint="eastAsia"/>
        </w:rPr>
        <w:t xml:space="preserve"> </w:t>
      </w:r>
      <w:r>
        <w:rPr>
          <w:rFonts w:hint="eastAsia"/>
        </w:rPr>
        <w:t>——</w:t>
      </w:r>
      <w:r>
        <w:rPr>
          <w:rFonts w:hint="eastAsia"/>
        </w:rPr>
        <w:t xml:space="preserve"> </w:t>
      </w:r>
      <w:r>
        <w:rPr>
          <w:rFonts w:hint="eastAsia"/>
        </w:rPr>
        <w:t>日耳曼城邦</w:t>
      </w:r>
      <w:r>
        <w:rPr>
          <w:rFonts w:hint="eastAsia"/>
        </w:rPr>
        <w:t xml:space="preserve"> </w:t>
      </w:r>
      <w:r>
        <w:rPr>
          <w:rFonts w:hint="eastAsia"/>
        </w:rPr>
        <w:t>——</w:t>
      </w:r>
      <w:r>
        <w:rPr>
          <w:rFonts w:hint="eastAsia"/>
        </w:rPr>
        <w:t xml:space="preserve"> </w:t>
      </w:r>
      <w:r w:rsidRPr="00A324F4">
        <w:t>意图恐吓他们，使他们屈服。</w:t>
      </w:r>
      <w:r w:rsidR="00E916D4">
        <w:rPr>
          <w:rFonts w:hint="eastAsia"/>
        </w:rPr>
        <w:t>杀戮滋生更多的杀戮，他们原本为自己辩护的游行开始变成一场疯狂的复仇之争。一连串的胜利让他们疯狂；</w:t>
      </w:r>
      <w:r w:rsidR="00E916D4" w:rsidRPr="00E916D4">
        <w:t>就像逃离埃及的犹太人</w:t>
      </w:r>
      <w:r w:rsidR="00E916D4">
        <w:rPr>
          <w:rFonts w:hint="eastAsia"/>
        </w:rPr>
        <w:t>为了</w:t>
      </w:r>
      <w:r w:rsidR="00E916D4" w:rsidRPr="00E916D4">
        <w:t>庆祝他们战胜法老</w:t>
      </w:r>
      <w:r w:rsidR="00E916D4">
        <w:rPr>
          <w:rFonts w:hint="eastAsia"/>
        </w:rPr>
        <w:t>而</w:t>
      </w:r>
      <w:r w:rsidR="00E916D4" w:rsidRPr="00E916D4">
        <w:t>造了一头金牛犊一样，异教徒的塔博</w:t>
      </w:r>
      <w:r w:rsidR="00E916D4">
        <w:rPr>
          <w:rFonts w:hint="eastAsia"/>
        </w:rPr>
        <w:t>尔</w:t>
      </w:r>
      <w:r w:rsidR="00E916D4" w:rsidRPr="00E916D4">
        <w:t>派发誓要在</w:t>
      </w:r>
      <w:r w:rsidR="00E916D4">
        <w:rPr>
          <w:rFonts w:hint="eastAsia"/>
        </w:rPr>
        <w:t>地</w:t>
      </w:r>
      <w:r w:rsidR="00E916D4" w:rsidRPr="00E916D4">
        <w:t>上建立一个天堂，</w:t>
      </w:r>
      <w:r w:rsidR="00F56FE4">
        <w:rPr>
          <w:rFonts w:hint="eastAsia"/>
        </w:rPr>
        <w:t>“</w:t>
      </w:r>
      <w:r w:rsidR="00E916D4" w:rsidRPr="00E916D4">
        <w:t>塔博</w:t>
      </w:r>
      <w:r w:rsidR="00E916D4">
        <w:rPr>
          <w:rFonts w:hint="eastAsia"/>
        </w:rPr>
        <w:t>尔</w:t>
      </w:r>
      <w:r w:rsidR="00E916D4" w:rsidRPr="00E916D4">
        <w:t>山</w:t>
      </w:r>
      <w:r w:rsidR="00F56FE4">
        <w:rPr>
          <w:rFonts w:hint="eastAsia"/>
        </w:rPr>
        <w:t>”</w:t>
      </w:r>
      <w:r w:rsidR="00E916D4" w:rsidRPr="00E916D4">
        <w:t>，他们声称这将是一个</w:t>
      </w:r>
      <w:r w:rsidR="00E916D4" w:rsidRPr="00E916D4">
        <w:t>“</w:t>
      </w:r>
      <w:r w:rsidR="00E916D4" w:rsidRPr="00E916D4">
        <w:t>新耶路撒冷</w:t>
      </w:r>
      <w:r w:rsidR="00E916D4" w:rsidRPr="00E916D4">
        <w:t>”</w:t>
      </w:r>
      <w:r w:rsidR="00E916D4">
        <w:rPr>
          <w:rFonts w:hint="eastAsia"/>
        </w:rPr>
        <w:t>，</w:t>
      </w:r>
      <w:r w:rsidR="00E916D4" w:rsidRPr="00E916D4">
        <w:t>一个</w:t>
      </w:r>
      <w:proofErr w:type="gramStart"/>
      <w:r w:rsidR="00E916D4" w:rsidRPr="00E916D4">
        <w:t>坚</w:t>
      </w:r>
      <w:proofErr w:type="gramEnd"/>
      <w:r w:rsidR="00E916D4" w:rsidRPr="00E916D4">
        <w:t>不可破的堡垒。</w:t>
      </w:r>
      <w:r w:rsidR="00E916D4">
        <w:rPr>
          <w:rFonts w:hint="eastAsia"/>
        </w:rPr>
        <w:t>这群</w:t>
      </w:r>
      <w:r w:rsidR="0021081E">
        <w:rPr>
          <w:rFonts w:hint="eastAsia"/>
        </w:rPr>
        <w:t>异端</w:t>
      </w:r>
      <w:r w:rsidR="00E916D4">
        <w:rPr>
          <w:rFonts w:hint="eastAsia"/>
        </w:rPr>
        <w:t>不仅</w:t>
      </w:r>
      <w:r w:rsidR="0021081E">
        <w:rPr>
          <w:rFonts w:hint="eastAsia"/>
        </w:rPr>
        <w:t>野心飞长</w:t>
      </w:r>
      <w:r w:rsidR="00E916D4">
        <w:rPr>
          <w:rFonts w:hint="eastAsia"/>
        </w:rPr>
        <w:t>，而且越发堕落；</w:t>
      </w:r>
      <w:r w:rsidR="0021081E">
        <w:rPr>
          <w:rFonts w:hint="eastAsia"/>
        </w:rPr>
        <w:t>所谓</w:t>
      </w:r>
      <w:r w:rsidR="00E916D4">
        <w:rPr>
          <w:rFonts w:hint="eastAsia"/>
        </w:rPr>
        <w:t>“亚当派”的分支出现了，</w:t>
      </w:r>
      <w:r w:rsidR="0021081E">
        <w:rPr>
          <w:rFonts w:hint="eastAsia"/>
        </w:rPr>
        <w:t>他们</w:t>
      </w:r>
      <w:r w:rsidR="00E916D4">
        <w:rPr>
          <w:rFonts w:hint="eastAsia"/>
        </w:rPr>
        <w:t>发誓要如亚当</w:t>
      </w:r>
      <w:r w:rsidR="0021081E">
        <w:rPr>
          <w:rFonts w:hint="eastAsia"/>
        </w:rPr>
        <w:t>一样</w:t>
      </w:r>
      <w:r w:rsidR="00E916D4">
        <w:rPr>
          <w:rFonts w:hint="eastAsia"/>
        </w:rPr>
        <w:t>生活，谴责穿着任何衣物，</w:t>
      </w:r>
      <w:r w:rsidR="006F78C5">
        <w:rPr>
          <w:rFonts w:hint="eastAsia"/>
        </w:rPr>
        <w:t>与同行者</w:t>
      </w:r>
      <w:r w:rsidR="00E916D4">
        <w:rPr>
          <w:rFonts w:hint="eastAsia"/>
        </w:rPr>
        <w:t>分享</w:t>
      </w:r>
      <w:r w:rsidR="006F78C5">
        <w:rPr>
          <w:rFonts w:hint="eastAsia"/>
        </w:rPr>
        <w:t>一切</w:t>
      </w:r>
      <w:r w:rsidR="00E916D4">
        <w:rPr>
          <w:rFonts w:hint="eastAsia"/>
        </w:rPr>
        <w:t>，</w:t>
      </w:r>
      <w:r w:rsidR="006F78C5">
        <w:rPr>
          <w:rFonts w:hint="eastAsia"/>
        </w:rPr>
        <w:t>甚至包括</w:t>
      </w:r>
      <w:r w:rsidR="00E916D4">
        <w:rPr>
          <w:rFonts w:hint="eastAsia"/>
        </w:rPr>
        <w:t>妻子。</w:t>
      </w:r>
    </w:p>
    <w:p w14:paraId="1FA643FE" w14:textId="49725CC8" w:rsidR="004F0A70" w:rsidRDefault="00F56FE4" w:rsidP="00333B7E">
      <w:pPr>
        <w:spacing w:after="312"/>
        <w:ind w:firstLine="420"/>
        <w:jc w:val="both"/>
      </w:pPr>
      <w:r w:rsidRPr="00F56FE4">
        <w:rPr>
          <w:rFonts w:hint="eastAsia"/>
        </w:rPr>
        <w:t>除了胡斯派，对任何人来说</w:t>
      </w:r>
      <w:r>
        <w:rPr>
          <w:rFonts w:hint="eastAsia"/>
        </w:rPr>
        <w:t>，西吉斯蒙德的神圣罗马帝国似乎是全欧洲最伟大的王国</w:t>
      </w:r>
      <w:r>
        <w:rPr>
          <w:rFonts w:hint="eastAsia"/>
        </w:rPr>
        <w:t xml:space="preserve"> </w:t>
      </w:r>
      <w:r>
        <w:t>–</w:t>
      </w:r>
      <w:r>
        <w:rPr>
          <w:rFonts w:hint="eastAsia"/>
        </w:rPr>
        <w:t xml:space="preserve"> </w:t>
      </w:r>
      <w:r>
        <w:rPr>
          <w:rFonts w:hint="eastAsia"/>
        </w:rPr>
        <w:t>当然，如今已是一具行将就木的残躯。皇帝头衔世袭自第一位日耳曼国王，查理曼大帝，“伟大的查理</w:t>
      </w:r>
      <w:r>
        <w:rPr>
          <w:rFonts w:hint="eastAsia"/>
        </w:rPr>
        <w:t xml:space="preserve"> Charles the Great</w:t>
      </w:r>
      <w:r>
        <w:rPr>
          <w:rFonts w:hint="eastAsia"/>
        </w:rPr>
        <w:t>”，自豪地控制着大片的领土，</w:t>
      </w:r>
      <w:r w:rsidR="00CA028F">
        <w:rPr>
          <w:rFonts w:hint="eastAsia"/>
        </w:rPr>
        <w:t>领土上</w:t>
      </w:r>
      <w:proofErr w:type="gramStart"/>
      <w:r w:rsidR="00CA028F">
        <w:rPr>
          <w:rFonts w:hint="eastAsia"/>
        </w:rPr>
        <w:t>星罗棋布着</w:t>
      </w:r>
      <w:proofErr w:type="gramEnd"/>
      <w:r w:rsidR="00CA028F">
        <w:rPr>
          <w:rFonts w:hint="eastAsia"/>
        </w:rPr>
        <w:t>宏大的城市与知识的中心，人口规模也远超其他地区。这片广阔的区域被险峻磅礴的山峦环绕，其上幽深而不详的森林激发了流传千年的民间传说，几个世纪以来，定居点</w:t>
      </w:r>
      <w:r w:rsidR="00CA028F">
        <w:rPr>
          <w:rFonts w:hint="eastAsia"/>
        </w:rPr>
        <w:t>的</w:t>
      </w:r>
      <w:r w:rsidR="00CA028F" w:rsidRPr="00CA028F">
        <w:t>稳定使得汉堡</w:t>
      </w:r>
      <w:r w:rsidR="00333B7E">
        <w:rPr>
          <w:rFonts w:hint="eastAsia"/>
        </w:rPr>
        <w:t xml:space="preserve"> </w:t>
      </w:r>
      <w:r w:rsidR="00333B7E" w:rsidRPr="00333B7E">
        <w:t>Hamburg</w:t>
      </w:r>
      <w:r w:rsidR="00CA028F" w:rsidRPr="00CA028F">
        <w:t>、纽伦堡</w:t>
      </w:r>
      <w:r w:rsidR="00333B7E">
        <w:rPr>
          <w:rFonts w:hint="eastAsia"/>
        </w:rPr>
        <w:t xml:space="preserve"> </w:t>
      </w:r>
      <w:r w:rsidR="00333B7E" w:rsidRPr="00333B7E">
        <w:t>Nuremburg</w:t>
      </w:r>
      <w:r w:rsidR="00CA028F" w:rsidRPr="00CA028F">
        <w:t>和慕尼黑</w:t>
      </w:r>
      <w:r w:rsidR="00333B7E" w:rsidRPr="00333B7E">
        <w:t>Munich</w:t>
      </w:r>
      <w:r w:rsidR="00CA028F" w:rsidRPr="00CA028F">
        <w:t>等宏伟城市得以蓬勃发展。</w:t>
      </w:r>
      <w:r w:rsidR="00CA028F">
        <w:rPr>
          <w:rFonts w:hint="eastAsia"/>
        </w:rPr>
        <w:t>基督时代</w:t>
      </w:r>
      <w:r w:rsidR="00333B7E">
        <w:rPr>
          <w:rFonts w:hint="eastAsia"/>
        </w:rPr>
        <w:t>之前</w:t>
      </w:r>
      <w:r w:rsidR="00CA028F">
        <w:rPr>
          <w:rFonts w:hint="eastAsia"/>
        </w:rPr>
        <w:t>的异教徒曾在此为河之女神献上祭品，他们的女祭司在</w:t>
      </w:r>
      <w:r w:rsidR="00333B7E">
        <w:rPr>
          <w:rFonts w:hint="eastAsia"/>
        </w:rPr>
        <w:t>祭品的鲜血中</w:t>
      </w:r>
      <w:proofErr w:type="gramStart"/>
      <w:r w:rsidR="00333B7E">
        <w:rPr>
          <w:rFonts w:hint="eastAsia"/>
        </w:rPr>
        <w:t>念诵占兆</w:t>
      </w:r>
      <w:proofErr w:type="gramEnd"/>
      <w:r w:rsidR="00333B7E">
        <w:rPr>
          <w:rFonts w:hint="eastAsia"/>
        </w:rPr>
        <w:t>，在圣林中</w:t>
      </w:r>
      <w:proofErr w:type="gramStart"/>
      <w:r w:rsidR="00333B7E">
        <w:rPr>
          <w:rFonts w:hint="eastAsia"/>
        </w:rPr>
        <w:t>为沃坦</w:t>
      </w:r>
      <w:proofErr w:type="gramEnd"/>
      <w:r w:rsidR="00333B7E">
        <w:rPr>
          <w:rFonts w:hint="eastAsia"/>
        </w:rPr>
        <w:t xml:space="preserve"> Wotan </w:t>
      </w:r>
      <w:r w:rsidR="00333B7E">
        <w:rPr>
          <w:rFonts w:hint="eastAsia"/>
        </w:rPr>
        <w:t>狂舞，</w:t>
      </w:r>
      <w:r w:rsidR="00333B7E" w:rsidRPr="00333B7E">
        <w:rPr>
          <w:rFonts w:hint="eastAsia"/>
        </w:rPr>
        <w:t>现在</w:t>
      </w:r>
      <w:r w:rsidR="00333B7E">
        <w:rPr>
          <w:rFonts w:hint="eastAsia"/>
        </w:rPr>
        <w:t>则</w:t>
      </w:r>
      <w:r w:rsidR="00333B7E" w:rsidRPr="00333B7E">
        <w:rPr>
          <w:rFonts w:hint="eastAsia"/>
        </w:rPr>
        <w:t>是一个伟大的基督教帝国…但它四面八方都处于危险之中</w:t>
      </w:r>
      <w:r w:rsidR="00333B7E">
        <w:rPr>
          <w:rFonts w:hint="eastAsia"/>
        </w:rPr>
        <w:t>。</w:t>
      </w:r>
    </w:p>
    <w:p w14:paraId="13060F00" w14:textId="00C5AF94" w:rsidR="00333B7E" w:rsidRDefault="00333B7E" w:rsidP="00333B7E">
      <w:pPr>
        <w:spacing w:after="312"/>
        <w:ind w:firstLine="420"/>
        <w:jc w:val="both"/>
      </w:pPr>
      <w:r>
        <w:rPr>
          <w:rFonts w:hint="eastAsia"/>
        </w:rPr>
        <w:t>如今的皇帝，</w:t>
      </w:r>
      <w:r w:rsidRPr="00333B7E">
        <w:rPr>
          <w:rFonts w:hint="eastAsia"/>
        </w:rPr>
        <w:t>波美拉尼亚</w:t>
      </w:r>
      <w:r>
        <w:rPr>
          <w:rFonts w:hint="eastAsia"/>
        </w:rPr>
        <w:t>的西吉斯蒙德，并不像此前的皇帝</w:t>
      </w:r>
      <w:r w:rsidRPr="00333B7E">
        <w:rPr>
          <w:rFonts w:hint="eastAsia"/>
        </w:rPr>
        <w:t>作为一个毫无意义的傀儡</w:t>
      </w:r>
      <w:r>
        <w:rPr>
          <w:rFonts w:hint="eastAsia"/>
        </w:rPr>
        <w:t>，而</w:t>
      </w:r>
      <w:r w:rsidRPr="00333B7E">
        <w:rPr>
          <w:rFonts w:hint="eastAsia"/>
        </w:rPr>
        <w:t>是由于他的实力而当选的。</w:t>
      </w:r>
      <w:r>
        <w:rPr>
          <w:rFonts w:hint="eastAsia"/>
        </w:rPr>
        <w:t>他是为罗马而战的勇士，他在自己的领土上对许多散碎的城邦开战，包括前文提到在波西米亚的</w:t>
      </w:r>
      <w:r w:rsidR="004A06B4">
        <w:rPr>
          <w:rFonts w:hint="eastAsia"/>
        </w:rPr>
        <w:t>异端</w:t>
      </w:r>
      <w:r>
        <w:rPr>
          <w:rFonts w:hint="eastAsia"/>
        </w:rPr>
        <w:t>，</w:t>
      </w:r>
      <w:r w:rsidR="004A06B4">
        <w:rPr>
          <w:rFonts w:hint="eastAsia"/>
        </w:rPr>
        <w:t>还与妄图威胁帝国边境的境外势力进行卓绝的抗争</w:t>
      </w:r>
      <w:r w:rsidR="004A06B4">
        <w:rPr>
          <w:rFonts w:hint="eastAsia"/>
        </w:rPr>
        <w:t xml:space="preserve"> </w:t>
      </w:r>
      <w:r w:rsidR="004A06B4">
        <w:rPr>
          <w:rFonts w:hint="eastAsia"/>
        </w:rPr>
        <w:t>——</w:t>
      </w:r>
      <w:r w:rsidR="004A06B4">
        <w:rPr>
          <w:rFonts w:hint="eastAsia"/>
        </w:rPr>
        <w:t xml:space="preserve"> </w:t>
      </w:r>
      <w:r w:rsidR="004A06B4" w:rsidRPr="004A06B4">
        <w:rPr>
          <w:rFonts w:hint="eastAsia"/>
        </w:rPr>
        <w:t>所有这些都取得了成败参半的成功。</w:t>
      </w:r>
    </w:p>
    <w:p w14:paraId="1D2BF6CD" w14:textId="16828B2D" w:rsidR="004F0A70" w:rsidRDefault="005A6792" w:rsidP="007E6413">
      <w:pPr>
        <w:spacing w:after="312"/>
        <w:ind w:firstLine="420"/>
        <w:jc w:val="both"/>
      </w:pPr>
      <w:r>
        <w:rPr>
          <w:rFonts w:hint="eastAsia"/>
        </w:rPr>
        <w:t>西吉斯蒙德在位期间，其首都就位于异教徒的大门口，布拉格</w:t>
      </w:r>
      <w:r>
        <w:rPr>
          <w:rFonts w:hint="eastAsia"/>
        </w:rPr>
        <w:t xml:space="preserve"> </w:t>
      </w:r>
      <w:r w:rsidRPr="005A6792">
        <w:t>Prague</w:t>
      </w:r>
      <w:r>
        <w:rPr>
          <w:rFonts w:hint="eastAsia"/>
        </w:rPr>
        <w:t>，而帝国内各个城邦仍在继续密谋来反对他</w:t>
      </w:r>
      <w:r>
        <w:rPr>
          <w:rFonts w:hint="eastAsia"/>
        </w:rPr>
        <w:t xml:space="preserve"> </w:t>
      </w:r>
      <w:r>
        <w:t>–</w:t>
      </w:r>
      <w:r>
        <w:rPr>
          <w:rFonts w:hint="eastAsia"/>
        </w:rPr>
        <w:t xml:space="preserve"> </w:t>
      </w:r>
      <w:r>
        <w:rPr>
          <w:rFonts w:hint="eastAsia"/>
        </w:rPr>
        <w:t>和他们自己。尽管表面上都与帝国共荣焉，但能发现大量反对的理由。首先，也是最重要的，许多人甚至不认为西吉斯蒙德是他们的主君，</w:t>
      </w:r>
      <w:r>
        <w:rPr>
          <w:rFonts w:hint="eastAsia"/>
        </w:rPr>
        <w:t xml:space="preserve"> </w:t>
      </w:r>
      <w:r>
        <w:t>——</w:t>
      </w:r>
      <w:r>
        <w:rPr>
          <w:rFonts w:hint="eastAsia"/>
        </w:rPr>
        <w:t xml:space="preserve"> </w:t>
      </w:r>
      <w:r>
        <w:rPr>
          <w:rFonts w:hint="eastAsia"/>
        </w:rPr>
        <w:t>因为教皇的权利被削弱分散，而没有正式加冕其为皇帝。此外，</w:t>
      </w:r>
      <w:r w:rsidRPr="005A6792">
        <w:rPr>
          <w:rFonts w:hint="eastAsia"/>
        </w:rPr>
        <w:t>这些</w:t>
      </w:r>
      <w:r>
        <w:rPr>
          <w:rFonts w:hint="eastAsia"/>
        </w:rPr>
        <w:t>城市</w:t>
      </w:r>
      <w:r w:rsidRPr="005A6792">
        <w:rPr>
          <w:rFonts w:hint="eastAsia"/>
        </w:rPr>
        <w:t>中的许多在几十年或几个世纪之前就从西吉斯蒙德软弱（或绝望）的前任那里获得了独立的特许，这些前任在过去的战争中经常需要</w:t>
      </w:r>
      <w:r>
        <w:rPr>
          <w:rFonts w:hint="eastAsia"/>
        </w:rPr>
        <w:t>这些城市的</w:t>
      </w:r>
      <w:r w:rsidRPr="005A6792">
        <w:rPr>
          <w:rFonts w:hint="eastAsia"/>
        </w:rPr>
        <w:t>帮助来对抗一个</w:t>
      </w:r>
      <w:r>
        <w:rPr>
          <w:rFonts w:hint="eastAsia"/>
        </w:rPr>
        <w:t>又</w:t>
      </w:r>
      <w:r w:rsidRPr="005A6792">
        <w:rPr>
          <w:rFonts w:hint="eastAsia"/>
        </w:rPr>
        <w:t>一个对手。</w:t>
      </w:r>
      <w:r>
        <w:rPr>
          <w:rFonts w:hint="eastAsia"/>
        </w:rPr>
        <w:t>这些城市获得了自治的权力，为自己的利益进行贸易，</w:t>
      </w:r>
      <w:r w:rsidRPr="005A6792">
        <w:t>近年来，他们忽视了自己的义务，追求自己的命运。</w:t>
      </w:r>
      <w:r w:rsidR="006E4CEA">
        <w:rPr>
          <w:rFonts w:hint="eastAsia"/>
        </w:rPr>
        <w:t>结论就是：帝国疆界内的内战连绵不断，敌对的城市和主教区无情地互相攻伐，村舍、农田乃至强大的堡垒都被焚毁。</w:t>
      </w:r>
      <w:r w:rsidR="006E4CEA" w:rsidRPr="006E4CEA">
        <w:rPr>
          <w:rFonts w:hint="eastAsia"/>
        </w:rPr>
        <w:t>他们之间的道路，以及周围的荒野，不再享有法律和秩序</w:t>
      </w:r>
      <w:r w:rsidR="006E4CEA">
        <w:rPr>
          <w:rFonts w:hint="eastAsia"/>
        </w:rPr>
        <w:t>带来的</w:t>
      </w:r>
      <w:r w:rsidR="006E4CEA" w:rsidRPr="006E4CEA">
        <w:rPr>
          <w:rFonts w:hint="eastAsia"/>
        </w:rPr>
        <w:t>稳定</w:t>
      </w:r>
      <w:r w:rsidR="006E4CEA">
        <w:rPr>
          <w:rFonts w:hint="eastAsia"/>
        </w:rPr>
        <w:t>：成为了那些有恃无恐的</w:t>
      </w:r>
      <w:proofErr w:type="gramStart"/>
      <w:r w:rsidR="006E4CEA">
        <w:rPr>
          <w:rFonts w:hint="eastAsia"/>
        </w:rPr>
        <w:t>流匪与</w:t>
      </w:r>
      <w:r w:rsidR="006E4CEA" w:rsidRPr="006E4CEA">
        <w:rPr>
          <w:rFonts w:hint="eastAsia"/>
        </w:rPr>
        <w:t>肆无忌惮</w:t>
      </w:r>
      <w:proofErr w:type="gramEnd"/>
      <w:r w:rsidR="006E4CEA" w:rsidRPr="006E4CEA">
        <w:rPr>
          <w:rFonts w:hint="eastAsia"/>
        </w:rPr>
        <w:t>的</w:t>
      </w:r>
      <w:r w:rsidR="006E4CEA">
        <w:rPr>
          <w:rFonts w:hint="eastAsia"/>
        </w:rPr>
        <w:t>匪徒骑士</w:t>
      </w:r>
      <w:r w:rsidR="006E4CEA">
        <w:rPr>
          <w:rFonts w:hint="eastAsia"/>
        </w:rPr>
        <w:t xml:space="preserve"> </w:t>
      </w:r>
      <w:proofErr w:type="spellStart"/>
      <w:r w:rsidR="006E4CEA" w:rsidRPr="006E4CEA">
        <w:t>raubritters</w:t>
      </w:r>
      <w:proofErr w:type="spellEnd"/>
      <w:r w:rsidR="006E4CEA">
        <w:rPr>
          <w:rFonts w:hint="eastAsia"/>
        </w:rPr>
        <w:t xml:space="preserve"> </w:t>
      </w:r>
      <w:r w:rsidR="006E4CEA">
        <w:rPr>
          <w:rFonts w:hint="eastAsia"/>
        </w:rPr>
        <w:t>的居所。</w:t>
      </w:r>
    </w:p>
    <w:p w14:paraId="776D0D5A" w14:textId="77777777" w:rsidR="007E6413" w:rsidRDefault="00245B47">
      <w:pPr>
        <w:spacing w:after="312"/>
        <w:ind w:firstLine="420"/>
      </w:pPr>
      <w:r w:rsidRPr="00245B47">
        <w:rPr>
          <w:rFonts w:hint="eastAsia"/>
        </w:rPr>
        <w:t>尽管西吉斯蒙德在打击异教徒和发动国内战争方面付出了巨大的努力，但他面临着一项更不可能完成的任务</w:t>
      </w:r>
      <w:r>
        <w:rPr>
          <w:rFonts w:hint="eastAsia"/>
        </w:rPr>
        <w:t>：</w:t>
      </w:r>
      <w:r w:rsidRPr="00245B47">
        <w:t>每年都在不断向西扩张的奥斯</w:t>
      </w:r>
      <w:proofErr w:type="gramStart"/>
      <w:r w:rsidRPr="00245B47">
        <w:t>曼</w:t>
      </w:r>
      <w:proofErr w:type="gramEnd"/>
      <w:r w:rsidRPr="00245B47">
        <w:t>土耳其人</w:t>
      </w:r>
      <w:r>
        <w:rPr>
          <w:rFonts w:hint="eastAsia"/>
        </w:rPr>
        <w:t xml:space="preserve"> </w:t>
      </w:r>
      <w:r w:rsidRPr="00245B47">
        <w:t>Ottoman Turks</w:t>
      </w:r>
      <w:r w:rsidRPr="00245B47">
        <w:t>。</w:t>
      </w:r>
      <w:r w:rsidR="001457D3" w:rsidRPr="001457D3">
        <w:rPr>
          <w:rFonts w:hint="eastAsia"/>
        </w:rPr>
        <w:t>20</w:t>
      </w:r>
      <w:r w:rsidR="001457D3" w:rsidRPr="001457D3">
        <w:rPr>
          <w:rFonts w:hint="eastAsia"/>
        </w:rPr>
        <w:t>世纪早期的历史学家约翰·赫伊</w:t>
      </w:r>
      <w:r w:rsidR="001457D3" w:rsidRPr="001457D3">
        <w:rPr>
          <w:rFonts w:hint="eastAsia"/>
        </w:rPr>
        <w:lastRenderedPageBreak/>
        <w:t>津加在他的《中世纪的衰落</w:t>
      </w:r>
      <w:r w:rsidR="001457D3">
        <w:rPr>
          <w:rFonts w:hint="eastAsia"/>
        </w:rPr>
        <w:t xml:space="preserve"> </w:t>
      </w:r>
      <w:r w:rsidR="001457D3" w:rsidRPr="001457D3">
        <w:t>The Waning of The Middle Ages</w:t>
      </w:r>
      <w:r w:rsidR="001457D3" w:rsidRPr="001457D3">
        <w:rPr>
          <w:rFonts w:hint="eastAsia"/>
        </w:rPr>
        <w:t>》一书中简洁地总结了这种危险：</w:t>
      </w:r>
    </w:p>
    <w:p w14:paraId="5B18799D" w14:textId="35E4FD43" w:rsidR="001457D3" w:rsidRDefault="001457D3" w:rsidP="001025B0">
      <w:pPr>
        <w:pStyle w:val="af"/>
      </w:pPr>
      <w:r>
        <w:rPr>
          <w:rFonts w:hint="eastAsia"/>
        </w:rPr>
        <w:t>“</w:t>
      </w:r>
      <w:r>
        <w:rPr>
          <w:rFonts w:hint="eastAsia"/>
        </w:rPr>
        <w:t>1400</w:t>
      </w:r>
      <w:r>
        <w:rPr>
          <w:rFonts w:hint="eastAsia"/>
        </w:rPr>
        <w:t>年的欧洲面临着来自东方的紧迫问题：</w:t>
      </w:r>
      <w:r w:rsidRPr="001457D3">
        <w:rPr>
          <w:rFonts w:hint="eastAsia"/>
        </w:rPr>
        <w:t>击退刚刚占领阿德里安堡并消灭塞尔维亚王国的土耳其人</w:t>
      </w:r>
      <w:r>
        <w:rPr>
          <w:rFonts w:hint="eastAsia"/>
        </w:rPr>
        <w:t>。”</w:t>
      </w:r>
    </w:p>
    <w:p w14:paraId="40A0B0F7" w14:textId="5FAE5930" w:rsidR="001457D3" w:rsidRDefault="00C467F1">
      <w:pPr>
        <w:spacing w:after="312"/>
        <w:ind w:firstLine="420"/>
      </w:pPr>
      <w:r>
        <w:rPr>
          <w:rFonts w:hint="eastAsia"/>
        </w:rPr>
        <w:t>神圣罗马帝国面对来自东方奥斯</w:t>
      </w:r>
      <w:proofErr w:type="gramStart"/>
      <w:r>
        <w:rPr>
          <w:rFonts w:hint="eastAsia"/>
        </w:rPr>
        <w:t>曼</w:t>
      </w:r>
      <w:proofErr w:type="gramEnd"/>
      <w:r>
        <w:rPr>
          <w:rFonts w:hint="eastAsia"/>
        </w:rPr>
        <w:t>人的猛攻，试图</w:t>
      </w:r>
      <w:r w:rsidRPr="00C467F1">
        <w:t>动用一切可用的资源来阻止异教徒的前进。</w:t>
      </w:r>
      <w:r w:rsidRPr="00C467F1">
        <w:rPr>
          <w:rFonts w:hint="eastAsia"/>
        </w:rPr>
        <w:t>尼</w:t>
      </w:r>
      <w:r>
        <w:rPr>
          <w:rFonts w:hint="eastAsia"/>
        </w:rPr>
        <w:t>科</w:t>
      </w:r>
      <w:r w:rsidRPr="00C467F1">
        <w:rPr>
          <w:rFonts w:hint="eastAsia"/>
        </w:rPr>
        <w:t>波利</w:t>
      </w:r>
      <w:r>
        <w:rPr>
          <w:rFonts w:hint="eastAsia"/>
        </w:rPr>
        <w:t>斯</w:t>
      </w:r>
      <w:r w:rsidRPr="00C467F1">
        <w:rPr>
          <w:rFonts w:hint="eastAsia"/>
        </w:rPr>
        <w:t>战役</w:t>
      </w:r>
      <w:r>
        <w:rPr>
          <w:rFonts w:hint="eastAsia"/>
        </w:rPr>
        <w:t xml:space="preserve"> </w:t>
      </w:r>
      <w:r w:rsidRPr="00C467F1">
        <w:t>Nicopolis</w:t>
      </w:r>
      <w:r>
        <w:rPr>
          <w:rFonts w:hint="eastAsia"/>
        </w:rPr>
        <w:t xml:space="preserve"> </w:t>
      </w:r>
      <w:r w:rsidRPr="00C467F1">
        <w:rPr>
          <w:rFonts w:hint="eastAsia"/>
        </w:rPr>
        <w:t>的失败证明了敌人的危险（如果需要证据的话）；</w:t>
      </w:r>
      <w:r>
        <w:rPr>
          <w:rFonts w:hint="eastAsia"/>
        </w:rPr>
        <w:t>他们只是暂时被困在多瑙河的“铁门”前，但这种对基督教世界东墙的绝望支撑不会永远持续下去（</w:t>
      </w:r>
      <w:r w:rsidRPr="00C467F1">
        <w:rPr>
          <w:rFonts w:hint="eastAsia"/>
        </w:rPr>
        <w:t>它注定在</w:t>
      </w:r>
      <w:r w:rsidRPr="00C467F1">
        <w:rPr>
          <w:rFonts w:hint="eastAsia"/>
        </w:rPr>
        <w:t>1428</w:t>
      </w:r>
      <w:r w:rsidRPr="00C467F1">
        <w:rPr>
          <w:rFonts w:hint="eastAsia"/>
        </w:rPr>
        <w:t>年崩溃，损失了将近</w:t>
      </w:r>
      <w:r w:rsidRPr="00C467F1">
        <w:rPr>
          <w:rFonts w:hint="eastAsia"/>
        </w:rPr>
        <w:t>15000</w:t>
      </w:r>
      <w:r w:rsidRPr="00C467F1">
        <w:rPr>
          <w:rFonts w:hint="eastAsia"/>
        </w:rPr>
        <w:t>人的军队</w:t>
      </w:r>
      <w:r>
        <w:rPr>
          <w:rFonts w:hint="eastAsia"/>
        </w:rPr>
        <w:t>）。</w:t>
      </w:r>
    </w:p>
    <w:p w14:paraId="04301E7C" w14:textId="77777777" w:rsidR="00C467F1" w:rsidRDefault="00C467F1" w:rsidP="00C467F1">
      <w:pPr>
        <w:spacing w:after="312"/>
        <w:jc w:val="center"/>
      </w:pPr>
      <w:bookmarkStart w:id="1" w:name="OLE_LINK3"/>
      <w:r w:rsidRPr="00C467F1">
        <w:rPr>
          <w:noProof/>
        </w:rPr>
        <w:drawing>
          <wp:inline distT="0" distB="0" distL="0" distR="0" wp14:anchorId="450E303F" wp14:editId="4C5DB960">
            <wp:extent cx="285750" cy="285750"/>
            <wp:effectExtent l="0" t="0" r="0" b="0"/>
            <wp:docPr id="37928575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bookmarkEnd w:id="1"/>
    <w:p w14:paraId="2A358E7C" w14:textId="32EE600C" w:rsidR="00C467F1" w:rsidRDefault="007348DE">
      <w:pPr>
        <w:spacing w:after="312"/>
        <w:ind w:firstLine="420"/>
      </w:pPr>
      <w:r w:rsidRPr="007348DE">
        <w:rPr>
          <w:rFonts w:hint="eastAsia"/>
        </w:rPr>
        <w:t>伊比利亚半岛的各个王国都沉浸在自己</w:t>
      </w:r>
      <w:r>
        <w:rPr>
          <w:rFonts w:hint="eastAsia"/>
        </w:rPr>
        <w:t>永无休止</w:t>
      </w:r>
      <w:r w:rsidRPr="007348DE">
        <w:rPr>
          <w:rFonts w:hint="eastAsia"/>
        </w:rPr>
        <w:t>、由来已久的冲突中。</w:t>
      </w:r>
      <w:r w:rsidR="00F05F96">
        <w:rPr>
          <w:rFonts w:hint="eastAsia"/>
        </w:rPr>
        <w:t>自查理曼大帝时期起，这片干旱炎热之地满</w:t>
      </w:r>
      <w:r w:rsidR="00F925A6">
        <w:rPr>
          <w:rFonts w:hint="eastAsia"/>
        </w:rPr>
        <w:t>是连绵的平原，</w:t>
      </w:r>
      <w:r w:rsidR="002C722F">
        <w:rPr>
          <w:rFonts w:hint="eastAsia"/>
        </w:rPr>
        <w:t>其上</w:t>
      </w:r>
      <w:r w:rsidR="002C722F" w:rsidRPr="002C722F">
        <w:rPr>
          <w:rFonts w:hint="eastAsia"/>
        </w:rPr>
        <w:t>土质的内陆山脉一直是穆斯林入侵者——被鄙视的“摩尔人”——的家园。</w:t>
      </w:r>
      <w:proofErr w:type="gramStart"/>
      <w:r w:rsidR="002C722F" w:rsidRPr="002C722F">
        <w:rPr>
          <w:rFonts w:hint="eastAsia"/>
        </w:rPr>
        <w:t>倭</w:t>
      </w:r>
      <w:proofErr w:type="gramEnd"/>
      <w:r w:rsidR="002C722F" w:rsidRPr="002C722F">
        <w:rPr>
          <w:rFonts w:hint="eastAsia"/>
        </w:rPr>
        <w:t>马亚</w:t>
      </w:r>
      <w:r w:rsidR="002C722F">
        <w:rPr>
          <w:rFonts w:hint="eastAsia"/>
        </w:rPr>
        <w:t>的</w:t>
      </w:r>
      <w:r w:rsidR="002C722F" w:rsidRPr="002C722F">
        <w:rPr>
          <w:rFonts w:hint="eastAsia"/>
        </w:rPr>
        <w:t>摩尔人</w:t>
      </w:r>
      <w:r w:rsidR="002C722F">
        <w:rPr>
          <w:rFonts w:hint="eastAsia"/>
        </w:rPr>
        <w:t xml:space="preserve"> </w:t>
      </w:r>
      <w:r w:rsidR="002C722F" w:rsidRPr="002C722F">
        <w:t>Umayyad Moors</w:t>
      </w:r>
      <w:r w:rsidR="002C722F">
        <w:rPr>
          <w:rFonts w:hint="eastAsia"/>
        </w:rPr>
        <w:t>曾是欧洲与基督教世界</w:t>
      </w:r>
      <w:r w:rsidR="002C722F" w:rsidRPr="002C722F">
        <w:rPr>
          <w:rFonts w:hint="eastAsia"/>
        </w:rPr>
        <w:t>唯一</w:t>
      </w:r>
      <w:r w:rsidR="002C722F">
        <w:rPr>
          <w:rFonts w:hint="eastAsia"/>
        </w:rPr>
        <w:t>的</w:t>
      </w:r>
      <w:r w:rsidR="002C722F" w:rsidRPr="002C722F">
        <w:rPr>
          <w:rFonts w:hint="eastAsia"/>
        </w:rPr>
        <w:t>最大威胁</w:t>
      </w:r>
      <w:r w:rsidR="002C722F">
        <w:rPr>
          <w:rFonts w:hint="eastAsia"/>
        </w:rPr>
        <w:t>，自摩洛哥</w:t>
      </w:r>
      <w:r w:rsidR="002C722F">
        <w:rPr>
          <w:rFonts w:hint="eastAsia"/>
        </w:rPr>
        <w:t xml:space="preserve"> Morocco </w:t>
      </w:r>
      <w:r w:rsidR="002C722F">
        <w:rPr>
          <w:rFonts w:hint="eastAsia"/>
        </w:rPr>
        <w:t>起横扫整个半岛，直达法拉克帝国</w:t>
      </w:r>
      <w:r w:rsidR="002C722F">
        <w:rPr>
          <w:rFonts w:hint="eastAsia"/>
        </w:rPr>
        <w:t xml:space="preserve"> Frankish empire</w:t>
      </w:r>
      <w:r w:rsidR="002C722F">
        <w:rPr>
          <w:rFonts w:hint="eastAsia"/>
        </w:rPr>
        <w:t>下腹，直到</w:t>
      </w:r>
      <w:r w:rsidR="002C722F">
        <w:rPr>
          <w:rFonts w:hint="eastAsia"/>
        </w:rPr>
        <w:t>8</w:t>
      </w:r>
      <w:r w:rsidR="002C722F">
        <w:rPr>
          <w:rFonts w:hint="eastAsia"/>
        </w:rPr>
        <w:t>世纪才被查理曼的军队在图尔</w:t>
      </w:r>
      <w:r w:rsidR="002C722F">
        <w:rPr>
          <w:rFonts w:hint="eastAsia"/>
        </w:rPr>
        <w:t xml:space="preserve"> Tours</w:t>
      </w:r>
      <w:r w:rsidR="002C722F">
        <w:rPr>
          <w:rFonts w:hint="eastAsia"/>
        </w:rPr>
        <w:t>阻止。</w:t>
      </w:r>
      <w:r w:rsidR="00166C57">
        <w:rPr>
          <w:rFonts w:hint="eastAsia"/>
        </w:rPr>
        <w:t>在撤出比利牛斯山</w:t>
      </w:r>
      <w:r w:rsidR="00166C57">
        <w:rPr>
          <w:rFonts w:hint="eastAsia"/>
        </w:rPr>
        <w:t xml:space="preserve"> Pyrenees</w:t>
      </w:r>
      <w:r w:rsidR="00166C57">
        <w:rPr>
          <w:rFonts w:hint="eastAsia"/>
        </w:rPr>
        <w:t>后，摩尔人在此后数个世纪仍然留在半岛，他们的存在带来了异国宗教，先进科学和黑暗时代失去的神秘主义传统。</w:t>
      </w:r>
    </w:p>
    <w:p w14:paraId="3716D890" w14:textId="39617C9A" w:rsidR="00166C57" w:rsidRDefault="00166C57">
      <w:pPr>
        <w:spacing w:after="312"/>
        <w:ind w:firstLine="420"/>
      </w:pPr>
      <w:bookmarkStart w:id="2" w:name="OLE_LINK6"/>
      <w:r w:rsidRPr="00166C57">
        <w:rPr>
          <w:rFonts w:hint="eastAsia"/>
        </w:rPr>
        <w:t>自摩尔人早年的辉煌以来，异教徒对</w:t>
      </w:r>
      <w:r>
        <w:rPr>
          <w:rFonts w:hint="eastAsia"/>
        </w:rPr>
        <w:t>伊比利亚半岛</w:t>
      </w:r>
      <w:r>
        <w:rPr>
          <w:rFonts w:hint="eastAsia"/>
        </w:rPr>
        <w:t xml:space="preserve"> Hispania</w:t>
      </w:r>
      <w:r w:rsidRPr="00166C57">
        <w:rPr>
          <w:rFonts w:hint="eastAsia"/>
        </w:rPr>
        <w:t>的控制已经下滑</w:t>
      </w:r>
      <w:r>
        <w:rPr>
          <w:rFonts w:hint="eastAsia"/>
        </w:rPr>
        <w:t>，因此多个基督教王国在此崛起，包括：卡斯蒂利亚</w:t>
      </w:r>
      <w:r>
        <w:rPr>
          <w:rFonts w:hint="eastAsia"/>
        </w:rPr>
        <w:t xml:space="preserve"> Castile</w:t>
      </w:r>
      <w:r>
        <w:rPr>
          <w:rFonts w:hint="eastAsia"/>
        </w:rPr>
        <w:t>、</w:t>
      </w:r>
      <w:proofErr w:type="gramStart"/>
      <w:r>
        <w:rPr>
          <w:rFonts w:hint="eastAsia"/>
        </w:rPr>
        <w:t>莱</w:t>
      </w:r>
      <w:proofErr w:type="gramEnd"/>
      <w:r>
        <w:rPr>
          <w:rFonts w:hint="eastAsia"/>
        </w:rPr>
        <w:t>昂</w:t>
      </w:r>
      <w:r>
        <w:rPr>
          <w:rFonts w:hint="eastAsia"/>
        </w:rPr>
        <w:t xml:space="preserve"> Leon</w:t>
      </w:r>
      <w:r>
        <w:rPr>
          <w:rFonts w:hint="eastAsia"/>
        </w:rPr>
        <w:t>、</w:t>
      </w:r>
      <w:r w:rsidRPr="00166C57">
        <w:rPr>
          <w:rFonts w:hint="eastAsia"/>
        </w:rPr>
        <w:t>纳瓦拉</w:t>
      </w:r>
      <w:r>
        <w:rPr>
          <w:rFonts w:hint="eastAsia"/>
        </w:rPr>
        <w:t xml:space="preserve"> Navarre</w:t>
      </w:r>
      <w:r w:rsidRPr="00166C57">
        <w:rPr>
          <w:rFonts w:hint="eastAsia"/>
        </w:rPr>
        <w:t>、阿拉贡</w:t>
      </w:r>
      <w:r>
        <w:rPr>
          <w:rFonts w:hint="eastAsia"/>
        </w:rPr>
        <w:t xml:space="preserve"> Aragon</w:t>
      </w:r>
      <w:r w:rsidRPr="00166C57">
        <w:rPr>
          <w:rFonts w:hint="eastAsia"/>
        </w:rPr>
        <w:t>和葡萄牙</w:t>
      </w:r>
      <w:r>
        <w:rPr>
          <w:rFonts w:hint="eastAsia"/>
        </w:rPr>
        <w:t>Portugal</w:t>
      </w:r>
      <w:r w:rsidR="00201E38">
        <w:rPr>
          <w:rFonts w:hint="eastAsia"/>
        </w:rPr>
        <w:t>（曾经只是卡斯蒂利亚的封地），成功夺回了大部分土地。最北端的纳瓦拉王国就在比利牛斯山中。纳瓦拉的统治者发现他们频繁卷入</w:t>
      </w:r>
      <w:r w:rsidR="00201E38">
        <w:rPr>
          <w:rFonts w:hint="eastAsia"/>
        </w:rPr>
        <w:t xml:space="preserve"> </w:t>
      </w:r>
      <w:r w:rsidR="00201E38">
        <w:t>–</w:t>
      </w:r>
      <w:r w:rsidR="00201E38">
        <w:rPr>
          <w:rFonts w:hint="eastAsia"/>
        </w:rPr>
        <w:t xml:space="preserve"> </w:t>
      </w:r>
      <w:r w:rsidR="00201E38">
        <w:rPr>
          <w:rFonts w:hint="eastAsia"/>
        </w:rPr>
        <w:t>或成为法兰西南部贵族政治的一部分：</w:t>
      </w:r>
      <w:proofErr w:type="gramStart"/>
      <w:r w:rsidR="00201E38" w:rsidRPr="00201E38">
        <w:rPr>
          <w:rFonts w:hint="eastAsia"/>
        </w:rPr>
        <w:t>贝</w:t>
      </w:r>
      <w:r w:rsidR="00201E38">
        <w:rPr>
          <w:rFonts w:hint="eastAsia"/>
        </w:rPr>
        <w:t>亚</w:t>
      </w:r>
      <w:r w:rsidR="00201E38" w:rsidRPr="00201E38">
        <w:rPr>
          <w:rFonts w:hint="eastAsia"/>
        </w:rPr>
        <w:t>恩家族</w:t>
      </w:r>
      <w:proofErr w:type="gramEnd"/>
      <w:r w:rsidR="00201E38">
        <w:rPr>
          <w:rFonts w:hint="eastAsia"/>
        </w:rPr>
        <w:t xml:space="preserve"> </w:t>
      </w:r>
      <w:r w:rsidR="00201E38" w:rsidRPr="00201E38">
        <w:t>the House of Bearn</w:t>
      </w:r>
      <w:r w:rsidR="00201E38" w:rsidRPr="00201E38">
        <w:rPr>
          <w:rFonts w:hint="eastAsia"/>
        </w:rPr>
        <w:t>、</w:t>
      </w:r>
      <w:r w:rsidR="00201E38" w:rsidRPr="00201E38">
        <w:rPr>
          <w:rFonts w:hint="eastAsia"/>
        </w:rPr>
        <w:t>伟大的福瓦伯爵</w:t>
      </w:r>
      <w:r w:rsidR="00201E38">
        <w:rPr>
          <w:rFonts w:hint="eastAsia"/>
        </w:rPr>
        <w:t xml:space="preserve"> </w:t>
      </w:r>
      <w:r w:rsidR="00201E38" w:rsidRPr="00201E38">
        <w:t>the great Counts of Foix</w:t>
      </w:r>
      <w:r w:rsidR="00201E38" w:rsidRPr="00201E38">
        <w:rPr>
          <w:rFonts w:hint="eastAsia"/>
        </w:rPr>
        <w:t>、善于政治的</w:t>
      </w:r>
      <w:r w:rsidR="00FA00EF" w:rsidRPr="00FA00EF">
        <w:rPr>
          <w:rFonts w:hint="eastAsia"/>
        </w:rPr>
        <w:t>阿尔马尼亚克家族</w:t>
      </w:r>
      <w:r w:rsidR="00FA00EF" w:rsidRPr="00FA00EF">
        <w:t>Armagnacs</w:t>
      </w:r>
      <w:r w:rsidR="00201E38" w:rsidRPr="00201E38">
        <w:rPr>
          <w:rFonts w:hint="eastAsia"/>
        </w:rPr>
        <w:t>、</w:t>
      </w:r>
      <w:r w:rsidR="00FA00EF">
        <w:rPr>
          <w:rFonts w:hint="eastAsia"/>
        </w:rPr>
        <w:t>精于</w:t>
      </w:r>
      <w:r w:rsidR="00201E38" w:rsidRPr="00201E38">
        <w:rPr>
          <w:rFonts w:hint="eastAsia"/>
        </w:rPr>
        <w:t>阴谋诡计的</w:t>
      </w:r>
      <w:r w:rsidR="00FA00EF" w:rsidRPr="00FA00EF">
        <w:rPr>
          <w:rFonts w:hint="eastAsia"/>
        </w:rPr>
        <w:t>科曼日</w:t>
      </w:r>
      <w:r w:rsidR="00FA00EF" w:rsidRPr="00201E38">
        <w:rPr>
          <w:rFonts w:hint="eastAsia"/>
        </w:rPr>
        <w:t>伯爵</w:t>
      </w:r>
      <w:r w:rsidR="00FA00EF" w:rsidRPr="00FA00EF">
        <w:t>Comminges</w:t>
      </w:r>
      <w:r w:rsidR="00201E38" w:rsidRPr="00201E38">
        <w:rPr>
          <w:rFonts w:hint="eastAsia"/>
        </w:rPr>
        <w:t>。</w:t>
      </w:r>
      <w:bookmarkEnd w:id="2"/>
      <w:r w:rsidR="00FA00EF">
        <w:rPr>
          <w:rFonts w:hint="eastAsia"/>
        </w:rPr>
        <w:t>纳瓦拉王国南部则是阿拉贡王国，</w:t>
      </w:r>
      <w:r w:rsidR="00FA00EF" w:rsidRPr="00FA00EF">
        <w:rPr>
          <w:rFonts w:hint="eastAsia"/>
        </w:rPr>
        <w:t>这是一块沿海岸而建的土地——这个王国的势力范围一直延伸到地中海，巴利阿里群岛</w:t>
      </w:r>
      <w:r w:rsidR="00FA00EF">
        <w:rPr>
          <w:rFonts w:hint="eastAsia"/>
        </w:rPr>
        <w:t xml:space="preserve"> </w:t>
      </w:r>
      <w:r w:rsidR="00FA00EF" w:rsidRPr="00FA00EF">
        <w:t>Balearic</w:t>
      </w:r>
      <w:r w:rsidR="00FA00EF" w:rsidRPr="00FA00EF">
        <w:rPr>
          <w:rFonts w:hint="eastAsia"/>
        </w:rPr>
        <w:t>，甚至西西里岛</w:t>
      </w:r>
      <w:r w:rsidR="00FA00EF">
        <w:rPr>
          <w:rFonts w:hint="eastAsia"/>
        </w:rPr>
        <w:t xml:space="preserve"> </w:t>
      </w:r>
      <w:r w:rsidR="00FA00EF" w:rsidRPr="00FA00EF">
        <w:t>Sicily</w:t>
      </w:r>
      <w:r w:rsidR="00FA00EF" w:rsidRPr="00FA00EF">
        <w:rPr>
          <w:rFonts w:hint="eastAsia"/>
        </w:rPr>
        <w:t>都在他们的控制之下。</w:t>
      </w:r>
      <w:r w:rsidR="0017230B">
        <w:rPr>
          <w:rFonts w:hint="eastAsia"/>
        </w:rPr>
        <w:t>他们的国王，阿方索</w:t>
      </w:r>
      <w:r w:rsidR="0017230B">
        <w:rPr>
          <w:rFonts w:hint="eastAsia"/>
        </w:rPr>
        <w:t xml:space="preserve"> Alfonso</w:t>
      </w:r>
      <w:r w:rsidR="0017230B">
        <w:rPr>
          <w:rFonts w:hint="eastAsia"/>
        </w:rPr>
        <w:t>，</w:t>
      </w:r>
      <w:r w:rsidR="0017230B" w:rsidRPr="0017230B">
        <w:rPr>
          <w:rFonts w:hint="eastAsia"/>
        </w:rPr>
        <w:t>在意大利征战，寻找新的土地来扩大他的统治，同时也庇护反教皇</w:t>
      </w:r>
      <w:bookmarkStart w:id="3" w:name="OLE_LINK2"/>
      <w:r w:rsidR="0017230B" w:rsidRPr="0017230B">
        <w:rPr>
          <w:rFonts w:hint="eastAsia"/>
        </w:rPr>
        <w:t>本笃十三</w:t>
      </w:r>
      <w:proofErr w:type="gramStart"/>
      <w:r w:rsidR="0017230B" w:rsidRPr="0017230B">
        <w:rPr>
          <w:rFonts w:hint="eastAsia"/>
        </w:rPr>
        <w:t>世</w:t>
      </w:r>
      <w:bookmarkEnd w:id="3"/>
      <w:proofErr w:type="gramEnd"/>
      <w:r w:rsidR="0017230B" w:rsidRPr="0017230B">
        <w:rPr>
          <w:rFonts w:hint="eastAsia"/>
        </w:rPr>
        <w:t>Benedict XIII</w:t>
      </w:r>
      <w:r w:rsidR="0017230B" w:rsidRPr="0017230B">
        <w:rPr>
          <w:rFonts w:hint="eastAsia"/>
        </w:rPr>
        <w:t>，这是一个自欺欺人的人物，他仍然坚称自己是彼得王位的真正继承人。</w:t>
      </w:r>
    </w:p>
    <w:p w14:paraId="544BDEE9" w14:textId="4B403EB8" w:rsidR="0017230B" w:rsidRPr="0017230B" w:rsidRDefault="0017230B">
      <w:pPr>
        <w:spacing w:after="312"/>
        <w:ind w:firstLine="420"/>
      </w:pPr>
      <w:r>
        <w:rPr>
          <w:rFonts w:hint="eastAsia"/>
        </w:rPr>
        <w:t>西侧是卡斯蒂利亚与莱昂联合王国，控制整个伊比利亚半岛最有力的竞争者，</w:t>
      </w:r>
      <w:r w:rsidRPr="0017230B">
        <w:rPr>
          <w:rFonts w:hint="eastAsia"/>
        </w:rPr>
        <w:t>整个基督教世界都把他作为一个浪漫的榜样，</w:t>
      </w:r>
      <w:r>
        <w:rPr>
          <w:rFonts w:hint="eastAsia"/>
        </w:rPr>
        <w:t>致力于对抗</w:t>
      </w:r>
      <w:r w:rsidRPr="0017230B">
        <w:rPr>
          <w:rFonts w:hint="eastAsia"/>
        </w:rPr>
        <w:t>基督教世界的敌人。</w:t>
      </w:r>
    </w:p>
    <w:p w14:paraId="3B247FF0" w14:textId="2CFBA1C8" w:rsidR="00C467F1" w:rsidRPr="0017230B" w:rsidRDefault="0017230B">
      <w:pPr>
        <w:spacing w:after="312"/>
        <w:ind w:firstLine="420"/>
      </w:pPr>
      <w:r>
        <w:rPr>
          <w:rFonts w:hint="eastAsia"/>
        </w:rPr>
        <w:t>尽管他们的穆斯林敌人正在逐渐衰落，他们之间的斗争仍然阻止这些激烈独立的王国联合起来彻底驱逐穆斯林敌人。</w:t>
      </w:r>
      <w:r w:rsidRPr="0017230B">
        <w:rPr>
          <w:rFonts w:hint="eastAsia"/>
        </w:rPr>
        <w:t>一代又一代的</w:t>
      </w:r>
      <w:r>
        <w:rPr>
          <w:rFonts w:hint="eastAsia"/>
        </w:rPr>
        <w:t>“</w:t>
      </w:r>
      <w:r w:rsidRPr="0017230B">
        <w:rPr>
          <w:rFonts w:hint="eastAsia"/>
        </w:rPr>
        <w:t>收复失地运动</w:t>
      </w:r>
      <w:r>
        <w:rPr>
          <w:rFonts w:hint="eastAsia"/>
        </w:rPr>
        <w:t>”，</w:t>
      </w:r>
      <w:r w:rsidR="00190E17">
        <w:rPr>
          <w:rFonts w:hint="eastAsia"/>
        </w:rPr>
        <w:t>让那些被</w:t>
      </w:r>
      <w:r w:rsidRPr="0017230B">
        <w:rPr>
          <w:rFonts w:hint="eastAsia"/>
        </w:rPr>
        <w:t>认为是摩尔人的</w:t>
      </w:r>
      <w:r w:rsidR="00190E17">
        <w:rPr>
          <w:rFonts w:hint="eastAsia"/>
        </w:rPr>
        <w:t>惊人</w:t>
      </w:r>
      <w:r w:rsidRPr="0017230B">
        <w:rPr>
          <w:rFonts w:hint="eastAsia"/>
        </w:rPr>
        <w:t>知识在漫长的伊比利亚战争中被玷污、摧毁或烧毁。</w:t>
      </w:r>
    </w:p>
    <w:p w14:paraId="3A9CDAC8" w14:textId="77777777" w:rsidR="0017230B" w:rsidRDefault="0017230B" w:rsidP="0017230B">
      <w:pPr>
        <w:spacing w:after="312"/>
        <w:jc w:val="center"/>
      </w:pPr>
      <w:r w:rsidRPr="00C467F1">
        <w:rPr>
          <w:noProof/>
        </w:rPr>
        <w:drawing>
          <wp:inline distT="0" distB="0" distL="0" distR="0" wp14:anchorId="2E820459" wp14:editId="4CED8E11">
            <wp:extent cx="285750" cy="285750"/>
            <wp:effectExtent l="0" t="0" r="0" b="0"/>
            <wp:docPr id="53105602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5B5D57AE" w14:textId="0F38149B" w:rsidR="00C467F1" w:rsidRDefault="00FF2C3E">
      <w:pPr>
        <w:spacing w:after="312"/>
        <w:ind w:firstLine="420"/>
      </w:pPr>
      <w:r w:rsidRPr="00FF2C3E">
        <w:t>在已知世界的另一端，一场不同于异教徒</w:t>
      </w:r>
      <w:r>
        <w:rPr>
          <w:rFonts w:hint="eastAsia"/>
        </w:rPr>
        <w:t>战争</w:t>
      </w:r>
      <w:r w:rsidRPr="00FF2C3E">
        <w:t>的战争正在展开，尽管这里的战斗更像是一个垂死的人，尽管他在生命的最后时刻表现得很好，被死亡的剧痛所折磨，但他拒绝交出手中的剑。</w:t>
      </w:r>
    </w:p>
    <w:p w14:paraId="110C8AE3" w14:textId="18C5479A" w:rsidR="00FF2C3E" w:rsidRDefault="0060189D">
      <w:pPr>
        <w:spacing w:after="312"/>
        <w:ind w:firstLine="420"/>
      </w:pPr>
      <w:r>
        <w:rPr>
          <w:rFonts w:hint="eastAsia"/>
        </w:rPr>
        <w:t>条顿骑士团</w:t>
      </w:r>
      <w:r>
        <w:rPr>
          <w:rFonts w:hint="eastAsia"/>
        </w:rPr>
        <w:t xml:space="preserve"> the Teutonic Order</w:t>
      </w:r>
      <w:r>
        <w:rPr>
          <w:rFonts w:hint="eastAsia"/>
        </w:rPr>
        <w:t>是</w:t>
      </w:r>
      <w:r w:rsidR="00FF2C3E">
        <w:rPr>
          <w:rFonts w:hint="eastAsia"/>
        </w:rPr>
        <w:t>那些曾与</w:t>
      </w:r>
      <w:r>
        <w:rPr>
          <w:rFonts w:hint="eastAsia"/>
        </w:rPr>
        <w:t>撒拉逊</w:t>
      </w:r>
      <w:r w:rsidR="00FF2C3E">
        <w:rPr>
          <w:rFonts w:hint="eastAsia"/>
        </w:rPr>
        <w:t>异教徒在圣地</w:t>
      </w:r>
      <w:r w:rsidR="00FF2C3E">
        <w:rPr>
          <w:rFonts w:hint="eastAsia"/>
        </w:rPr>
        <w:t xml:space="preserve"> the Holy Lands </w:t>
      </w:r>
      <w:r w:rsidR="00FF2C3E">
        <w:rPr>
          <w:rFonts w:hint="eastAsia"/>
        </w:rPr>
        <w:t>战斗的十字军骑士</w:t>
      </w:r>
      <w:r>
        <w:rPr>
          <w:rFonts w:hint="eastAsia"/>
        </w:rPr>
        <w:t>团</w:t>
      </w:r>
      <w:r w:rsidR="00FF2C3E">
        <w:rPr>
          <w:rFonts w:hint="eastAsia"/>
        </w:rPr>
        <w:t>后裔</w:t>
      </w:r>
      <w:r>
        <w:rPr>
          <w:rFonts w:hint="eastAsia"/>
        </w:rPr>
        <w:t>。</w:t>
      </w:r>
      <w:r w:rsidR="00FF2C3E">
        <w:rPr>
          <w:rFonts w:hint="eastAsia"/>
        </w:rPr>
        <w:t>13</w:t>
      </w:r>
      <w:r w:rsidR="00FF2C3E">
        <w:rPr>
          <w:rFonts w:hint="eastAsia"/>
        </w:rPr>
        <w:t>世纪早期，在</w:t>
      </w:r>
      <w:bookmarkStart w:id="4" w:name="OLE_LINK4"/>
      <w:r w:rsidR="0007234C" w:rsidRPr="0007234C">
        <w:t>马佐夫舍</w:t>
      </w:r>
      <w:bookmarkEnd w:id="4"/>
      <w:r>
        <w:rPr>
          <w:rFonts w:hint="eastAsia"/>
        </w:rPr>
        <w:t>公</w:t>
      </w:r>
      <w:r w:rsidR="00FF2C3E">
        <w:rPr>
          <w:rFonts w:hint="eastAsia"/>
        </w:rPr>
        <w:t>爵</w:t>
      </w:r>
      <w:r w:rsidR="00FF2C3E">
        <w:rPr>
          <w:rFonts w:hint="eastAsia"/>
        </w:rPr>
        <w:t>Mazovia</w:t>
      </w:r>
      <w:r w:rsidR="00FF2C3E">
        <w:rPr>
          <w:rFonts w:hint="eastAsia"/>
        </w:rPr>
        <w:t>的号召下来到</w:t>
      </w:r>
      <w:r w:rsidRPr="0060189D">
        <w:t>波罗的海</w:t>
      </w:r>
      <w:r>
        <w:rPr>
          <w:rFonts w:hint="eastAsia"/>
        </w:rPr>
        <w:t>Baltic Sea</w:t>
      </w:r>
      <w:r>
        <w:rPr>
          <w:rFonts w:hint="eastAsia"/>
        </w:rPr>
        <w:t>沿岸帮助他对抗异教徒。</w:t>
      </w:r>
      <w:r w:rsidR="00BF4219">
        <w:rPr>
          <w:rFonts w:hint="eastAsia"/>
        </w:rPr>
        <w:t>异教徒包括那些古普鲁士人</w:t>
      </w:r>
      <w:r w:rsidR="00BF4219">
        <w:rPr>
          <w:rFonts w:hint="eastAsia"/>
        </w:rPr>
        <w:t xml:space="preserve"> Old Prussians</w:t>
      </w:r>
      <w:r w:rsidR="00BF4219">
        <w:rPr>
          <w:rFonts w:hint="eastAsia"/>
        </w:rPr>
        <w:t>、</w:t>
      </w:r>
      <w:r w:rsidR="00BF4219" w:rsidRPr="00BF4219">
        <w:rPr>
          <w:rFonts w:hint="eastAsia"/>
        </w:rPr>
        <w:t>萨莫吉希亚人</w:t>
      </w:r>
      <w:r w:rsidR="00BF4219">
        <w:rPr>
          <w:rFonts w:hint="eastAsia"/>
        </w:rPr>
        <w:t xml:space="preserve"> </w:t>
      </w:r>
      <w:r w:rsidR="00BF4219" w:rsidRPr="00BF4219">
        <w:t>Samogitians</w:t>
      </w:r>
      <w:r w:rsidR="00BF4219" w:rsidRPr="00BF4219">
        <w:rPr>
          <w:rFonts w:hint="eastAsia"/>
        </w:rPr>
        <w:t>和立陶宛人</w:t>
      </w:r>
      <w:r w:rsidR="00BF4219">
        <w:rPr>
          <w:rFonts w:hint="eastAsia"/>
        </w:rPr>
        <w:t xml:space="preserve"> </w:t>
      </w:r>
      <w:r w:rsidR="00BF4219" w:rsidRPr="00BF4219">
        <w:t>Lithuanians</w:t>
      </w:r>
      <w:r w:rsidR="00BF4219" w:rsidRPr="00BF4219">
        <w:rPr>
          <w:rFonts w:hint="eastAsia"/>
        </w:rPr>
        <w:t>——按照当时的标准，是真正落后的民族。</w:t>
      </w:r>
      <w:r w:rsidR="00BF4219">
        <w:rPr>
          <w:rFonts w:hint="eastAsia"/>
        </w:rPr>
        <w:t>他们的信仰更近似万</w:t>
      </w:r>
      <w:r w:rsidR="00BF4219">
        <w:rPr>
          <w:rFonts w:hint="eastAsia"/>
        </w:rPr>
        <w:lastRenderedPageBreak/>
        <w:t>物有灵论（</w:t>
      </w:r>
      <w:r w:rsidR="00BF4219" w:rsidRPr="00BF4219">
        <w:rPr>
          <w:rFonts w:hint="eastAsia"/>
        </w:rPr>
        <w:t>杜伊斯堡</w:t>
      </w:r>
      <w:proofErr w:type="spellStart"/>
      <w:r w:rsidR="00BF4219" w:rsidRPr="00BF4219">
        <w:rPr>
          <w:rFonts w:hint="eastAsia"/>
        </w:rPr>
        <w:t>Dusburg</w:t>
      </w:r>
      <w:proofErr w:type="spellEnd"/>
      <w:r w:rsidR="00BF4219" w:rsidRPr="00BF4219">
        <w:rPr>
          <w:rFonts w:hint="eastAsia"/>
        </w:rPr>
        <w:t>的</w:t>
      </w:r>
      <w:r w:rsidR="00BF4219">
        <w:rPr>
          <w:rFonts w:hint="eastAsia"/>
        </w:rPr>
        <w:t>皮特</w:t>
      </w:r>
      <w:r w:rsidR="00BF4219" w:rsidRPr="00BF4219">
        <w:rPr>
          <w:rFonts w:hint="eastAsia"/>
        </w:rPr>
        <w:t>Peter</w:t>
      </w:r>
      <w:r w:rsidR="00BF4219" w:rsidRPr="00BF4219">
        <w:rPr>
          <w:rFonts w:hint="eastAsia"/>
        </w:rPr>
        <w:t>在他的《</w:t>
      </w:r>
      <w:r w:rsidR="00BF4219">
        <w:rPr>
          <w:rFonts w:hint="eastAsia"/>
        </w:rPr>
        <w:t>普鲁士土地编年史</w:t>
      </w:r>
      <w:r w:rsidR="00BF4219">
        <w:rPr>
          <w:rFonts w:hint="eastAsia"/>
        </w:rPr>
        <w:t xml:space="preserve"> </w:t>
      </w:r>
      <w:r w:rsidR="00BF4219" w:rsidRPr="00BF4219">
        <w:rPr>
          <w:rFonts w:hint="eastAsia"/>
        </w:rPr>
        <w:t xml:space="preserve">Chronicon terrae </w:t>
      </w:r>
      <w:proofErr w:type="spellStart"/>
      <w:r w:rsidR="00BF4219" w:rsidRPr="00BF4219">
        <w:rPr>
          <w:rFonts w:hint="eastAsia"/>
        </w:rPr>
        <w:t>Prussiae</w:t>
      </w:r>
      <w:proofErr w:type="spellEnd"/>
      <w:r w:rsidR="00BF4219" w:rsidRPr="00BF4219">
        <w:rPr>
          <w:rFonts w:hint="eastAsia"/>
        </w:rPr>
        <w:t>》中描述为崇拜太阳、月亮、各种动物，并认为树木太神圣而不能被砍伐——从而阻碍了他们对土地的耕种</w:t>
      </w:r>
      <w:r w:rsidR="00BF4219">
        <w:rPr>
          <w:rFonts w:hint="eastAsia"/>
        </w:rPr>
        <w:t>），</w:t>
      </w:r>
      <w:r w:rsidR="00C83948">
        <w:rPr>
          <w:rFonts w:hint="eastAsia"/>
        </w:rPr>
        <w:t>而</w:t>
      </w:r>
      <w:r w:rsidR="00BF4219">
        <w:rPr>
          <w:rFonts w:hint="eastAsia"/>
        </w:rPr>
        <w:t>不被允许</w:t>
      </w:r>
      <w:r w:rsidR="00C83948">
        <w:rPr>
          <w:rFonts w:hint="eastAsia"/>
        </w:rPr>
        <w:t>活下去</w:t>
      </w:r>
      <w:r w:rsidR="00BF4219">
        <w:rPr>
          <w:rFonts w:hint="eastAsia"/>
        </w:rPr>
        <w:t>。在他们到达后不到十年，这些骑士就可以夸耀他们成功了。</w:t>
      </w:r>
    </w:p>
    <w:p w14:paraId="590465E1" w14:textId="27F34661" w:rsidR="00131A81" w:rsidRDefault="00131A81">
      <w:pPr>
        <w:spacing w:after="312"/>
        <w:ind w:firstLine="420"/>
      </w:pPr>
      <w:r>
        <w:rPr>
          <w:rFonts w:hint="eastAsia"/>
        </w:rPr>
        <w:t>即便如此，</w:t>
      </w:r>
      <w:r w:rsidRPr="00131A81">
        <w:rPr>
          <w:rFonts w:hint="eastAsia"/>
        </w:rPr>
        <w:t>那些在皈依政权下遭受苦难</w:t>
      </w:r>
      <w:r>
        <w:rPr>
          <w:rFonts w:hint="eastAsia"/>
        </w:rPr>
        <w:t>者</w:t>
      </w:r>
      <w:r w:rsidRPr="00131A81">
        <w:rPr>
          <w:rFonts w:hint="eastAsia"/>
        </w:rPr>
        <w:t>的后代，以及那些不幸</w:t>
      </w:r>
      <w:r>
        <w:rPr>
          <w:rFonts w:hint="eastAsia"/>
        </w:rPr>
        <w:t>与</w:t>
      </w:r>
      <w:r w:rsidRPr="00131A81">
        <w:rPr>
          <w:rFonts w:hint="eastAsia"/>
        </w:rPr>
        <w:t>他们</w:t>
      </w:r>
      <w:r>
        <w:rPr>
          <w:rFonts w:hint="eastAsia"/>
        </w:rPr>
        <w:t>相邻的</w:t>
      </w:r>
      <w:r w:rsidRPr="00131A81">
        <w:rPr>
          <w:rFonts w:hint="eastAsia"/>
        </w:rPr>
        <w:t>土地上的人民，继续抵抗</w:t>
      </w:r>
      <w:r>
        <w:rPr>
          <w:rFonts w:hint="eastAsia"/>
        </w:rPr>
        <w:t>着</w:t>
      </w:r>
      <w:r w:rsidRPr="00131A81">
        <w:rPr>
          <w:rFonts w:hint="eastAsia"/>
        </w:rPr>
        <w:t>条顿骑士团，直到</w:t>
      </w:r>
      <w:r w:rsidRPr="00131A81">
        <w:rPr>
          <w:rFonts w:hint="eastAsia"/>
        </w:rPr>
        <w:t>15</w:t>
      </w:r>
      <w:r w:rsidRPr="00131A81">
        <w:rPr>
          <w:rFonts w:hint="eastAsia"/>
        </w:rPr>
        <w:t>世纪初。</w:t>
      </w:r>
      <w:r>
        <w:rPr>
          <w:rFonts w:hint="eastAsia"/>
        </w:rPr>
        <w:t>曾经为那些骑士大开门户的东道主，马佐夫舍公爵，</w:t>
      </w:r>
      <w:r w:rsidRPr="00131A81">
        <w:rPr>
          <w:rFonts w:hint="eastAsia"/>
        </w:rPr>
        <w:t>早已成为骑士团的一个棋子和傀儡，它的存在仅仅</w:t>
      </w:r>
      <w:r>
        <w:rPr>
          <w:rFonts w:hint="eastAsia"/>
        </w:rPr>
        <w:t>只为证明</w:t>
      </w:r>
      <w:r w:rsidRPr="00131A81">
        <w:rPr>
          <w:rFonts w:hint="eastAsia"/>
        </w:rPr>
        <w:t>骑士团在该地区存在和扩张的</w:t>
      </w:r>
      <w:r>
        <w:rPr>
          <w:rFonts w:hint="eastAsia"/>
        </w:rPr>
        <w:t>正当性</w:t>
      </w:r>
      <w:r w:rsidRPr="00131A81">
        <w:rPr>
          <w:rFonts w:hint="eastAsia"/>
        </w:rPr>
        <w:t>。直到</w:t>
      </w:r>
      <w:r w:rsidRPr="00131A81">
        <w:rPr>
          <w:rFonts w:hint="eastAsia"/>
        </w:rPr>
        <w:t>1384</w:t>
      </w:r>
      <w:r w:rsidRPr="00131A81">
        <w:rPr>
          <w:rFonts w:hint="eastAsia"/>
        </w:rPr>
        <w:t>年——在“现在”事件发生的一代人之内——最后一批顽固分子（最终以</w:t>
      </w:r>
      <w:bookmarkStart w:id="5" w:name="OLE_LINK5"/>
      <w:r w:rsidRPr="00131A81">
        <w:rPr>
          <w:rFonts w:hint="eastAsia"/>
        </w:rPr>
        <w:t>立陶宛女王雅德维加</w:t>
      </w:r>
      <w:bookmarkEnd w:id="5"/>
      <w:r w:rsidRPr="00131A81">
        <w:rPr>
          <w:rFonts w:hint="eastAsia"/>
        </w:rPr>
        <w:t>的个人皈依为高潮）才放弃了他们的异教信仰，皈依基督教</w:t>
      </w:r>
      <w:r>
        <w:rPr>
          <w:rFonts w:hint="eastAsia"/>
        </w:rPr>
        <w:t>。</w:t>
      </w:r>
    </w:p>
    <w:p w14:paraId="38D0D386" w14:textId="63773EFA" w:rsidR="00BE6147" w:rsidRDefault="00BE6147">
      <w:pPr>
        <w:spacing w:after="312"/>
        <w:ind w:firstLine="420"/>
      </w:pPr>
      <w:r w:rsidRPr="00BE6147">
        <w:rPr>
          <w:rFonts w:hint="eastAsia"/>
        </w:rPr>
        <w:t>但是，正如胡斯派所看到的那样，他们为了他们认为正义的事业拿起武器，在一个多世纪的战争中，</w:t>
      </w:r>
      <w:r>
        <w:rPr>
          <w:rFonts w:hint="eastAsia"/>
        </w:rPr>
        <w:t>鲜血</w:t>
      </w:r>
      <w:r w:rsidR="00571FC6">
        <w:rPr>
          <w:rFonts w:hint="eastAsia"/>
        </w:rPr>
        <w:t>将</w:t>
      </w:r>
      <w:r w:rsidRPr="00BE6147">
        <w:rPr>
          <w:rFonts w:hint="eastAsia"/>
        </w:rPr>
        <w:t>道路</w:t>
      </w:r>
      <w:r w:rsidR="00571FC6">
        <w:rPr>
          <w:rFonts w:hint="eastAsia"/>
        </w:rPr>
        <w:t>润的</w:t>
      </w:r>
      <w:r w:rsidRPr="00BE6147">
        <w:rPr>
          <w:rFonts w:hint="eastAsia"/>
        </w:rPr>
        <w:t>光滑，其势头</w:t>
      </w:r>
      <w:r w:rsidR="00571FC6">
        <w:rPr>
          <w:rFonts w:hint="eastAsia"/>
        </w:rPr>
        <w:t>也未曾</w:t>
      </w:r>
      <w:r w:rsidRPr="00BE6147">
        <w:rPr>
          <w:rFonts w:hint="eastAsia"/>
        </w:rPr>
        <w:t>放缓。</w:t>
      </w:r>
      <w:r w:rsidR="00571FC6" w:rsidRPr="00571FC6">
        <w:rPr>
          <w:rFonts w:hint="eastAsia"/>
        </w:rPr>
        <w:t>即使</w:t>
      </w:r>
      <w:r w:rsidR="00571FC6">
        <w:rPr>
          <w:rFonts w:hint="eastAsia"/>
        </w:rPr>
        <w:t>完成</w:t>
      </w:r>
      <w:r w:rsidR="00571FC6" w:rsidRPr="00571FC6">
        <w:rPr>
          <w:rFonts w:hint="eastAsia"/>
        </w:rPr>
        <w:t>了他们的任务</w:t>
      </w:r>
      <w:r w:rsidR="00571FC6">
        <w:rPr>
          <w:rFonts w:hint="eastAsia"/>
        </w:rPr>
        <w:t>——</w:t>
      </w:r>
      <w:r w:rsidR="00571FC6" w:rsidRPr="00571FC6">
        <w:rPr>
          <w:rFonts w:hint="eastAsia"/>
        </w:rPr>
        <w:t>即北方异教徒的皈依</w:t>
      </w:r>
      <w:r w:rsidR="00571FC6">
        <w:rPr>
          <w:rFonts w:hint="eastAsia"/>
        </w:rPr>
        <w:t>——</w:t>
      </w:r>
      <w:r w:rsidR="00571FC6" w:rsidRPr="00571FC6">
        <w:rPr>
          <w:rFonts w:hint="eastAsia"/>
        </w:rPr>
        <w:t>条顿骑士</w:t>
      </w:r>
      <w:proofErr w:type="gramStart"/>
      <w:r w:rsidR="00571FC6" w:rsidRPr="00571FC6">
        <w:rPr>
          <w:rFonts w:hint="eastAsia"/>
        </w:rPr>
        <w:t>团仍然</w:t>
      </w:r>
      <w:proofErr w:type="gramEnd"/>
      <w:r w:rsidR="00571FC6" w:rsidRPr="00571FC6">
        <w:rPr>
          <w:rFonts w:hint="eastAsia"/>
        </w:rPr>
        <w:t>根深蒂固。</w:t>
      </w:r>
      <w:r w:rsidR="00571FC6" w:rsidRPr="00571FC6">
        <w:t>直到现在，条顿骑士团的长期对手，波兰人和立陶宛人，才建立了他们自己的统一王国，这个王国甚至比神圣罗马帝国还大。</w:t>
      </w:r>
    </w:p>
    <w:p w14:paraId="0BB59F29" w14:textId="0B886D66" w:rsidR="00571FC6" w:rsidRDefault="00D62E61">
      <w:pPr>
        <w:spacing w:after="312"/>
        <w:ind w:firstLine="420"/>
      </w:pPr>
      <w:r>
        <w:rPr>
          <w:rFonts w:hint="eastAsia"/>
        </w:rPr>
        <w:t>15</w:t>
      </w:r>
      <w:r>
        <w:rPr>
          <w:rFonts w:hint="eastAsia"/>
        </w:rPr>
        <w:t>世纪早期双方不断进行不大不小的战斗，但在</w:t>
      </w:r>
      <w:r>
        <w:rPr>
          <w:rFonts w:hint="eastAsia"/>
        </w:rPr>
        <w:t>1410</w:t>
      </w:r>
      <w:r>
        <w:rPr>
          <w:rFonts w:hint="eastAsia"/>
        </w:rPr>
        <w:t>年，格林瓦尔德，骑士团最终被瓦解。骑士团大导师</w:t>
      </w:r>
      <w:proofErr w:type="gramStart"/>
      <w:r w:rsidRPr="00D62E61">
        <w:rPr>
          <w:rFonts w:hint="eastAsia"/>
        </w:rPr>
        <w:t>冯</w:t>
      </w:r>
      <w:proofErr w:type="gramEnd"/>
      <w:r w:rsidRPr="00D62E61">
        <w:rPr>
          <w:rFonts w:hint="eastAsia"/>
        </w:rPr>
        <w:t>·</w:t>
      </w:r>
      <w:proofErr w:type="gramStart"/>
      <w:r w:rsidRPr="00D62E61">
        <w:rPr>
          <w:rFonts w:hint="eastAsia"/>
        </w:rPr>
        <w:t>容金根</w:t>
      </w:r>
      <w:proofErr w:type="gramEnd"/>
      <w:r>
        <w:rPr>
          <w:rFonts w:hint="eastAsia"/>
        </w:rPr>
        <w:t xml:space="preserve"> </w:t>
      </w:r>
      <w:r w:rsidRPr="00D62E61">
        <w:t xml:space="preserve"> von </w:t>
      </w:r>
      <w:proofErr w:type="spellStart"/>
      <w:r w:rsidRPr="00D62E61">
        <w:t>Jungingen</w:t>
      </w:r>
      <w:proofErr w:type="spellEnd"/>
      <w:r w:rsidRPr="00D62E61">
        <w:rPr>
          <w:rFonts w:hint="eastAsia"/>
        </w:rPr>
        <w:t>被长矛刺穿脖子而死</w:t>
      </w:r>
      <w:r>
        <w:rPr>
          <w:rFonts w:hint="eastAsia"/>
        </w:rPr>
        <w:t>；</w:t>
      </w:r>
      <w:r w:rsidRPr="00D62E61">
        <w:rPr>
          <w:rFonts w:hint="eastAsia"/>
        </w:rPr>
        <w:t>被斯拉夫人的联军赶出战场后，幸存的基督教骑士逃回了他们的营地</w:t>
      </w:r>
      <w:r>
        <w:rPr>
          <w:rFonts w:hint="eastAsia"/>
        </w:rPr>
        <w:t>，</w:t>
      </w:r>
      <w:r w:rsidRPr="00D62E61">
        <w:rPr>
          <w:rFonts w:hint="eastAsia"/>
        </w:rPr>
        <w:t>结果却被自己营地的追随者出卖了，这些追随者</w:t>
      </w:r>
      <w:r>
        <w:rPr>
          <w:rFonts w:hint="eastAsia"/>
        </w:rPr>
        <w:t>引导</w:t>
      </w:r>
      <w:r w:rsidRPr="00D62E61">
        <w:rPr>
          <w:rFonts w:hint="eastAsia"/>
        </w:rPr>
        <w:t>敌人进行了一场大屠杀，据称这场大屠杀中丧生的骑士人数比</w:t>
      </w:r>
      <w:r>
        <w:rPr>
          <w:rFonts w:hint="eastAsia"/>
        </w:rPr>
        <w:t>格林</w:t>
      </w:r>
      <w:r w:rsidRPr="00D62E61">
        <w:rPr>
          <w:rFonts w:hint="eastAsia"/>
        </w:rPr>
        <w:t>沃尔德战场上死亡的骑士人数还要多。</w:t>
      </w:r>
    </w:p>
    <w:p w14:paraId="529C8D14" w14:textId="4DB09019" w:rsidR="00C467F1" w:rsidRDefault="00D62E61">
      <w:pPr>
        <w:spacing w:after="312"/>
        <w:ind w:firstLine="420"/>
      </w:pPr>
      <w:r>
        <w:rPr>
          <w:rFonts w:hint="eastAsia"/>
        </w:rPr>
        <w:t>格林瓦尔德战役已经过去十几年，</w:t>
      </w:r>
      <w:r w:rsidRPr="00D62E61">
        <w:rPr>
          <w:rFonts w:hint="eastAsia"/>
        </w:rPr>
        <w:t>但</w:t>
      </w:r>
      <w:r w:rsidRPr="00D62E61">
        <w:rPr>
          <w:rFonts w:hint="eastAsia"/>
        </w:rPr>
        <w:t>这个修道院国家内部和周围的土地仍然受到影响。</w:t>
      </w:r>
      <w:r w:rsidRPr="00D62E61">
        <w:t>由于战败，骑士团的实力</w:t>
      </w:r>
      <w:r>
        <w:rPr>
          <w:rFonts w:hint="eastAsia"/>
        </w:rPr>
        <w:t>被</w:t>
      </w:r>
      <w:r w:rsidRPr="00D62E61">
        <w:t>大大削弱，但他们仍然保留着自己的城堡，并在城堡的安全地带进行统治；如果没有</w:t>
      </w:r>
      <w:r>
        <w:rPr>
          <w:rFonts w:hint="eastAsia"/>
        </w:rPr>
        <w:t>城堡的保护</w:t>
      </w:r>
      <w:r w:rsidRPr="00D62E61">
        <w:t>，农村就会周期性地受到焦土战争的蹂躏，其结果导致了广泛的饥荒和苦难。</w:t>
      </w:r>
    </w:p>
    <w:p w14:paraId="48D53F4C" w14:textId="77777777" w:rsidR="00643807" w:rsidRDefault="00643807" w:rsidP="00643807">
      <w:pPr>
        <w:spacing w:after="312"/>
        <w:jc w:val="center"/>
      </w:pPr>
      <w:r w:rsidRPr="00C467F1">
        <w:rPr>
          <w:noProof/>
        </w:rPr>
        <w:drawing>
          <wp:inline distT="0" distB="0" distL="0" distR="0" wp14:anchorId="37EA2D78" wp14:editId="2DDF3601">
            <wp:extent cx="285750" cy="285750"/>
            <wp:effectExtent l="0" t="0" r="0" b="0"/>
            <wp:docPr id="6795213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733B9791" w14:textId="4CB3ADFE" w:rsidR="00643807" w:rsidRDefault="00032431">
      <w:pPr>
        <w:spacing w:after="312"/>
        <w:ind w:firstLine="420"/>
      </w:pPr>
      <w:r>
        <w:rPr>
          <w:rFonts w:hint="eastAsia"/>
        </w:rPr>
        <w:t>与波罗的海沿岸原先那些“异教徒前线”的商品贸易引起了西方的注意，而形成了一个通道——“汉</w:t>
      </w:r>
      <w:proofErr w:type="gramStart"/>
      <w:r>
        <w:rPr>
          <w:rFonts w:hint="eastAsia"/>
        </w:rPr>
        <w:t>萨</w:t>
      </w:r>
      <w:proofErr w:type="gramEnd"/>
      <w:r>
        <w:rPr>
          <w:rFonts w:hint="eastAsia"/>
        </w:rPr>
        <w:t xml:space="preserve"> Hansa</w:t>
      </w:r>
      <w:r>
        <w:rPr>
          <w:rFonts w:hint="eastAsia"/>
        </w:rPr>
        <w:t>”，或者是汉</w:t>
      </w:r>
      <w:proofErr w:type="gramStart"/>
      <w:r>
        <w:rPr>
          <w:rFonts w:hint="eastAsia"/>
        </w:rPr>
        <w:t>萨</w:t>
      </w:r>
      <w:proofErr w:type="gramEnd"/>
      <w:r>
        <w:rPr>
          <w:rFonts w:hint="eastAsia"/>
        </w:rPr>
        <w:t>同盟。一个由商人组成的独特联合体，汉</w:t>
      </w:r>
      <w:proofErr w:type="gramStart"/>
      <w:r>
        <w:rPr>
          <w:rFonts w:hint="eastAsia"/>
        </w:rPr>
        <w:t>萨</w:t>
      </w:r>
      <w:proofErr w:type="gramEnd"/>
      <w:r>
        <w:rPr>
          <w:rFonts w:hint="eastAsia"/>
        </w:rPr>
        <w:t>是欧洲北部多个同盟城市的集合——</w:t>
      </w:r>
      <w:r w:rsidRPr="00032431">
        <w:rPr>
          <w:rFonts w:hint="eastAsia"/>
        </w:rPr>
        <w:t>诺夫哥罗德</w:t>
      </w:r>
      <w:r w:rsidRPr="00032431">
        <w:t>Novgorod</w:t>
      </w:r>
      <w:r w:rsidRPr="00032431">
        <w:rPr>
          <w:rFonts w:hint="eastAsia"/>
        </w:rPr>
        <w:t>，博恩霍尔姆</w:t>
      </w:r>
      <w:r w:rsidRPr="00032431">
        <w:t>Bornholm</w:t>
      </w:r>
      <w:r w:rsidRPr="00032431">
        <w:rPr>
          <w:rFonts w:hint="eastAsia"/>
        </w:rPr>
        <w:t>，汉堡</w:t>
      </w:r>
      <w:r w:rsidRPr="00032431">
        <w:t>Hamburg</w:t>
      </w:r>
      <w:r w:rsidRPr="00032431">
        <w:rPr>
          <w:rFonts w:hint="eastAsia"/>
        </w:rPr>
        <w:t>，不来梅</w:t>
      </w:r>
      <w:r w:rsidRPr="00032431">
        <w:t>Bremen</w:t>
      </w:r>
      <w:r>
        <w:rPr>
          <w:rFonts w:hint="eastAsia"/>
        </w:rPr>
        <w:t>等</w:t>
      </w:r>
    </w:p>
    <w:p w14:paraId="39F4DF8F" w14:textId="77777777" w:rsidR="00AF3B46" w:rsidRDefault="00AF3B46" w:rsidP="00AF3B46">
      <w:pPr>
        <w:spacing w:after="312"/>
        <w:ind w:firstLine="420"/>
        <w:rPr>
          <w:rFonts w:hint="eastAsia"/>
        </w:rPr>
      </w:pPr>
      <w:r>
        <w:rPr>
          <w:rFonts w:hint="eastAsia"/>
        </w:rPr>
        <w:t>汉</w:t>
      </w:r>
      <w:proofErr w:type="gramStart"/>
      <w:r>
        <w:rPr>
          <w:rFonts w:hint="eastAsia"/>
        </w:rPr>
        <w:t>萨</w:t>
      </w:r>
      <w:proofErr w:type="gramEnd"/>
      <w:r>
        <w:rPr>
          <w:rFonts w:hint="eastAsia"/>
        </w:rPr>
        <w:t>同盟在当时是独一无二的，他们是一个大型民主的利益驱动联盟，</w:t>
      </w:r>
      <w:proofErr w:type="gramStart"/>
      <w:r>
        <w:rPr>
          <w:rFonts w:hint="eastAsia"/>
        </w:rPr>
        <w:t>受追求</w:t>
      </w:r>
      <w:proofErr w:type="gramEnd"/>
      <w:r>
        <w:rPr>
          <w:rFonts w:hint="eastAsia"/>
        </w:rPr>
        <w:t>更多的利益并保护他们现有的盈利市场为动力（和将他们捆绑在一起的贸易路线）。同盟独家控制着波罗的海沿岸及海上的大量主要贸易路线。汉</w:t>
      </w:r>
      <w:proofErr w:type="gramStart"/>
      <w:r>
        <w:rPr>
          <w:rFonts w:hint="eastAsia"/>
        </w:rPr>
        <w:t>萨</w:t>
      </w:r>
      <w:proofErr w:type="gramEnd"/>
      <w:r>
        <w:rPr>
          <w:rFonts w:hint="eastAsia"/>
        </w:rPr>
        <w:t>同盟的权力起初似乎受到其成员的共同出身和阶级的限制，但在实际上并非如此；其体量几乎超过所有北方王国的总和，有能力切断贸易路线，其舰队可以封锁海港，对从英格兰到立陶宛的整个海域产生了巨大的影响。为了扩充他们经验丰富的海军，汉</w:t>
      </w:r>
      <w:proofErr w:type="gramStart"/>
      <w:r>
        <w:rPr>
          <w:rFonts w:hint="eastAsia"/>
        </w:rPr>
        <w:t>萨</w:t>
      </w:r>
      <w:proofErr w:type="gramEnd"/>
      <w:r>
        <w:rPr>
          <w:rFonts w:hint="eastAsia"/>
        </w:rPr>
        <w:t>同盟雇佣了或因无聊或因贫穷而成为雇佣兵的日耳曼贵族，乐意为了利益或掠夺而发动战争的“冒险者”军队和无地骑士。</w:t>
      </w:r>
    </w:p>
    <w:p w14:paraId="3981C85F" w14:textId="64DDA4DA" w:rsidR="00AF3B46" w:rsidRDefault="00AF3B46" w:rsidP="00AF3B46">
      <w:pPr>
        <w:spacing w:after="312"/>
        <w:ind w:firstLine="420"/>
        <w:rPr>
          <w:rFonts w:hint="eastAsia"/>
        </w:rPr>
      </w:pPr>
      <w:r>
        <w:rPr>
          <w:rFonts w:hint="eastAsia"/>
        </w:rPr>
        <w:t>在汉</w:t>
      </w:r>
      <w:proofErr w:type="gramStart"/>
      <w:r>
        <w:rPr>
          <w:rFonts w:hint="eastAsia"/>
        </w:rPr>
        <w:t>萨</w:t>
      </w:r>
      <w:proofErr w:type="gramEnd"/>
      <w:r>
        <w:rPr>
          <w:rFonts w:hint="eastAsia"/>
        </w:rPr>
        <w:t>同盟贸易路线的最西端，横跨北海则是英格兰。在</w:t>
      </w:r>
      <w:r>
        <w:rPr>
          <w:rFonts w:hint="eastAsia"/>
        </w:rPr>
        <w:t>15</w:t>
      </w:r>
      <w:r>
        <w:rPr>
          <w:rFonts w:hint="eastAsia"/>
        </w:rPr>
        <w:t>世纪，英格兰还尚未被世人所周知</w:t>
      </w:r>
      <w:r>
        <w:rPr>
          <w:rFonts w:hint="eastAsia"/>
        </w:rPr>
        <w:t xml:space="preserve"> </w:t>
      </w:r>
      <w:r>
        <w:rPr>
          <w:rFonts w:hint="eastAsia"/>
        </w:rPr>
        <w:t>——</w:t>
      </w:r>
      <w:r>
        <w:rPr>
          <w:rFonts w:hint="eastAsia"/>
        </w:rPr>
        <w:t xml:space="preserve"> </w:t>
      </w:r>
      <w:r>
        <w:rPr>
          <w:rFonts w:hint="eastAsia"/>
        </w:rPr>
        <w:t>至少不是被所有人</w:t>
      </w:r>
      <w:r>
        <w:rPr>
          <w:rFonts w:hint="eastAsia"/>
        </w:rPr>
        <w:t xml:space="preserve"> </w:t>
      </w:r>
      <w:r>
        <w:rPr>
          <w:rFonts w:hint="eastAsia"/>
        </w:rPr>
        <w:t>——他们会在未来成为一股强大的力量。这片土地的王室据称为诺</w:t>
      </w:r>
      <w:proofErr w:type="gramStart"/>
      <w:r>
        <w:rPr>
          <w:rFonts w:hint="eastAsia"/>
        </w:rPr>
        <w:t>曼</w:t>
      </w:r>
      <w:proofErr w:type="gramEnd"/>
      <w:r>
        <w:rPr>
          <w:rFonts w:hint="eastAsia"/>
        </w:rPr>
        <w:t>贵族后裔，其故土位于</w:t>
      </w:r>
      <w:r w:rsidR="00611665">
        <w:rPr>
          <w:rFonts w:hint="eastAsia"/>
        </w:rPr>
        <w:t>法兰西</w:t>
      </w:r>
      <w:r>
        <w:rPr>
          <w:rFonts w:hint="eastAsia"/>
        </w:rPr>
        <w:t>北部行省</w:t>
      </w:r>
      <w:r>
        <w:rPr>
          <w:rFonts w:hint="eastAsia"/>
        </w:rPr>
        <w:t xml:space="preserve"> </w:t>
      </w:r>
      <w:r>
        <w:rPr>
          <w:rFonts w:hint="eastAsia"/>
        </w:rPr>
        <w:t>——</w:t>
      </w:r>
      <w:r>
        <w:rPr>
          <w:rFonts w:hint="eastAsia"/>
        </w:rPr>
        <w:t xml:space="preserve"> </w:t>
      </w:r>
      <w:r>
        <w:rPr>
          <w:rFonts w:hint="eastAsia"/>
        </w:rPr>
        <w:t>通过婚姻，他们的血统可以追溯到</w:t>
      </w:r>
      <w:r w:rsidR="00611665">
        <w:rPr>
          <w:rFonts w:hint="eastAsia"/>
        </w:rPr>
        <w:t>法兰西</w:t>
      </w:r>
      <w:r>
        <w:rPr>
          <w:rFonts w:hint="eastAsia"/>
        </w:rPr>
        <w:t>王室。直到上个世纪，英国国王都对法国君主表</w:t>
      </w:r>
      <w:r>
        <w:rPr>
          <w:rFonts w:hint="eastAsia"/>
        </w:rPr>
        <w:lastRenderedPageBreak/>
        <w:t>达应有的敬意，视其为主君，为其纳税并通过服从以示忠诚。但由于世袭的关系，法国的王位本身就存在争议。</w:t>
      </w:r>
    </w:p>
    <w:p w14:paraId="298402B5" w14:textId="77777777" w:rsidR="00AF3B46" w:rsidRDefault="00AF3B46" w:rsidP="00AF3B46">
      <w:pPr>
        <w:spacing w:after="312"/>
        <w:ind w:firstLine="420"/>
        <w:rPr>
          <w:rFonts w:hint="eastAsia"/>
        </w:rPr>
      </w:pPr>
      <w:r>
        <w:rPr>
          <w:rFonts w:hint="eastAsia"/>
        </w:rPr>
        <w:t>英王爱德华三</w:t>
      </w:r>
      <w:proofErr w:type="gramStart"/>
      <w:r>
        <w:rPr>
          <w:rFonts w:hint="eastAsia"/>
        </w:rPr>
        <w:t>世</w:t>
      </w:r>
      <w:proofErr w:type="gramEnd"/>
      <w:r>
        <w:rPr>
          <w:rFonts w:hint="eastAsia"/>
        </w:rPr>
        <w:t xml:space="preserve"> Edward III</w:t>
      </w:r>
      <w:r>
        <w:rPr>
          <w:rFonts w:hint="eastAsia"/>
        </w:rPr>
        <w:t>，抓住了能使其拜托封建关系束缚的机会，开始了一场世纪之战。尽管与其他国家相比，英国被认为是软弱、没有文化、相对贫穷，但他们统治者成功地重演了传奇国王征服者威廉</w:t>
      </w:r>
      <w:r>
        <w:rPr>
          <w:rFonts w:hint="eastAsia"/>
        </w:rPr>
        <w:t xml:space="preserve"> William the Conqueror </w:t>
      </w:r>
      <w:r>
        <w:rPr>
          <w:rFonts w:hint="eastAsia"/>
        </w:rPr>
        <w:t>故事，于</w:t>
      </w:r>
      <w:r>
        <w:rPr>
          <w:rFonts w:hint="eastAsia"/>
        </w:rPr>
        <w:t>1346</w:t>
      </w:r>
      <w:r>
        <w:rPr>
          <w:rFonts w:hint="eastAsia"/>
        </w:rPr>
        <w:t>年和最近的</w:t>
      </w:r>
      <w:r>
        <w:rPr>
          <w:rFonts w:hint="eastAsia"/>
        </w:rPr>
        <w:t>1415</w:t>
      </w:r>
      <w:r>
        <w:rPr>
          <w:rFonts w:hint="eastAsia"/>
        </w:rPr>
        <w:t>年先后越过英吉利海峡入侵法国。南部的吉耶纳</w:t>
      </w:r>
      <w:r>
        <w:rPr>
          <w:rFonts w:hint="eastAsia"/>
        </w:rPr>
        <w:t xml:space="preserve"> Guyenne</w:t>
      </w:r>
      <w:r>
        <w:rPr>
          <w:rFonts w:hint="eastAsia"/>
        </w:rPr>
        <w:t>仍然是英国的忠诚堡垒；作为第二战线，使法国分裂。</w:t>
      </w:r>
    </w:p>
    <w:p w14:paraId="712F3D60" w14:textId="71182A45" w:rsidR="00AF3B46" w:rsidRDefault="00AF3B46" w:rsidP="00AF3B46">
      <w:pPr>
        <w:spacing w:after="312"/>
        <w:ind w:firstLine="420"/>
        <w:rPr>
          <w:rFonts w:hint="eastAsia"/>
        </w:rPr>
      </w:pPr>
      <w:r>
        <w:rPr>
          <w:rFonts w:hint="eastAsia"/>
        </w:rPr>
        <w:t>英国自其安稳无误的岛国本土派出包含骑士和精锐士兵的军队逐渐横扫</w:t>
      </w:r>
      <w:proofErr w:type="gramStart"/>
      <w:r>
        <w:rPr>
          <w:rFonts w:hint="eastAsia"/>
        </w:rPr>
        <w:t>整个北</w:t>
      </w:r>
      <w:proofErr w:type="gramEnd"/>
      <w:r w:rsidR="00611665">
        <w:rPr>
          <w:rFonts w:hint="eastAsia"/>
        </w:rPr>
        <w:t>法兰西</w:t>
      </w:r>
      <w:r>
        <w:rPr>
          <w:rFonts w:hint="eastAsia"/>
        </w:rPr>
        <w:t>，还有大量“冒险者”，追逐利益而参与进来。罗伯特·哈代</w:t>
      </w:r>
      <w:r>
        <w:rPr>
          <w:rFonts w:hint="eastAsia"/>
        </w:rPr>
        <w:t xml:space="preserve"> Robert Hardy</w:t>
      </w:r>
      <w:r>
        <w:rPr>
          <w:rFonts w:hint="eastAsia"/>
        </w:rPr>
        <w:t>在他的文章《长弓》中写道：</w:t>
      </w:r>
    </w:p>
    <w:p w14:paraId="42D80F6A" w14:textId="77777777" w:rsidR="00AF3B46" w:rsidRDefault="00AF3B46" w:rsidP="001025B0">
      <w:pPr>
        <w:pStyle w:val="af"/>
        <w:rPr>
          <w:rFonts w:hint="eastAsia"/>
        </w:rPr>
      </w:pPr>
      <w:r>
        <w:rPr>
          <w:rFonts w:hint="eastAsia"/>
        </w:rPr>
        <w:t>“任何一个英国指挥官都可以倚赖这些热情澎湃的新兵，他们准备好寻找财富，并在充满民族感情的浪潮中建立战友关系。”</w:t>
      </w:r>
    </w:p>
    <w:p w14:paraId="22C13F27" w14:textId="299CE238" w:rsidR="00AF3B46" w:rsidRDefault="00AF3B46" w:rsidP="00AF3B46">
      <w:pPr>
        <w:spacing w:after="312"/>
        <w:ind w:firstLine="420"/>
      </w:pPr>
      <w:r>
        <w:rPr>
          <w:rFonts w:hint="eastAsia"/>
        </w:rPr>
        <w:t>晋升、富裕甚至受封的无尽可能吸引着自耕农和农民加入军队，离开故土，自发地参与到暴力的战斗中</w:t>
      </w:r>
      <w:r>
        <w:rPr>
          <w:rFonts w:hint="eastAsia"/>
        </w:rPr>
        <w:t>...</w:t>
      </w:r>
      <w:r>
        <w:rPr>
          <w:rFonts w:hint="eastAsia"/>
        </w:rPr>
        <w:t>无论生命有多么短暂。</w:t>
      </w:r>
    </w:p>
    <w:p w14:paraId="6AA085A5" w14:textId="77777777" w:rsidR="00AF3B46" w:rsidRDefault="00AF3B46" w:rsidP="00AF3B46">
      <w:pPr>
        <w:spacing w:after="312"/>
        <w:ind w:firstLine="420"/>
        <w:rPr>
          <w:rFonts w:hint="eastAsia"/>
        </w:rPr>
      </w:pPr>
      <w:r>
        <w:rPr>
          <w:rFonts w:hint="eastAsia"/>
        </w:rPr>
        <w:t>这支军队与法国引以为豪的战争贵族阶层相比，一度被视为乌合之众，但在近一个世纪的时间里一次又一次地被证明他们比看起来要强大得多。他们在阿</w:t>
      </w:r>
      <w:proofErr w:type="gramStart"/>
      <w:r>
        <w:rPr>
          <w:rFonts w:hint="eastAsia"/>
        </w:rPr>
        <w:t>金库尔</w:t>
      </w:r>
      <w:proofErr w:type="gramEnd"/>
      <w:r>
        <w:rPr>
          <w:rFonts w:hint="eastAsia"/>
        </w:rPr>
        <w:t>战役</w:t>
      </w:r>
      <w:r>
        <w:rPr>
          <w:rFonts w:hint="eastAsia"/>
        </w:rPr>
        <w:t xml:space="preserve"> the Battle of Agincourt</w:t>
      </w:r>
      <w:r>
        <w:rPr>
          <w:rFonts w:hint="eastAsia"/>
        </w:rPr>
        <w:t>中无情地摧毁了法军最好的军队</w:t>
      </w:r>
      <w:r>
        <w:rPr>
          <w:rFonts w:hint="eastAsia"/>
        </w:rPr>
        <w:t xml:space="preserve"> </w:t>
      </w:r>
      <w:r>
        <w:rPr>
          <w:rFonts w:hint="eastAsia"/>
        </w:rPr>
        <w:t>——</w:t>
      </w:r>
      <w:r>
        <w:rPr>
          <w:rFonts w:hint="eastAsia"/>
        </w:rPr>
        <w:t xml:space="preserve"> </w:t>
      </w:r>
      <w:r>
        <w:rPr>
          <w:rFonts w:hint="eastAsia"/>
        </w:rPr>
        <w:t>在战败的震惊和对于如此多贵族一下子被屠杀殆尽后</w:t>
      </w:r>
      <w:r>
        <w:rPr>
          <w:rFonts w:hint="eastAsia"/>
        </w:rPr>
        <w:t xml:space="preserve"> </w:t>
      </w:r>
      <w:r>
        <w:rPr>
          <w:rFonts w:hint="eastAsia"/>
        </w:rPr>
        <w:t>——</w:t>
      </w:r>
      <w:r>
        <w:rPr>
          <w:rFonts w:hint="eastAsia"/>
        </w:rPr>
        <w:t xml:space="preserve"> </w:t>
      </w:r>
      <w:r>
        <w:rPr>
          <w:rFonts w:hint="eastAsia"/>
        </w:rPr>
        <w:t>在敌人眼中，英国人已经从一个不确定的弱者变成了一支几乎势不可挡的军事力量，只要一提到将军的名字，就能让他们感到恐惧（就像</w:t>
      </w:r>
      <w:r>
        <w:rPr>
          <w:rFonts w:hint="eastAsia"/>
        </w:rPr>
        <w:t>1426</w:t>
      </w:r>
      <w:r>
        <w:rPr>
          <w:rFonts w:hint="eastAsia"/>
        </w:rPr>
        <w:t>年的圣詹姆斯战役</w:t>
      </w:r>
      <w:r>
        <w:rPr>
          <w:rFonts w:hint="eastAsia"/>
        </w:rPr>
        <w:t xml:space="preserve"> the Battle of St. James</w:t>
      </w:r>
      <w:r>
        <w:rPr>
          <w:rFonts w:hint="eastAsia"/>
        </w:rPr>
        <w:t>一样）。</w:t>
      </w:r>
    </w:p>
    <w:p w14:paraId="24437B13" w14:textId="029F3499" w:rsidR="00AF3B46" w:rsidRDefault="00AF3B46" w:rsidP="00AF3B46">
      <w:pPr>
        <w:spacing w:after="312"/>
        <w:ind w:firstLine="420"/>
      </w:pPr>
      <w:r>
        <w:rPr>
          <w:rFonts w:hint="eastAsia"/>
        </w:rPr>
        <w:t>他们走到哪里，这些“天杀的</w:t>
      </w:r>
      <w:r>
        <w:rPr>
          <w:rFonts w:hint="eastAsia"/>
        </w:rPr>
        <w:t xml:space="preserve"> </w:t>
      </w:r>
      <w:proofErr w:type="spellStart"/>
      <w:r>
        <w:rPr>
          <w:rFonts w:hint="eastAsia"/>
        </w:rPr>
        <w:t>Godons</w:t>
      </w:r>
      <w:proofErr w:type="spellEnd"/>
      <w:r>
        <w:rPr>
          <w:rFonts w:hint="eastAsia"/>
        </w:rPr>
        <w:t>”（源自英语的法语，来自于“</w:t>
      </w:r>
      <w:r>
        <w:rPr>
          <w:rFonts w:hint="eastAsia"/>
        </w:rPr>
        <w:t>goddamns</w:t>
      </w:r>
      <w:r>
        <w:rPr>
          <w:rFonts w:hint="eastAsia"/>
        </w:rPr>
        <w:t>”）英国</w:t>
      </w:r>
      <w:proofErr w:type="gramStart"/>
      <w:r>
        <w:rPr>
          <w:rFonts w:hint="eastAsia"/>
        </w:rPr>
        <w:t>佬</w:t>
      </w:r>
      <w:proofErr w:type="gramEnd"/>
      <w:r>
        <w:rPr>
          <w:rFonts w:hint="eastAsia"/>
        </w:rPr>
        <w:t>留下的只有死亡。历史学家德斯蒙德·苏厄德</w:t>
      </w:r>
      <w:r>
        <w:rPr>
          <w:rFonts w:hint="eastAsia"/>
        </w:rPr>
        <w:t>Desmond Seward</w:t>
      </w:r>
      <w:r>
        <w:rPr>
          <w:rFonts w:hint="eastAsia"/>
        </w:rPr>
        <w:t>写道：“男人被折磨以撬出更多财富，女人则被轮奸施以性</w:t>
      </w:r>
      <w:proofErr w:type="gramStart"/>
      <w:r>
        <w:rPr>
          <w:rFonts w:hint="eastAsia"/>
        </w:rPr>
        <w:t>虐</w:t>
      </w:r>
      <w:proofErr w:type="gramEnd"/>
      <w:r>
        <w:rPr>
          <w:rFonts w:hint="eastAsia"/>
        </w:rPr>
        <w:t>，怀孕的被剖腹取乐。恐惧是每次劫掠必不可少的一环。”在翁</w:t>
      </w:r>
      <w:proofErr w:type="gramStart"/>
      <w:r>
        <w:rPr>
          <w:rFonts w:hint="eastAsia"/>
        </w:rPr>
        <w:t>弗</w:t>
      </w:r>
      <w:proofErr w:type="gramEnd"/>
      <w:r>
        <w:rPr>
          <w:rFonts w:hint="eastAsia"/>
        </w:rPr>
        <w:t>勒尔</w:t>
      </w:r>
      <w:proofErr w:type="spellStart"/>
      <w:r>
        <w:rPr>
          <w:rFonts w:hint="eastAsia"/>
        </w:rPr>
        <w:t>Honfleur</w:t>
      </w:r>
      <w:proofErr w:type="spellEnd"/>
      <w:r>
        <w:rPr>
          <w:rFonts w:hint="eastAsia"/>
        </w:rPr>
        <w:t>，</w:t>
      </w:r>
      <w:r>
        <w:rPr>
          <w:rFonts w:hint="eastAsia"/>
        </w:rPr>
        <w:t xml:space="preserve"> </w:t>
      </w:r>
      <w:r>
        <w:rPr>
          <w:rFonts w:hint="eastAsia"/>
        </w:rPr>
        <w:t>让维尔</w:t>
      </w:r>
      <w:proofErr w:type="spellStart"/>
      <w:r>
        <w:rPr>
          <w:rFonts w:hint="eastAsia"/>
        </w:rPr>
        <w:t>Janville</w:t>
      </w:r>
      <w:proofErr w:type="spellEnd"/>
      <w:r>
        <w:rPr>
          <w:rFonts w:hint="eastAsia"/>
        </w:rPr>
        <w:t>，</w:t>
      </w:r>
      <w:proofErr w:type="gramStart"/>
      <w:r>
        <w:rPr>
          <w:rFonts w:hint="eastAsia"/>
        </w:rPr>
        <w:t>勒皮塞</w:t>
      </w:r>
      <w:proofErr w:type="gramEnd"/>
      <w:r>
        <w:rPr>
          <w:rFonts w:hint="eastAsia"/>
        </w:rPr>
        <w:t xml:space="preserve"> La </w:t>
      </w:r>
      <w:proofErr w:type="spellStart"/>
      <w:r>
        <w:rPr>
          <w:rFonts w:hint="eastAsia"/>
        </w:rPr>
        <w:t>Puiset</w:t>
      </w:r>
      <w:proofErr w:type="spellEnd"/>
      <w:r>
        <w:rPr>
          <w:rFonts w:hint="eastAsia"/>
        </w:rPr>
        <w:t>等城市，居民因为反抗而被集体杀害，即使他们纯粹是出于职责。</w:t>
      </w:r>
      <w:proofErr w:type="gramStart"/>
      <w:r>
        <w:rPr>
          <w:rFonts w:hint="eastAsia"/>
        </w:rPr>
        <w:t>在卡昂</w:t>
      </w:r>
      <w:proofErr w:type="gramEnd"/>
      <w:r>
        <w:rPr>
          <w:rFonts w:hint="eastAsia"/>
        </w:rPr>
        <w:t>Caen</w:t>
      </w:r>
      <w:r>
        <w:rPr>
          <w:rFonts w:hint="eastAsia"/>
        </w:rPr>
        <w:t>，亨利五</w:t>
      </w:r>
      <w:proofErr w:type="gramStart"/>
      <w:r>
        <w:rPr>
          <w:rFonts w:hint="eastAsia"/>
        </w:rPr>
        <w:t>世</w:t>
      </w:r>
      <w:proofErr w:type="gramEnd"/>
      <w:r>
        <w:rPr>
          <w:rFonts w:hint="eastAsia"/>
        </w:rPr>
        <w:t xml:space="preserve"> Henry V</w:t>
      </w:r>
      <w:r>
        <w:rPr>
          <w:rFonts w:hint="eastAsia"/>
        </w:rPr>
        <w:t>命令杀死所有</w:t>
      </w:r>
      <w:r>
        <w:rPr>
          <w:rFonts w:hint="eastAsia"/>
        </w:rPr>
        <w:t>12</w:t>
      </w:r>
      <w:r>
        <w:rPr>
          <w:rFonts w:hint="eastAsia"/>
        </w:rPr>
        <w:t>岁以上的男人，</w:t>
      </w:r>
      <w:r>
        <w:rPr>
          <w:rFonts w:hint="eastAsia"/>
        </w:rPr>
        <w:t>1800</w:t>
      </w:r>
      <w:r>
        <w:rPr>
          <w:rFonts w:hint="eastAsia"/>
        </w:rPr>
        <w:t>个男人与孩童因此死去。在阿</w:t>
      </w:r>
      <w:proofErr w:type="gramStart"/>
      <w:r>
        <w:rPr>
          <w:rFonts w:hint="eastAsia"/>
        </w:rPr>
        <w:t>金库尔</w:t>
      </w:r>
      <w:proofErr w:type="gramEnd"/>
      <w:r>
        <w:rPr>
          <w:rFonts w:hint="eastAsia"/>
        </w:rPr>
        <w:t>战役</w:t>
      </w:r>
      <w:r>
        <w:rPr>
          <w:rFonts w:hint="eastAsia"/>
        </w:rPr>
        <w:t xml:space="preserve"> Agincourt</w:t>
      </w:r>
      <w:r>
        <w:rPr>
          <w:rFonts w:hint="eastAsia"/>
        </w:rPr>
        <w:t>，杀死手无寸铁的囚犯来恐吓敌人。亨利对于这场屠杀的言辞十分简洁——或者说轻率。让·朱韦纳尔·德·于尔森</w:t>
      </w:r>
      <w:r>
        <w:rPr>
          <w:rFonts w:hint="eastAsia"/>
        </w:rPr>
        <w:t xml:space="preserve"> Jean Juvenal des Ursins</w:t>
      </w:r>
      <w:r>
        <w:rPr>
          <w:rFonts w:hint="eastAsia"/>
        </w:rPr>
        <w:t>引用了他的说辞：</w:t>
      </w:r>
    </w:p>
    <w:p w14:paraId="4BD54CB0" w14:textId="77777777" w:rsidR="00AF3B46" w:rsidRDefault="00AF3B46" w:rsidP="001025B0">
      <w:pPr>
        <w:pStyle w:val="af"/>
        <w:rPr>
          <w:rFonts w:hint="eastAsia"/>
        </w:rPr>
      </w:pPr>
      <w:r>
        <w:rPr>
          <w:rFonts w:hint="eastAsia"/>
        </w:rPr>
        <w:t>“战争没有烈火就如香肠没有芥末！”</w:t>
      </w:r>
    </w:p>
    <w:p w14:paraId="5E8A8B55" w14:textId="3E7779B8" w:rsidR="00AF3B46" w:rsidRDefault="00AF3B46" w:rsidP="00AF3B46">
      <w:pPr>
        <w:spacing w:after="312"/>
        <w:ind w:firstLine="420"/>
      </w:pPr>
      <w:r>
        <w:rPr>
          <w:rFonts w:hint="eastAsia"/>
        </w:rPr>
        <w:t>英国人在大陆上无情地与法国人作战，尽管亨利五</w:t>
      </w:r>
      <w:proofErr w:type="gramStart"/>
      <w:r>
        <w:rPr>
          <w:rFonts w:hint="eastAsia"/>
        </w:rPr>
        <w:t>世</w:t>
      </w:r>
      <w:proofErr w:type="gramEnd"/>
      <w:r>
        <w:rPr>
          <w:rFonts w:hint="eastAsia"/>
        </w:rPr>
        <w:t>于</w:t>
      </w:r>
      <w:r>
        <w:rPr>
          <w:rFonts w:hint="eastAsia"/>
        </w:rPr>
        <w:t>1422</w:t>
      </w:r>
      <w:r>
        <w:rPr>
          <w:rFonts w:hint="eastAsia"/>
        </w:rPr>
        <w:t>年在文森斯</w:t>
      </w:r>
      <w:r>
        <w:rPr>
          <w:rFonts w:hint="eastAsia"/>
        </w:rPr>
        <w:t xml:space="preserve"> Vincennes </w:t>
      </w:r>
      <w:r>
        <w:rPr>
          <w:rFonts w:hint="eastAsia"/>
        </w:rPr>
        <w:t>去世（在</w:t>
      </w:r>
      <w:proofErr w:type="gramStart"/>
      <w:r>
        <w:rPr>
          <w:rFonts w:hint="eastAsia"/>
        </w:rPr>
        <w:t>莫城围城</w:t>
      </w:r>
      <w:proofErr w:type="gramEnd"/>
      <w:r>
        <w:rPr>
          <w:rFonts w:hint="eastAsia"/>
        </w:rPr>
        <w:t xml:space="preserve"> the siege of Meaux</w:t>
      </w:r>
      <w:r>
        <w:rPr>
          <w:rFonts w:hint="eastAsia"/>
        </w:rPr>
        <w:t>期间感染痢疾），但他们的军队仍在优秀的指挥下。塔尔博特勋爵</w:t>
      </w:r>
      <w:r>
        <w:rPr>
          <w:rFonts w:hint="eastAsia"/>
        </w:rPr>
        <w:t xml:space="preserve"> Lord Talbot</w:t>
      </w:r>
      <w:r>
        <w:rPr>
          <w:rFonts w:hint="eastAsia"/>
        </w:rPr>
        <w:t>，“英国的阿喀</w:t>
      </w:r>
      <w:proofErr w:type="gramStart"/>
      <w:r>
        <w:rPr>
          <w:rFonts w:hint="eastAsia"/>
        </w:rPr>
        <w:t>琉</w:t>
      </w:r>
      <w:proofErr w:type="gramEnd"/>
      <w:r>
        <w:rPr>
          <w:rFonts w:hint="eastAsia"/>
        </w:rPr>
        <w:t>斯</w:t>
      </w:r>
      <w:r>
        <w:rPr>
          <w:rFonts w:hint="eastAsia"/>
        </w:rPr>
        <w:t xml:space="preserve"> English Achilles</w:t>
      </w:r>
      <w:r>
        <w:rPr>
          <w:rFonts w:hint="eastAsia"/>
        </w:rPr>
        <w:t>”；沃里克伯爵理查德·博尚</w:t>
      </w:r>
      <w:r>
        <w:rPr>
          <w:rFonts w:hint="eastAsia"/>
        </w:rPr>
        <w:t xml:space="preserve"> Richard Beauchamp, Earl of Warwick</w:t>
      </w:r>
      <w:r>
        <w:rPr>
          <w:rFonts w:hint="eastAsia"/>
        </w:rPr>
        <w:t>；兰开斯特的约翰</w:t>
      </w:r>
      <w:r>
        <w:rPr>
          <w:rFonts w:hint="eastAsia"/>
        </w:rPr>
        <w:t xml:space="preserve"> John of Lancaster</w:t>
      </w:r>
      <w:r>
        <w:rPr>
          <w:rFonts w:hint="eastAsia"/>
        </w:rPr>
        <w:t>，贝德福德公爵</w:t>
      </w:r>
      <w:r>
        <w:rPr>
          <w:rFonts w:hint="eastAsia"/>
        </w:rPr>
        <w:t xml:space="preserve"> Duke of Bedford</w:t>
      </w:r>
      <w:r>
        <w:rPr>
          <w:rFonts w:hint="eastAsia"/>
        </w:rPr>
        <w:t>，以及其他一些人，他们在声望和行为上，似乎都有</w:t>
      </w:r>
      <w:proofErr w:type="gramStart"/>
      <w:r>
        <w:rPr>
          <w:rFonts w:hint="eastAsia"/>
        </w:rPr>
        <w:t>超越九圣</w:t>
      </w:r>
      <w:proofErr w:type="gramEnd"/>
      <w:r>
        <w:rPr>
          <w:rFonts w:hint="eastAsia"/>
        </w:rPr>
        <w:t xml:space="preserve"> the Nine Worthies</w:t>
      </w:r>
      <w:r>
        <w:rPr>
          <w:rFonts w:hint="eastAsia"/>
        </w:rPr>
        <w:t>的荣耀。</w:t>
      </w:r>
    </w:p>
    <w:p w14:paraId="7A9394A7" w14:textId="08855613" w:rsidR="00AF3B46" w:rsidRDefault="00AF3B46" w:rsidP="00AF3B46">
      <w:pPr>
        <w:spacing w:after="312"/>
        <w:ind w:firstLine="420"/>
      </w:pPr>
      <w:r>
        <w:rPr>
          <w:rFonts w:hint="eastAsia"/>
        </w:rPr>
        <w:t>未来的国王，亨利六</w:t>
      </w:r>
      <w:proofErr w:type="gramStart"/>
      <w:r>
        <w:rPr>
          <w:rFonts w:hint="eastAsia"/>
        </w:rPr>
        <w:t>世</w:t>
      </w:r>
      <w:proofErr w:type="gramEnd"/>
      <w:r>
        <w:rPr>
          <w:rFonts w:hint="eastAsia"/>
        </w:rPr>
        <w:t xml:space="preserve"> Henry VI</w:t>
      </w:r>
      <w:r>
        <w:rPr>
          <w:rFonts w:hint="eastAsia"/>
        </w:rPr>
        <w:t>，如今只是个孩子，据说被隐藏在王位阴影下的其他人所控制。长期以来，权力从国王转移到由贵族组成的议会，但在这个时代，随着法国处于崩溃的边缘，议会和国王在他们的事业中团结一致，想要结束法国与英国的战争，并牢牢地控制法国的王位。</w:t>
      </w:r>
    </w:p>
    <w:p w14:paraId="52D9A655" w14:textId="77777777" w:rsidR="00AF3B46" w:rsidRDefault="00AF3B46" w:rsidP="00AF3B46">
      <w:pPr>
        <w:spacing w:after="312"/>
        <w:jc w:val="center"/>
      </w:pPr>
      <w:r w:rsidRPr="00C467F1">
        <w:rPr>
          <w:noProof/>
        </w:rPr>
        <w:drawing>
          <wp:inline distT="0" distB="0" distL="0" distR="0" wp14:anchorId="7D3ABDDF" wp14:editId="519311AA">
            <wp:extent cx="285750" cy="285750"/>
            <wp:effectExtent l="0" t="0" r="0" b="0"/>
            <wp:docPr id="101866200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3F258E35" w14:textId="11505BAD" w:rsidR="00AF3B46" w:rsidRDefault="00AF3B46" w:rsidP="00AF3B46">
      <w:pPr>
        <w:spacing w:after="312"/>
        <w:ind w:firstLine="420"/>
      </w:pPr>
      <w:r>
        <w:rPr>
          <w:rFonts w:hint="eastAsia"/>
        </w:rPr>
        <w:t>苏格兰位于英格兰北部的陆地，由于</w:t>
      </w:r>
      <w:r>
        <w:rPr>
          <w:rFonts w:hint="eastAsia"/>
        </w:rPr>
        <w:lastRenderedPageBreak/>
        <w:t>自身的严重冲突，成了一个没有国王的王国。</w:t>
      </w:r>
      <w:proofErr w:type="gramStart"/>
      <w:r>
        <w:rPr>
          <w:rFonts w:hint="eastAsia"/>
        </w:rPr>
        <w:t>詹姆</w:t>
      </w:r>
      <w:proofErr w:type="gramEnd"/>
      <w:r>
        <w:rPr>
          <w:rFonts w:hint="eastAsia"/>
        </w:rPr>
        <w:t>斯一世</w:t>
      </w:r>
      <w:r>
        <w:rPr>
          <w:rFonts w:hint="eastAsia"/>
        </w:rPr>
        <w:t xml:space="preserve"> James I,</w:t>
      </w:r>
      <w:r>
        <w:rPr>
          <w:rFonts w:hint="eastAsia"/>
        </w:rPr>
        <w:t>在动乱不断加剧的时期被父亲送走，以防止自己被暗杀，但在前往法兰西的途中遭到海盗的伏击，并迅速以一笔可观的价格卖给了英国人。这位苏格兰的继承人终其一生都以囚犯的身份活在伦敦；他被亨利五</w:t>
      </w:r>
      <w:proofErr w:type="gramStart"/>
      <w:r>
        <w:rPr>
          <w:rFonts w:hint="eastAsia"/>
        </w:rPr>
        <w:t>世</w:t>
      </w:r>
      <w:proofErr w:type="gramEnd"/>
      <w:r>
        <w:rPr>
          <w:rFonts w:hint="eastAsia"/>
        </w:rPr>
        <w:t>抚养长大，以朋友相待，甚至被允许迎娶了一位英国女士。但他仍然过着囚徒的生活。在国内，</w:t>
      </w:r>
      <w:proofErr w:type="gramStart"/>
      <w:r>
        <w:rPr>
          <w:rFonts w:hint="eastAsia"/>
        </w:rPr>
        <w:t>詹姆</w:t>
      </w:r>
      <w:proofErr w:type="gramEnd"/>
      <w:r>
        <w:rPr>
          <w:rFonts w:hint="eastAsia"/>
        </w:rPr>
        <w:t>斯的摄政王，本应被鄙视的奥尔巴尼公爵罗伯特·斯图尔特</w:t>
      </w:r>
      <w:r>
        <w:rPr>
          <w:rFonts w:hint="eastAsia"/>
        </w:rPr>
        <w:t>Albany Stewarts</w:t>
      </w:r>
      <w:r>
        <w:rPr>
          <w:rFonts w:hint="eastAsia"/>
        </w:rPr>
        <w:t>，从国王被长期囚禁中获利。他没有尝试任何营救</w:t>
      </w:r>
      <w:proofErr w:type="gramStart"/>
      <w:r>
        <w:rPr>
          <w:rFonts w:hint="eastAsia"/>
        </w:rPr>
        <w:t>詹姆</w:t>
      </w:r>
      <w:proofErr w:type="gramEnd"/>
      <w:r>
        <w:rPr>
          <w:rFonts w:hint="eastAsia"/>
        </w:rPr>
        <w:t>斯还朝的努力，因为国王的缺失，奥尔巴尼公爵以小领主</w:t>
      </w:r>
      <w:r>
        <w:rPr>
          <w:rFonts w:hint="eastAsia"/>
        </w:rPr>
        <w:t xml:space="preserve"> petty lord </w:t>
      </w:r>
      <w:r>
        <w:rPr>
          <w:rFonts w:hint="eastAsia"/>
        </w:rPr>
        <w:t>的身份统治苏格兰，篡夺权力，施行残酷的审判。公爵是滥用权力的典型。王国的利益不再是优先考虑的事情，蓄意放弃法律和秩序，煽动暴力与纷争，秘密支持个人复仇战争。</w:t>
      </w:r>
    </w:p>
    <w:p w14:paraId="1ECD55EE" w14:textId="77777777" w:rsidR="00AF3B46" w:rsidRDefault="00AF3B46" w:rsidP="00AF3B46">
      <w:pPr>
        <w:spacing w:after="312"/>
        <w:ind w:firstLine="420"/>
        <w:rPr>
          <w:rFonts w:hint="eastAsia"/>
        </w:rPr>
      </w:pPr>
      <w:r>
        <w:rPr>
          <w:rFonts w:hint="eastAsia"/>
        </w:rPr>
        <w:t>即便如此，</w:t>
      </w:r>
      <w:r>
        <w:rPr>
          <w:rFonts w:hint="eastAsia"/>
        </w:rPr>
        <w:t>1295</w:t>
      </w:r>
      <w:r>
        <w:rPr>
          <w:rFonts w:hint="eastAsia"/>
        </w:rPr>
        <w:t>年签订的“旧同盟</w:t>
      </w:r>
      <w:r>
        <w:rPr>
          <w:rFonts w:hint="eastAsia"/>
        </w:rPr>
        <w:t xml:space="preserve"> Auld Alliance</w:t>
      </w:r>
      <w:r>
        <w:rPr>
          <w:rFonts w:hint="eastAsia"/>
        </w:rPr>
        <w:t>”条约规定，一旦任意一方与英格兰发生战争，法国和苏格兰都将互相援助。即使在奥尔巴尼公爵斯图尔特的统治下，苏格兰人也遵守了这个持久的条约，他们在这场正在进行的战争中做出的贡献取得了不同程度的成功。尽管他们被私下里称为傲慢和令人恼火的，但他们还是赢得了王太子查尔斯</w:t>
      </w:r>
      <w:r>
        <w:rPr>
          <w:rFonts w:hint="eastAsia"/>
        </w:rPr>
        <w:t xml:space="preserve"> Dauphin Charles</w:t>
      </w:r>
      <w:r>
        <w:rPr>
          <w:rFonts w:hint="eastAsia"/>
        </w:rPr>
        <w:t>的信任，以至于自</w:t>
      </w:r>
      <w:r>
        <w:rPr>
          <w:rFonts w:hint="eastAsia"/>
        </w:rPr>
        <w:t>1418</w:t>
      </w:r>
      <w:r>
        <w:rPr>
          <w:rFonts w:hint="eastAsia"/>
        </w:rPr>
        <w:t>年以来，苏格兰人一直在为他的家庭卫队提供服务，而其他所有人都被排除在外。</w:t>
      </w:r>
    </w:p>
    <w:p w14:paraId="4F65DE98" w14:textId="77777777" w:rsidR="00AF3B46" w:rsidRDefault="00AF3B46" w:rsidP="00AF3B46">
      <w:pPr>
        <w:spacing w:after="312"/>
        <w:jc w:val="center"/>
      </w:pPr>
      <w:r w:rsidRPr="00C467F1">
        <w:rPr>
          <w:noProof/>
        </w:rPr>
        <w:drawing>
          <wp:inline distT="0" distB="0" distL="0" distR="0" wp14:anchorId="12193B13" wp14:editId="6CFBF0D0">
            <wp:extent cx="285750" cy="285750"/>
            <wp:effectExtent l="0" t="0" r="0" b="0"/>
            <wp:docPr id="122980448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7B73E14F" w14:textId="77777777" w:rsidR="00AF3B46" w:rsidRDefault="00AF3B46" w:rsidP="00AF3B46">
      <w:pPr>
        <w:spacing w:after="312"/>
        <w:ind w:firstLine="420"/>
        <w:rPr>
          <w:rFonts w:hint="eastAsia"/>
        </w:rPr>
      </w:pPr>
      <w:r>
        <w:rPr>
          <w:rFonts w:hint="eastAsia"/>
        </w:rPr>
        <w:t>在阿尔卑斯山以北，在她母亲的破碎土地，高贵的法国和强大的神圣罗马帝国之间，人们发现了一片意大利城邦的镜像之地，一片不按常规之地</w:t>
      </w:r>
      <w:r>
        <w:rPr>
          <w:rFonts w:hint="eastAsia"/>
        </w:rPr>
        <w:t xml:space="preserve"> </w:t>
      </w:r>
      <w:r>
        <w:rPr>
          <w:rFonts w:hint="eastAsia"/>
        </w:rPr>
        <w:t>——</w:t>
      </w:r>
      <w:r>
        <w:rPr>
          <w:rFonts w:hint="eastAsia"/>
        </w:rPr>
        <w:t xml:space="preserve"> </w:t>
      </w:r>
      <w:r>
        <w:rPr>
          <w:rFonts w:hint="eastAsia"/>
        </w:rPr>
        <w:t>反对传统的国王权力，转而支持公爵。这里坐落着</w:t>
      </w:r>
      <w:proofErr w:type="gramStart"/>
      <w:r>
        <w:rPr>
          <w:rFonts w:hint="eastAsia"/>
        </w:rPr>
        <w:t>勃艮</w:t>
      </w:r>
      <w:proofErr w:type="gramEnd"/>
      <w:r>
        <w:rPr>
          <w:rFonts w:hint="eastAsia"/>
        </w:rPr>
        <w:t>第</w:t>
      </w:r>
      <w:r>
        <w:rPr>
          <w:rFonts w:hint="eastAsia"/>
        </w:rPr>
        <w:t xml:space="preserve"> Burgundy</w:t>
      </w:r>
      <w:r>
        <w:rPr>
          <w:rFonts w:hint="eastAsia"/>
        </w:rPr>
        <w:t>和低地诸国</w:t>
      </w:r>
      <w:r>
        <w:rPr>
          <w:rFonts w:hint="eastAsia"/>
        </w:rPr>
        <w:t xml:space="preserve"> Low Countries</w:t>
      </w:r>
      <w:r>
        <w:rPr>
          <w:rFonts w:hint="eastAsia"/>
        </w:rPr>
        <w:t>。</w:t>
      </w:r>
    </w:p>
    <w:p w14:paraId="75A2C6B3" w14:textId="6D214CBD" w:rsidR="00AF3B46" w:rsidRDefault="00AF3B46" w:rsidP="00AF3B46">
      <w:pPr>
        <w:spacing w:after="312"/>
        <w:ind w:firstLine="420"/>
      </w:pPr>
      <w:proofErr w:type="gramStart"/>
      <w:r>
        <w:rPr>
          <w:rFonts w:hint="eastAsia"/>
        </w:rPr>
        <w:t>勃艮</w:t>
      </w:r>
      <w:proofErr w:type="gramEnd"/>
      <w:r>
        <w:rPr>
          <w:rFonts w:hint="eastAsia"/>
        </w:rPr>
        <w:t>第北至北海</w:t>
      </w:r>
      <w:r>
        <w:rPr>
          <w:rFonts w:hint="eastAsia"/>
        </w:rPr>
        <w:t xml:space="preserve"> the North Sea</w:t>
      </w:r>
      <w:r>
        <w:rPr>
          <w:rFonts w:hint="eastAsia"/>
        </w:rPr>
        <w:t>，南抵群山林立的</w:t>
      </w:r>
      <w:proofErr w:type="gramStart"/>
      <w:r>
        <w:rPr>
          <w:rFonts w:hint="eastAsia"/>
        </w:rPr>
        <w:t>侏</w:t>
      </w:r>
      <w:proofErr w:type="gramEnd"/>
      <w:r>
        <w:rPr>
          <w:rFonts w:hint="eastAsia"/>
        </w:rPr>
        <w:t>罗山脉</w:t>
      </w:r>
      <w:r>
        <w:rPr>
          <w:rFonts w:hint="eastAsia"/>
        </w:rPr>
        <w:t xml:space="preserve"> Jura</w:t>
      </w:r>
      <w:r>
        <w:rPr>
          <w:rFonts w:hint="eastAsia"/>
        </w:rPr>
        <w:t>。通常臣服于法国王室，尽管如此一代</w:t>
      </w:r>
      <w:proofErr w:type="gramStart"/>
      <w:r>
        <w:rPr>
          <w:rFonts w:hint="eastAsia"/>
        </w:rPr>
        <w:t>代勃艮</w:t>
      </w:r>
      <w:proofErr w:type="gramEnd"/>
      <w:r>
        <w:rPr>
          <w:rFonts w:hint="eastAsia"/>
        </w:rPr>
        <w:t>第公爵还是根据当时的需要，在他们领主的鼻子底下，通过婚姻或战争，继续扩大他们的领土和权力（自</w:t>
      </w:r>
      <w:proofErr w:type="gramStart"/>
      <w:r>
        <w:rPr>
          <w:rFonts w:hint="eastAsia"/>
        </w:rPr>
        <w:t>勇敢者菲利</w:t>
      </w:r>
      <w:proofErr w:type="gramEnd"/>
      <w:r>
        <w:rPr>
          <w:rFonts w:hint="eastAsia"/>
        </w:rPr>
        <w:t>普</w:t>
      </w:r>
      <w:r>
        <w:rPr>
          <w:rFonts w:hint="eastAsia"/>
        </w:rPr>
        <w:t>Philip the Bold</w:t>
      </w:r>
      <w:r>
        <w:rPr>
          <w:rFonts w:hint="eastAsia"/>
        </w:rPr>
        <w:t>起，然后是命运多舛的无畏的约翰</w:t>
      </w:r>
      <w:r>
        <w:rPr>
          <w:rFonts w:hint="eastAsia"/>
        </w:rPr>
        <w:t>John the Fearless</w:t>
      </w:r>
      <w:r>
        <w:rPr>
          <w:rFonts w:hint="eastAsia"/>
        </w:rPr>
        <w:t>，现在是老练的政治家，好人菲利普</w:t>
      </w:r>
      <w:r>
        <w:rPr>
          <w:rFonts w:hint="eastAsia"/>
        </w:rPr>
        <w:t xml:space="preserve"> Philip the Good</w:t>
      </w:r>
      <w:r>
        <w:rPr>
          <w:rFonts w:hint="eastAsia"/>
        </w:rPr>
        <w:t>）。除了权力，他们首先寻求的是合法性和认可，他们大肆炫耀自己的财富和影响力，招摇炫耀，赞助艺术，复兴古老的骑士精神——通过组建“金羊毛骑士团</w:t>
      </w:r>
      <w:r>
        <w:rPr>
          <w:rFonts w:hint="eastAsia"/>
        </w:rPr>
        <w:t xml:space="preserve"> the Order of The Fleece</w:t>
      </w:r>
      <w:r>
        <w:rPr>
          <w:rFonts w:hint="eastAsia"/>
        </w:rPr>
        <w:t>”——他们渴望与之联系在一起</w:t>
      </w:r>
      <w:r>
        <w:rPr>
          <w:rFonts w:hint="eastAsia"/>
        </w:rPr>
        <w:t xml:space="preserve"> </w:t>
      </w:r>
      <w:r>
        <w:rPr>
          <w:rFonts w:hint="eastAsia"/>
        </w:rPr>
        <w:t>（此时</w:t>
      </w:r>
      <w:proofErr w:type="gramStart"/>
      <w:r>
        <w:rPr>
          <w:rFonts w:hint="eastAsia"/>
        </w:rPr>
        <w:t>勃艮第成为</w:t>
      </w:r>
      <w:proofErr w:type="gramEnd"/>
      <w:r>
        <w:rPr>
          <w:rFonts w:hint="eastAsia"/>
        </w:rPr>
        <w:t>蓬勃发展为西欧的文化中心）。通过这些方法，以及明智地使用诡计和彻底的征服，</w:t>
      </w:r>
      <w:proofErr w:type="gramStart"/>
      <w:r>
        <w:rPr>
          <w:rFonts w:hint="eastAsia"/>
        </w:rPr>
        <w:t>勃艮</w:t>
      </w:r>
      <w:proofErr w:type="gramEnd"/>
      <w:r>
        <w:rPr>
          <w:rFonts w:hint="eastAsia"/>
        </w:rPr>
        <w:t>第试图从一个被法国束缚的公国崛起……成为与最伟大的王国比肩的强国。</w:t>
      </w:r>
    </w:p>
    <w:p w14:paraId="24734AD7" w14:textId="3189D11E" w:rsidR="00AF3B46" w:rsidRDefault="00AF3B46" w:rsidP="00AF3B46">
      <w:pPr>
        <w:spacing w:after="312"/>
        <w:ind w:firstLine="420"/>
      </w:pPr>
      <w:proofErr w:type="gramStart"/>
      <w:r>
        <w:rPr>
          <w:rFonts w:hint="eastAsia"/>
        </w:rPr>
        <w:t>勃艮</w:t>
      </w:r>
      <w:proofErr w:type="gramEnd"/>
      <w:r>
        <w:rPr>
          <w:rFonts w:hint="eastAsia"/>
        </w:rPr>
        <w:t>第人为了实现他们的目标，为了报复在不断发展的法国战争中受到的冤屈，他们选择了自己的立场：与英国人联合起来，对抗虚弱的王太子。看来他们选得不错。</w:t>
      </w:r>
    </w:p>
    <w:p w14:paraId="760ACF01" w14:textId="77777777" w:rsidR="00AF3B46" w:rsidRDefault="00AF3B46" w:rsidP="00AF3B46">
      <w:pPr>
        <w:spacing w:after="312"/>
        <w:ind w:firstLine="420"/>
        <w:rPr>
          <w:rFonts w:hint="eastAsia"/>
        </w:rPr>
      </w:pPr>
      <w:r>
        <w:rPr>
          <w:rFonts w:hint="eastAsia"/>
        </w:rPr>
        <w:t>至于低地诸国，这些人口稠密、地势低洼的国家的人民与其他国家的同辈人区别开来，这些公民拥有在其他国家只有贵族精英才掌握的权力。</w:t>
      </w:r>
      <w:proofErr w:type="gramStart"/>
      <w:r>
        <w:rPr>
          <w:rFonts w:hint="eastAsia"/>
        </w:rPr>
        <w:t>勃艮</w:t>
      </w:r>
      <w:proofErr w:type="gramEnd"/>
      <w:r>
        <w:rPr>
          <w:rFonts w:hint="eastAsia"/>
        </w:rPr>
        <w:t>第诗人，乔治·夏</w:t>
      </w:r>
      <w:proofErr w:type="gramStart"/>
      <w:r>
        <w:rPr>
          <w:rFonts w:hint="eastAsia"/>
        </w:rPr>
        <w:t>特</w:t>
      </w:r>
      <w:proofErr w:type="gramEnd"/>
      <w:r>
        <w:rPr>
          <w:rFonts w:hint="eastAsia"/>
        </w:rPr>
        <w:t>兰</w:t>
      </w:r>
      <w:r>
        <w:rPr>
          <w:rFonts w:hint="eastAsia"/>
        </w:rPr>
        <w:t xml:space="preserve"> Georges </w:t>
      </w:r>
      <w:proofErr w:type="spellStart"/>
      <w:r>
        <w:rPr>
          <w:rFonts w:hint="eastAsia"/>
        </w:rPr>
        <w:t>Chastellain</w:t>
      </w:r>
      <w:proofErr w:type="spellEnd"/>
      <w:r>
        <w:rPr>
          <w:rFonts w:hint="eastAsia"/>
        </w:rPr>
        <w:t>，将低地诸国的状况描述为：“平民的权力和财富，没有哪的人比那里更强大更自觉的了。”</w:t>
      </w:r>
    </w:p>
    <w:p w14:paraId="7A35100B" w14:textId="77777777" w:rsidR="00AF3B46" w:rsidRDefault="00AF3B46" w:rsidP="00AF3B46">
      <w:pPr>
        <w:spacing w:after="312"/>
        <w:ind w:firstLine="420"/>
        <w:rPr>
          <w:rFonts w:hint="eastAsia"/>
        </w:rPr>
      </w:pPr>
      <w:r>
        <w:rPr>
          <w:rFonts w:hint="eastAsia"/>
        </w:rPr>
        <w:t>强大的资产阶级也不寻常地对所有因他们周围的战争而寻求庇护的人采取了开放的政策。邻国法兰西内部的纷争，神圣罗马帝国主教区和君主国之间不断的冲突导致了犹太人、难民和其它形形色色之人涌入低地诸国。低地诸国在大陆上的位置让他们变成了与南方国度贸易的枢纽。几乎所有在英格兰生产的产品和海运至此想要售卖给异国市场的货物都会经过荷兰</w:t>
      </w:r>
      <w:r>
        <w:rPr>
          <w:rFonts w:hint="eastAsia"/>
        </w:rPr>
        <w:t xml:space="preserve"> Holland</w:t>
      </w:r>
      <w:r>
        <w:rPr>
          <w:rFonts w:hint="eastAsia"/>
        </w:rPr>
        <w:t>；从神圣罗马帝国的上游，甚至瑞</w:t>
      </w:r>
      <w:r>
        <w:rPr>
          <w:rFonts w:hint="eastAsia"/>
        </w:rPr>
        <w:lastRenderedPageBreak/>
        <w:t>士各州运来的货物，都会顺流而下到她的港口，再运往其他地方。然而，这种和平与繁荣是最脆弱的，因为经济强国</w:t>
      </w:r>
      <w:proofErr w:type="gramStart"/>
      <w:r>
        <w:rPr>
          <w:rFonts w:hint="eastAsia"/>
        </w:rPr>
        <w:t>勃艮</w:t>
      </w:r>
      <w:proofErr w:type="gramEnd"/>
      <w:r>
        <w:rPr>
          <w:rFonts w:hint="eastAsia"/>
        </w:rPr>
        <w:t>第的阴影越来越大，而第</w:t>
      </w:r>
      <w:proofErr w:type="gramStart"/>
      <w:r>
        <w:rPr>
          <w:rFonts w:hint="eastAsia"/>
        </w:rPr>
        <w:t>戎</w:t>
      </w:r>
      <w:proofErr w:type="gramEnd"/>
      <w:r>
        <w:rPr>
          <w:rFonts w:hint="eastAsia"/>
        </w:rPr>
        <w:t xml:space="preserve"> Dijon </w:t>
      </w:r>
      <w:r>
        <w:rPr>
          <w:rFonts w:hint="eastAsia"/>
        </w:rPr>
        <w:t>的公爵们也毫不掩饰他们对控制这里的渴望。</w:t>
      </w:r>
    </w:p>
    <w:p w14:paraId="24C25AE1" w14:textId="77777777" w:rsidR="00AF3B46" w:rsidRDefault="00AF3B46" w:rsidP="00AF3B46">
      <w:pPr>
        <w:spacing w:after="312"/>
        <w:jc w:val="center"/>
      </w:pPr>
      <w:r w:rsidRPr="00C467F1">
        <w:rPr>
          <w:noProof/>
        </w:rPr>
        <w:drawing>
          <wp:inline distT="0" distB="0" distL="0" distR="0" wp14:anchorId="4F2530FF" wp14:editId="60D57682">
            <wp:extent cx="285750" cy="285750"/>
            <wp:effectExtent l="0" t="0" r="0" b="0"/>
            <wp:docPr id="158349594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380" cy="291380"/>
                    </a:xfrm>
                    <a:prstGeom prst="rect">
                      <a:avLst/>
                    </a:prstGeom>
                    <a:noFill/>
                    <a:ln>
                      <a:noFill/>
                    </a:ln>
                  </pic:spPr>
                </pic:pic>
              </a:graphicData>
            </a:graphic>
          </wp:inline>
        </w:drawing>
      </w:r>
    </w:p>
    <w:p w14:paraId="1A1FCFED" w14:textId="3FF58D0A" w:rsidR="00AF3B46" w:rsidRDefault="00AF3B46" w:rsidP="00AF3B46">
      <w:pPr>
        <w:spacing w:after="312"/>
        <w:ind w:firstLine="420"/>
        <w:rPr>
          <w:rFonts w:hint="eastAsia"/>
        </w:rPr>
      </w:pPr>
      <w:r>
        <w:rPr>
          <w:rFonts w:hint="eastAsia"/>
        </w:rPr>
        <w:t>以上总</w:t>
      </w:r>
      <w:proofErr w:type="gramStart"/>
      <w:r>
        <w:rPr>
          <w:rFonts w:hint="eastAsia"/>
        </w:rPr>
        <w:t>总</w:t>
      </w:r>
      <w:proofErr w:type="gramEnd"/>
      <w:r>
        <w:rPr>
          <w:rFonts w:hint="eastAsia"/>
        </w:rPr>
        <w:t>阐述了基督教世界的悲哀处境，但中古轶事并不聚焦于这些地区</w:t>
      </w:r>
      <w:r>
        <w:rPr>
          <w:rFonts w:hint="eastAsia"/>
        </w:rPr>
        <w:t>(</w:t>
      </w:r>
      <w:r>
        <w:rPr>
          <w:rFonts w:hint="eastAsia"/>
        </w:rPr>
        <w:t>当然，如果叙事需要，冒险也可以引导故事走向那里</w:t>
      </w:r>
      <w:r>
        <w:rPr>
          <w:rFonts w:hint="eastAsia"/>
        </w:rPr>
        <w:t>)</w:t>
      </w:r>
      <w:r>
        <w:rPr>
          <w:rFonts w:hint="eastAsia"/>
        </w:rPr>
        <w:t>，而是在所有被“阴霾”所折磨的地区中最可怜的地方：</w:t>
      </w:r>
      <w:r w:rsidR="00265808">
        <w:rPr>
          <w:rFonts w:hint="eastAsia"/>
        </w:rPr>
        <w:t>法兰西</w:t>
      </w:r>
      <w:r>
        <w:rPr>
          <w:rFonts w:hint="eastAsia"/>
        </w:rPr>
        <w:t xml:space="preserve"> France</w:t>
      </w:r>
      <w:r>
        <w:rPr>
          <w:rFonts w:hint="eastAsia"/>
        </w:rPr>
        <w:t>。</w:t>
      </w:r>
    </w:p>
    <w:p w14:paraId="15832539" w14:textId="77777777" w:rsidR="00AF3B46" w:rsidRDefault="00AF3B46" w:rsidP="001025B0">
      <w:pPr>
        <w:pStyle w:val="2"/>
        <w:spacing w:after="312"/>
        <w:rPr>
          <w:rFonts w:hint="eastAsia"/>
        </w:rPr>
      </w:pPr>
      <w:r>
        <w:rPr>
          <w:rFonts w:hint="eastAsia"/>
        </w:rPr>
        <w:t>中古法兰西</w:t>
      </w:r>
    </w:p>
    <w:p w14:paraId="69541ABD" w14:textId="77777777" w:rsidR="00AF3B46" w:rsidRDefault="00AF3B46" w:rsidP="001025B0">
      <w:pPr>
        <w:pStyle w:val="af"/>
        <w:rPr>
          <w:rFonts w:hint="eastAsia"/>
        </w:rPr>
      </w:pPr>
      <w:r>
        <w:rPr>
          <w:rFonts w:hint="eastAsia"/>
        </w:rPr>
        <w:t>“在法兰西，一个疯王和激烈的党派斗争，致使爆发了</w:t>
      </w:r>
      <w:r>
        <w:rPr>
          <w:rFonts w:hint="eastAsia"/>
        </w:rPr>
        <w:t>1407</w:t>
      </w:r>
      <w:r>
        <w:rPr>
          <w:rFonts w:hint="eastAsia"/>
        </w:rPr>
        <w:t>年路易</w:t>
      </w:r>
      <w:r>
        <w:rPr>
          <w:rFonts w:hint="eastAsia"/>
        </w:rPr>
        <w:t xml:space="preserve"> Louis </w:t>
      </w:r>
      <w:r>
        <w:rPr>
          <w:rFonts w:hint="eastAsia"/>
        </w:rPr>
        <w:t>或奥尔良</w:t>
      </w:r>
      <w:r>
        <w:rPr>
          <w:rFonts w:hint="eastAsia"/>
        </w:rPr>
        <w:t xml:space="preserve"> Orleans </w:t>
      </w:r>
      <w:r>
        <w:rPr>
          <w:rFonts w:hint="eastAsia"/>
        </w:rPr>
        <w:t>骇人听闻的谋杀，</w:t>
      </w:r>
      <w:r>
        <w:rPr>
          <w:rFonts w:hint="eastAsia"/>
        </w:rPr>
        <w:t>1419</w:t>
      </w:r>
      <w:r>
        <w:rPr>
          <w:rFonts w:hint="eastAsia"/>
        </w:rPr>
        <w:t>年无畏者约翰</w:t>
      </w:r>
      <w:r>
        <w:rPr>
          <w:rFonts w:hint="eastAsia"/>
        </w:rPr>
        <w:t xml:space="preserve"> Jean sans </w:t>
      </w:r>
      <w:proofErr w:type="spellStart"/>
      <w:r>
        <w:rPr>
          <w:rFonts w:hint="eastAsia"/>
        </w:rPr>
        <w:t>Peur</w:t>
      </w:r>
      <w:proofErr w:type="spellEnd"/>
      <w:r>
        <w:rPr>
          <w:rFonts w:hint="eastAsia"/>
        </w:rPr>
        <w:t xml:space="preserve"> </w:t>
      </w:r>
      <w:r>
        <w:rPr>
          <w:rFonts w:hint="eastAsia"/>
        </w:rPr>
        <w:t>在蒙</w:t>
      </w:r>
      <w:proofErr w:type="gramStart"/>
      <w:r>
        <w:rPr>
          <w:rFonts w:hint="eastAsia"/>
        </w:rPr>
        <w:t>特</w:t>
      </w:r>
      <w:proofErr w:type="gramEnd"/>
      <w:r>
        <w:rPr>
          <w:rFonts w:hint="eastAsia"/>
        </w:rPr>
        <w:t>罗被谋杀的报复，无限期地延长了这场斗争。这两起谋杀以其无尽的敌意和仇恨，给整整一个世纪的法国历史蒙上了一层憎恨的阴影。”</w:t>
      </w:r>
    </w:p>
    <w:p w14:paraId="5A92A312" w14:textId="5A821207" w:rsidR="00AF3B46" w:rsidRDefault="001025B0" w:rsidP="001025B0">
      <w:pPr>
        <w:pStyle w:val="ae"/>
        <w:jc w:val="right"/>
        <w:rPr>
          <w:rFonts w:hint="eastAsia"/>
        </w:rPr>
      </w:pPr>
      <w:r>
        <w:rPr>
          <w:rFonts w:hint="eastAsia"/>
        </w:rPr>
        <w:t>——</w:t>
      </w:r>
      <w:r w:rsidR="00AF3B46">
        <w:rPr>
          <w:rFonts w:hint="eastAsia"/>
        </w:rPr>
        <w:t>《</w:t>
      </w:r>
      <w:r w:rsidRPr="001457D3">
        <w:rPr>
          <w:rFonts w:hint="eastAsia"/>
        </w:rPr>
        <w:t>中世纪的衰落</w:t>
      </w:r>
      <w:r>
        <w:rPr>
          <w:rFonts w:hint="eastAsia"/>
        </w:rPr>
        <w:t xml:space="preserve"> </w:t>
      </w:r>
      <w:r w:rsidR="00AF3B46">
        <w:rPr>
          <w:rFonts w:hint="eastAsia"/>
        </w:rPr>
        <w:t>The Waning of The Middle Ages</w:t>
      </w:r>
      <w:r w:rsidR="00AF3B46">
        <w:rPr>
          <w:rFonts w:hint="eastAsia"/>
        </w:rPr>
        <w:t>》</w:t>
      </w:r>
    </w:p>
    <w:p w14:paraId="138D7079" w14:textId="1530CA8B" w:rsidR="00AF3B46" w:rsidRDefault="00AF3B46" w:rsidP="00AF3B46">
      <w:pPr>
        <w:spacing w:after="312"/>
        <w:ind w:firstLine="420"/>
      </w:pPr>
      <w:r>
        <w:rPr>
          <w:rFonts w:hint="eastAsia"/>
        </w:rPr>
        <w:t>中古轶事设定在一片经历百年战争肆虐后的法兰西大地，这场野蛮的纷争耗尽了这片西欧之地几代人的性命。如今处在一片阴翳时刻，前途未卜，能看到的只有无尽的流血；法兰西这片惨遭蹂躏的大地沁透了成千上万士兵与市民、农夫与贵族的鲜血。庞大的军队在法兰西、英格兰和</w:t>
      </w:r>
      <w:proofErr w:type="gramStart"/>
      <w:r>
        <w:rPr>
          <w:rFonts w:hint="eastAsia"/>
        </w:rPr>
        <w:t>勃艮</w:t>
      </w:r>
      <w:proofErr w:type="gramEnd"/>
      <w:r>
        <w:rPr>
          <w:rFonts w:hint="eastAsia"/>
        </w:rPr>
        <w:t>第的旗帜下行进，烧毁或洗劫沿途一切。曾经自豪的土地沦为贫困、</w:t>
      </w:r>
      <w:proofErr w:type="gramStart"/>
      <w:r>
        <w:rPr>
          <w:rFonts w:hint="eastAsia"/>
        </w:rPr>
        <w:t>灾疾与苦难</w:t>
      </w:r>
      <w:proofErr w:type="gramEnd"/>
      <w:r>
        <w:rPr>
          <w:rFonts w:hint="eastAsia"/>
        </w:rPr>
        <w:t>的废墟，贵族为了安危而逃回自己的城堡，看着自己的人民被剥夺和杀害，他们和他们的对手为了控制这个国家而进行着一场近乎永无休止的斗争。</w:t>
      </w:r>
    </w:p>
    <w:p w14:paraId="342086B5" w14:textId="77777777" w:rsidR="00AF3B46" w:rsidRDefault="00AF3B46" w:rsidP="001025B0">
      <w:pPr>
        <w:pStyle w:val="2"/>
        <w:spacing w:after="312"/>
        <w:rPr>
          <w:rFonts w:hint="eastAsia"/>
        </w:rPr>
      </w:pPr>
      <w:r>
        <w:rPr>
          <w:rFonts w:hint="eastAsia"/>
        </w:rPr>
        <w:t>百年战争</w:t>
      </w:r>
    </w:p>
    <w:p w14:paraId="3C541106" w14:textId="515E4C2B" w:rsidR="00643807" w:rsidRDefault="00AF3B46" w:rsidP="00AF3B46">
      <w:pPr>
        <w:spacing w:after="312"/>
        <w:ind w:firstLine="420"/>
      </w:pPr>
      <w:r>
        <w:rPr>
          <w:rFonts w:hint="eastAsia"/>
        </w:rPr>
        <w:t>“”</w:t>
      </w:r>
    </w:p>
    <w:p w14:paraId="7CAEDB96" w14:textId="77777777" w:rsidR="00D62E61" w:rsidRDefault="00D62E61">
      <w:pPr>
        <w:spacing w:after="312"/>
        <w:ind w:firstLine="420"/>
      </w:pPr>
    </w:p>
    <w:p w14:paraId="59E68234" w14:textId="0F0402C4" w:rsidR="001457D3" w:rsidRDefault="001457D3">
      <w:pPr>
        <w:spacing w:after="312"/>
        <w:ind w:firstLine="420"/>
        <w:sectPr w:rsidR="001457D3" w:rsidSect="007E6413">
          <w:pgSz w:w="11906" w:h="16838" w:code="9"/>
          <w:pgMar w:top="1440" w:right="1797" w:bottom="1440" w:left="1797" w:header="851" w:footer="992" w:gutter="0"/>
          <w:cols w:num="2" w:space="425"/>
          <w:docGrid w:type="lines" w:linePitch="312"/>
        </w:sectPr>
      </w:pPr>
    </w:p>
    <w:p w14:paraId="179C2C41" w14:textId="77777777" w:rsidR="006069C4" w:rsidRPr="00263454" w:rsidRDefault="006069C4">
      <w:pPr>
        <w:spacing w:after="312"/>
        <w:ind w:firstLine="420"/>
      </w:pPr>
    </w:p>
    <w:sectPr w:rsidR="006069C4" w:rsidRPr="002634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4F0E6F" w14:textId="77777777" w:rsidR="00763A69" w:rsidRDefault="00763A69" w:rsidP="00D55DC7">
      <w:pPr>
        <w:spacing w:after="240"/>
      </w:pPr>
      <w:r>
        <w:separator/>
      </w:r>
    </w:p>
  </w:endnote>
  <w:endnote w:type="continuationSeparator" w:id="0">
    <w:p w14:paraId="458E557D" w14:textId="77777777" w:rsidR="00763A69" w:rsidRDefault="00763A69" w:rsidP="00D55DC7">
      <w:pPr>
        <w:spacing w:after="2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othicG">
    <w:panose1 w:val="00000400000000000000"/>
    <w:charset w:val="00"/>
    <w:family w:val="auto"/>
    <w:pitch w:val="variable"/>
    <w:sig w:usb0="20002A87" w:usb1="00000000" w:usb2="00000000" w:usb3="00000000" w:csb0="000001FF" w:csb1="00000000"/>
  </w:font>
  <w:font w:name="隶书">
    <w:panose1 w:val="0201050906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mbria">
    <w:altName w:val="FreeSerif"/>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840B14" w14:textId="77777777" w:rsidR="00763A69" w:rsidRDefault="00763A69" w:rsidP="00D55DC7">
      <w:pPr>
        <w:spacing w:after="240"/>
      </w:pPr>
      <w:r>
        <w:separator/>
      </w:r>
    </w:p>
  </w:footnote>
  <w:footnote w:type="continuationSeparator" w:id="0">
    <w:p w14:paraId="6BC13B72" w14:textId="77777777" w:rsidR="00763A69" w:rsidRDefault="00763A69" w:rsidP="00D55DC7">
      <w:pPr>
        <w:spacing w:after="24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9CC33" w14:textId="3B331C6C" w:rsidR="00D55DC7" w:rsidRPr="00D55DC7" w:rsidRDefault="00D55DC7" w:rsidP="00D55DC7">
    <w:pPr>
      <w:pStyle w:val="ae"/>
      <w:spacing w:after="240"/>
      <w:jc w:val="center"/>
      <w:rPr>
        <w:sz w:val="28"/>
        <w:szCs w:val="28"/>
      </w:rPr>
    </w:pPr>
    <w:r w:rsidRPr="00D55DC7">
      <w:rPr>
        <w:rFonts w:hint="eastAsia"/>
        <w:sz w:val="28"/>
        <w:szCs w:val="28"/>
      </w:rPr>
      <w:t>本经宪章</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454"/>
    <w:rsid w:val="00032431"/>
    <w:rsid w:val="00042D5D"/>
    <w:rsid w:val="0007234C"/>
    <w:rsid w:val="001025B0"/>
    <w:rsid w:val="00131A81"/>
    <w:rsid w:val="001457D3"/>
    <w:rsid w:val="00166C57"/>
    <w:rsid w:val="0017230B"/>
    <w:rsid w:val="001827D6"/>
    <w:rsid w:val="00190E17"/>
    <w:rsid w:val="00201E38"/>
    <w:rsid w:val="0021081E"/>
    <w:rsid w:val="00245B47"/>
    <w:rsid w:val="00261033"/>
    <w:rsid w:val="00263454"/>
    <w:rsid w:val="00265808"/>
    <w:rsid w:val="002C722F"/>
    <w:rsid w:val="00333B7E"/>
    <w:rsid w:val="003E5C81"/>
    <w:rsid w:val="003E76D1"/>
    <w:rsid w:val="0041125F"/>
    <w:rsid w:val="004A06B4"/>
    <w:rsid w:val="004F0A70"/>
    <w:rsid w:val="00571FC6"/>
    <w:rsid w:val="005A6792"/>
    <w:rsid w:val="0060189D"/>
    <w:rsid w:val="006069C4"/>
    <w:rsid w:val="00611665"/>
    <w:rsid w:val="00624313"/>
    <w:rsid w:val="00643807"/>
    <w:rsid w:val="006C786E"/>
    <w:rsid w:val="006E4CEA"/>
    <w:rsid w:val="006F78C5"/>
    <w:rsid w:val="007348DE"/>
    <w:rsid w:val="00741E8C"/>
    <w:rsid w:val="00743BBE"/>
    <w:rsid w:val="00763A69"/>
    <w:rsid w:val="007E6413"/>
    <w:rsid w:val="0089455D"/>
    <w:rsid w:val="00A324F4"/>
    <w:rsid w:val="00A724D1"/>
    <w:rsid w:val="00A94BA0"/>
    <w:rsid w:val="00AA5BFB"/>
    <w:rsid w:val="00AC6E16"/>
    <w:rsid w:val="00AF3B46"/>
    <w:rsid w:val="00B22C56"/>
    <w:rsid w:val="00BE6147"/>
    <w:rsid w:val="00BF4219"/>
    <w:rsid w:val="00C467F1"/>
    <w:rsid w:val="00C83948"/>
    <w:rsid w:val="00CA028F"/>
    <w:rsid w:val="00D55DC7"/>
    <w:rsid w:val="00D62E61"/>
    <w:rsid w:val="00E36660"/>
    <w:rsid w:val="00E50F62"/>
    <w:rsid w:val="00E916D4"/>
    <w:rsid w:val="00F05F96"/>
    <w:rsid w:val="00F56FE4"/>
    <w:rsid w:val="00F925A6"/>
    <w:rsid w:val="00F979EE"/>
    <w:rsid w:val="00FA00EF"/>
    <w:rsid w:val="00FD1E75"/>
    <w:rsid w:val="00FF2C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E2F3"/>
  <w15:chartTrackingRefBased/>
  <w15:docId w15:val="{51250A3B-9395-4F4A-961F-D2821E537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125F"/>
    <w:pPr>
      <w:widowControl w:val="0"/>
      <w:spacing w:afterLines="100" w:after="100"/>
    </w:pPr>
    <w:rPr>
      <w:rFonts w:ascii="Times New Roman" w:eastAsia="宋体" w:hAnsi="Times New Roman"/>
    </w:rPr>
  </w:style>
  <w:style w:type="paragraph" w:styleId="1">
    <w:name w:val="heading 1"/>
    <w:basedOn w:val="a"/>
    <w:next w:val="a"/>
    <w:link w:val="10"/>
    <w:uiPriority w:val="9"/>
    <w:qFormat/>
    <w:rsid w:val="007E6413"/>
    <w:pPr>
      <w:keepNext/>
      <w:keepLines/>
      <w:spacing w:before="480" w:after="80"/>
      <w:outlineLvl w:val="0"/>
    </w:pPr>
    <w:rPr>
      <w:rFonts w:ascii="GothicG" w:eastAsia="隶书" w:hAnsi="GothicG" w:cstheme="majorBidi"/>
      <w:sz w:val="30"/>
      <w:szCs w:val="48"/>
    </w:rPr>
  </w:style>
  <w:style w:type="paragraph" w:styleId="2">
    <w:name w:val="heading 2"/>
    <w:basedOn w:val="a"/>
    <w:next w:val="a"/>
    <w:link w:val="20"/>
    <w:uiPriority w:val="9"/>
    <w:unhideWhenUsed/>
    <w:qFormat/>
    <w:rsid w:val="001025B0"/>
    <w:pPr>
      <w:keepNext/>
      <w:keepLines/>
      <w:spacing w:before="160" w:after="80"/>
      <w:outlineLvl w:val="1"/>
    </w:pPr>
    <w:rPr>
      <w:rFonts w:ascii="GothicG" w:eastAsia="隶书" w:hAnsi="GothicG" w:cstheme="majorBidi"/>
      <w:sz w:val="28"/>
      <w:szCs w:val="40"/>
    </w:rPr>
  </w:style>
  <w:style w:type="paragraph" w:styleId="3">
    <w:name w:val="heading 3"/>
    <w:basedOn w:val="a"/>
    <w:next w:val="a"/>
    <w:link w:val="30"/>
    <w:uiPriority w:val="9"/>
    <w:semiHidden/>
    <w:unhideWhenUsed/>
    <w:qFormat/>
    <w:rsid w:val="00263454"/>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63454"/>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63454"/>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263454"/>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63454"/>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63454"/>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263454"/>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6413"/>
    <w:rPr>
      <w:rFonts w:ascii="GothicG" w:eastAsia="隶书" w:hAnsi="GothicG" w:cstheme="majorBidi"/>
      <w:sz w:val="30"/>
      <w:szCs w:val="48"/>
    </w:rPr>
  </w:style>
  <w:style w:type="character" w:customStyle="1" w:styleId="20">
    <w:name w:val="标题 2 字符"/>
    <w:basedOn w:val="a0"/>
    <w:link w:val="2"/>
    <w:uiPriority w:val="9"/>
    <w:rsid w:val="001025B0"/>
    <w:rPr>
      <w:rFonts w:ascii="GothicG" w:eastAsia="隶书" w:hAnsi="GothicG" w:cstheme="majorBidi"/>
      <w:sz w:val="28"/>
      <w:szCs w:val="40"/>
    </w:rPr>
  </w:style>
  <w:style w:type="character" w:customStyle="1" w:styleId="30">
    <w:name w:val="标题 3 字符"/>
    <w:basedOn w:val="a0"/>
    <w:link w:val="3"/>
    <w:uiPriority w:val="9"/>
    <w:semiHidden/>
    <w:rsid w:val="00263454"/>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63454"/>
    <w:rPr>
      <w:rFonts w:cstheme="majorBidi"/>
      <w:color w:val="0F4761" w:themeColor="accent1" w:themeShade="BF"/>
      <w:sz w:val="28"/>
      <w:szCs w:val="28"/>
    </w:rPr>
  </w:style>
  <w:style w:type="character" w:customStyle="1" w:styleId="50">
    <w:name w:val="标题 5 字符"/>
    <w:basedOn w:val="a0"/>
    <w:link w:val="5"/>
    <w:uiPriority w:val="9"/>
    <w:semiHidden/>
    <w:rsid w:val="00263454"/>
    <w:rPr>
      <w:rFonts w:cstheme="majorBidi"/>
      <w:color w:val="0F4761" w:themeColor="accent1" w:themeShade="BF"/>
      <w:sz w:val="24"/>
      <w:szCs w:val="24"/>
    </w:rPr>
  </w:style>
  <w:style w:type="character" w:customStyle="1" w:styleId="60">
    <w:name w:val="标题 6 字符"/>
    <w:basedOn w:val="a0"/>
    <w:link w:val="6"/>
    <w:uiPriority w:val="9"/>
    <w:semiHidden/>
    <w:rsid w:val="00263454"/>
    <w:rPr>
      <w:rFonts w:cstheme="majorBidi"/>
      <w:b/>
      <w:bCs/>
      <w:color w:val="0F4761" w:themeColor="accent1" w:themeShade="BF"/>
    </w:rPr>
  </w:style>
  <w:style w:type="character" w:customStyle="1" w:styleId="70">
    <w:name w:val="标题 7 字符"/>
    <w:basedOn w:val="a0"/>
    <w:link w:val="7"/>
    <w:uiPriority w:val="9"/>
    <w:semiHidden/>
    <w:rsid w:val="00263454"/>
    <w:rPr>
      <w:rFonts w:cstheme="majorBidi"/>
      <w:b/>
      <w:bCs/>
      <w:color w:val="595959" w:themeColor="text1" w:themeTint="A6"/>
    </w:rPr>
  </w:style>
  <w:style w:type="character" w:customStyle="1" w:styleId="80">
    <w:name w:val="标题 8 字符"/>
    <w:basedOn w:val="a0"/>
    <w:link w:val="8"/>
    <w:uiPriority w:val="9"/>
    <w:semiHidden/>
    <w:rsid w:val="00263454"/>
    <w:rPr>
      <w:rFonts w:cstheme="majorBidi"/>
      <w:color w:val="595959" w:themeColor="text1" w:themeTint="A6"/>
    </w:rPr>
  </w:style>
  <w:style w:type="character" w:customStyle="1" w:styleId="90">
    <w:name w:val="标题 9 字符"/>
    <w:basedOn w:val="a0"/>
    <w:link w:val="9"/>
    <w:uiPriority w:val="9"/>
    <w:semiHidden/>
    <w:rsid w:val="00263454"/>
    <w:rPr>
      <w:rFonts w:eastAsiaTheme="majorEastAsia" w:cstheme="majorBidi"/>
      <w:color w:val="595959" w:themeColor="text1" w:themeTint="A6"/>
    </w:rPr>
  </w:style>
  <w:style w:type="paragraph" w:styleId="a3">
    <w:name w:val="Title"/>
    <w:basedOn w:val="a"/>
    <w:next w:val="a"/>
    <w:link w:val="a4"/>
    <w:uiPriority w:val="10"/>
    <w:qFormat/>
    <w:rsid w:val="00263454"/>
    <w:pPr>
      <w:spacing w:after="80"/>
      <w:contextualSpacing/>
      <w:jc w:val="center"/>
    </w:pPr>
    <w:rPr>
      <w:rFonts w:ascii="GothicG" w:eastAsia="隶书" w:hAnsi="GothicG" w:cstheme="majorBidi"/>
      <w:spacing w:val="-10"/>
      <w:kern w:val="28"/>
      <w:sz w:val="56"/>
      <w:szCs w:val="56"/>
    </w:rPr>
  </w:style>
  <w:style w:type="character" w:customStyle="1" w:styleId="a4">
    <w:name w:val="标题 字符"/>
    <w:basedOn w:val="a0"/>
    <w:link w:val="a3"/>
    <w:uiPriority w:val="10"/>
    <w:rsid w:val="00263454"/>
    <w:rPr>
      <w:rFonts w:ascii="GothicG" w:eastAsia="隶书" w:hAnsi="GothicG" w:cstheme="majorBidi"/>
      <w:spacing w:val="-10"/>
      <w:kern w:val="28"/>
      <w:sz w:val="56"/>
      <w:szCs w:val="56"/>
    </w:rPr>
  </w:style>
  <w:style w:type="paragraph" w:styleId="a5">
    <w:name w:val="Subtitle"/>
    <w:basedOn w:val="a"/>
    <w:next w:val="a"/>
    <w:link w:val="a6"/>
    <w:uiPriority w:val="11"/>
    <w:qFormat/>
    <w:rsid w:val="00263454"/>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63454"/>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63454"/>
    <w:pPr>
      <w:spacing w:before="160" w:after="160"/>
      <w:jc w:val="center"/>
    </w:pPr>
    <w:rPr>
      <w:i/>
      <w:iCs/>
      <w:color w:val="404040" w:themeColor="text1" w:themeTint="BF"/>
    </w:rPr>
  </w:style>
  <w:style w:type="character" w:customStyle="1" w:styleId="a8">
    <w:name w:val="引用 字符"/>
    <w:basedOn w:val="a0"/>
    <w:link w:val="a7"/>
    <w:uiPriority w:val="29"/>
    <w:rsid w:val="00263454"/>
    <w:rPr>
      <w:i/>
      <w:iCs/>
      <w:color w:val="404040" w:themeColor="text1" w:themeTint="BF"/>
    </w:rPr>
  </w:style>
  <w:style w:type="paragraph" w:styleId="a9">
    <w:name w:val="List Paragraph"/>
    <w:basedOn w:val="a"/>
    <w:uiPriority w:val="34"/>
    <w:qFormat/>
    <w:rsid w:val="00263454"/>
    <w:pPr>
      <w:ind w:left="720"/>
      <w:contextualSpacing/>
    </w:pPr>
  </w:style>
  <w:style w:type="character" w:styleId="aa">
    <w:name w:val="Intense Emphasis"/>
    <w:basedOn w:val="a0"/>
    <w:uiPriority w:val="21"/>
    <w:qFormat/>
    <w:rsid w:val="00263454"/>
    <w:rPr>
      <w:i/>
      <w:iCs/>
      <w:color w:val="0F4761" w:themeColor="accent1" w:themeShade="BF"/>
    </w:rPr>
  </w:style>
  <w:style w:type="paragraph" w:styleId="ab">
    <w:name w:val="Intense Quote"/>
    <w:basedOn w:val="a"/>
    <w:next w:val="a"/>
    <w:link w:val="ac"/>
    <w:uiPriority w:val="30"/>
    <w:qFormat/>
    <w:rsid w:val="002634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63454"/>
    <w:rPr>
      <w:i/>
      <w:iCs/>
      <w:color w:val="0F4761" w:themeColor="accent1" w:themeShade="BF"/>
    </w:rPr>
  </w:style>
  <w:style w:type="character" w:styleId="ad">
    <w:name w:val="Intense Reference"/>
    <w:basedOn w:val="a0"/>
    <w:uiPriority w:val="32"/>
    <w:qFormat/>
    <w:rsid w:val="00263454"/>
    <w:rPr>
      <w:b/>
      <w:bCs/>
      <w:smallCaps/>
      <w:color w:val="0F4761" w:themeColor="accent1" w:themeShade="BF"/>
      <w:spacing w:val="5"/>
    </w:rPr>
  </w:style>
  <w:style w:type="paragraph" w:customStyle="1" w:styleId="ae">
    <w:name w:val="花体正文"/>
    <w:basedOn w:val="a"/>
    <w:qFormat/>
    <w:rsid w:val="0041125F"/>
    <w:pPr>
      <w:spacing w:afterLines="0" w:after="0"/>
    </w:pPr>
    <w:rPr>
      <w:rFonts w:ascii="GothicG" w:eastAsia="隶书" w:hAnsi="GothicG"/>
    </w:rPr>
  </w:style>
  <w:style w:type="paragraph" w:customStyle="1" w:styleId="af">
    <w:name w:val="花体正文空行"/>
    <w:basedOn w:val="ae"/>
    <w:qFormat/>
    <w:rsid w:val="007E6413"/>
    <w:pPr>
      <w:ind w:firstLineChars="200" w:firstLine="420"/>
    </w:pPr>
    <w:rPr>
      <w:rFonts w:ascii="Times New Roman" w:hAnsi="Times New Roman" w:cs="Times New Roman"/>
    </w:rPr>
  </w:style>
  <w:style w:type="paragraph" w:customStyle="1" w:styleId="af0">
    <w:name w:val="正文空行"/>
    <w:basedOn w:val="a"/>
    <w:qFormat/>
    <w:rsid w:val="0041125F"/>
    <w:pPr>
      <w:spacing w:afterLines="0" w:after="0" w:line="480" w:lineRule="auto"/>
      <w:jc w:val="center"/>
    </w:pPr>
  </w:style>
  <w:style w:type="paragraph" w:styleId="af1">
    <w:name w:val="header"/>
    <w:basedOn w:val="a"/>
    <w:link w:val="af2"/>
    <w:uiPriority w:val="99"/>
    <w:unhideWhenUsed/>
    <w:rsid w:val="00D55DC7"/>
    <w:pPr>
      <w:tabs>
        <w:tab w:val="center" w:pos="4153"/>
        <w:tab w:val="right" w:pos="8306"/>
      </w:tabs>
      <w:snapToGrid w:val="0"/>
      <w:jc w:val="center"/>
    </w:pPr>
    <w:rPr>
      <w:sz w:val="18"/>
      <w:szCs w:val="18"/>
    </w:rPr>
  </w:style>
  <w:style w:type="character" w:customStyle="1" w:styleId="af2">
    <w:name w:val="页眉 字符"/>
    <w:basedOn w:val="a0"/>
    <w:link w:val="af1"/>
    <w:uiPriority w:val="99"/>
    <w:rsid w:val="00D55DC7"/>
    <w:rPr>
      <w:rFonts w:ascii="Times New Roman" w:eastAsia="宋体" w:hAnsi="Times New Roman"/>
      <w:sz w:val="18"/>
      <w:szCs w:val="18"/>
    </w:rPr>
  </w:style>
  <w:style w:type="paragraph" w:styleId="af3">
    <w:name w:val="footer"/>
    <w:basedOn w:val="a"/>
    <w:link w:val="af4"/>
    <w:uiPriority w:val="99"/>
    <w:unhideWhenUsed/>
    <w:rsid w:val="00D55DC7"/>
    <w:pPr>
      <w:tabs>
        <w:tab w:val="center" w:pos="4153"/>
        <w:tab w:val="right" w:pos="8306"/>
      </w:tabs>
      <w:snapToGrid w:val="0"/>
    </w:pPr>
    <w:rPr>
      <w:sz w:val="18"/>
      <w:szCs w:val="18"/>
    </w:rPr>
  </w:style>
  <w:style w:type="character" w:customStyle="1" w:styleId="af4">
    <w:name w:val="页脚 字符"/>
    <w:basedOn w:val="a0"/>
    <w:link w:val="af3"/>
    <w:uiPriority w:val="99"/>
    <w:rsid w:val="00D55DC7"/>
    <w:rPr>
      <w:rFonts w:ascii="Times New Roman" w:eastAsia="宋体" w:hAnsi="Times New Roman"/>
      <w:sz w:val="18"/>
      <w:szCs w:val="18"/>
    </w:rPr>
  </w:style>
  <w:style w:type="paragraph" w:styleId="af5">
    <w:name w:val="Normal (Web)"/>
    <w:basedOn w:val="a"/>
    <w:uiPriority w:val="99"/>
    <w:semiHidden/>
    <w:unhideWhenUsed/>
    <w:rsid w:val="00C467F1"/>
    <w:rPr>
      <w:rFonts w:cs="Times New Roman"/>
      <w:sz w:val="24"/>
      <w:szCs w:val="24"/>
    </w:rPr>
  </w:style>
  <w:style w:type="character" w:styleId="af6">
    <w:name w:val="Hyperlink"/>
    <w:basedOn w:val="a0"/>
    <w:uiPriority w:val="99"/>
    <w:unhideWhenUsed/>
    <w:rsid w:val="00FA00EF"/>
    <w:rPr>
      <w:color w:val="467886" w:themeColor="hyperlink"/>
      <w:u w:val="single"/>
    </w:rPr>
  </w:style>
  <w:style w:type="character" w:styleId="af7">
    <w:name w:val="Unresolved Mention"/>
    <w:basedOn w:val="a0"/>
    <w:uiPriority w:val="99"/>
    <w:semiHidden/>
    <w:unhideWhenUsed/>
    <w:rsid w:val="00FA0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3328737">
      <w:bodyDiv w:val="1"/>
      <w:marLeft w:val="0"/>
      <w:marRight w:val="0"/>
      <w:marTop w:val="0"/>
      <w:marBottom w:val="0"/>
      <w:divBdr>
        <w:top w:val="none" w:sz="0" w:space="0" w:color="auto"/>
        <w:left w:val="none" w:sz="0" w:space="0" w:color="auto"/>
        <w:bottom w:val="none" w:sz="0" w:space="0" w:color="auto"/>
        <w:right w:val="none" w:sz="0" w:space="0" w:color="auto"/>
      </w:divBdr>
      <w:divsChild>
        <w:div w:id="1478719143">
          <w:marLeft w:val="0"/>
          <w:marRight w:val="0"/>
          <w:marTop w:val="0"/>
          <w:marBottom w:val="0"/>
          <w:divBdr>
            <w:top w:val="none" w:sz="0" w:space="0" w:color="auto"/>
            <w:left w:val="none" w:sz="0" w:space="0" w:color="auto"/>
            <w:bottom w:val="none" w:sz="0" w:space="0" w:color="auto"/>
            <w:right w:val="none" w:sz="0" w:space="0" w:color="auto"/>
          </w:divBdr>
          <w:divsChild>
            <w:div w:id="1836409623">
              <w:marLeft w:val="0"/>
              <w:marRight w:val="0"/>
              <w:marTop w:val="0"/>
              <w:marBottom w:val="0"/>
              <w:divBdr>
                <w:top w:val="none" w:sz="0" w:space="0" w:color="auto"/>
                <w:left w:val="none" w:sz="0" w:space="0" w:color="auto"/>
                <w:bottom w:val="none" w:sz="0" w:space="0" w:color="auto"/>
                <w:right w:val="none" w:sz="0" w:space="0" w:color="auto"/>
              </w:divBdr>
            </w:div>
            <w:div w:id="2094618472">
              <w:marLeft w:val="0"/>
              <w:marRight w:val="0"/>
              <w:marTop w:val="0"/>
              <w:marBottom w:val="0"/>
              <w:divBdr>
                <w:top w:val="none" w:sz="0" w:space="0" w:color="auto"/>
                <w:left w:val="none" w:sz="0" w:space="0" w:color="auto"/>
                <w:bottom w:val="none" w:sz="0" w:space="0" w:color="auto"/>
                <w:right w:val="none" w:sz="0" w:space="0" w:color="auto"/>
              </w:divBdr>
            </w:div>
            <w:div w:id="1565411985">
              <w:marLeft w:val="0"/>
              <w:marRight w:val="0"/>
              <w:marTop w:val="0"/>
              <w:marBottom w:val="0"/>
              <w:divBdr>
                <w:top w:val="none" w:sz="0" w:space="0" w:color="auto"/>
                <w:left w:val="none" w:sz="0" w:space="0" w:color="auto"/>
                <w:bottom w:val="none" w:sz="0" w:space="0" w:color="auto"/>
                <w:right w:val="none" w:sz="0" w:space="0" w:color="auto"/>
              </w:divBdr>
            </w:div>
            <w:div w:id="1126848241">
              <w:marLeft w:val="0"/>
              <w:marRight w:val="0"/>
              <w:marTop w:val="0"/>
              <w:marBottom w:val="0"/>
              <w:divBdr>
                <w:top w:val="none" w:sz="0" w:space="0" w:color="auto"/>
                <w:left w:val="none" w:sz="0" w:space="0" w:color="auto"/>
                <w:bottom w:val="none" w:sz="0" w:space="0" w:color="auto"/>
                <w:right w:val="none" w:sz="0" w:space="0" w:color="auto"/>
              </w:divBdr>
            </w:div>
            <w:div w:id="1986739207">
              <w:marLeft w:val="0"/>
              <w:marRight w:val="0"/>
              <w:marTop w:val="0"/>
              <w:marBottom w:val="0"/>
              <w:divBdr>
                <w:top w:val="none" w:sz="0" w:space="0" w:color="auto"/>
                <w:left w:val="none" w:sz="0" w:space="0" w:color="auto"/>
                <w:bottom w:val="none" w:sz="0" w:space="0" w:color="auto"/>
                <w:right w:val="none" w:sz="0" w:space="0" w:color="auto"/>
              </w:divBdr>
            </w:div>
            <w:div w:id="2016766793">
              <w:marLeft w:val="0"/>
              <w:marRight w:val="0"/>
              <w:marTop w:val="0"/>
              <w:marBottom w:val="0"/>
              <w:divBdr>
                <w:top w:val="none" w:sz="0" w:space="0" w:color="auto"/>
                <w:left w:val="none" w:sz="0" w:space="0" w:color="auto"/>
                <w:bottom w:val="none" w:sz="0" w:space="0" w:color="auto"/>
                <w:right w:val="none" w:sz="0" w:space="0" w:color="auto"/>
              </w:divBdr>
            </w:div>
            <w:div w:id="2121801987">
              <w:marLeft w:val="0"/>
              <w:marRight w:val="0"/>
              <w:marTop w:val="0"/>
              <w:marBottom w:val="0"/>
              <w:divBdr>
                <w:top w:val="none" w:sz="0" w:space="0" w:color="auto"/>
                <w:left w:val="none" w:sz="0" w:space="0" w:color="auto"/>
                <w:bottom w:val="none" w:sz="0" w:space="0" w:color="auto"/>
                <w:right w:val="none" w:sz="0" w:space="0" w:color="auto"/>
              </w:divBdr>
            </w:div>
            <w:div w:id="1894920786">
              <w:marLeft w:val="0"/>
              <w:marRight w:val="0"/>
              <w:marTop w:val="0"/>
              <w:marBottom w:val="0"/>
              <w:divBdr>
                <w:top w:val="none" w:sz="0" w:space="0" w:color="auto"/>
                <w:left w:val="none" w:sz="0" w:space="0" w:color="auto"/>
                <w:bottom w:val="none" w:sz="0" w:space="0" w:color="auto"/>
                <w:right w:val="none" w:sz="0" w:space="0" w:color="auto"/>
              </w:divBdr>
            </w:div>
            <w:div w:id="2104757753">
              <w:marLeft w:val="0"/>
              <w:marRight w:val="0"/>
              <w:marTop w:val="0"/>
              <w:marBottom w:val="0"/>
              <w:divBdr>
                <w:top w:val="none" w:sz="0" w:space="0" w:color="auto"/>
                <w:left w:val="none" w:sz="0" w:space="0" w:color="auto"/>
                <w:bottom w:val="none" w:sz="0" w:space="0" w:color="auto"/>
                <w:right w:val="none" w:sz="0" w:space="0" w:color="auto"/>
              </w:divBdr>
            </w:div>
            <w:div w:id="437603437">
              <w:marLeft w:val="0"/>
              <w:marRight w:val="0"/>
              <w:marTop w:val="0"/>
              <w:marBottom w:val="0"/>
              <w:divBdr>
                <w:top w:val="none" w:sz="0" w:space="0" w:color="auto"/>
                <w:left w:val="none" w:sz="0" w:space="0" w:color="auto"/>
                <w:bottom w:val="none" w:sz="0" w:space="0" w:color="auto"/>
                <w:right w:val="none" w:sz="0" w:space="0" w:color="auto"/>
              </w:divBdr>
            </w:div>
            <w:div w:id="299699065">
              <w:marLeft w:val="0"/>
              <w:marRight w:val="0"/>
              <w:marTop w:val="0"/>
              <w:marBottom w:val="0"/>
              <w:divBdr>
                <w:top w:val="none" w:sz="0" w:space="0" w:color="auto"/>
                <w:left w:val="none" w:sz="0" w:space="0" w:color="auto"/>
                <w:bottom w:val="none" w:sz="0" w:space="0" w:color="auto"/>
                <w:right w:val="none" w:sz="0" w:space="0" w:color="auto"/>
              </w:divBdr>
            </w:div>
            <w:div w:id="677465155">
              <w:marLeft w:val="0"/>
              <w:marRight w:val="0"/>
              <w:marTop w:val="0"/>
              <w:marBottom w:val="0"/>
              <w:divBdr>
                <w:top w:val="none" w:sz="0" w:space="0" w:color="auto"/>
                <w:left w:val="none" w:sz="0" w:space="0" w:color="auto"/>
                <w:bottom w:val="none" w:sz="0" w:space="0" w:color="auto"/>
                <w:right w:val="none" w:sz="0" w:space="0" w:color="auto"/>
              </w:divBdr>
            </w:div>
            <w:div w:id="968897759">
              <w:marLeft w:val="0"/>
              <w:marRight w:val="0"/>
              <w:marTop w:val="0"/>
              <w:marBottom w:val="0"/>
              <w:divBdr>
                <w:top w:val="none" w:sz="0" w:space="0" w:color="auto"/>
                <w:left w:val="none" w:sz="0" w:space="0" w:color="auto"/>
                <w:bottom w:val="none" w:sz="0" w:space="0" w:color="auto"/>
                <w:right w:val="none" w:sz="0" w:space="0" w:color="auto"/>
              </w:divBdr>
            </w:div>
            <w:div w:id="1465267862">
              <w:marLeft w:val="0"/>
              <w:marRight w:val="0"/>
              <w:marTop w:val="0"/>
              <w:marBottom w:val="0"/>
              <w:divBdr>
                <w:top w:val="none" w:sz="0" w:space="0" w:color="auto"/>
                <w:left w:val="none" w:sz="0" w:space="0" w:color="auto"/>
                <w:bottom w:val="none" w:sz="0" w:space="0" w:color="auto"/>
                <w:right w:val="none" w:sz="0" w:space="0" w:color="auto"/>
              </w:divBdr>
            </w:div>
            <w:div w:id="682317287">
              <w:marLeft w:val="0"/>
              <w:marRight w:val="0"/>
              <w:marTop w:val="0"/>
              <w:marBottom w:val="0"/>
              <w:divBdr>
                <w:top w:val="none" w:sz="0" w:space="0" w:color="auto"/>
                <w:left w:val="none" w:sz="0" w:space="0" w:color="auto"/>
                <w:bottom w:val="none" w:sz="0" w:space="0" w:color="auto"/>
                <w:right w:val="none" w:sz="0" w:space="0" w:color="auto"/>
              </w:divBdr>
            </w:div>
            <w:div w:id="236938402">
              <w:marLeft w:val="0"/>
              <w:marRight w:val="0"/>
              <w:marTop w:val="0"/>
              <w:marBottom w:val="0"/>
              <w:divBdr>
                <w:top w:val="none" w:sz="0" w:space="0" w:color="auto"/>
                <w:left w:val="none" w:sz="0" w:space="0" w:color="auto"/>
                <w:bottom w:val="none" w:sz="0" w:space="0" w:color="auto"/>
                <w:right w:val="none" w:sz="0" w:space="0" w:color="auto"/>
              </w:divBdr>
            </w:div>
            <w:div w:id="1169642272">
              <w:marLeft w:val="0"/>
              <w:marRight w:val="0"/>
              <w:marTop w:val="0"/>
              <w:marBottom w:val="0"/>
              <w:divBdr>
                <w:top w:val="none" w:sz="0" w:space="0" w:color="auto"/>
                <w:left w:val="none" w:sz="0" w:space="0" w:color="auto"/>
                <w:bottom w:val="none" w:sz="0" w:space="0" w:color="auto"/>
                <w:right w:val="none" w:sz="0" w:space="0" w:color="auto"/>
              </w:divBdr>
            </w:div>
            <w:div w:id="485321880">
              <w:marLeft w:val="0"/>
              <w:marRight w:val="0"/>
              <w:marTop w:val="0"/>
              <w:marBottom w:val="0"/>
              <w:divBdr>
                <w:top w:val="none" w:sz="0" w:space="0" w:color="auto"/>
                <w:left w:val="none" w:sz="0" w:space="0" w:color="auto"/>
                <w:bottom w:val="none" w:sz="0" w:space="0" w:color="auto"/>
                <w:right w:val="none" w:sz="0" w:space="0" w:color="auto"/>
              </w:divBdr>
            </w:div>
            <w:div w:id="1037045785">
              <w:marLeft w:val="0"/>
              <w:marRight w:val="0"/>
              <w:marTop w:val="0"/>
              <w:marBottom w:val="0"/>
              <w:divBdr>
                <w:top w:val="none" w:sz="0" w:space="0" w:color="auto"/>
                <w:left w:val="none" w:sz="0" w:space="0" w:color="auto"/>
                <w:bottom w:val="none" w:sz="0" w:space="0" w:color="auto"/>
                <w:right w:val="none" w:sz="0" w:space="0" w:color="auto"/>
              </w:divBdr>
            </w:div>
            <w:div w:id="378357848">
              <w:marLeft w:val="0"/>
              <w:marRight w:val="0"/>
              <w:marTop w:val="0"/>
              <w:marBottom w:val="0"/>
              <w:divBdr>
                <w:top w:val="none" w:sz="0" w:space="0" w:color="auto"/>
                <w:left w:val="none" w:sz="0" w:space="0" w:color="auto"/>
                <w:bottom w:val="none" w:sz="0" w:space="0" w:color="auto"/>
                <w:right w:val="none" w:sz="0" w:space="0" w:color="auto"/>
              </w:divBdr>
            </w:div>
            <w:div w:id="2102986004">
              <w:marLeft w:val="0"/>
              <w:marRight w:val="0"/>
              <w:marTop w:val="0"/>
              <w:marBottom w:val="0"/>
              <w:divBdr>
                <w:top w:val="none" w:sz="0" w:space="0" w:color="auto"/>
                <w:left w:val="none" w:sz="0" w:space="0" w:color="auto"/>
                <w:bottom w:val="none" w:sz="0" w:space="0" w:color="auto"/>
                <w:right w:val="none" w:sz="0" w:space="0" w:color="auto"/>
              </w:divBdr>
            </w:div>
            <w:div w:id="1662275297">
              <w:marLeft w:val="0"/>
              <w:marRight w:val="0"/>
              <w:marTop w:val="0"/>
              <w:marBottom w:val="0"/>
              <w:divBdr>
                <w:top w:val="none" w:sz="0" w:space="0" w:color="auto"/>
                <w:left w:val="none" w:sz="0" w:space="0" w:color="auto"/>
                <w:bottom w:val="none" w:sz="0" w:space="0" w:color="auto"/>
                <w:right w:val="none" w:sz="0" w:space="0" w:color="auto"/>
              </w:divBdr>
            </w:div>
            <w:div w:id="824122800">
              <w:marLeft w:val="0"/>
              <w:marRight w:val="0"/>
              <w:marTop w:val="0"/>
              <w:marBottom w:val="0"/>
              <w:divBdr>
                <w:top w:val="none" w:sz="0" w:space="0" w:color="auto"/>
                <w:left w:val="none" w:sz="0" w:space="0" w:color="auto"/>
                <w:bottom w:val="none" w:sz="0" w:space="0" w:color="auto"/>
                <w:right w:val="none" w:sz="0" w:space="0" w:color="auto"/>
              </w:divBdr>
            </w:div>
            <w:div w:id="1781989978">
              <w:marLeft w:val="0"/>
              <w:marRight w:val="0"/>
              <w:marTop w:val="0"/>
              <w:marBottom w:val="0"/>
              <w:divBdr>
                <w:top w:val="none" w:sz="0" w:space="0" w:color="auto"/>
                <w:left w:val="none" w:sz="0" w:space="0" w:color="auto"/>
                <w:bottom w:val="none" w:sz="0" w:space="0" w:color="auto"/>
                <w:right w:val="none" w:sz="0" w:space="0" w:color="auto"/>
              </w:divBdr>
            </w:div>
            <w:div w:id="1185435081">
              <w:marLeft w:val="0"/>
              <w:marRight w:val="0"/>
              <w:marTop w:val="0"/>
              <w:marBottom w:val="0"/>
              <w:divBdr>
                <w:top w:val="none" w:sz="0" w:space="0" w:color="auto"/>
                <w:left w:val="none" w:sz="0" w:space="0" w:color="auto"/>
                <w:bottom w:val="none" w:sz="0" w:space="0" w:color="auto"/>
                <w:right w:val="none" w:sz="0" w:space="0" w:color="auto"/>
              </w:divBdr>
            </w:div>
            <w:div w:id="951478404">
              <w:marLeft w:val="0"/>
              <w:marRight w:val="0"/>
              <w:marTop w:val="0"/>
              <w:marBottom w:val="0"/>
              <w:divBdr>
                <w:top w:val="none" w:sz="0" w:space="0" w:color="auto"/>
                <w:left w:val="none" w:sz="0" w:space="0" w:color="auto"/>
                <w:bottom w:val="none" w:sz="0" w:space="0" w:color="auto"/>
                <w:right w:val="none" w:sz="0" w:space="0" w:color="auto"/>
              </w:divBdr>
            </w:div>
            <w:div w:id="734623568">
              <w:marLeft w:val="0"/>
              <w:marRight w:val="0"/>
              <w:marTop w:val="0"/>
              <w:marBottom w:val="0"/>
              <w:divBdr>
                <w:top w:val="none" w:sz="0" w:space="0" w:color="auto"/>
                <w:left w:val="none" w:sz="0" w:space="0" w:color="auto"/>
                <w:bottom w:val="none" w:sz="0" w:space="0" w:color="auto"/>
                <w:right w:val="none" w:sz="0" w:space="0" w:color="auto"/>
              </w:divBdr>
            </w:div>
            <w:div w:id="1830753349">
              <w:marLeft w:val="0"/>
              <w:marRight w:val="0"/>
              <w:marTop w:val="0"/>
              <w:marBottom w:val="0"/>
              <w:divBdr>
                <w:top w:val="none" w:sz="0" w:space="0" w:color="auto"/>
                <w:left w:val="none" w:sz="0" w:space="0" w:color="auto"/>
                <w:bottom w:val="none" w:sz="0" w:space="0" w:color="auto"/>
                <w:right w:val="none" w:sz="0" w:space="0" w:color="auto"/>
              </w:divBdr>
            </w:div>
            <w:div w:id="688146855">
              <w:marLeft w:val="0"/>
              <w:marRight w:val="0"/>
              <w:marTop w:val="0"/>
              <w:marBottom w:val="0"/>
              <w:divBdr>
                <w:top w:val="none" w:sz="0" w:space="0" w:color="auto"/>
                <w:left w:val="none" w:sz="0" w:space="0" w:color="auto"/>
                <w:bottom w:val="none" w:sz="0" w:space="0" w:color="auto"/>
                <w:right w:val="none" w:sz="0" w:space="0" w:color="auto"/>
              </w:divBdr>
            </w:div>
            <w:div w:id="929431666">
              <w:marLeft w:val="0"/>
              <w:marRight w:val="0"/>
              <w:marTop w:val="0"/>
              <w:marBottom w:val="0"/>
              <w:divBdr>
                <w:top w:val="none" w:sz="0" w:space="0" w:color="auto"/>
                <w:left w:val="none" w:sz="0" w:space="0" w:color="auto"/>
                <w:bottom w:val="none" w:sz="0" w:space="0" w:color="auto"/>
                <w:right w:val="none" w:sz="0" w:space="0" w:color="auto"/>
              </w:divBdr>
            </w:div>
            <w:div w:id="724837817">
              <w:marLeft w:val="0"/>
              <w:marRight w:val="0"/>
              <w:marTop w:val="0"/>
              <w:marBottom w:val="0"/>
              <w:divBdr>
                <w:top w:val="none" w:sz="0" w:space="0" w:color="auto"/>
                <w:left w:val="none" w:sz="0" w:space="0" w:color="auto"/>
                <w:bottom w:val="none" w:sz="0" w:space="0" w:color="auto"/>
                <w:right w:val="none" w:sz="0" w:space="0" w:color="auto"/>
              </w:divBdr>
            </w:div>
            <w:div w:id="874734627">
              <w:marLeft w:val="0"/>
              <w:marRight w:val="0"/>
              <w:marTop w:val="0"/>
              <w:marBottom w:val="0"/>
              <w:divBdr>
                <w:top w:val="none" w:sz="0" w:space="0" w:color="auto"/>
                <w:left w:val="none" w:sz="0" w:space="0" w:color="auto"/>
                <w:bottom w:val="none" w:sz="0" w:space="0" w:color="auto"/>
                <w:right w:val="none" w:sz="0" w:space="0" w:color="auto"/>
              </w:divBdr>
            </w:div>
            <w:div w:id="1080834708">
              <w:marLeft w:val="0"/>
              <w:marRight w:val="0"/>
              <w:marTop w:val="0"/>
              <w:marBottom w:val="0"/>
              <w:divBdr>
                <w:top w:val="none" w:sz="0" w:space="0" w:color="auto"/>
                <w:left w:val="none" w:sz="0" w:space="0" w:color="auto"/>
                <w:bottom w:val="none" w:sz="0" w:space="0" w:color="auto"/>
                <w:right w:val="none" w:sz="0" w:space="0" w:color="auto"/>
              </w:divBdr>
            </w:div>
            <w:div w:id="1458716854">
              <w:marLeft w:val="0"/>
              <w:marRight w:val="0"/>
              <w:marTop w:val="0"/>
              <w:marBottom w:val="0"/>
              <w:divBdr>
                <w:top w:val="none" w:sz="0" w:space="0" w:color="auto"/>
                <w:left w:val="none" w:sz="0" w:space="0" w:color="auto"/>
                <w:bottom w:val="none" w:sz="0" w:space="0" w:color="auto"/>
                <w:right w:val="none" w:sz="0" w:space="0" w:color="auto"/>
              </w:divBdr>
            </w:div>
            <w:div w:id="695427947">
              <w:marLeft w:val="0"/>
              <w:marRight w:val="0"/>
              <w:marTop w:val="0"/>
              <w:marBottom w:val="0"/>
              <w:divBdr>
                <w:top w:val="none" w:sz="0" w:space="0" w:color="auto"/>
                <w:left w:val="none" w:sz="0" w:space="0" w:color="auto"/>
                <w:bottom w:val="none" w:sz="0" w:space="0" w:color="auto"/>
                <w:right w:val="none" w:sz="0" w:space="0" w:color="auto"/>
              </w:divBdr>
            </w:div>
            <w:div w:id="594284636">
              <w:marLeft w:val="0"/>
              <w:marRight w:val="0"/>
              <w:marTop w:val="0"/>
              <w:marBottom w:val="0"/>
              <w:divBdr>
                <w:top w:val="none" w:sz="0" w:space="0" w:color="auto"/>
                <w:left w:val="none" w:sz="0" w:space="0" w:color="auto"/>
                <w:bottom w:val="none" w:sz="0" w:space="0" w:color="auto"/>
                <w:right w:val="none" w:sz="0" w:space="0" w:color="auto"/>
              </w:divBdr>
            </w:div>
            <w:div w:id="506333011">
              <w:marLeft w:val="0"/>
              <w:marRight w:val="0"/>
              <w:marTop w:val="0"/>
              <w:marBottom w:val="0"/>
              <w:divBdr>
                <w:top w:val="none" w:sz="0" w:space="0" w:color="auto"/>
                <w:left w:val="none" w:sz="0" w:space="0" w:color="auto"/>
                <w:bottom w:val="none" w:sz="0" w:space="0" w:color="auto"/>
                <w:right w:val="none" w:sz="0" w:space="0" w:color="auto"/>
              </w:divBdr>
            </w:div>
            <w:div w:id="2106879733">
              <w:marLeft w:val="0"/>
              <w:marRight w:val="0"/>
              <w:marTop w:val="0"/>
              <w:marBottom w:val="0"/>
              <w:divBdr>
                <w:top w:val="none" w:sz="0" w:space="0" w:color="auto"/>
                <w:left w:val="none" w:sz="0" w:space="0" w:color="auto"/>
                <w:bottom w:val="none" w:sz="0" w:space="0" w:color="auto"/>
                <w:right w:val="none" w:sz="0" w:space="0" w:color="auto"/>
              </w:divBdr>
            </w:div>
            <w:div w:id="1393235621">
              <w:marLeft w:val="0"/>
              <w:marRight w:val="0"/>
              <w:marTop w:val="0"/>
              <w:marBottom w:val="0"/>
              <w:divBdr>
                <w:top w:val="none" w:sz="0" w:space="0" w:color="auto"/>
                <w:left w:val="none" w:sz="0" w:space="0" w:color="auto"/>
                <w:bottom w:val="none" w:sz="0" w:space="0" w:color="auto"/>
                <w:right w:val="none" w:sz="0" w:space="0" w:color="auto"/>
              </w:divBdr>
            </w:div>
            <w:div w:id="1258372299">
              <w:marLeft w:val="0"/>
              <w:marRight w:val="0"/>
              <w:marTop w:val="0"/>
              <w:marBottom w:val="0"/>
              <w:divBdr>
                <w:top w:val="none" w:sz="0" w:space="0" w:color="auto"/>
                <w:left w:val="none" w:sz="0" w:space="0" w:color="auto"/>
                <w:bottom w:val="none" w:sz="0" w:space="0" w:color="auto"/>
                <w:right w:val="none" w:sz="0" w:space="0" w:color="auto"/>
              </w:divBdr>
            </w:div>
            <w:div w:id="1506017957">
              <w:marLeft w:val="0"/>
              <w:marRight w:val="0"/>
              <w:marTop w:val="0"/>
              <w:marBottom w:val="0"/>
              <w:divBdr>
                <w:top w:val="none" w:sz="0" w:space="0" w:color="auto"/>
                <w:left w:val="none" w:sz="0" w:space="0" w:color="auto"/>
                <w:bottom w:val="none" w:sz="0" w:space="0" w:color="auto"/>
                <w:right w:val="none" w:sz="0" w:space="0" w:color="auto"/>
              </w:divBdr>
            </w:div>
            <w:div w:id="2077243889">
              <w:marLeft w:val="0"/>
              <w:marRight w:val="0"/>
              <w:marTop w:val="0"/>
              <w:marBottom w:val="0"/>
              <w:divBdr>
                <w:top w:val="none" w:sz="0" w:space="0" w:color="auto"/>
                <w:left w:val="none" w:sz="0" w:space="0" w:color="auto"/>
                <w:bottom w:val="none" w:sz="0" w:space="0" w:color="auto"/>
                <w:right w:val="none" w:sz="0" w:space="0" w:color="auto"/>
              </w:divBdr>
            </w:div>
            <w:div w:id="2032294702">
              <w:marLeft w:val="0"/>
              <w:marRight w:val="0"/>
              <w:marTop w:val="0"/>
              <w:marBottom w:val="0"/>
              <w:divBdr>
                <w:top w:val="none" w:sz="0" w:space="0" w:color="auto"/>
                <w:left w:val="none" w:sz="0" w:space="0" w:color="auto"/>
                <w:bottom w:val="none" w:sz="0" w:space="0" w:color="auto"/>
                <w:right w:val="none" w:sz="0" w:space="0" w:color="auto"/>
              </w:divBdr>
            </w:div>
            <w:div w:id="691800748">
              <w:marLeft w:val="0"/>
              <w:marRight w:val="0"/>
              <w:marTop w:val="0"/>
              <w:marBottom w:val="0"/>
              <w:divBdr>
                <w:top w:val="none" w:sz="0" w:space="0" w:color="auto"/>
                <w:left w:val="none" w:sz="0" w:space="0" w:color="auto"/>
                <w:bottom w:val="none" w:sz="0" w:space="0" w:color="auto"/>
                <w:right w:val="none" w:sz="0" w:space="0" w:color="auto"/>
              </w:divBdr>
            </w:div>
            <w:div w:id="371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4616">
      <w:bodyDiv w:val="1"/>
      <w:marLeft w:val="0"/>
      <w:marRight w:val="0"/>
      <w:marTop w:val="0"/>
      <w:marBottom w:val="0"/>
      <w:divBdr>
        <w:top w:val="none" w:sz="0" w:space="0" w:color="auto"/>
        <w:left w:val="none" w:sz="0" w:space="0" w:color="auto"/>
        <w:bottom w:val="none" w:sz="0" w:space="0" w:color="auto"/>
        <w:right w:val="none" w:sz="0" w:space="0" w:color="auto"/>
      </w:divBdr>
      <w:divsChild>
        <w:div w:id="31275273">
          <w:marLeft w:val="0"/>
          <w:marRight w:val="0"/>
          <w:marTop w:val="0"/>
          <w:marBottom w:val="0"/>
          <w:divBdr>
            <w:top w:val="none" w:sz="0" w:space="0" w:color="auto"/>
            <w:left w:val="none" w:sz="0" w:space="0" w:color="auto"/>
            <w:bottom w:val="none" w:sz="0" w:space="0" w:color="auto"/>
            <w:right w:val="none" w:sz="0" w:space="0" w:color="auto"/>
          </w:divBdr>
          <w:divsChild>
            <w:div w:id="489179088">
              <w:marLeft w:val="0"/>
              <w:marRight w:val="0"/>
              <w:marTop w:val="0"/>
              <w:marBottom w:val="0"/>
              <w:divBdr>
                <w:top w:val="none" w:sz="0" w:space="0" w:color="auto"/>
                <w:left w:val="none" w:sz="0" w:space="0" w:color="auto"/>
                <w:bottom w:val="none" w:sz="0" w:space="0" w:color="auto"/>
                <w:right w:val="none" w:sz="0" w:space="0" w:color="auto"/>
              </w:divBdr>
            </w:div>
            <w:div w:id="233470680">
              <w:marLeft w:val="0"/>
              <w:marRight w:val="0"/>
              <w:marTop w:val="0"/>
              <w:marBottom w:val="0"/>
              <w:divBdr>
                <w:top w:val="none" w:sz="0" w:space="0" w:color="auto"/>
                <w:left w:val="none" w:sz="0" w:space="0" w:color="auto"/>
                <w:bottom w:val="none" w:sz="0" w:space="0" w:color="auto"/>
                <w:right w:val="none" w:sz="0" w:space="0" w:color="auto"/>
              </w:divBdr>
            </w:div>
            <w:div w:id="1283263759">
              <w:marLeft w:val="0"/>
              <w:marRight w:val="0"/>
              <w:marTop w:val="0"/>
              <w:marBottom w:val="0"/>
              <w:divBdr>
                <w:top w:val="none" w:sz="0" w:space="0" w:color="auto"/>
                <w:left w:val="none" w:sz="0" w:space="0" w:color="auto"/>
                <w:bottom w:val="none" w:sz="0" w:space="0" w:color="auto"/>
                <w:right w:val="none" w:sz="0" w:space="0" w:color="auto"/>
              </w:divBdr>
            </w:div>
            <w:div w:id="323899858">
              <w:marLeft w:val="0"/>
              <w:marRight w:val="0"/>
              <w:marTop w:val="0"/>
              <w:marBottom w:val="0"/>
              <w:divBdr>
                <w:top w:val="none" w:sz="0" w:space="0" w:color="auto"/>
                <w:left w:val="none" w:sz="0" w:space="0" w:color="auto"/>
                <w:bottom w:val="none" w:sz="0" w:space="0" w:color="auto"/>
                <w:right w:val="none" w:sz="0" w:space="0" w:color="auto"/>
              </w:divBdr>
            </w:div>
            <w:div w:id="406848835">
              <w:marLeft w:val="0"/>
              <w:marRight w:val="0"/>
              <w:marTop w:val="0"/>
              <w:marBottom w:val="0"/>
              <w:divBdr>
                <w:top w:val="none" w:sz="0" w:space="0" w:color="auto"/>
                <w:left w:val="none" w:sz="0" w:space="0" w:color="auto"/>
                <w:bottom w:val="none" w:sz="0" w:space="0" w:color="auto"/>
                <w:right w:val="none" w:sz="0" w:space="0" w:color="auto"/>
              </w:divBdr>
            </w:div>
            <w:div w:id="1637107752">
              <w:marLeft w:val="0"/>
              <w:marRight w:val="0"/>
              <w:marTop w:val="0"/>
              <w:marBottom w:val="0"/>
              <w:divBdr>
                <w:top w:val="none" w:sz="0" w:space="0" w:color="auto"/>
                <w:left w:val="none" w:sz="0" w:space="0" w:color="auto"/>
                <w:bottom w:val="none" w:sz="0" w:space="0" w:color="auto"/>
                <w:right w:val="none" w:sz="0" w:space="0" w:color="auto"/>
              </w:divBdr>
            </w:div>
            <w:div w:id="1329481074">
              <w:marLeft w:val="0"/>
              <w:marRight w:val="0"/>
              <w:marTop w:val="0"/>
              <w:marBottom w:val="0"/>
              <w:divBdr>
                <w:top w:val="none" w:sz="0" w:space="0" w:color="auto"/>
                <w:left w:val="none" w:sz="0" w:space="0" w:color="auto"/>
                <w:bottom w:val="none" w:sz="0" w:space="0" w:color="auto"/>
                <w:right w:val="none" w:sz="0" w:space="0" w:color="auto"/>
              </w:divBdr>
            </w:div>
            <w:div w:id="1203445433">
              <w:marLeft w:val="0"/>
              <w:marRight w:val="0"/>
              <w:marTop w:val="0"/>
              <w:marBottom w:val="0"/>
              <w:divBdr>
                <w:top w:val="none" w:sz="0" w:space="0" w:color="auto"/>
                <w:left w:val="none" w:sz="0" w:space="0" w:color="auto"/>
                <w:bottom w:val="none" w:sz="0" w:space="0" w:color="auto"/>
                <w:right w:val="none" w:sz="0" w:space="0" w:color="auto"/>
              </w:divBdr>
            </w:div>
            <w:div w:id="950745295">
              <w:marLeft w:val="0"/>
              <w:marRight w:val="0"/>
              <w:marTop w:val="0"/>
              <w:marBottom w:val="0"/>
              <w:divBdr>
                <w:top w:val="none" w:sz="0" w:space="0" w:color="auto"/>
                <w:left w:val="none" w:sz="0" w:space="0" w:color="auto"/>
                <w:bottom w:val="none" w:sz="0" w:space="0" w:color="auto"/>
                <w:right w:val="none" w:sz="0" w:space="0" w:color="auto"/>
              </w:divBdr>
            </w:div>
            <w:div w:id="46758590">
              <w:marLeft w:val="0"/>
              <w:marRight w:val="0"/>
              <w:marTop w:val="0"/>
              <w:marBottom w:val="0"/>
              <w:divBdr>
                <w:top w:val="none" w:sz="0" w:space="0" w:color="auto"/>
                <w:left w:val="none" w:sz="0" w:space="0" w:color="auto"/>
                <w:bottom w:val="none" w:sz="0" w:space="0" w:color="auto"/>
                <w:right w:val="none" w:sz="0" w:space="0" w:color="auto"/>
              </w:divBdr>
            </w:div>
            <w:div w:id="162402420">
              <w:marLeft w:val="0"/>
              <w:marRight w:val="0"/>
              <w:marTop w:val="0"/>
              <w:marBottom w:val="0"/>
              <w:divBdr>
                <w:top w:val="none" w:sz="0" w:space="0" w:color="auto"/>
                <w:left w:val="none" w:sz="0" w:space="0" w:color="auto"/>
                <w:bottom w:val="none" w:sz="0" w:space="0" w:color="auto"/>
                <w:right w:val="none" w:sz="0" w:space="0" w:color="auto"/>
              </w:divBdr>
            </w:div>
            <w:div w:id="855801648">
              <w:marLeft w:val="0"/>
              <w:marRight w:val="0"/>
              <w:marTop w:val="0"/>
              <w:marBottom w:val="0"/>
              <w:divBdr>
                <w:top w:val="none" w:sz="0" w:space="0" w:color="auto"/>
                <w:left w:val="none" w:sz="0" w:space="0" w:color="auto"/>
                <w:bottom w:val="none" w:sz="0" w:space="0" w:color="auto"/>
                <w:right w:val="none" w:sz="0" w:space="0" w:color="auto"/>
              </w:divBdr>
            </w:div>
            <w:div w:id="267473363">
              <w:marLeft w:val="0"/>
              <w:marRight w:val="0"/>
              <w:marTop w:val="0"/>
              <w:marBottom w:val="0"/>
              <w:divBdr>
                <w:top w:val="none" w:sz="0" w:space="0" w:color="auto"/>
                <w:left w:val="none" w:sz="0" w:space="0" w:color="auto"/>
                <w:bottom w:val="none" w:sz="0" w:space="0" w:color="auto"/>
                <w:right w:val="none" w:sz="0" w:space="0" w:color="auto"/>
              </w:divBdr>
            </w:div>
            <w:div w:id="455683176">
              <w:marLeft w:val="0"/>
              <w:marRight w:val="0"/>
              <w:marTop w:val="0"/>
              <w:marBottom w:val="0"/>
              <w:divBdr>
                <w:top w:val="none" w:sz="0" w:space="0" w:color="auto"/>
                <w:left w:val="none" w:sz="0" w:space="0" w:color="auto"/>
                <w:bottom w:val="none" w:sz="0" w:space="0" w:color="auto"/>
                <w:right w:val="none" w:sz="0" w:space="0" w:color="auto"/>
              </w:divBdr>
            </w:div>
            <w:div w:id="577445754">
              <w:marLeft w:val="0"/>
              <w:marRight w:val="0"/>
              <w:marTop w:val="0"/>
              <w:marBottom w:val="0"/>
              <w:divBdr>
                <w:top w:val="none" w:sz="0" w:space="0" w:color="auto"/>
                <w:left w:val="none" w:sz="0" w:space="0" w:color="auto"/>
                <w:bottom w:val="none" w:sz="0" w:space="0" w:color="auto"/>
                <w:right w:val="none" w:sz="0" w:space="0" w:color="auto"/>
              </w:divBdr>
            </w:div>
            <w:div w:id="310251209">
              <w:marLeft w:val="0"/>
              <w:marRight w:val="0"/>
              <w:marTop w:val="0"/>
              <w:marBottom w:val="0"/>
              <w:divBdr>
                <w:top w:val="none" w:sz="0" w:space="0" w:color="auto"/>
                <w:left w:val="none" w:sz="0" w:space="0" w:color="auto"/>
                <w:bottom w:val="none" w:sz="0" w:space="0" w:color="auto"/>
                <w:right w:val="none" w:sz="0" w:space="0" w:color="auto"/>
              </w:divBdr>
            </w:div>
            <w:div w:id="1002197292">
              <w:marLeft w:val="0"/>
              <w:marRight w:val="0"/>
              <w:marTop w:val="0"/>
              <w:marBottom w:val="0"/>
              <w:divBdr>
                <w:top w:val="none" w:sz="0" w:space="0" w:color="auto"/>
                <w:left w:val="none" w:sz="0" w:space="0" w:color="auto"/>
                <w:bottom w:val="none" w:sz="0" w:space="0" w:color="auto"/>
                <w:right w:val="none" w:sz="0" w:space="0" w:color="auto"/>
              </w:divBdr>
            </w:div>
            <w:div w:id="738601438">
              <w:marLeft w:val="0"/>
              <w:marRight w:val="0"/>
              <w:marTop w:val="0"/>
              <w:marBottom w:val="0"/>
              <w:divBdr>
                <w:top w:val="none" w:sz="0" w:space="0" w:color="auto"/>
                <w:left w:val="none" w:sz="0" w:space="0" w:color="auto"/>
                <w:bottom w:val="none" w:sz="0" w:space="0" w:color="auto"/>
                <w:right w:val="none" w:sz="0" w:space="0" w:color="auto"/>
              </w:divBdr>
            </w:div>
            <w:div w:id="927344478">
              <w:marLeft w:val="0"/>
              <w:marRight w:val="0"/>
              <w:marTop w:val="0"/>
              <w:marBottom w:val="0"/>
              <w:divBdr>
                <w:top w:val="none" w:sz="0" w:space="0" w:color="auto"/>
                <w:left w:val="none" w:sz="0" w:space="0" w:color="auto"/>
                <w:bottom w:val="none" w:sz="0" w:space="0" w:color="auto"/>
                <w:right w:val="none" w:sz="0" w:space="0" w:color="auto"/>
              </w:divBdr>
            </w:div>
            <w:div w:id="1443258311">
              <w:marLeft w:val="0"/>
              <w:marRight w:val="0"/>
              <w:marTop w:val="0"/>
              <w:marBottom w:val="0"/>
              <w:divBdr>
                <w:top w:val="none" w:sz="0" w:space="0" w:color="auto"/>
                <w:left w:val="none" w:sz="0" w:space="0" w:color="auto"/>
                <w:bottom w:val="none" w:sz="0" w:space="0" w:color="auto"/>
                <w:right w:val="none" w:sz="0" w:space="0" w:color="auto"/>
              </w:divBdr>
            </w:div>
            <w:div w:id="105541275">
              <w:marLeft w:val="0"/>
              <w:marRight w:val="0"/>
              <w:marTop w:val="0"/>
              <w:marBottom w:val="0"/>
              <w:divBdr>
                <w:top w:val="none" w:sz="0" w:space="0" w:color="auto"/>
                <w:left w:val="none" w:sz="0" w:space="0" w:color="auto"/>
                <w:bottom w:val="none" w:sz="0" w:space="0" w:color="auto"/>
                <w:right w:val="none" w:sz="0" w:space="0" w:color="auto"/>
              </w:divBdr>
            </w:div>
            <w:div w:id="1705786463">
              <w:marLeft w:val="0"/>
              <w:marRight w:val="0"/>
              <w:marTop w:val="0"/>
              <w:marBottom w:val="0"/>
              <w:divBdr>
                <w:top w:val="none" w:sz="0" w:space="0" w:color="auto"/>
                <w:left w:val="none" w:sz="0" w:space="0" w:color="auto"/>
                <w:bottom w:val="none" w:sz="0" w:space="0" w:color="auto"/>
                <w:right w:val="none" w:sz="0" w:space="0" w:color="auto"/>
              </w:divBdr>
            </w:div>
            <w:div w:id="308175017">
              <w:marLeft w:val="0"/>
              <w:marRight w:val="0"/>
              <w:marTop w:val="0"/>
              <w:marBottom w:val="0"/>
              <w:divBdr>
                <w:top w:val="none" w:sz="0" w:space="0" w:color="auto"/>
                <w:left w:val="none" w:sz="0" w:space="0" w:color="auto"/>
                <w:bottom w:val="none" w:sz="0" w:space="0" w:color="auto"/>
                <w:right w:val="none" w:sz="0" w:space="0" w:color="auto"/>
              </w:divBdr>
            </w:div>
            <w:div w:id="1563059513">
              <w:marLeft w:val="0"/>
              <w:marRight w:val="0"/>
              <w:marTop w:val="0"/>
              <w:marBottom w:val="0"/>
              <w:divBdr>
                <w:top w:val="none" w:sz="0" w:space="0" w:color="auto"/>
                <w:left w:val="none" w:sz="0" w:space="0" w:color="auto"/>
                <w:bottom w:val="none" w:sz="0" w:space="0" w:color="auto"/>
                <w:right w:val="none" w:sz="0" w:space="0" w:color="auto"/>
              </w:divBdr>
            </w:div>
            <w:div w:id="1463185507">
              <w:marLeft w:val="0"/>
              <w:marRight w:val="0"/>
              <w:marTop w:val="0"/>
              <w:marBottom w:val="0"/>
              <w:divBdr>
                <w:top w:val="none" w:sz="0" w:space="0" w:color="auto"/>
                <w:left w:val="none" w:sz="0" w:space="0" w:color="auto"/>
                <w:bottom w:val="none" w:sz="0" w:space="0" w:color="auto"/>
                <w:right w:val="none" w:sz="0" w:space="0" w:color="auto"/>
              </w:divBdr>
            </w:div>
            <w:div w:id="528445725">
              <w:marLeft w:val="0"/>
              <w:marRight w:val="0"/>
              <w:marTop w:val="0"/>
              <w:marBottom w:val="0"/>
              <w:divBdr>
                <w:top w:val="none" w:sz="0" w:space="0" w:color="auto"/>
                <w:left w:val="none" w:sz="0" w:space="0" w:color="auto"/>
                <w:bottom w:val="none" w:sz="0" w:space="0" w:color="auto"/>
                <w:right w:val="none" w:sz="0" w:space="0" w:color="auto"/>
              </w:divBdr>
            </w:div>
            <w:div w:id="272708643">
              <w:marLeft w:val="0"/>
              <w:marRight w:val="0"/>
              <w:marTop w:val="0"/>
              <w:marBottom w:val="0"/>
              <w:divBdr>
                <w:top w:val="none" w:sz="0" w:space="0" w:color="auto"/>
                <w:left w:val="none" w:sz="0" w:space="0" w:color="auto"/>
                <w:bottom w:val="none" w:sz="0" w:space="0" w:color="auto"/>
                <w:right w:val="none" w:sz="0" w:space="0" w:color="auto"/>
              </w:divBdr>
            </w:div>
            <w:div w:id="878593685">
              <w:marLeft w:val="0"/>
              <w:marRight w:val="0"/>
              <w:marTop w:val="0"/>
              <w:marBottom w:val="0"/>
              <w:divBdr>
                <w:top w:val="none" w:sz="0" w:space="0" w:color="auto"/>
                <w:left w:val="none" w:sz="0" w:space="0" w:color="auto"/>
                <w:bottom w:val="none" w:sz="0" w:space="0" w:color="auto"/>
                <w:right w:val="none" w:sz="0" w:space="0" w:color="auto"/>
              </w:divBdr>
            </w:div>
            <w:div w:id="1731076020">
              <w:marLeft w:val="0"/>
              <w:marRight w:val="0"/>
              <w:marTop w:val="0"/>
              <w:marBottom w:val="0"/>
              <w:divBdr>
                <w:top w:val="none" w:sz="0" w:space="0" w:color="auto"/>
                <w:left w:val="none" w:sz="0" w:space="0" w:color="auto"/>
                <w:bottom w:val="none" w:sz="0" w:space="0" w:color="auto"/>
                <w:right w:val="none" w:sz="0" w:space="0" w:color="auto"/>
              </w:divBdr>
            </w:div>
            <w:div w:id="1182548728">
              <w:marLeft w:val="0"/>
              <w:marRight w:val="0"/>
              <w:marTop w:val="0"/>
              <w:marBottom w:val="0"/>
              <w:divBdr>
                <w:top w:val="none" w:sz="0" w:space="0" w:color="auto"/>
                <w:left w:val="none" w:sz="0" w:space="0" w:color="auto"/>
                <w:bottom w:val="none" w:sz="0" w:space="0" w:color="auto"/>
                <w:right w:val="none" w:sz="0" w:space="0" w:color="auto"/>
              </w:divBdr>
            </w:div>
            <w:div w:id="1139542140">
              <w:marLeft w:val="0"/>
              <w:marRight w:val="0"/>
              <w:marTop w:val="0"/>
              <w:marBottom w:val="0"/>
              <w:divBdr>
                <w:top w:val="none" w:sz="0" w:space="0" w:color="auto"/>
                <w:left w:val="none" w:sz="0" w:space="0" w:color="auto"/>
                <w:bottom w:val="none" w:sz="0" w:space="0" w:color="auto"/>
                <w:right w:val="none" w:sz="0" w:space="0" w:color="auto"/>
              </w:divBdr>
            </w:div>
            <w:div w:id="111284952">
              <w:marLeft w:val="0"/>
              <w:marRight w:val="0"/>
              <w:marTop w:val="0"/>
              <w:marBottom w:val="0"/>
              <w:divBdr>
                <w:top w:val="none" w:sz="0" w:space="0" w:color="auto"/>
                <w:left w:val="none" w:sz="0" w:space="0" w:color="auto"/>
                <w:bottom w:val="none" w:sz="0" w:space="0" w:color="auto"/>
                <w:right w:val="none" w:sz="0" w:space="0" w:color="auto"/>
              </w:divBdr>
            </w:div>
            <w:div w:id="1904439281">
              <w:marLeft w:val="0"/>
              <w:marRight w:val="0"/>
              <w:marTop w:val="0"/>
              <w:marBottom w:val="0"/>
              <w:divBdr>
                <w:top w:val="none" w:sz="0" w:space="0" w:color="auto"/>
                <w:left w:val="none" w:sz="0" w:space="0" w:color="auto"/>
                <w:bottom w:val="none" w:sz="0" w:space="0" w:color="auto"/>
                <w:right w:val="none" w:sz="0" w:space="0" w:color="auto"/>
              </w:divBdr>
            </w:div>
            <w:div w:id="582690963">
              <w:marLeft w:val="0"/>
              <w:marRight w:val="0"/>
              <w:marTop w:val="0"/>
              <w:marBottom w:val="0"/>
              <w:divBdr>
                <w:top w:val="none" w:sz="0" w:space="0" w:color="auto"/>
                <w:left w:val="none" w:sz="0" w:space="0" w:color="auto"/>
                <w:bottom w:val="none" w:sz="0" w:space="0" w:color="auto"/>
                <w:right w:val="none" w:sz="0" w:space="0" w:color="auto"/>
              </w:divBdr>
            </w:div>
            <w:div w:id="354307435">
              <w:marLeft w:val="0"/>
              <w:marRight w:val="0"/>
              <w:marTop w:val="0"/>
              <w:marBottom w:val="0"/>
              <w:divBdr>
                <w:top w:val="none" w:sz="0" w:space="0" w:color="auto"/>
                <w:left w:val="none" w:sz="0" w:space="0" w:color="auto"/>
                <w:bottom w:val="none" w:sz="0" w:space="0" w:color="auto"/>
                <w:right w:val="none" w:sz="0" w:space="0" w:color="auto"/>
              </w:divBdr>
            </w:div>
            <w:div w:id="352263650">
              <w:marLeft w:val="0"/>
              <w:marRight w:val="0"/>
              <w:marTop w:val="0"/>
              <w:marBottom w:val="0"/>
              <w:divBdr>
                <w:top w:val="none" w:sz="0" w:space="0" w:color="auto"/>
                <w:left w:val="none" w:sz="0" w:space="0" w:color="auto"/>
                <w:bottom w:val="none" w:sz="0" w:space="0" w:color="auto"/>
                <w:right w:val="none" w:sz="0" w:space="0" w:color="auto"/>
              </w:divBdr>
            </w:div>
            <w:div w:id="1967081625">
              <w:marLeft w:val="0"/>
              <w:marRight w:val="0"/>
              <w:marTop w:val="0"/>
              <w:marBottom w:val="0"/>
              <w:divBdr>
                <w:top w:val="none" w:sz="0" w:space="0" w:color="auto"/>
                <w:left w:val="none" w:sz="0" w:space="0" w:color="auto"/>
                <w:bottom w:val="none" w:sz="0" w:space="0" w:color="auto"/>
                <w:right w:val="none" w:sz="0" w:space="0" w:color="auto"/>
              </w:divBdr>
            </w:div>
            <w:div w:id="649989991">
              <w:marLeft w:val="0"/>
              <w:marRight w:val="0"/>
              <w:marTop w:val="0"/>
              <w:marBottom w:val="0"/>
              <w:divBdr>
                <w:top w:val="none" w:sz="0" w:space="0" w:color="auto"/>
                <w:left w:val="none" w:sz="0" w:space="0" w:color="auto"/>
                <w:bottom w:val="none" w:sz="0" w:space="0" w:color="auto"/>
                <w:right w:val="none" w:sz="0" w:space="0" w:color="auto"/>
              </w:divBdr>
            </w:div>
            <w:div w:id="1811286599">
              <w:marLeft w:val="0"/>
              <w:marRight w:val="0"/>
              <w:marTop w:val="0"/>
              <w:marBottom w:val="0"/>
              <w:divBdr>
                <w:top w:val="none" w:sz="0" w:space="0" w:color="auto"/>
                <w:left w:val="none" w:sz="0" w:space="0" w:color="auto"/>
                <w:bottom w:val="none" w:sz="0" w:space="0" w:color="auto"/>
                <w:right w:val="none" w:sz="0" w:space="0" w:color="auto"/>
              </w:divBdr>
            </w:div>
            <w:div w:id="1454665385">
              <w:marLeft w:val="0"/>
              <w:marRight w:val="0"/>
              <w:marTop w:val="0"/>
              <w:marBottom w:val="0"/>
              <w:divBdr>
                <w:top w:val="none" w:sz="0" w:space="0" w:color="auto"/>
                <w:left w:val="none" w:sz="0" w:space="0" w:color="auto"/>
                <w:bottom w:val="none" w:sz="0" w:space="0" w:color="auto"/>
                <w:right w:val="none" w:sz="0" w:space="0" w:color="auto"/>
              </w:divBdr>
            </w:div>
            <w:div w:id="1702590502">
              <w:marLeft w:val="0"/>
              <w:marRight w:val="0"/>
              <w:marTop w:val="0"/>
              <w:marBottom w:val="0"/>
              <w:divBdr>
                <w:top w:val="none" w:sz="0" w:space="0" w:color="auto"/>
                <w:left w:val="none" w:sz="0" w:space="0" w:color="auto"/>
                <w:bottom w:val="none" w:sz="0" w:space="0" w:color="auto"/>
                <w:right w:val="none" w:sz="0" w:space="0" w:color="auto"/>
              </w:divBdr>
            </w:div>
            <w:div w:id="1828012993">
              <w:marLeft w:val="0"/>
              <w:marRight w:val="0"/>
              <w:marTop w:val="0"/>
              <w:marBottom w:val="0"/>
              <w:divBdr>
                <w:top w:val="none" w:sz="0" w:space="0" w:color="auto"/>
                <w:left w:val="none" w:sz="0" w:space="0" w:color="auto"/>
                <w:bottom w:val="none" w:sz="0" w:space="0" w:color="auto"/>
                <w:right w:val="none" w:sz="0" w:space="0" w:color="auto"/>
              </w:divBdr>
            </w:div>
            <w:div w:id="1809862174">
              <w:marLeft w:val="0"/>
              <w:marRight w:val="0"/>
              <w:marTop w:val="0"/>
              <w:marBottom w:val="0"/>
              <w:divBdr>
                <w:top w:val="none" w:sz="0" w:space="0" w:color="auto"/>
                <w:left w:val="none" w:sz="0" w:space="0" w:color="auto"/>
                <w:bottom w:val="none" w:sz="0" w:space="0" w:color="auto"/>
                <w:right w:val="none" w:sz="0" w:space="0" w:color="auto"/>
              </w:divBdr>
            </w:div>
            <w:div w:id="1793742391">
              <w:marLeft w:val="0"/>
              <w:marRight w:val="0"/>
              <w:marTop w:val="0"/>
              <w:marBottom w:val="0"/>
              <w:divBdr>
                <w:top w:val="none" w:sz="0" w:space="0" w:color="auto"/>
                <w:left w:val="none" w:sz="0" w:space="0" w:color="auto"/>
                <w:bottom w:val="none" w:sz="0" w:space="0" w:color="auto"/>
                <w:right w:val="none" w:sz="0" w:space="0" w:color="auto"/>
              </w:divBdr>
            </w:div>
            <w:div w:id="78161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0514">
      <w:bodyDiv w:val="1"/>
      <w:marLeft w:val="0"/>
      <w:marRight w:val="0"/>
      <w:marTop w:val="0"/>
      <w:marBottom w:val="0"/>
      <w:divBdr>
        <w:top w:val="none" w:sz="0" w:space="0" w:color="auto"/>
        <w:left w:val="none" w:sz="0" w:space="0" w:color="auto"/>
        <w:bottom w:val="none" w:sz="0" w:space="0" w:color="auto"/>
        <w:right w:val="none" w:sz="0" w:space="0" w:color="auto"/>
      </w:divBdr>
    </w:div>
    <w:div w:id="1916090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10</Pages>
  <Words>1447</Words>
  <Characters>8253</Characters>
  <Application>Microsoft Office Word</Application>
  <DocSecurity>0</DocSecurity>
  <Lines>68</Lines>
  <Paragraphs>19</Paragraphs>
  <ScaleCrop>false</ScaleCrop>
  <Company/>
  <LinksUpToDate>false</LinksUpToDate>
  <CharactersWithSpaces>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承宗 赵</dc:creator>
  <cp:keywords/>
  <dc:description/>
  <cp:lastModifiedBy>承宗 赵</cp:lastModifiedBy>
  <cp:revision>36</cp:revision>
  <dcterms:created xsi:type="dcterms:W3CDTF">2025-03-24T16:25:00Z</dcterms:created>
  <dcterms:modified xsi:type="dcterms:W3CDTF">2025-05-06T11:59:00Z</dcterms:modified>
</cp:coreProperties>
</file>