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A09F" w14:textId="77777777" w:rsidR="00263454" w:rsidRPr="00263454" w:rsidRDefault="00263454" w:rsidP="00263454">
      <w:pPr>
        <w:pStyle w:val="a3"/>
        <w:ind w:firstLine="1080"/>
      </w:pPr>
      <w:r w:rsidRPr="00263454">
        <w:t>中古轶事</w:t>
      </w:r>
      <w:r w:rsidRPr="00263454">
        <w:t xml:space="preserve"> Medieval Tales</w:t>
      </w:r>
    </w:p>
    <w:p w14:paraId="5AC5C775" w14:textId="77777777" w:rsidR="00263454" w:rsidRPr="00263454" w:rsidRDefault="00263454" w:rsidP="00263454">
      <w:pPr>
        <w:ind w:firstLine="420"/>
        <w:jc w:val="both"/>
      </w:pPr>
    </w:p>
    <w:p w14:paraId="7081A938" w14:textId="77777777" w:rsidR="00263454" w:rsidRPr="00D55DC7" w:rsidRDefault="00263454" w:rsidP="00D55DC7">
      <w:pPr>
        <w:pStyle w:val="ae"/>
        <w:jc w:val="center"/>
        <w:rPr>
          <w:sz w:val="28"/>
          <w:szCs w:val="28"/>
        </w:rPr>
      </w:pPr>
      <w:r w:rsidRPr="00D55DC7">
        <w:rPr>
          <w:sz w:val="28"/>
          <w:szCs w:val="28"/>
        </w:rPr>
        <w:t>本经宪章</w:t>
      </w:r>
    </w:p>
    <w:p w14:paraId="3945C1C1" w14:textId="77777777" w:rsidR="00263454" w:rsidRPr="00263454" w:rsidRDefault="00263454" w:rsidP="00D55DC7">
      <w:pPr>
        <w:pStyle w:val="af0"/>
        <w:spacing w:line="240" w:lineRule="auto"/>
      </w:pPr>
    </w:p>
    <w:p w14:paraId="4426DF0E" w14:textId="77777777" w:rsidR="00263454" w:rsidRPr="00263454" w:rsidRDefault="00263454" w:rsidP="00D55DC7">
      <w:pPr>
        <w:pStyle w:val="af0"/>
        <w:spacing w:line="240" w:lineRule="auto"/>
      </w:pPr>
      <w:r w:rsidRPr="00263454">
        <w:t>或</w:t>
      </w:r>
    </w:p>
    <w:p w14:paraId="2248030A" w14:textId="77777777" w:rsidR="00263454" w:rsidRPr="00263454" w:rsidRDefault="00263454" w:rsidP="00D55DC7">
      <w:pPr>
        <w:pStyle w:val="af0"/>
        <w:spacing w:line="240" w:lineRule="auto"/>
      </w:pPr>
    </w:p>
    <w:p w14:paraId="3FA96023" w14:textId="77777777" w:rsidR="00263454" w:rsidRPr="00263454" w:rsidRDefault="00263454" w:rsidP="00D55DC7">
      <w:pPr>
        <w:pStyle w:val="af0"/>
        <w:spacing w:line="240" w:lineRule="auto"/>
      </w:pPr>
      <w:r w:rsidRPr="00263454">
        <w:rPr>
          <w:b/>
          <w:bCs/>
        </w:rPr>
        <w:t>核心规则</w:t>
      </w:r>
    </w:p>
    <w:p w14:paraId="5FD9FFD2" w14:textId="77777777" w:rsidR="00263454" w:rsidRPr="00263454" w:rsidRDefault="00263454" w:rsidP="00D55DC7">
      <w:pPr>
        <w:pStyle w:val="af0"/>
        <w:spacing w:line="240" w:lineRule="auto"/>
      </w:pPr>
    </w:p>
    <w:p w14:paraId="493804B7" w14:textId="77777777" w:rsidR="00263454" w:rsidRPr="00263454" w:rsidRDefault="00263454" w:rsidP="00D55DC7">
      <w:pPr>
        <w:pStyle w:val="af0"/>
        <w:spacing w:line="240" w:lineRule="auto"/>
      </w:pPr>
      <w:r w:rsidRPr="00263454">
        <w:t>中世纪角色扮演游戏的角色创建，战斗运行和其他基础规则</w:t>
      </w:r>
    </w:p>
    <w:p w14:paraId="0519A9C4" w14:textId="77777777" w:rsidR="00263454" w:rsidRPr="00263454" w:rsidRDefault="00263454" w:rsidP="00D55DC7">
      <w:pPr>
        <w:pStyle w:val="af0"/>
        <w:spacing w:line="240" w:lineRule="auto"/>
      </w:pPr>
    </w:p>
    <w:p w14:paraId="44926A0B" w14:textId="77777777" w:rsidR="00263454" w:rsidRPr="00263454" w:rsidRDefault="00263454" w:rsidP="00D55DC7">
      <w:pPr>
        <w:pStyle w:val="af0"/>
        <w:spacing w:line="240" w:lineRule="auto"/>
      </w:pPr>
      <w:r w:rsidRPr="00263454">
        <w:t>中古轶事</w:t>
      </w:r>
    </w:p>
    <w:p w14:paraId="3FFAF76C" w14:textId="77777777" w:rsidR="00263454" w:rsidRPr="00263454" w:rsidRDefault="00263454" w:rsidP="00D55DC7">
      <w:pPr>
        <w:pStyle w:val="af0"/>
        <w:spacing w:line="240" w:lineRule="auto"/>
      </w:pPr>
    </w:p>
    <w:p w14:paraId="19F2B265" w14:textId="77777777" w:rsidR="00263454" w:rsidRDefault="00263454" w:rsidP="00D55DC7">
      <w:pPr>
        <w:pStyle w:val="af0"/>
        <w:spacing w:line="240" w:lineRule="auto"/>
      </w:pPr>
      <w:r w:rsidRPr="00263454">
        <w:t>作者：</w:t>
      </w:r>
      <w:r w:rsidRPr="00263454">
        <w:t>Dominic Covey</w:t>
      </w:r>
    </w:p>
    <w:p w14:paraId="4B72DB6F" w14:textId="77777777" w:rsidR="00FD1E75" w:rsidRDefault="00FD1E75" w:rsidP="00D55DC7">
      <w:pPr>
        <w:pStyle w:val="af0"/>
        <w:spacing w:line="240" w:lineRule="auto"/>
      </w:pPr>
    </w:p>
    <w:p w14:paraId="440B108D" w14:textId="1D5314BC" w:rsidR="00FD1E75" w:rsidRDefault="00FD1E75" w:rsidP="00D55DC7">
      <w:pPr>
        <w:pStyle w:val="af0"/>
        <w:spacing w:line="240" w:lineRule="auto"/>
      </w:pPr>
      <w:r>
        <w:rPr>
          <w:rFonts w:hint="eastAsia"/>
        </w:rPr>
        <w:t>本经宪章</w:t>
      </w:r>
      <w:r>
        <w:rPr>
          <w:rFonts w:hint="eastAsia"/>
        </w:rPr>
        <w:t>/</w:t>
      </w:r>
      <w:r>
        <w:rPr>
          <w:rFonts w:hint="eastAsia"/>
        </w:rPr>
        <w:t>中古轶事</w:t>
      </w:r>
    </w:p>
    <w:p w14:paraId="5307E9FF" w14:textId="5F009F78" w:rsidR="00FD1E75" w:rsidRDefault="00FD1E75" w:rsidP="00D55DC7">
      <w:pPr>
        <w:pStyle w:val="af0"/>
        <w:spacing w:line="240" w:lineRule="auto"/>
        <w:rPr>
          <w:rFonts w:hint="eastAsia"/>
        </w:rPr>
      </w:pPr>
      <w:r>
        <w:rPr>
          <w:rFonts w:hint="eastAsia"/>
        </w:rPr>
        <w:t>复制权</w:t>
      </w:r>
      <w:r w:rsidRPr="00FD1E75">
        <w:t>©2024</w:t>
      </w:r>
    </w:p>
    <w:p w14:paraId="0EB27D19" w14:textId="77777777" w:rsidR="00263454" w:rsidRDefault="00263454" w:rsidP="00FD1E75">
      <w:pPr>
        <w:pStyle w:val="af0"/>
        <w:spacing w:line="240" w:lineRule="auto"/>
      </w:pPr>
    </w:p>
    <w:p w14:paraId="3B9CF4A5" w14:textId="77777777" w:rsidR="00FD1E75" w:rsidRDefault="00FD1E75" w:rsidP="00FD1E75">
      <w:pPr>
        <w:pStyle w:val="af0"/>
        <w:spacing w:line="240" w:lineRule="auto"/>
      </w:pPr>
    </w:p>
    <w:p w14:paraId="4614048D" w14:textId="41B5FDE5" w:rsidR="00FD1E75" w:rsidRPr="00263454" w:rsidRDefault="00FD1E75" w:rsidP="00FD1E75">
      <w:pPr>
        <w:pStyle w:val="af0"/>
        <w:spacing w:line="240" w:lineRule="auto"/>
        <w:rPr>
          <w:rFonts w:hint="eastAsia"/>
        </w:rPr>
      </w:pPr>
      <w:r>
        <w:rPr>
          <w:rFonts w:hint="eastAsia"/>
        </w:rPr>
        <w:t>译者：</w:t>
      </w:r>
      <w:proofErr w:type="spellStart"/>
      <w:r>
        <w:rPr>
          <w:rFonts w:hint="eastAsia"/>
        </w:rPr>
        <w:t>Drold</w:t>
      </w:r>
      <w:proofErr w:type="spellEnd"/>
    </w:p>
    <w:p w14:paraId="7075E898" w14:textId="77777777" w:rsidR="00263454" w:rsidRDefault="00263454" w:rsidP="00263454">
      <w:pPr>
        <w:ind w:firstLine="420"/>
      </w:pPr>
      <w:r>
        <w:br w:type="page"/>
      </w:r>
    </w:p>
    <w:p w14:paraId="7668F81E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34037C21" w14:textId="77777777" w:rsidR="00263454" w:rsidRPr="00263454" w:rsidRDefault="00263454" w:rsidP="00D55DC7">
      <w:pPr>
        <w:pStyle w:val="ae"/>
        <w:jc w:val="center"/>
        <w:rPr>
          <w:rFonts w:hint="eastAsia"/>
          <w:sz w:val="28"/>
          <w:szCs w:val="28"/>
        </w:rPr>
      </w:pPr>
    </w:p>
    <w:p w14:paraId="04BDC0C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of mourning and of temptation,</w:t>
      </w:r>
    </w:p>
    <w:p w14:paraId="7E985984" w14:textId="77777777" w:rsidR="00263454" w:rsidRPr="00263454" w:rsidRDefault="00263454" w:rsidP="00D55DC7">
      <w:pPr>
        <w:jc w:val="center"/>
        <w:rPr>
          <w:sz w:val="28"/>
          <w:szCs w:val="28"/>
        </w:rPr>
      </w:pPr>
    </w:p>
    <w:p w14:paraId="35AF200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tears, of envy and of torment,</w:t>
      </w:r>
    </w:p>
    <w:p w14:paraId="1A6B945E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2C2790FF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of languor and of damnation,</w:t>
      </w:r>
    </w:p>
    <w:p w14:paraId="04F25EFB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61327C94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decline nigh to the end,</w:t>
      </w:r>
    </w:p>
    <w:p w14:paraId="68E218D9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44E029ED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full of horror which does all things falsely,</w:t>
      </w:r>
    </w:p>
    <w:p w14:paraId="66B554EB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5587A3D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Lying age, full of pride and of envy,</w:t>
      </w:r>
    </w:p>
    <w:p w14:paraId="4FA4911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775E3AF3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Time without honor and without true judgment,</w:t>
      </w:r>
    </w:p>
    <w:p w14:paraId="75086D31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5F51E6D0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Age of sadness which shortens life.</w:t>
      </w:r>
    </w:p>
    <w:p w14:paraId="641096B2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</w:p>
    <w:p w14:paraId="6B722266" w14:textId="23AF8A45" w:rsidR="00263454" w:rsidRPr="00263454" w:rsidRDefault="00263454" w:rsidP="00D55DC7">
      <w:pPr>
        <w:pStyle w:val="ae"/>
        <w:jc w:val="center"/>
        <w:rPr>
          <w:rFonts w:hint="eastAsia"/>
          <w:sz w:val="28"/>
          <w:szCs w:val="28"/>
        </w:rPr>
      </w:pPr>
      <w:r w:rsidRPr="00263454">
        <w:rPr>
          <w:sz w:val="28"/>
          <w:szCs w:val="28"/>
        </w:rPr>
        <w:t>~</w:t>
      </w:r>
      <w:r w:rsidRPr="00263454">
        <w:rPr>
          <w:sz w:val="28"/>
          <w:szCs w:val="28"/>
        </w:rPr>
        <w:t>欧斯塔什</w:t>
      </w:r>
      <w:r w:rsidRPr="00263454">
        <w:rPr>
          <w:rFonts w:ascii="Cambria" w:hAnsi="Cambria" w:cs="Cambria"/>
          <w:sz w:val="28"/>
          <w:szCs w:val="28"/>
        </w:rPr>
        <w:t>·</w:t>
      </w:r>
      <w:r w:rsidRPr="00263454">
        <w:rPr>
          <w:sz w:val="28"/>
          <w:szCs w:val="28"/>
        </w:rPr>
        <w:t>德尚</w:t>
      </w:r>
    </w:p>
    <w:p w14:paraId="149E86F0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Eustache Deschamps</w:t>
      </w:r>
    </w:p>
    <w:p w14:paraId="20AB5D9C" w14:textId="77777777" w:rsidR="00263454" w:rsidRPr="00263454" w:rsidRDefault="00263454" w:rsidP="00D55DC7">
      <w:pPr>
        <w:pStyle w:val="ae"/>
        <w:jc w:val="center"/>
        <w:rPr>
          <w:sz w:val="28"/>
          <w:szCs w:val="28"/>
        </w:rPr>
      </w:pPr>
      <w:r w:rsidRPr="00263454">
        <w:rPr>
          <w:sz w:val="28"/>
          <w:szCs w:val="28"/>
        </w:rPr>
        <w:t>（</w:t>
      </w:r>
      <w:r w:rsidRPr="00263454">
        <w:rPr>
          <w:sz w:val="28"/>
          <w:szCs w:val="28"/>
        </w:rPr>
        <w:t>1346-1407</w:t>
      </w:r>
      <w:r w:rsidRPr="00263454">
        <w:rPr>
          <w:sz w:val="28"/>
          <w:szCs w:val="28"/>
        </w:rPr>
        <w:t>）</w:t>
      </w:r>
    </w:p>
    <w:p w14:paraId="6932FAE4" w14:textId="77777777" w:rsidR="00263454" w:rsidRPr="00263454" w:rsidRDefault="00263454" w:rsidP="00263454">
      <w:pPr>
        <w:ind w:firstLine="420"/>
        <w:rPr>
          <w:rFonts w:hint="eastAsia"/>
        </w:rPr>
      </w:pPr>
    </w:p>
    <w:p w14:paraId="63CFF922" w14:textId="77777777" w:rsidR="00263454" w:rsidRDefault="00263454" w:rsidP="00263454">
      <w:pPr>
        <w:ind w:firstLine="420"/>
        <w:sectPr w:rsidR="00263454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95744E" w14:textId="77777777" w:rsidR="00263454" w:rsidRPr="007E6413" w:rsidRDefault="00263454" w:rsidP="007E6413">
      <w:pPr>
        <w:pStyle w:val="1"/>
      </w:pPr>
      <w:r w:rsidRPr="007E6413">
        <w:rPr>
          <w:color w:val="FF0000"/>
        </w:rPr>
        <w:lastRenderedPageBreak/>
        <w:t>在</w:t>
      </w:r>
      <w:r w:rsidRPr="007E6413">
        <w:t>十五世纪之上半叶</w:t>
      </w:r>
      <w:r w:rsidRPr="007E6413">
        <w:t xml:space="preserve"> </w:t>
      </w:r>
      <w:r w:rsidRPr="007E6413">
        <w:rPr>
          <w:color w:val="FF0000"/>
        </w:rPr>
        <w:t>I</w:t>
      </w:r>
      <w:r w:rsidRPr="007E6413">
        <w:t xml:space="preserve">n Primo </w:t>
      </w:r>
      <w:proofErr w:type="spellStart"/>
      <w:r w:rsidRPr="007E6413">
        <w:t>Dimidium</w:t>
      </w:r>
      <w:proofErr w:type="spellEnd"/>
      <w:r w:rsidRPr="007E6413">
        <w:t xml:space="preserve"> </w:t>
      </w:r>
      <w:proofErr w:type="spellStart"/>
      <w:r w:rsidRPr="007E6413">
        <w:t>Saeculo</w:t>
      </w:r>
      <w:proofErr w:type="spellEnd"/>
      <w:r w:rsidRPr="007E6413">
        <w:t xml:space="preserve"> XV</w:t>
      </w:r>
    </w:p>
    <w:p w14:paraId="09032237" w14:textId="77777777" w:rsidR="00263454" w:rsidRPr="00263454" w:rsidRDefault="00263454" w:rsidP="007E6413">
      <w:pPr>
        <w:pStyle w:val="ae"/>
        <w:jc w:val="center"/>
      </w:pPr>
      <w:r w:rsidRPr="00263454">
        <w:t>一个混乱的时代</w:t>
      </w:r>
    </w:p>
    <w:p w14:paraId="3DAA35FF" w14:textId="6CBBECDA" w:rsidR="00263454" w:rsidRPr="00263454" w:rsidRDefault="00263454" w:rsidP="00263454">
      <w:pPr>
        <w:ind w:firstLine="420"/>
        <w:jc w:val="both"/>
      </w:pPr>
      <w:r w:rsidRPr="00263454">
        <w:t>这是一个可怕的世界，一个黑暗的时代。尽管</w:t>
      </w:r>
      <w:proofErr w:type="gramStart"/>
      <w:r w:rsidRPr="00263454">
        <w:t>自伟大</w:t>
      </w:r>
      <w:proofErr w:type="gramEnd"/>
      <w:r w:rsidRPr="00263454">
        <w:t>的基督诞生以来，我们的基督教世界已经有了数个世纪的进步，但绝望的阴影仍然笼罩着世界的大部分地区。这阴影，犹如一件由苦难、忧郁和死亡编织而成的阴森披风，笼罩着乡村和城市，遍及所有的土地。至今没有好转的迹象。事实如此，绝望扼住我们，越摄越紧。对此，法国诗人德尚是这么写的：</w:t>
      </w:r>
    </w:p>
    <w:p w14:paraId="2E40F8F8" w14:textId="70D25D56" w:rsidR="00263454" w:rsidRPr="007E6413" w:rsidRDefault="00263454" w:rsidP="007E6413">
      <w:pPr>
        <w:pStyle w:val="af"/>
      </w:pPr>
      <w:r w:rsidRPr="007E6413">
        <w:t>“</w:t>
      </w:r>
      <w:r w:rsidRPr="007E6413">
        <w:t>这时代为何如此黑暗？人们不识彼此，统治由糟变坏。往日胜今朝。苦恼与忧愁称胜，正义与法制不再。我已不知我属何方。</w:t>
      </w:r>
      <w:r w:rsidRPr="007E6413">
        <w:t>”</w:t>
      </w:r>
    </w:p>
    <w:p w14:paraId="0D9C18DD" w14:textId="77777777" w:rsidR="00263454" w:rsidRPr="00263454" w:rsidRDefault="00263454" w:rsidP="00263454">
      <w:pPr>
        <w:ind w:firstLine="420"/>
        <w:jc w:val="both"/>
      </w:pPr>
      <w:r w:rsidRPr="00263454">
        <w:t>从这段话来看，德尚的思想似乎忽略掉了其他编年史学家认识（并阐述）的一个更大的问题。十五世纪的首个十年，是一个无休止暴力的时代，一个背叛的时代，一个旧封建时代，一个混乱的时代。欧罗巴就如同一艘没有锚的船，深陷在一片混乱之海中。</w:t>
      </w:r>
    </w:p>
    <w:p w14:paraId="1F0FF903" w14:textId="77777777" w:rsidR="00263454" w:rsidRPr="007E6413" w:rsidRDefault="00263454" w:rsidP="007E6413">
      <w:pPr>
        <w:pStyle w:val="af0"/>
      </w:pPr>
      <w:r w:rsidRPr="007E6413">
        <w:t>*</w:t>
      </w:r>
    </w:p>
    <w:p w14:paraId="0F3C35FE" w14:textId="77777777" w:rsidR="007E6413" w:rsidRDefault="00263454" w:rsidP="007E6413">
      <w:pPr>
        <w:ind w:firstLine="420"/>
        <w:jc w:val="both"/>
      </w:pPr>
      <w:r w:rsidRPr="00263454">
        <w:t>在西方文明的中心，罗马，这种混乱体现在因数十年的分裂冲突而沦为废墟的教会上。教皇和</w:t>
      </w:r>
      <w:r w:rsidRPr="00263454">
        <w:t>“</w:t>
      </w:r>
      <w:r w:rsidRPr="00263454">
        <w:t>反教皇</w:t>
      </w:r>
      <w:r w:rsidRPr="00263454">
        <w:t>”</w:t>
      </w:r>
      <w:r w:rsidRPr="00263454">
        <w:t>的继任者，与他们众多在红衣主教、主教及世俗的国王中的追随者所发起的战争，让教会的权力显著的衰落了。罗马仅剩一个躯壳，暴徒和娼妓在这原本伟大的街道上徘徊。野狗，甚至群狼，肆意在罗马的街头奔跑，拿走他们所想的，每日能够阻止他们。秩序不再。在这曾经的圣城之外，有眼睛敏锐地意识到罗马的悲惨状态；在这种摇摇欲坠的不平衡中，机会主义者看到了弱点，他们舔着嘴唇，就像饥饿的狼围着一只挣扎垂死的野兽。</w:t>
      </w:r>
    </w:p>
    <w:p w14:paraId="7C1AF297" w14:textId="77777777" w:rsidR="007E6413" w:rsidRDefault="007E6413" w:rsidP="007E6413">
      <w:pPr>
        <w:ind w:firstLine="420"/>
        <w:jc w:val="both"/>
      </w:pPr>
    </w:p>
    <w:p w14:paraId="210F7A5C" w14:textId="77777777" w:rsidR="007E6413" w:rsidRDefault="007E6413" w:rsidP="007E6413">
      <w:pPr>
        <w:ind w:firstLine="420"/>
        <w:jc w:val="both"/>
      </w:pPr>
    </w:p>
    <w:p w14:paraId="4B85F2AE" w14:textId="77777777" w:rsidR="007E6413" w:rsidRDefault="007E6413" w:rsidP="007E6413">
      <w:pPr>
        <w:ind w:firstLine="420"/>
        <w:jc w:val="both"/>
      </w:pPr>
    </w:p>
    <w:p w14:paraId="2E769E1B" w14:textId="69D5D62A" w:rsidR="00263454" w:rsidRPr="00263454" w:rsidRDefault="00263454" w:rsidP="007E6413">
      <w:pPr>
        <w:ind w:firstLine="420"/>
        <w:jc w:val="both"/>
      </w:pPr>
      <w:r w:rsidRPr="00263454">
        <w:br/>
      </w:r>
    </w:p>
    <w:p w14:paraId="59E68234" w14:textId="77777777" w:rsidR="007E6413" w:rsidRDefault="007E6413">
      <w:pPr>
        <w:ind w:firstLine="420"/>
        <w:sectPr w:rsidR="007E6413" w:rsidSect="007E6413">
          <w:pgSz w:w="11906" w:h="16838" w:code="9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14:paraId="179C2C41" w14:textId="77777777" w:rsidR="006069C4" w:rsidRPr="00263454" w:rsidRDefault="006069C4">
      <w:pPr>
        <w:ind w:firstLine="420"/>
      </w:pPr>
    </w:p>
    <w:sectPr w:rsidR="006069C4" w:rsidRPr="0026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E0744" w14:textId="77777777" w:rsidR="009A5C70" w:rsidRDefault="009A5C70" w:rsidP="00D55DC7">
      <w:r>
        <w:separator/>
      </w:r>
    </w:p>
  </w:endnote>
  <w:endnote w:type="continuationSeparator" w:id="0">
    <w:p w14:paraId="46069171" w14:textId="77777777" w:rsidR="009A5C70" w:rsidRDefault="009A5C70" w:rsidP="00D5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1B29" w14:textId="77777777" w:rsidR="009A5C70" w:rsidRDefault="009A5C70" w:rsidP="00D55DC7">
      <w:r>
        <w:separator/>
      </w:r>
    </w:p>
  </w:footnote>
  <w:footnote w:type="continuationSeparator" w:id="0">
    <w:p w14:paraId="3F638FFD" w14:textId="77777777" w:rsidR="009A5C70" w:rsidRDefault="009A5C70" w:rsidP="00D55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CC33" w14:textId="3B331C6C" w:rsidR="00D55DC7" w:rsidRPr="00D55DC7" w:rsidRDefault="00D55DC7" w:rsidP="00D55DC7">
    <w:pPr>
      <w:pStyle w:val="ae"/>
      <w:jc w:val="center"/>
      <w:rPr>
        <w:rFonts w:hint="eastAsia"/>
        <w:sz w:val="28"/>
        <w:szCs w:val="28"/>
      </w:rPr>
    </w:pPr>
    <w:r w:rsidRPr="00D55DC7">
      <w:rPr>
        <w:rFonts w:hint="eastAsia"/>
        <w:sz w:val="28"/>
        <w:szCs w:val="28"/>
      </w:rPr>
      <w:t>本经宪章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54"/>
    <w:rsid w:val="00263454"/>
    <w:rsid w:val="006069C4"/>
    <w:rsid w:val="00624313"/>
    <w:rsid w:val="007E6413"/>
    <w:rsid w:val="0089455D"/>
    <w:rsid w:val="009A5C70"/>
    <w:rsid w:val="00D55DC7"/>
    <w:rsid w:val="00FD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E2F3"/>
  <w15:chartTrackingRefBased/>
  <w15:docId w15:val="{51250A3B-9395-4F4A-961F-D2821E53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454"/>
    <w:pPr>
      <w:widowControl w:val="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E6413"/>
    <w:pPr>
      <w:keepNext/>
      <w:keepLines/>
      <w:spacing w:before="480" w:after="80"/>
      <w:outlineLvl w:val="0"/>
    </w:pPr>
    <w:rPr>
      <w:rFonts w:ascii="GothicG" w:eastAsia="隶书" w:hAnsi="GothicG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4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4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4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4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4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4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4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413"/>
    <w:rPr>
      <w:rFonts w:ascii="GothicG" w:eastAsia="隶书" w:hAnsi="GothicG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34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34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4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34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34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34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3454"/>
    <w:pPr>
      <w:spacing w:after="80"/>
      <w:contextualSpacing/>
      <w:jc w:val="center"/>
    </w:pPr>
    <w:rPr>
      <w:rFonts w:ascii="GothicG" w:eastAsia="隶书" w:hAnsi="GothicG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3454"/>
    <w:rPr>
      <w:rFonts w:ascii="GothicG" w:eastAsia="隶书" w:hAnsi="GothicG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4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34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34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4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4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34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454"/>
    <w:rPr>
      <w:b/>
      <w:bCs/>
      <w:smallCaps/>
      <w:color w:val="0F4761" w:themeColor="accent1" w:themeShade="BF"/>
      <w:spacing w:val="5"/>
    </w:rPr>
  </w:style>
  <w:style w:type="paragraph" w:customStyle="1" w:styleId="ae">
    <w:name w:val="花体正文"/>
    <w:basedOn w:val="a"/>
    <w:qFormat/>
    <w:rsid w:val="00263454"/>
    <w:rPr>
      <w:rFonts w:ascii="GothicG" w:eastAsia="隶书" w:hAnsi="GothicG"/>
    </w:rPr>
  </w:style>
  <w:style w:type="paragraph" w:customStyle="1" w:styleId="af">
    <w:name w:val="花体正文空行"/>
    <w:basedOn w:val="ae"/>
    <w:qFormat/>
    <w:rsid w:val="007E6413"/>
    <w:pPr>
      <w:ind w:firstLineChars="200" w:firstLine="420"/>
    </w:pPr>
    <w:rPr>
      <w:rFonts w:ascii="Times New Roman" w:hAnsi="Times New Roman" w:cs="Times New Roman"/>
    </w:rPr>
  </w:style>
  <w:style w:type="paragraph" w:customStyle="1" w:styleId="af0">
    <w:name w:val="正文空行"/>
    <w:basedOn w:val="a"/>
    <w:qFormat/>
    <w:rsid w:val="007E6413"/>
    <w:pPr>
      <w:spacing w:line="480" w:lineRule="auto"/>
      <w:jc w:val="center"/>
    </w:pPr>
  </w:style>
  <w:style w:type="paragraph" w:styleId="af1">
    <w:name w:val="header"/>
    <w:basedOn w:val="a"/>
    <w:link w:val="af2"/>
    <w:uiPriority w:val="99"/>
    <w:unhideWhenUsed/>
    <w:rsid w:val="00D55D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55DC7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55D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55DC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承宗 赵</dc:creator>
  <cp:keywords/>
  <dc:description/>
  <cp:lastModifiedBy>承宗 赵</cp:lastModifiedBy>
  <cp:revision>5</cp:revision>
  <dcterms:created xsi:type="dcterms:W3CDTF">2025-03-24T16:25:00Z</dcterms:created>
  <dcterms:modified xsi:type="dcterms:W3CDTF">2025-03-24T16:34:00Z</dcterms:modified>
</cp:coreProperties>
</file>