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224C" w14:textId="66AD9DD9" w:rsidR="002B7ED7" w:rsidRPr="009D4D47" w:rsidRDefault="009D4D47" w:rsidP="009D4D47">
      <w:pPr>
        <w:spacing w:line="360" w:lineRule="auto"/>
        <w:rPr>
          <w:rFonts w:ascii="Cascadia Code" w:hAnsi="Cascadia Code" w:cs="Cascadia Code"/>
          <w:b/>
          <w:bCs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Instructions:</w:t>
      </w:r>
    </w:p>
    <w:p w14:paraId="55BB894A" w14:textId="79A24898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l</w:t>
      </w:r>
      <w:r w:rsidRPr="009D4D47">
        <w:rPr>
          <w:rFonts w:ascii="Cascadia Code" w:hAnsi="Cascadia Code" w:cs="Cascadia Code"/>
          <w:b/>
          <w:bCs/>
          <w:lang w:val="en-US"/>
        </w:rPr>
        <w:t>da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load A from address</w:t>
      </w:r>
    </w:p>
    <w:p w14:paraId="168ED0D9" w14:textId="61C7EEE5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add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</w:t>
      </w:r>
      <w:r w:rsidR="00C971E2">
        <w:rPr>
          <w:rFonts w:ascii="Cascadia Code" w:hAnsi="Cascadia Code" w:cs="Cascadia Code"/>
          <w:b/>
          <w:bCs/>
          <w:lang w:val="en-US"/>
        </w:rPr>
        <w:t>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add A with address, store in A</w:t>
      </w:r>
    </w:p>
    <w:p w14:paraId="7FEEDD0F" w14:textId="4E24B4D0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sub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sub A with address, store in A</w:t>
      </w:r>
    </w:p>
    <w:p w14:paraId="09A38C8D" w14:textId="410F174A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sta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load data from A to address</w:t>
      </w:r>
    </w:p>
    <w:p w14:paraId="6253B9B0" w14:textId="7AFD565C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jmp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load prog counter with ins register data</w:t>
      </w:r>
    </w:p>
    <w:p w14:paraId="4107852E" w14:textId="71395F6F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j</w:t>
      </w:r>
      <w:r>
        <w:rPr>
          <w:rFonts w:ascii="Cascadia Code" w:hAnsi="Cascadia Code" w:cs="Cascadia Code"/>
          <w:b/>
          <w:bCs/>
          <w:lang w:val="en-US"/>
        </w:rPr>
        <w:t>m</w:t>
      </w:r>
      <w:r w:rsidRPr="009D4D47">
        <w:rPr>
          <w:rFonts w:ascii="Cascadia Code" w:hAnsi="Cascadia Code" w:cs="Cascadia Code"/>
          <w:b/>
          <w:bCs/>
          <w:lang w:val="en-US"/>
        </w:rPr>
        <w:t>pc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jump if carry flag</w:t>
      </w:r>
    </w:p>
    <w:p w14:paraId="588D134C" w14:textId="63E6F783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j</w:t>
      </w:r>
      <w:r>
        <w:rPr>
          <w:rFonts w:ascii="Cascadia Code" w:hAnsi="Cascadia Code" w:cs="Cascadia Code"/>
          <w:b/>
          <w:bCs/>
          <w:lang w:val="en-US"/>
        </w:rPr>
        <w:t>m</w:t>
      </w:r>
      <w:r w:rsidRPr="009D4D47">
        <w:rPr>
          <w:rFonts w:ascii="Cascadia Code" w:hAnsi="Cascadia Code" w:cs="Cascadia Code"/>
          <w:b/>
          <w:bCs/>
          <w:lang w:val="en-US"/>
        </w:rPr>
        <w:t>pz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jump if zero flag</w:t>
      </w:r>
    </w:p>
    <w:p w14:paraId="372A1F6E" w14:textId="2EB2529A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j</w:t>
      </w:r>
      <w:r>
        <w:rPr>
          <w:rFonts w:ascii="Cascadia Code" w:hAnsi="Cascadia Code" w:cs="Cascadia Code"/>
          <w:b/>
          <w:bCs/>
          <w:lang w:val="en-US"/>
        </w:rPr>
        <w:t>m</w:t>
      </w:r>
      <w:r w:rsidRPr="009D4D47">
        <w:rPr>
          <w:rFonts w:ascii="Cascadia Code" w:hAnsi="Cascadia Code" w:cs="Cascadia Code"/>
          <w:b/>
          <w:bCs/>
          <w:lang w:val="en-US"/>
        </w:rPr>
        <w:t>pn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jump if negative flag</w:t>
      </w:r>
    </w:p>
    <w:p w14:paraId="54341744" w14:textId="0A17BB03" w:rsid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and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and A with address, store in A</w:t>
      </w:r>
    </w:p>
    <w:p w14:paraId="57335B7E" w14:textId="4B6E0621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or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or A with address, store in A</w:t>
      </w:r>
    </w:p>
    <w:p w14:paraId="6849CC42" w14:textId="56EE07FD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xor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xor A with address, store in A</w:t>
      </w:r>
    </w:p>
    <w:p w14:paraId="13A690F5" w14:textId="04B55340" w:rsid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multl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multiply A with address, store lower 8 bits in A</w:t>
      </w:r>
    </w:p>
    <w:p w14:paraId="51B4C58C" w14:textId="3420C244" w:rsid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multh</w:t>
      </w:r>
      <w:r w:rsidR="00C971E2">
        <w:rPr>
          <w:rFonts w:ascii="Cascadia Code" w:hAnsi="Cascadia Code" w:cs="Cascadia Code"/>
          <w:b/>
          <w:bCs/>
          <w:lang w:val="en-US"/>
        </w:rPr>
        <w:t xml:space="preserve"> [address]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,</w:t>
      </w:r>
      <w:r w:rsidRPr="009D4D47">
        <w:rPr>
          <w:rFonts w:ascii="Cascadia Code" w:hAnsi="Cascadia Code" w:cs="Cascadia Code"/>
          <w:lang w:val="en-US"/>
        </w:rPr>
        <w:t xml:space="preserve"> multiply A with address, store </w:t>
      </w:r>
      <w:r w:rsidR="00C971E2">
        <w:rPr>
          <w:rFonts w:ascii="Cascadia Code" w:hAnsi="Cascadia Code" w:cs="Cascadia Code"/>
          <w:lang w:val="en-US"/>
        </w:rPr>
        <w:t>high</w:t>
      </w:r>
      <w:r w:rsidRPr="009D4D47">
        <w:rPr>
          <w:rFonts w:ascii="Cascadia Code" w:hAnsi="Cascadia Code" w:cs="Cascadia Code"/>
          <w:lang w:val="en-US"/>
        </w:rPr>
        <w:t xml:space="preserve"> 8 bits in A</w:t>
      </w:r>
    </w:p>
    <w:p w14:paraId="30670F04" w14:textId="67C96A8A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ldi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load A with </w:t>
      </w:r>
      <w:r>
        <w:rPr>
          <w:rFonts w:ascii="Cascadia Code" w:hAnsi="Cascadia Code" w:cs="Cascadia Code"/>
          <w:lang w:val="en-US"/>
        </w:rPr>
        <w:t>a byte</w:t>
      </w:r>
    </w:p>
    <w:p w14:paraId="7CB7E52A" w14:textId="3509270C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add#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add A with </w:t>
      </w:r>
      <w:r>
        <w:rPr>
          <w:rFonts w:ascii="Cascadia Code" w:hAnsi="Cascadia Code" w:cs="Cascadia Code"/>
          <w:lang w:val="en-US"/>
        </w:rPr>
        <w:t>a byte</w:t>
      </w:r>
    </w:p>
    <w:p w14:paraId="35DF7EDC" w14:textId="3B2BB4F3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sub#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sub A with </w:t>
      </w:r>
      <w:r>
        <w:rPr>
          <w:rFonts w:ascii="Cascadia Code" w:hAnsi="Cascadia Code" w:cs="Cascadia Code"/>
          <w:lang w:val="en-US"/>
        </w:rPr>
        <w:t>a byte</w:t>
      </w:r>
    </w:p>
    <w:p w14:paraId="5A128879" w14:textId="16C9B3F5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and#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and A with </w:t>
      </w:r>
      <w:r>
        <w:rPr>
          <w:rFonts w:ascii="Cascadia Code" w:hAnsi="Cascadia Code" w:cs="Cascadia Code"/>
          <w:lang w:val="en-US"/>
        </w:rPr>
        <w:t>a byte</w:t>
      </w:r>
    </w:p>
    <w:p w14:paraId="60F80DDE" w14:textId="53098423" w:rsid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or#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or A with </w:t>
      </w:r>
      <w:r>
        <w:rPr>
          <w:rFonts w:ascii="Cascadia Code" w:hAnsi="Cascadia Code" w:cs="Cascadia Code"/>
          <w:lang w:val="en-US"/>
        </w:rPr>
        <w:t>a byte</w:t>
      </w:r>
      <w:r w:rsidRPr="009D4D47">
        <w:rPr>
          <w:rFonts w:ascii="Cascadia Code" w:hAnsi="Cascadia Code" w:cs="Cascadia Code"/>
          <w:lang w:val="en-US"/>
        </w:rPr>
        <w:t xml:space="preserve"> </w:t>
      </w:r>
    </w:p>
    <w:p w14:paraId="71D94A48" w14:textId="2F1F0D28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xor#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xor A with </w:t>
      </w:r>
      <w:r>
        <w:rPr>
          <w:rFonts w:ascii="Cascadia Code" w:hAnsi="Cascadia Code" w:cs="Cascadia Code"/>
          <w:lang w:val="en-US"/>
        </w:rPr>
        <w:t>a byte</w:t>
      </w:r>
    </w:p>
    <w:p w14:paraId="3803A10C" w14:textId="55487439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multl#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mult A with </w:t>
      </w:r>
      <w:r>
        <w:rPr>
          <w:rFonts w:ascii="Cascadia Code" w:hAnsi="Cascadia Code" w:cs="Cascadia Code"/>
          <w:lang w:val="en-US"/>
        </w:rPr>
        <w:t>a byte</w:t>
      </w:r>
      <w:r w:rsidRPr="009D4D47">
        <w:rPr>
          <w:rFonts w:ascii="Cascadia Code" w:hAnsi="Cascadia Code" w:cs="Cascadia Code"/>
          <w:lang w:val="en-US"/>
        </w:rPr>
        <w:t>, store lower 8 bits in A</w:t>
      </w:r>
    </w:p>
    <w:p w14:paraId="7E460A9E" w14:textId="705D6F6F" w:rsidR="009D4D47" w:rsidRP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9D4D47">
        <w:rPr>
          <w:rFonts w:ascii="Cascadia Code" w:hAnsi="Cascadia Code" w:cs="Cascadia Code"/>
          <w:b/>
          <w:bCs/>
          <w:lang w:val="en-US"/>
        </w:rPr>
        <w:t>multh#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mult A with </w:t>
      </w:r>
      <w:r>
        <w:rPr>
          <w:rFonts w:ascii="Cascadia Code" w:hAnsi="Cascadia Code" w:cs="Cascadia Code"/>
          <w:lang w:val="en-US"/>
        </w:rPr>
        <w:t>a byte</w:t>
      </w:r>
      <w:r w:rsidRPr="009D4D47">
        <w:rPr>
          <w:rFonts w:ascii="Cascadia Code" w:hAnsi="Cascadia Code" w:cs="Cascadia Code"/>
          <w:lang w:val="en-US"/>
        </w:rPr>
        <w:t>, store high 8 bits in A</w:t>
      </w:r>
    </w:p>
    <w:p w14:paraId="630F94B0" w14:textId="1F03EBFF" w:rsidR="009D4D47" w:rsidRDefault="009D4D47" w:rsidP="009D4D47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push#</w:t>
      </w:r>
      <w:r w:rsidR="00C971E2" w:rsidRPr="00C971E2">
        <w:rPr>
          <w:rFonts w:ascii="Cascadia Code" w:hAnsi="Cascadia Code" w:cs="Cascadia Code"/>
          <w:b/>
          <w:bCs/>
          <w:lang w:val="en-US"/>
        </w:rPr>
        <w:t xml:space="preserve"> [number]</w:t>
      </w:r>
      <w:r w:rsidR="00C971E2">
        <w:rPr>
          <w:rFonts w:ascii="Cascadia Code" w:hAnsi="Cascadia Code" w:cs="Cascadia Code"/>
          <w:b/>
          <w:bCs/>
          <w:lang w:val="en-US"/>
        </w:rPr>
        <w:tab/>
      </w:r>
      <w:r w:rsidRPr="009D4D47">
        <w:rPr>
          <w:rFonts w:ascii="Cascadia Code" w:hAnsi="Cascadia Code" w:cs="Cascadia Code"/>
          <w:lang w:val="en-US"/>
        </w:rPr>
        <w:t xml:space="preserve">, push </w:t>
      </w:r>
      <w:r w:rsidR="00C971E2">
        <w:rPr>
          <w:rFonts w:ascii="Cascadia Code" w:hAnsi="Cascadia Code" w:cs="Cascadia Code"/>
          <w:lang w:val="en-US"/>
        </w:rPr>
        <w:t>a byte</w:t>
      </w:r>
      <w:r w:rsidR="00C971E2" w:rsidRPr="009D4D47">
        <w:rPr>
          <w:rFonts w:ascii="Cascadia Code" w:hAnsi="Cascadia Code" w:cs="Cascadia Code"/>
          <w:lang w:val="en-US"/>
        </w:rPr>
        <w:t xml:space="preserve"> </w:t>
      </w:r>
      <w:r w:rsidRPr="009D4D47">
        <w:rPr>
          <w:rFonts w:ascii="Cascadia Code" w:hAnsi="Cascadia Code" w:cs="Cascadia Code"/>
          <w:lang w:val="en-US"/>
        </w:rPr>
        <w:t xml:space="preserve">onto </w:t>
      </w:r>
      <w:r w:rsidR="00C971E2">
        <w:rPr>
          <w:rFonts w:ascii="Cascadia Code" w:hAnsi="Cascadia Code" w:cs="Cascadia Code"/>
          <w:lang w:val="en-US"/>
        </w:rPr>
        <w:t xml:space="preserve">the </w:t>
      </w:r>
      <w:r w:rsidRPr="009D4D47">
        <w:rPr>
          <w:rFonts w:ascii="Cascadia Code" w:hAnsi="Cascadia Code" w:cs="Cascadia Code"/>
          <w:lang w:val="en-US"/>
        </w:rPr>
        <w:t>stack</w:t>
      </w:r>
    </w:p>
    <w:p w14:paraId="07E95C97" w14:textId="067AA381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noop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does nothing</w:t>
      </w:r>
    </w:p>
    <w:p w14:paraId="1E91B8FE" w14:textId="57CCCA38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out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load data from A to OUT</w:t>
      </w:r>
    </w:p>
    <w:p w14:paraId="57729B39" w14:textId="7435A2F8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inc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add 1 to the A register</w:t>
      </w:r>
    </w:p>
    <w:p w14:paraId="62B9C753" w14:textId="5251BC32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dec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sub 1 to the A register</w:t>
      </w:r>
    </w:p>
    <w:p w14:paraId="0C20B165" w14:textId="7386F6E1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rshift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shift A register right</w:t>
      </w:r>
    </w:p>
    <w:p w14:paraId="5D4214EE" w14:textId="4CDD10D0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lshift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shift A register left</w:t>
      </w:r>
    </w:p>
    <w:p w14:paraId="4B29D2DD" w14:textId="597D222D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take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move B register content to A register</w:t>
      </w:r>
    </w:p>
    <w:p w14:paraId="1E8B5169" w14:textId="611B3F11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pusha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load data from A to top of stack</w:t>
      </w:r>
    </w:p>
    <w:p w14:paraId="61BEFCEA" w14:textId="4D0AD73F" w:rsidR="00C971E2" w:rsidRPr="00C971E2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popa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load data from top of stack to A</w:t>
      </w:r>
    </w:p>
    <w:p w14:paraId="224C990D" w14:textId="76B153F7" w:rsidR="00C971E2" w:rsidRPr="009D4D47" w:rsidRDefault="00C971E2" w:rsidP="00C971E2">
      <w:pPr>
        <w:pStyle w:val="ListParagraph"/>
        <w:numPr>
          <w:ilvl w:val="0"/>
          <w:numId w:val="1"/>
        </w:numPr>
        <w:spacing w:line="360" w:lineRule="auto"/>
        <w:rPr>
          <w:rFonts w:ascii="Cascadia Code" w:hAnsi="Cascadia Code" w:cs="Cascadia Code"/>
          <w:lang w:val="en-US"/>
        </w:rPr>
      </w:pPr>
      <w:r w:rsidRPr="00C971E2">
        <w:rPr>
          <w:rFonts w:ascii="Cascadia Code" w:hAnsi="Cascadia Code" w:cs="Cascadia Code"/>
          <w:b/>
          <w:bCs/>
          <w:lang w:val="en-US"/>
        </w:rPr>
        <w:t>move</w:t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b/>
          <w:bCs/>
          <w:lang w:val="en-US"/>
        </w:rPr>
        <w:tab/>
      </w:r>
      <w:r w:rsidRPr="00C971E2">
        <w:rPr>
          <w:rFonts w:ascii="Cascadia Code" w:hAnsi="Cascadia Code" w:cs="Cascadia Code"/>
          <w:lang w:val="en-US"/>
        </w:rPr>
        <w:t>, move A register content to B register</w:t>
      </w:r>
    </w:p>
    <w:sectPr w:rsidR="00C971E2" w:rsidRPr="009D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19EA"/>
    <w:multiLevelType w:val="hybridMultilevel"/>
    <w:tmpl w:val="7D9C5BA4"/>
    <w:lvl w:ilvl="0" w:tplc="DE248D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7"/>
    <w:rsid w:val="002B7ED7"/>
    <w:rsid w:val="009D4D47"/>
    <w:rsid w:val="00C971E2"/>
    <w:rsid w:val="00D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2FC7"/>
  <w15:chartTrackingRefBased/>
  <w15:docId w15:val="{2F425CDB-1E51-4858-A92D-A9347C4C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Benoit</dc:creator>
  <cp:keywords/>
  <dc:description/>
  <cp:lastModifiedBy>Charles Benoit</cp:lastModifiedBy>
  <cp:revision>1</cp:revision>
  <dcterms:created xsi:type="dcterms:W3CDTF">2024-10-20T14:56:00Z</dcterms:created>
  <dcterms:modified xsi:type="dcterms:W3CDTF">2024-10-20T15:12:00Z</dcterms:modified>
</cp:coreProperties>
</file>