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9E" w:rsidRDefault="0057109E" w:rsidP="0057109E">
      <w:pPr>
        <w:pStyle w:val="1"/>
      </w:pPr>
      <w:bookmarkStart w:id="0" w:name="_Toc411389677"/>
      <w:r>
        <w:t>Хронология изменений</w:t>
      </w:r>
      <w:bookmarkEnd w:id="0"/>
      <w:r w:rsidR="00B373EC">
        <w:t xml:space="preserve"> документа «ТЗ на разработку игры Инспектор Лис»</w:t>
      </w:r>
    </w:p>
    <w:p w:rsidR="00B373EC" w:rsidRDefault="00B373EC" w:rsidP="00B373EC"/>
    <w:p w:rsidR="00B373EC" w:rsidRPr="00B373EC" w:rsidRDefault="00B373EC" w:rsidP="00B373E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0"/>
        <w:gridCol w:w="4551"/>
        <w:gridCol w:w="3094"/>
      </w:tblGrid>
      <w:tr w:rsidR="0057109E" w:rsidRPr="00235986" w:rsidTr="00106C29">
        <w:trPr>
          <w:trHeight w:val="564"/>
        </w:trPr>
        <w:tc>
          <w:tcPr>
            <w:tcW w:w="1700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7109E" w:rsidRPr="00235986" w:rsidRDefault="0057109E" w:rsidP="006B72A7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598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551" w:type="dxa"/>
            <w:shd w:val="clear" w:color="auto" w:fill="92D050"/>
            <w:vAlign w:val="center"/>
          </w:tcPr>
          <w:p w:rsidR="0057109E" w:rsidRPr="00235986" w:rsidRDefault="0057109E" w:rsidP="006B72A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094" w:type="dxa"/>
            <w:shd w:val="clear" w:color="auto" w:fill="92D050"/>
            <w:vAlign w:val="center"/>
          </w:tcPr>
          <w:p w:rsidR="0057109E" w:rsidRPr="00235986" w:rsidRDefault="0057109E" w:rsidP="006B72A7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Указатель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 w:val="restart"/>
            <w:tcBorders>
              <w:bottom w:val="single" w:sz="24" w:space="0" w:color="auto"/>
            </w:tcBorders>
            <w:vAlign w:val="center"/>
          </w:tcPr>
          <w:p w:rsidR="006119C2" w:rsidRPr="00235986" w:rsidRDefault="006119C2" w:rsidP="006B72A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11.02.2015</w:t>
            </w: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Отредактировано условие активации способности «Значок»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4.3, значок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Отредактировано описание и принцип действия компонента «Ящик водки»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2.1, ящик водки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Добавлен раздел «Сокращения»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Сокращения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К описанию всех противников добавлен пункт «Анимация»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Отредактировано описание противника «Жаба»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3.2.1, жаба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Отредактирована модель поведения жабы в активном режиме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3.2.1, жаба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Отредактировано описание противника «Алкаш»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3.2.2, алкаш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Отредактированы основные характеристики противника «Алкаш»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3.2.2, алкаш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Отредактирована модель поведения противника «Алкаш»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3.2.2, алкаш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A57496">
            <w:pPr>
              <w:ind w:firstLine="0"/>
              <w:jc w:val="left"/>
            </w:pPr>
            <w:r>
              <w:t>Отредактировано описание состояния ярости алкаша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3.2.2, алкаш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vAlign w:val="center"/>
          </w:tcPr>
          <w:p w:rsidR="006119C2" w:rsidRDefault="006119C2" w:rsidP="00A57496">
            <w:pPr>
              <w:ind w:firstLine="0"/>
              <w:jc w:val="left"/>
            </w:pPr>
            <w:r>
              <w:t>Отредактирована модель поведения алкаша в состоянии ярости</w:t>
            </w:r>
          </w:p>
        </w:tc>
        <w:tc>
          <w:tcPr>
            <w:tcW w:w="3094" w:type="dxa"/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3.2.2, алкаш</w:t>
            </w:r>
          </w:p>
        </w:tc>
      </w:tr>
      <w:tr w:rsidR="006119C2" w:rsidTr="00106C29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bottom w:val="single" w:sz="4" w:space="0" w:color="auto"/>
            </w:tcBorders>
            <w:vAlign w:val="center"/>
          </w:tcPr>
          <w:p w:rsidR="006119C2" w:rsidRDefault="006119C2" w:rsidP="00375114">
            <w:pPr>
              <w:ind w:firstLine="0"/>
              <w:jc w:val="left"/>
            </w:pPr>
            <w:r>
              <w:t>Добавлено описание противников «Стрелок», «</w:t>
            </w:r>
            <w:proofErr w:type="spellStart"/>
            <w:r>
              <w:t>Бузатёр</w:t>
            </w:r>
            <w:proofErr w:type="spellEnd"/>
            <w:r>
              <w:t>» и «Гренадёр»</w:t>
            </w:r>
          </w:p>
        </w:tc>
        <w:tc>
          <w:tcPr>
            <w:tcW w:w="3094" w:type="dxa"/>
            <w:tcBorders>
              <w:bottom w:val="single" w:sz="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 xml:space="preserve">3.2.3, стрелок, </w:t>
            </w:r>
            <w:proofErr w:type="spellStart"/>
            <w:r>
              <w:t>бузатёр</w:t>
            </w:r>
            <w:proofErr w:type="spellEnd"/>
            <w:r>
              <w:t>, гренадёр</w:t>
            </w:r>
          </w:p>
        </w:tc>
      </w:tr>
      <w:tr w:rsidR="006119C2" w:rsidTr="0040593D">
        <w:trPr>
          <w:trHeight w:val="512"/>
        </w:trPr>
        <w:tc>
          <w:tcPr>
            <w:tcW w:w="1700" w:type="dxa"/>
            <w:vMerge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bottom w:val="single" w:sz="24" w:space="0" w:color="auto"/>
            </w:tcBorders>
            <w:vAlign w:val="center"/>
          </w:tcPr>
          <w:p w:rsidR="006119C2" w:rsidRDefault="006119C2" w:rsidP="00375114">
            <w:pPr>
              <w:ind w:firstLine="0"/>
              <w:jc w:val="left"/>
            </w:pPr>
            <w:r>
              <w:t>Добавлено описание бонусов «Аптечка», «Бронежилет» и «Отрезвляющее»</w:t>
            </w:r>
          </w:p>
        </w:tc>
        <w:tc>
          <w:tcPr>
            <w:tcW w:w="3094" w:type="dxa"/>
            <w:tcBorders>
              <w:bottom w:val="single" w:sz="24" w:space="0" w:color="auto"/>
            </w:tcBorders>
            <w:vAlign w:val="center"/>
          </w:tcPr>
          <w:p w:rsidR="006119C2" w:rsidRDefault="006119C2" w:rsidP="006B72A7">
            <w:pPr>
              <w:ind w:firstLine="0"/>
              <w:jc w:val="left"/>
            </w:pPr>
            <w:r>
              <w:t>2.3, аптечка, бронежилет, отрезвляющее</w:t>
            </w:r>
          </w:p>
        </w:tc>
      </w:tr>
      <w:tr w:rsidR="00106C29" w:rsidTr="0040593D">
        <w:trPr>
          <w:trHeight w:val="512"/>
        </w:trPr>
        <w:tc>
          <w:tcPr>
            <w:tcW w:w="1700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06C29" w:rsidRDefault="00106C29" w:rsidP="006B72A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22.02.2015</w:t>
            </w:r>
          </w:p>
        </w:tc>
        <w:tc>
          <w:tcPr>
            <w:tcW w:w="4551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06C29" w:rsidRDefault="0040593D" w:rsidP="00375114">
            <w:pPr>
              <w:ind w:firstLine="0"/>
              <w:jc w:val="left"/>
            </w:pPr>
            <w:r>
              <w:t>Добавлен п. 4.3 «Начальный набор способностей»</w:t>
            </w:r>
          </w:p>
        </w:tc>
        <w:tc>
          <w:tcPr>
            <w:tcW w:w="3094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106C29" w:rsidRDefault="0040593D" w:rsidP="006B72A7">
            <w:pPr>
              <w:ind w:firstLine="0"/>
              <w:jc w:val="left"/>
            </w:pPr>
            <w:r>
              <w:t>4.3</w:t>
            </w:r>
          </w:p>
        </w:tc>
      </w:tr>
      <w:tr w:rsidR="0040593D" w:rsidTr="00527E60">
        <w:trPr>
          <w:trHeight w:val="512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93D" w:rsidRDefault="0040593D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93D" w:rsidRDefault="00940AF7" w:rsidP="00375114">
            <w:pPr>
              <w:ind w:firstLine="0"/>
              <w:jc w:val="left"/>
            </w:pPr>
            <w:r>
              <w:t>Добавлен п. 4.4 (бывший 3.4); нумерация всех картинок также изменилась</w:t>
            </w:r>
          </w:p>
        </w:tc>
        <w:tc>
          <w:tcPr>
            <w:tcW w:w="3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593D" w:rsidRDefault="00940AF7" w:rsidP="006B72A7">
            <w:pPr>
              <w:ind w:firstLine="0"/>
              <w:jc w:val="left"/>
            </w:pPr>
            <w:r>
              <w:t>4.4</w:t>
            </w:r>
          </w:p>
        </w:tc>
      </w:tr>
      <w:tr w:rsidR="00527E60" w:rsidTr="00D30B37">
        <w:trPr>
          <w:trHeight w:val="512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7E60" w:rsidRDefault="00527E60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7E60" w:rsidRDefault="00527E60" w:rsidP="00375114">
            <w:pPr>
              <w:ind w:firstLine="0"/>
              <w:jc w:val="left"/>
            </w:pPr>
            <w:r>
              <w:t>Отредактирован принцип применения средств поражения противников (оружия и способностей)</w:t>
            </w:r>
          </w:p>
        </w:tc>
        <w:tc>
          <w:tcPr>
            <w:tcW w:w="3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7E60" w:rsidRDefault="006D3DAC" w:rsidP="006D3DAC">
            <w:pPr>
              <w:ind w:firstLine="0"/>
              <w:jc w:val="left"/>
            </w:pPr>
            <w:r>
              <w:t>4.4</w:t>
            </w:r>
          </w:p>
        </w:tc>
      </w:tr>
      <w:tr w:rsidR="00D30B37" w:rsidTr="00C04B98">
        <w:trPr>
          <w:trHeight w:val="512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B37" w:rsidRDefault="00D30B37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B37" w:rsidRDefault="00D30B37" w:rsidP="00375114">
            <w:pPr>
              <w:ind w:firstLine="0"/>
              <w:jc w:val="left"/>
            </w:pPr>
            <w:r>
              <w:t>Отредактирован принцип действия способности «Наручники»</w:t>
            </w:r>
          </w:p>
        </w:tc>
        <w:tc>
          <w:tcPr>
            <w:tcW w:w="3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B37" w:rsidRDefault="00D30B37" w:rsidP="006D3DAC">
            <w:pPr>
              <w:ind w:firstLine="0"/>
              <w:jc w:val="left"/>
            </w:pPr>
            <w:r>
              <w:t>4.4, наручники</w:t>
            </w:r>
          </w:p>
        </w:tc>
      </w:tr>
      <w:tr w:rsidR="00C04B98" w:rsidTr="00A64A4E">
        <w:trPr>
          <w:trHeight w:val="512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B98" w:rsidRDefault="00C04B98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B98" w:rsidRDefault="00C04B98" w:rsidP="00C04B98">
            <w:pPr>
              <w:ind w:firstLine="0"/>
              <w:jc w:val="left"/>
            </w:pPr>
            <w:r>
              <w:t>Добавлен п. 6 «Бой»</w:t>
            </w:r>
          </w:p>
        </w:tc>
        <w:tc>
          <w:tcPr>
            <w:tcW w:w="3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4B98" w:rsidRDefault="00C04B98" w:rsidP="006D3DAC">
            <w:pPr>
              <w:ind w:firstLine="0"/>
              <w:jc w:val="left"/>
            </w:pPr>
            <w:r>
              <w:t>6, 6.1, ...</w:t>
            </w:r>
          </w:p>
        </w:tc>
      </w:tr>
      <w:tr w:rsidR="00A64A4E" w:rsidTr="0040593D">
        <w:trPr>
          <w:trHeight w:val="512"/>
        </w:trPr>
        <w:tc>
          <w:tcPr>
            <w:tcW w:w="1700" w:type="dxa"/>
            <w:tcBorders>
              <w:top w:val="single" w:sz="4" w:space="0" w:color="auto"/>
            </w:tcBorders>
            <w:vAlign w:val="center"/>
          </w:tcPr>
          <w:p w:rsidR="00A64A4E" w:rsidRDefault="00A64A4E" w:rsidP="006B72A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551" w:type="dxa"/>
            <w:tcBorders>
              <w:top w:val="single" w:sz="4" w:space="0" w:color="auto"/>
            </w:tcBorders>
            <w:vAlign w:val="center"/>
          </w:tcPr>
          <w:p w:rsidR="00A64A4E" w:rsidRDefault="00A64A4E" w:rsidP="00A64A4E">
            <w:pPr>
              <w:ind w:firstLine="0"/>
              <w:jc w:val="left"/>
            </w:pPr>
          </w:p>
        </w:tc>
        <w:tc>
          <w:tcPr>
            <w:tcW w:w="3094" w:type="dxa"/>
            <w:tcBorders>
              <w:top w:val="single" w:sz="4" w:space="0" w:color="auto"/>
            </w:tcBorders>
            <w:vAlign w:val="center"/>
          </w:tcPr>
          <w:p w:rsidR="00A64A4E" w:rsidRDefault="00A64A4E" w:rsidP="006D3DAC">
            <w:pPr>
              <w:ind w:firstLine="0"/>
              <w:jc w:val="left"/>
            </w:pPr>
          </w:p>
        </w:tc>
      </w:tr>
    </w:tbl>
    <w:p w:rsidR="00F5085C" w:rsidRDefault="00F5085C" w:rsidP="0057109E">
      <w:pPr>
        <w:spacing w:after="160" w:line="259" w:lineRule="auto"/>
        <w:ind w:firstLine="0"/>
        <w:jc w:val="left"/>
      </w:pPr>
      <w:bookmarkStart w:id="1" w:name="_GoBack"/>
      <w:bookmarkEnd w:id="1"/>
    </w:p>
    <w:sectPr w:rsidR="00F5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79"/>
    <w:rsid w:val="00064A47"/>
    <w:rsid w:val="000666F3"/>
    <w:rsid w:val="000B2D5C"/>
    <w:rsid w:val="00106C29"/>
    <w:rsid w:val="00184694"/>
    <w:rsid w:val="00375114"/>
    <w:rsid w:val="0040593D"/>
    <w:rsid w:val="00527E60"/>
    <w:rsid w:val="0057109E"/>
    <w:rsid w:val="005D2B8E"/>
    <w:rsid w:val="006119C2"/>
    <w:rsid w:val="00664773"/>
    <w:rsid w:val="006D3DAC"/>
    <w:rsid w:val="006F11A0"/>
    <w:rsid w:val="007A1978"/>
    <w:rsid w:val="00855D6A"/>
    <w:rsid w:val="00860018"/>
    <w:rsid w:val="008D4B07"/>
    <w:rsid w:val="00940AF7"/>
    <w:rsid w:val="009C7E79"/>
    <w:rsid w:val="009F4F0B"/>
    <w:rsid w:val="00A57496"/>
    <w:rsid w:val="00A64A4E"/>
    <w:rsid w:val="00B04FDF"/>
    <w:rsid w:val="00B373EC"/>
    <w:rsid w:val="00BA3279"/>
    <w:rsid w:val="00C04B98"/>
    <w:rsid w:val="00C2490D"/>
    <w:rsid w:val="00D30B37"/>
    <w:rsid w:val="00F06C9E"/>
    <w:rsid w:val="00F5085C"/>
    <w:rsid w:val="00F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93E1A-223C-448F-875F-40F84B09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09E"/>
    <w:pPr>
      <w:spacing w:after="0" w:line="24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4"/>
      <w:lang w:eastAsia="ru-RU"/>
    </w:rPr>
  </w:style>
  <w:style w:type="paragraph" w:styleId="1">
    <w:name w:val="heading 1"/>
    <w:aliases w:val="Заг. 1"/>
    <w:basedOn w:val="a"/>
    <w:next w:val="a"/>
    <w:link w:val="10"/>
    <w:autoRedefine/>
    <w:uiPriority w:val="9"/>
    <w:qFormat/>
    <w:rsid w:val="008D4B0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2">
    <w:name w:val="heading 2"/>
    <w:aliases w:val="Заг. 2"/>
    <w:basedOn w:val="a"/>
    <w:next w:val="a"/>
    <w:link w:val="20"/>
    <w:autoRedefine/>
    <w:uiPriority w:val="9"/>
    <w:unhideWhenUsed/>
    <w:qFormat/>
    <w:rsid w:val="008D4B07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B04FD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Заг. 4"/>
    <w:basedOn w:val="a"/>
    <w:next w:val="a"/>
    <w:link w:val="40"/>
    <w:autoRedefine/>
    <w:uiPriority w:val="9"/>
    <w:unhideWhenUsed/>
    <w:qFormat/>
    <w:rsid w:val="000666F3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9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60018"/>
    <w:pPr>
      <w:spacing w:after="0" w:line="240" w:lineRule="auto"/>
      <w:jc w:val="both"/>
    </w:pPr>
    <w:rPr>
      <w:rFonts w:ascii="Times New Roman" w:eastAsiaTheme="minorEastAsia" w:hAnsi="Times New Roman"/>
      <w:sz w:val="24"/>
      <w:szCs w:val="20"/>
      <w:lang w:eastAsia="ru-RU"/>
    </w:rPr>
  </w:style>
  <w:style w:type="character" w:customStyle="1" w:styleId="10">
    <w:name w:val="Заголовок 1 Знак"/>
    <w:aliases w:val="Заг. 1 Знак"/>
    <w:basedOn w:val="a0"/>
    <w:link w:val="1"/>
    <w:uiPriority w:val="9"/>
    <w:rsid w:val="008D4B07"/>
    <w:rPr>
      <w:rFonts w:ascii="Times New Roman" w:eastAsiaTheme="majorEastAsia" w:hAnsi="Times New Roman" w:cstheme="majorBidi"/>
      <w:b/>
      <w:color w:val="002060"/>
      <w:sz w:val="32"/>
      <w:szCs w:val="32"/>
      <w:lang w:eastAsia="ru-RU"/>
    </w:rPr>
  </w:style>
  <w:style w:type="character" w:customStyle="1" w:styleId="20">
    <w:name w:val="Заголовок 2 Знак"/>
    <w:aliases w:val="Заг. 2 Знак"/>
    <w:basedOn w:val="a0"/>
    <w:link w:val="2"/>
    <w:uiPriority w:val="9"/>
    <w:rsid w:val="008D4B07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4">
    <w:name w:val="Title"/>
    <w:aliases w:val="Заг. 3"/>
    <w:basedOn w:val="a"/>
    <w:next w:val="a"/>
    <w:link w:val="a5"/>
    <w:uiPriority w:val="10"/>
    <w:qFormat/>
    <w:rsid w:val="005D2B8E"/>
    <w:pPr>
      <w:contextualSpacing/>
      <w:jc w:val="center"/>
    </w:pPr>
    <w:rPr>
      <w:rFonts w:eastAsiaTheme="majorEastAsia" w:cstheme="majorBidi"/>
      <w:b/>
      <w:color w:val="1F4D78" w:themeColor="accent1" w:themeShade="7F"/>
      <w:spacing w:val="-10"/>
      <w:kern w:val="28"/>
      <w:szCs w:val="56"/>
    </w:rPr>
  </w:style>
  <w:style w:type="character" w:customStyle="1" w:styleId="a5">
    <w:name w:val="Название Знак"/>
    <w:aliases w:val="Заг. 3 Знак"/>
    <w:basedOn w:val="a0"/>
    <w:link w:val="a4"/>
    <w:uiPriority w:val="10"/>
    <w:rsid w:val="005D2B8E"/>
    <w:rPr>
      <w:rFonts w:ascii="Book Antiqua" w:eastAsiaTheme="majorEastAsia" w:hAnsi="Book Antiqua" w:cstheme="majorBidi"/>
      <w:b/>
      <w:color w:val="1F4D78" w:themeColor="accent1" w:themeShade="7F"/>
      <w:spacing w:val="-10"/>
      <w:kern w:val="28"/>
      <w:sz w:val="24"/>
      <w:szCs w:val="56"/>
      <w:lang w:eastAsia="ru-RU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B04FD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aliases w:val="Заг. 4 Знак"/>
    <w:basedOn w:val="a0"/>
    <w:link w:val="4"/>
    <w:uiPriority w:val="9"/>
    <w:rsid w:val="000666F3"/>
    <w:rPr>
      <w:rFonts w:ascii="Times New Roman" w:eastAsiaTheme="majorEastAsia" w:hAnsi="Times New Roman" w:cstheme="majorBidi"/>
      <w:b/>
      <w:iCs/>
      <w:sz w:val="24"/>
      <w:lang w:eastAsia="ru-RU"/>
    </w:rPr>
  </w:style>
  <w:style w:type="paragraph" w:customStyle="1" w:styleId="a6">
    <w:name w:val="Сноска"/>
    <w:basedOn w:val="5"/>
    <w:link w:val="a7"/>
    <w:autoRedefine/>
    <w:qFormat/>
    <w:rsid w:val="007A1978"/>
    <w:pPr>
      <w:keepNext w:val="0"/>
      <w:keepLines w:val="0"/>
      <w:spacing w:before="0"/>
    </w:pPr>
    <w:rPr>
      <w:rFonts w:ascii="Book Antiqua" w:eastAsiaTheme="minorEastAsia" w:hAnsi="Book Antiqua" w:cstheme="minorBidi"/>
      <w:color w:val="auto"/>
      <w:sz w:val="20"/>
    </w:rPr>
  </w:style>
  <w:style w:type="character" w:customStyle="1" w:styleId="a7">
    <w:name w:val="Сноска Знак"/>
    <w:basedOn w:val="50"/>
    <w:link w:val="a6"/>
    <w:rsid w:val="007A1978"/>
    <w:rPr>
      <w:rFonts w:ascii="Book Antiqua" w:eastAsiaTheme="minorEastAsia" w:hAnsi="Book Antiqua" w:cstheme="majorBidi"/>
      <w:color w:val="2E74B5" w:themeColor="accent1" w:themeShade="BF"/>
      <w:sz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A1978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table" w:styleId="a8">
    <w:name w:val="Table Grid"/>
    <w:basedOn w:val="a1"/>
    <w:uiPriority w:val="39"/>
    <w:rsid w:val="00571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Azzger</dc:creator>
  <cp:keywords/>
  <dc:description/>
  <cp:lastModifiedBy>Azzger</cp:lastModifiedBy>
  <cp:revision>19</cp:revision>
  <dcterms:created xsi:type="dcterms:W3CDTF">2015-02-11T00:58:00Z</dcterms:created>
  <dcterms:modified xsi:type="dcterms:W3CDTF">2015-02-22T13:13:00Z</dcterms:modified>
</cp:coreProperties>
</file>