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8245D" w14:textId="77777777" w:rsidR="00EA528A" w:rsidRDefault="00EA528A" w:rsidP="00AF1208">
      <w:pPr>
        <w:pStyle w:val="a3"/>
      </w:pPr>
    </w:p>
    <w:p w14:paraId="24C7EA84" w14:textId="77777777" w:rsidR="00EA528A" w:rsidRDefault="00EA528A" w:rsidP="00AF1208">
      <w:pPr>
        <w:pStyle w:val="a3"/>
      </w:pPr>
    </w:p>
    <w:p w14:paraId="247C7E8E" w14:textId="77777777" w:rsidR="00EA528A" w:rsidRDefault="00EA528A" w:rsidP="00AF1208">
      <w:pPr>
        <w:pStyle w:val="a3"/>
      </w:pPr>
    </w:p>
    <w:p w14:paraId="570FD4B1" w14:textId="77777777" w:rsidR="00EA528A" w:rsidRDefault="00EA528A" w:rsidP="00AF1208">
      <w:pPr>
        <w:pStyle w:val="a3"/>
      </w:pPr>
    </w:p>
    <w:p w14:paraId="155F729B" w14:textId="77777777" w:rsidR="00EA528A" w:rsidRDefault="00EA528A" w:rsidP="00AF1208">
      <w:pPr>
        <w:pStyle w:val="a3"/>
      </w:pPr>
    </w:p>
    <w:p w14:paraId="09BC51CB" w14:textId="77777777" w:rsidR="00EA528A" w:rsidRDefault="00EA528A" w:rsidP="00AF1208">
      <w:pPr>
        <w:pStyle w:val="a3"/>
      </w:pPr>
    </w:p>
    <w:p w14:paraId="189A960A" w14:textId="77777777" w:rsidR="00EA528A" w:rsidRDefault="00EA528A" w:rsidP="00AF1208">
      <w:pPr>
        <w:pStyle w:val="a3"/>
      </w:pPr>
    </w:p>
    <w:p w14:paraId="7D7AC76F" w14:textId="77777777" w:rsidR="00EA528A" w:rsidRDefault="00EA528A" w:rsidP="00AF1208">
      <w:pPr>
        <w:pStyle w:val="a3"/>
      </w:pPr>
    </w:p>
    <w:p w14:paraId="6A41EA4D" w14:textId="77777777" w:rsidR="00EA528A" w:rsidRDefault="00EA528A" w:rsidP="00AF1208">
      <w:pPr>
        <w:pStyle w:val="a3"/>
      </w:pPr>
    </w:p>
    <w:p w14:paraId="7DC68B46" w14:textId="77777777" w:rsidR="00EA528A" w:rsidRDefault="00EA528A" w:rsidP="00AF1208">
      <w:pPr>
        <w:pStyle w:val="a3"/>
      </w:pPr>
    </w:p>
    <w:p w14:paraId="44D9ED92" w14:textId="77777777" w:rsidR="00EA528A" w:rsidRDefault="00EA528A" w:rsidP="00AF1208">
      <w:pPr>
        <w:pStyle w:val="a3"/>
      </w:pPr>
    </w:p>
    <w:p w14:paraId="777BDEAA" w14:textId="77777777" w:rsidR="00EA528A" w:rsidRDefault="00EA528A" w:rsidP="00AF1208">
      <w:pPr>
        <w:pStyle w:val="a3"/>
      </w:pPr>
    </w:p>
    <w:p w14:paraId="661A1DC9" w14:textId="77777777" w:rsidR="00EA528A" w:rsidRDefault="00EA528A" w:rsidP="00AF1208">
      <w:pPr>
        <w:pStyle w:val="a3"/>
      </w:pPr>
    </w:p>
    <w:p w14:paraId="12F595F1" w14:textId="77777777" w:rsidR="00EA528A" w:rsidRDefault="00EA528A" w:rsidP="00AF1208">
      <w:pPr>
        <w:pStyle w:val="a3"/>
      </w:pPr>
    </w:p>
    <w:p w14:paraId="728603EE" w14:textId="77777777" w:rsidR="00EA528A" w:rsidRDefault="00EA528A" w:rsidP="00AF1208">
      <w:pPr>
        <w:pStyle w:val="a3"/>
      </w:pPr>
    </w:p>
    <w:p w14:paraId="1A51C94F" w14:textId="77777777" w:rsidR="00EA528A" w:rsidRDefault="00EA528A" w:rsidP="00AF1208">
      <w:pPr>
        <w:pStyle w:val="a3"/>
      </w:pPr>
    </w:p>
    <w:p w14:paraId="4EA49B50" w14:textId="77777777" w:rsidR="00EA528A" w:rsidRDefault="00EA528A" w:rsidP="00AF1208">
      <w:pPr>
        <w:pStyle w:val="a3"/>
      </w:pPr>
    </w:p>
    <w:p w14:paraId="1BE72E12" w14:textId="77777777" w:rsidR="00EA528A" w:rsidRDefault="00EA528A" w:rsidP="00AF1208">
      <w:pPr>
        <w:pStyle w:val="a3"/>
      </w:pPr>
    </w:p>
    <w:p w14:paraId="0EDF327F" w14:textId="77777777" w:rsidR="00EA528A" w:rsidRDefault="00EA528A" w:rsidP="00AF1208">
      <w:pPr>
        <w:pStyle w:val="a3"/>
      </w:pPr>
    </w:p>
    <w:p w14:paraId="23A0F054" w14:textId="77777777" w:rsidR="00EA528A" w:rsidRDefault="00EA528A" w:rsidP="00AF1208">
      <w:pPr>
        <w:pStyle w:val="a3"/>
      </w:pPr>
    </w:p>
    <w:p w14:paraId="70309736" w14:textId="77777777" w:rsidR="00F5085C" w:rsidRPr="00AF1208" w:rsidRDefault="00EA528A" w:rsidP="00AF1208">
      <w:pPr>
        <w:pStyle w:val="a3"/>
        <w:jc w:val="center"/>
        <w:rPr>
          <w:sz w:val="40"/>
          <w:szCs w:val="40"/>
        </w:rPr>
      </w:pPr>
      <w:r w:rsidRPr="00AF1208">
        <w:rPr>
          <w:sz w:val="40"/>
          <w:szCs w:val="40"/>
        </w:rPr>
        <w:t>Предложение о разработки игры</w:t>
      </w:r>
    </w:p>
    <w:p w14:paraId="1325E483" w14:textId="77777777" w:rsidR="00EA528A" w:rsidRPr="00AF1208" w:rsidRDefault="00EA528A" w:rsidP="00AF1208">
      <w:pPr>
        <w:pStyle w:val="a3"/>
        <w:jc w:val="center"/>
        <w:rPr>
          <w:b/>
          <w:sz w:val="40"/>
          <w:szCs w:val="40"/>
        </w:rPr>
      </w:pPr>
      <w:r w:rsidRPr="00AF1208">
        <w:rPr>
          <w:b/>
          <w:sz w:val="40"/>
          <w:szCs w:val="40"/>
        </w:rPr>
        <w:t>«Инспектор Лис».</w:t>
      </w:r>
    </w:p>
    <w:p w14:paraId="2FBC2CAA" w14:textId="77777777" w:rsidR="00EA528A" w:rsidRDefault="00EA528A" w:rsidP="00AF1208">
      <w:pPr>
        <w:pStyle w:val="a3"/>
      </w:pPr>
    </w:p>
    <w:p w14:paraId="610A3CA3" w14:textId="77777777" w:rsidR="00EA528A" w:rsidRDefault="00EA528A" w:rsidP="00AF1208">
      <w:pPr>
        <w:pStyle w:val="a3"/>
      </w:pPr>
    </w:p>
    <w:p w14:paraId="60C532F9" w14:textId="77777777" w:rsidR="00EA528A" w:rsidRDefault="00EA528A" w:rsidP="00AF1208">
      <w:pPr>
        <w:pStyle w:val="a3"/>
      </w:pPr>
    </w:p>
    <w:p w14:paraId="08415AAB" w14:textId="77777777" w:rsidR="00EA528A" w:rsidRDefault="00EA528A" w:rsidP="00AF1208">
      <w:pPr>
        <w:pStyle w:val="a3"/>
      </w:pPr>
    </w:p>
    <w:p w14:paraId="4E400E4A" w14:textId="77777777" w:rsidR="00EA528A" w:rsidRDefault="00EA528A" w:rsidP="00AF1208">
      <w:pPr>
        <w:pStyle w:val="a3"/>
      </w:pPr>
    </w:p>
    <w:p w14:paraId="0A710141" w14:textId="77777777" w:rsidR="00EA528A" w:rsidRDefault="00EA528A" w:rsidP="00AF1208">
      <w:pPr>
        <w:pStyle w:val="a3"/>
      </w:pPr>
    </w:p>
    <w:p w14:paraId="2C49E252" w14:textId="77777777" w:rsidR="00EA528A" w:rsidRDefault="00EA528A" w:rsidP="00AF1208">
      <w:pPr>
        <w:pStyle w:val="a3"/>
      </w:pPr>
    </w:p>
    <w:p w14:paraId="297C371C" w14:textId="77777777" w:rsidR="00EA528A" w:rsidRDefault="00EA528A" w:rsidP="00AF1208">
      <w:pPr>
        <w:pStyle w:val="a3"/>
      </w:pPr>
    </w:p>
    <w:p w14:paraId="1D5B066A" w14:textId="77777777" w:rsidR="00EA528A" w:rsidRDefault="00EA528A" w:rsidP="00AF1208">
      <w:pPr>
        <w:pStyle w:val="a3"/>
      </w:pPr>
    </w:p>
    <w:p w14:paraId="4811D0CC" w14:textId="77777777" w:rsidR="00EA528A" w:rsidRDefault="00EA528A" w:rsidP="00AF1208">
      <w:pPr>
        <w:pStyle w:val="a3"/>
      </w:pPr>
    </w:p>
    <w:p w14:paraId="6E83F61A" w14:textId="77777777" w:rsidR="00EA528A" w:rsidRDefault="00EA528A" w:rsidP="00AF1208">
      <w:pPr>
        <w:pStyle w:val="a3"/>
      </w:pPr>
    </w:p>
    <w:p w14:paraId="57853509" w14:textId="77777777" w:rsidR="00EA528A" w:rsidRDefault="00EA528A" w:rsidP="00AF1208">
      <w:pPr>
        <w:pStyle w:val="a3"/>
      </w:pPr>
    </w:p>
    <w:p w14:paraId="2C508232" w14:textId="77777777" w:rsidR="00EA528A" w:rsidRDefault="00EA528A" w:rsidP="00AF1208">
      <w:pPr>
        <w:pStyle w:val="a3"/>
      </w:pPr>
    </w:p>
    <w:p w14:paraId="279F8F88" w14:textId="77777777" w:rsidR="00EA528A" w:rsidRDefault="00EA528A" w:rsidP="00AF1208">
      <w:pPr>
        <w:pStyle w:val="a3"/>
      </w:pPr>
    </w:p>
    <w:p w14:paraId="2F52264E" w14:textId="77777777" w:rsidR="00EA528A" w:rsidRDefault="00EA528A" w:rsidP="00AF1208">
      <w:pPr>
        <w:pStyle w:val="a3"/>
      </w:pPr>
    </w:p>
    <w:p w14:paraId="7D944643" w14:textId="77777777" w:rsidR="00EA528A" w:rsidRDefault="00EA528A" w:rsidP="00AF1208">
      <w:pPr>
        <w:pStyle w:val="a3"/>
      </w:pPr>
    </w:p>
    <w:p w14:paraId="3C5886EE" w14:textId="77777777" w:rsidR="00EA528A" w:rsidRDefault="00EA528A" w:rsidP="00AF1208">
      <w:pPr>
        <w:pStyle w:val="a3"/>
      </w:pPr>
    </w:p>
    <w:p w14:paraId="2B3D256A" w14:textId="77777777" w:rsidR="00EA528A" w:rsidRPr="00EA528A" w:rsidRDefault="00EA528A" w:rsidP="00AF1208">
      <w:pPr>
        <w:pStyle w:val="a3"/>
      </w:pPr>
    </w:p>
    <w:p w14:paraId="63D11BE3" w14:textId="77777777" w:rsidR="00EA528A" w:rsidRDefault="00EA528A" w:rsidP="00AF1208">
      <w:pPr>
        <w:pStyle w:val="a3"/>
      </w:pPr>
    </w:p>
    <w:p w14:paraId="6827BF22" w14:textId="77777777" w:rsidR="00EA528A" w:rsidRDefault="00EA528A" w:rsidP="00AF1208">
      <w:pPr>
        <w:pStyle w:val="a3"/>
      </w:pPr>
    </w:p>
    <w:p w14:paraId="57DC7C3A" w14:textId="77777777" w:rsidR="00EA528A" w:rsidRDefault="00EA528A" w:rsidP="00AF1208">
      <w:pPr>
        <w:pStyle w:val="a3"/>
      </w:pPr>
    </w:p>
    <w:p w14:paraId="4096A718" w14:textId="77777777" w:rsidR="00EA528A" w:rsidRDefault="00EA528A" w:rsidP="00AF1208">
      <w:pPr>
        <w:pStyle w:val="a3"/>
      </w:pPr>
    </w:p>
    <w:p w14:paraId="6E951E61" w14:textId="77777777" w:rsidR="00EA528A" w:rsidRDefault="00EA528A" w:rsidP="00AF1208">
      <w:pPr>
        <w:pStyle w:val="a3"/>
      </w:pPr>
    </w:p>
    <w:p w14:paraId="69BB6732" w14:textId="77777777" w:rsidR="00EA528A" w:rsidRDefault="00EA528A" w:rsidP="00AF1208">
      <w:pPr>
        <w:pStyle w:val="a3"/>
      </w:pPr>
    </w:p>
    <w:p w14:paraId="5572E206" w14:textId="77777777" w:rsidR="00EA528A" w:rsidRDefault="00EA528A" w:rsidP="00AF1208">
      <w:pPr>
        <w:pStyle w:val="a3"/>
      </w:pPr>
    </w:p>
    <w:p w14:paraId="3355D97F" w14:textId="77777777" w:rsidR="00EA528A" w:rsidRDefault="00EA528A" w:rsidP="00AF1208">
      <w:pPr>
        <w:pStyle w:val="a3"/>
      </w:pPr>
    </w:p>
    <w:p w14:paraId="7F85A464" w14:textId="77777777" w:rsidR="00EA528A" w:rsidRDefault="00EA528A" w:rsidP="00AF1208">
      <w:pPr>
        <w:pStyle w:val="a3"/>
      </w:pPr>
    </w:p>
    <w:p w14:paraId="45008691" w14:textId="77777777" w:rsidR="00EA528A" w:rsidRDefault="00EA528A" w:rsidP="00AF1208">
      <w:pPr>
        <w:pStyle w:val="a3"/>
      </w:pPr>
    </w:p>
    <w:p w14:paraId="4037346E" w14:textId="77777777" w:rsidR="00EA528A" w:rsidRDefault="00EA528A" w:rsidP="00AF1208">
      <w:pPr>
        <w:pStyle w:val="a3"/>
        <w:jc w:val="center"/>
      </w:pPr>
      <w:r>
        <w:t>Москва 2014 г.</w:t>
      </w:r>
    </w:p>
    <w:p w14:paraId="20E32BF1" w14:textId="77777777" w:rsidR="00EA528A" w:rsidRDefault="00136CF5" w:rsidP="00136CF5">
      <w:pPr>
        <w:pStyle w:val="2"/>
      </w:pPr>
      <w:r>
        <w:lastRenderedPageBreak/>
        <w:t>Цели. Целевая аудитория.</w:t>
      </w:r>
    </w:p>
    <w:p w14:paraId="46197712" w14:textId="77777777" w:rsidR="00136CF5" w:rsidRDefault="00A051E4" w:rsidP="00AF1208">
      <w:pPr>
        <w:pStyle w:val="a3"/>
      </w:pPr>
      <w:r>
        <w:t>В рамках изучения целевой аудитории разрабатываемой игры были проанализированы мультики «Сказка об инспекторе Лисе»</w:t>
      </w:r>
      <w:r w:rsidR="00777B65">
        <w:t xml:space="preserve">, по </w:t>
      </w:r>
      <w:r>
        <w:t>итога</w:t>
      </w:r>
      <w:r w:rsidR="000F5780">
        <w:t>м</w:t>
      </w:r>
      <w:r>
        <w:t xml:space="preserve"> просмотра</w:t>
      </w:r>
      <w:r w:rsidR="00777B65">
        <w:t xml:space="preserve"> которых</w:t>
      </w:r>
      <w:r>
        <w:t xml:space="preserve"> возникло два вопроса.</w:t>
      </w:r>
    </w:p>
    <w:p w14:paraId="59F9C20F" w14:textId="77777777" w:rsidR="00A051E4" w:rsidRDefault="00A051E4" w:rsidP="00AF1208">
      <w:pPr>
        <w:pStyle w:val="a3"/>
        <w:spacing w:before="120" w:after="120"/>
      </w:pPr>
      <w:r w:rsidRPr="00777B65">
        <w:rPr>
          <w:b/>
          <w:i/>
        </w:rPr>
        <w:t>Вопрос первый</w:t>
      </w:r>
      <w:r>
        <w:t>: на какую целевую аудиторию рассчитаны мультики?</w:t>
      </w:r>
    </w:p>
    <w:p w14:paraId="5D968F17" w14:textId="77777777" w:rsidR="0018661B" w:rsidRDefault="00A051E4" w:rsidP="00AF1208">
      <w:pPr>
        <w:pStyle w:val="a3"/>
      </w:pPr>
      <w:r>
        <w:t>С одной стороны, мультфильм оперирует достаточно сложными («взрослыми») понятиями, такими как «бутлегер», «самогонщики», «погорельцы», «взятки», «</w:t>
      </w:r>
      <w:r w:rsidR="004E2699">
        <w:t>подпольное производство алкоголя</w:t>
      </w:r>
      <w:r>
        <w:t>»</w:t>
      </w:r>
      <w:r w:rsidR="0018661B">
        <w:t xml:space="preserve"> и т.д. Маленькие дети (5 – 7 лет) до них ещё не доросли, и им они будут непонятны. </w:t>
      </w:r>
      <w:r w:rsidR="00777B65">
        <w:t>Д</w:t>
      </w:r>
      <w:r w:rsidR="0018661B">
        <w:t>етям будет непонятно, почему то, что Буратино угостил Мальвину шоколадкой, а потом чмокнул её в щёчку – это «странное поведение».</w:t>
      </w:r>
      <w:r w:rsidR="00F60BC1">
        <w:t xml:space="preserve"> Дети за этим не </w:t>
      </w:r>
      <w:r w:rsidR="00777B65">
        <w:t>у</w:t>
      </w:r>
      <w:r w:rsidR="00F60BC1">
        <w:t>видят подтекста.</w:t>
      </w:r>
    </w:p>
    <w:p w14:paraId="73FC56CB" w14:textId="77777777" w:rsidR="0018661B" w:rsidRDefault="0018661B" w:rsidP="00AF1208">
      <w:pPr>
        <w:pStyle w:val="a3"/>
      </w:pPr>
      <w:r>
        <w:t>С другой стороны, главные герои мультика ведут себя как подростки</w:t>
      </w:r>
      <w:r w:rsidR="00F60BC1">
        <w:t xml:space="preserve"> -</w:t>
      </w:r>
      <w:r w:rsidR="00777B65">
        <w:t xml:space="preserve"> </w:t>
      </w:r>
      <w:r w:rsidR="00F60BC1">
        <w:t>о</w:t>
      </w:r>
      <w:r>
        <w:t xml:space="preserve">ставшись без взрослого (Карабаса Моисеевича </w:t>
      </w:r>
      <w:proofErr w:type="spellStart"/>
      <w:r>
        <w:t>Барабаса</w:t>
      </w:r>
      <w:proofErr w:type="spellEnd"/>
      <w:r>
        <w:t xml:space="preserve">) они идут в клуб. </w:t>
      </w:r>
      <w:r w:rsidR="00F60BC1">
        <w:t>Подросткам интересны более сложные сущности, сказочными персонажами привлечь их внимание не удастся.</w:t>
      </w:r>
    </w:p>
    <w:p w14:paraId="329AAA19" w14:textId="77777777" w:rsidR="00826B81" w:rsidRPr="00826B81" w:rsidRDefault="00826B81" w:rsidP="00AF1208">
      <w:pPr>
        <w:pStyle w:val="a3"/>
        <w:spacing w:before="120" w:after="120"/>
        <w:rPr>
          <w:i/>
        </w:rPr>
      </w:pPr>
      <w:r w:rsidRPr="00777B65">
        <w:rPr>
          <w:b/>
          <w:i/>
        </w:rPr>
        <w:t>Вопрос второй</w:t>
      </w:r>
      <w:r w:rsidRPr="00826B81">
        <w:rPr>
          <w:i/>
        </w:rPr>
        <w:t xml:space="preserve">: </w:t>
      </w:r>
      <w:r w:rsidRPr="00826B81">
        <w:t>какова цель мультфильмов?</w:t>
      </w:r>
    </w:p>
    <w:p w14:paraId="727C60C3" w14:textId="77777777" w:rsidR="00B60421" w:rsidRDefault="00826B81" w:rsidP="00AF1208">
      <w:pPr>
        <w:pStyle w:val="a3"/>
      </w:pPr>
      <w:r>
        <w:t>Предположительно целью является демонстрация того, что алкоголь – это плохо. Он вредит организму, способствует развитию преступности и взяточничества, может разрушить семью и направить по дурной дорожке детей.</w:t>
      </w:r>
    </w:p>
    <w:p w14:paraId="28991752" w14:textId="77777777" w:rsidR="00777B65" w:rsidRDefault="00826B81" w:rsidP="00AF1208">
      <w:pPr>
        <w:pStyle w:val="a3"/>
      </w:pPr>
      <w:r>
        <w:t xml:space="preserve">Основным способом подачи смысловой информации в «Сказке об инспекторе Лисе» является голос за кадром. Он менторским тоном объясняет, что когда бутлегера Колобка остановил сотрудник ГАИ, он ему дал взятку, и его отпустили; когда </w:t>
      </w:r>
      <w:r w:rsidR="009E5E59">
        <w:t xml:space="preserve">Буратино с друзьями пошли в клуб, им там предложили «странные» коктейли, после чего они стали вести себя странно. Такой подход вступит в конфликт с «духом противоречия» подростковой аудитории, и вызовет сильное отторжение. Начиная со среднего возраста, подросток пытается походить на взрослых и до всего «доходить» </w:t>
      </w:r>
      <w:r w:rsidR="00942217">
        <w:t xml:space="preserve">самостоятельно. </w:t>
      </w:r>
      <w:r w:rsidR="009E5E59">
        <w:t xml:space="preserve">Наглядная </w:t>
      </w:r>
      <w:r w:rsidR="00777B65">
        <w:t>демонстрация</w:t>
      </w:r>
      <w:r w:rsidR="009E5E59">
        <w:t xml:space="preserve"> того, как персонаж, похожий на самого подростка, под воздействием алкоголя </w:t>
      </w:r>
      <w:r w:rsidR="00777B65">
        <w:t>попадает в сложную ситуацию и сталкивается с серьёзными проблемами, позволит зрителю само</w:t>
      </w:r>
      <w:r w:rsidR="00942217">
        <w:t>му</w:t>
      </w:r>
      <w:r w:rsidR="00777B65">
        <w:t xml:space="preserve"> принять решение</w:t>
      </w:r>
      <w:r w:rsidR="00942217">
        <w:t xml:space="preserve"> об отказе</w:t>
      </w:r>
      <w:r w:rsidR="00777B65">
        <w:t xml:space="preserve"> от алкоголя</w:t>
      </w:r>
      <w:r w:rsidR="00942217">
        <w:t xml:space="preserve"> без необходимости подчиняться чьей-то указующей воле.</w:t>
      </w:r>
    </w:p>
    <w:p w14:paraId="14206FA5" w14:textId="77777777" w:rsidR="00D7550B" w:rsidRPr="00D7550B" w:rsidRDefault="00E4542E" w:rsidP="00AF1208">
      <w:pPr>
        <w:pStyle w:val="a3"/>
      </w:pPr>
      <w:r>
        <w:t xml:space="preserve">В качестве примера можно рассмотреть советский фильм «Самогонщики». </w:t>
      </w:r>
      <w:r w:rsidR="00E43086">
        <w:t xml:space="preserve">В американской классификации его бы отнесли к категории семейного кино. В этом фильме зрителю прекрасно видно, что из себя представляют три главных персонажа (сыгранных Юрием Никулиным, Георгием </w:t>
      </w:r>
      <w:proofErr w:type="spellStart"/>
      <w:r w:rsidR="00E43086">
        <w:t>Вициным</w:t>
      </w:r>
      <w:proofErr w:type="spellEnd"/>
      <w:r w:rsidR="00E43086">
        <w:t xml:space="preserve"> и Евгением Моргуновым), однако в явном виде их отрицательный образ ни где не обозначен.</w:t>
      </w:r>
    </w:p>
    <w:p w14:paraId="3B67D207" w14:textId="6CF9A606" w:rsidR="00942217" w:rsidRDefault="00ED1598" w:rsidP="00AF1208">
      <w:pPr>
        <w:pStyle w:val="a3"/>
      </w:pPr>
      <w:r>
        <w:t>Также, целью мультфильмов может являться демон</w:t>
      </w:r>
      <w:r w:rsidR="006544F7">
        <w:t>страция того, как работает алкогольный бизнес «изнутри». В этом случае остаются вопрос целевой аудитории. Тем людям, которые способны понять порочную суть нелегальной торговли алкоголем, смотреть на сказочных персонажей и слушать голос за кадром будет не интересно.</w:t>
      </w:r>
    </w:p>
    <w:p w14:paraId="18F11C27" w14:textId="77777777" w:rsidR="00942217" w:rsidRDefault="00942217" w:rsidP="00AF1208">
      <w:pPr>
        <w:pStyle w:val="a3"/>
      </w:pPr>
    </w:p>
    <w:p w14:paraId="74D1D430" w14:textId="341F13BB" w:rsidR="00A42CD9" w:rsidRDefault="006544F7" w:rsidP="006544F7">
      <w:pPr>
        <w:pStyle w:val="a3"/>
        <w:spacing w:after="120"/>
      </w:pPr>
      <w:r>
        <w:t>Учитывая вышеизложенное и принимая в качестве цели игры пропаганду среди молодёжи и молодых людей старшего возраста отказа от алкоголя, предлагается разработать игровое приложение, отвечающие следующим условиям:</w:t>
      </w:r>
    </w:p>
    <w:p w14:paraId="30C63557" w14:textId="77777777" w:rsidR="004A2CBF" w:rsidRDefault="004A2CBF" w:rsidP="00AF1208">
      <w:pPr>
        <w:pStyle w:val="a3"/>
        <w:numPr>
          <w:ilvl w:val="0"/>
          <w:numId w:val="1"/>
        </w:numPr>
      </w:pPr>
      <w:proofErr w:type="gramStart"/>
      <w:r w:rsidRPr="006544F7">
        <w:rPr>
          <w:i/>
        </w:rPr>
        <w:t>динамичный</w:t>
      </w:r>
      <w:proofErr w:type="gramEnd"/>
      <w:r w:rsidRPr="006544F7">
        <w:rPr>
          <w:i/>
        </w:rPr>
        <w:t xml:space="preserve"> </w:t>
      </w:r>
      <w:proofErr w:type="spellStart"/>
      <w:r w:rsidRPr="006544F7">
        <w:rPr>
          <w:i/>
        </w:rPr>
        <w:t>геймплей</w:t>
      </w:r>
      <w:proofErr w:type="spellEnd"/>
      <w:r>
        <w:rPr>
          <w:rStyle w:val="aa"/>
        </w:rPr>
        <w:footnoteReference w:id="1"/>
      </w:r>
      <w:r>
        <w:t xml:space="preserve"> - игра не должна вызывать скуку, а стать хорошим способом «убить» время в общественном транспорте или в ожидании приёма врача;</w:t>
      </w:r>
    </w:p>
    <w:p w14:paraId="3EF926D8" w14:textId="77777777" w:rsidR="004A2CBF" w:rsidRDefault="004A2CBF" w:rsidP="00AF1208">
      <w:pPr>
        <w:pStyle w:val="a3"/>
        <w:numPr>
          <w:ilvl w:val="0"/>
          <w:numId w:val="1"/>
        </w:numPr>
      </w:pPr>
      <w:proofErr w:type="gramStart"/>
      <w:r w:rsidRPr="006544F7">
        <w:rPr>
          <w:i/>
        </w:rPr>
        <w:t>достаточная</w:t>
      </w:r>
      <w:proofErr w:type="gramEnd"/>
      <w:r w:rsidRPr="006544F7">
        <w:rPr>
          <w:i/>
        </w:rPr>
        <w:t xml:space="preserve"> простота</w:t>
      </w:r>
      <w:r>
        <w:t xml:space="preserve"> – игра не должна вызывать сложностей в прохождении (в противном случае есть риск потерять интерес игрока);</w:t>
      </w:r>
    </w:p>
    <w:p w14:paraId="2442A58E" w14:textId="6D611533" w:rsidR="006544F7" w:rsidRDefault="004A2CBF" w:rsidP="006544F7">
      <w:pPr>
        <w:pStyle w:val="a3"/>
        <w:numPr>
          <w:ilvl w:val="0"/>
          <w:numId w:val="1"/>
        </w:numPr>
      </w:pPr>
      <w:proofErr w:type="gramStart"/>
      <w:r w:rsidRPr="006544F7">
        <w:rPr>
          <w:i/>
        </w:rPr>
        <w:lastRenderedPageBreak/>
        <w:t>интересная</w:t>
      </w:r>
      <w:proofErr w:type="gramEnd"/>
      <w:r w:rsidRPr="006544F7">
        <w:rPr>
          <w:i/>
        </w:rPr>
        <w:t xml:space="preserve"> сюжетная составляющая</w:t>
      </w:r>
      <w:r>
        <w:t xml:space="preserve"> </w:t>
      </w:r>
      <w:r w:rsidR="00D7550B">
        <w:t>–</w:t>
      </w:r>
      <w:r>
        <w:t xml:space="preserve"> </w:t>
      </w:r>
      <w:r w:rsidR="00D7550B">
        <w:t>должна быть обозначена цель, к которой стремиться игрок в процессе прохождения игры. Это условие как правило не обязательно, однако может привлечь большую аудиторию и позволит лучшим образо</w:t>
      </w:r>
      <w:r w:rsidR="00E4542E">
        <w:t>м донест</w:t>
      </w:r>
      <w:r w:rsidR="00AF1208">
        <w:t>и заложенные в игре мысли.</w:t>
      </w:r>
      <w:r w:rsidR="006544F7">
        <w:t xml:space="preserve"> Здесь же следует отметить, что игровой сюжет не должен быть слишком навязчивым. Если игрок будет чувствовать, что ему пытаются навязать какую-то точку зрения (пусть даже с благими намереньями), при недостаточном общем интересе к игре, он от неё откажется.</w:t>
      </w:r>
    </w:p>
    <w:p w14:paraId="6B3590E1" w14:textId="77777777" w:rsidR="00AF1208" w:rsidRDefault="00AF1208" w:rsidP="00AF1208">
      <w:pPr>
        <w:pStyle w:val="a3"/>
      </w:pPr>
    </w:p>
    <w:p w14:paraId="01040865" w14:textId="77777777" w:rsidR="00AF1208" w:rsidRDefault="00AF1208" w:rsidP="00AF1208">
      <w:pPr>
        <w:pStyle w:val="2"/>
      </w:pPr>
      <w:r>
        <w:t>Варианты разрабатываемой игры.</w:t>
      </w:r>
    </w:p>
    <w:p w14:paraId="12C2B986" w14:textId="77777777" w:rsidR="00AF1208" w:rsidRDefault="00992DF3" w:rsidP="00AF1208">
      <w:pPr>
        <w:pStyle w:val="a3"/>
      </w:pPr>
      <w:r>
        <w:t>Исходя из требований, обозначенных выше, предлагается три варианте разрабатываемой игры различных жанров:</w:t>
      </w:r>
    </w:p>
    <w:p w14:paraId="53541150" w14:textId="77777777" w:rsidR="00992DF3" w:rsidRDefault="00992DF3" w:rsidP="00AF1208">
      <w:pPr>
        <w:pStyle w:val="a3"/>
      </w:pPr>
    </w:p>
    <w:p w14:paraId="5B2901EA" w14:textId="77777777" w:rsidR="00992DF3" w:rsidRDefault="00992DF3" w:rsidP="00992DF3">
      <w:pPr>
        <w:pStyle w:val="3"/>
      </w:pPr>
      <w:proofErr w:type="spellStart"/>
      <w:r>
        <w:t>Квест</w:t>
      </w:r>
      <w:proofErr w:type="spellEnd"/>
      <w:r>
        <w:t>.</w:t>
      </w:r>
    </w:p>
    <w:p w14:paraId="4F3B5A0E" w14:textId="77777777" w:rsidR="00992DF3" w:rsidRDefault="00FC21FB" w:rsidP="00AF1208">
      <w:pPr>
        <w:pStyle w:val="a3"/>
      </w:pPr>
      <w:r>
        <w:t xml:space="preserve">Основными особенностями </w:t>
      </w:r>
      <w:proofErr w:type="spellStart"/>
      <w:r>
        <w:t>геймплея</w:t>
      </w:r>
      <w:proofErr w:type="spellEnd"/>
      <w:r>
        <w:t xml:space="preserve"> жанра </w:t>
      </w:r>
      <w:proofErr w:type="spellStart"/>
      <w:r>
        <w:t>квест</w:t>
      </w:r>
      <w:proofErr w:type="spellEnd"/>
      <w:r>
        <w:t xml:space="preserve"> является </w:t>
      </w:r>
      <w:r w:rsidR="00D968BA">
        <w:t xml:space="preserve">общение с различными персонажами игры (чаще всего построенное в форме диалога) и поиск различных предметов для решения головоломок. По сути </w:t>
      </w:r>
      <w:proofErr w:type="spellStart"/>
      <w:r w:rsidR="00D968BA">
        <w:t>квест</w:t>
      </w:r>
      <w:proofErr w:type="spellEnd"/>
      <w:r w:rsidR="00D968BA">
        <w:t xml:space="preserve"> представляет из себя интерактивный мультик, где игроку предоставляется возможность самостоятельного перемещения по различным локациям и выбора из определённого набора действий.</w:t>
      </w:r>
    </w:p>
    <w:p w14:paraId="32FAA214" w14:textId="7947645D" w:rsidR="00D968BA" w:rsidRDefault="00D968BA" w:rsidP="00AF1208">
      <w:pPr>
        <w:pStyle w:val="a3"/>
      </w:pPr>
      <w:r>
        <w:t>Главным плюсом данного жанра является</w:t>
      </w:r>
      <w:r w:rsidR="00FA3DCE">
        <w:t xml:space="preserve"> то, </w:t>
      </w:r>
      <w:proofErr w:type="gramStart"/>
      <w:r w:rsidR="00FA3DCE">
        <w:t>что</w:t>
      </w:r>
      <w:proofErr w:type="gramEnd"/>
      <w:r w:rsidR="00FA3DCE">
        <w:t xml:space="preserve"> но да</w:t>
      </w:r>
      <w:r w:rsidR="00365325">
        <w:t>ёт возможность достаточно полно донести требуемые мысли до игрока, взаимодействия с ним в непосредственном диалоге, в то время как в других жанрах игр, как правило, сюжету уделяется меньше времени</w:t>
      </w:r>
      <w:r>
        <w:t>.</w:t>
      </w:r>
    </w:p>
    <w:p w14:paraId="5428AEAF" w14:textId="1BBD7829" w:rsidR="00CB372B" w:rsidRDefault="00D968BA" w:rsidP="00CB372B">
      <w:pPr>
        <w:pStyle w:val="a3"/>
      </w:pPr>
      <w:r>
        <w:t xml:space="preserve">Главным минусом </w:t>
      </w:r>
      <w:proofErr w:type="spellStart"/>
      <w:r>
        <w:t>квестов</w:t>
      </w:r>
      <w:proofErr w:type="spellEnd"/>
      <w:r>
        <w:t xml:space="preserve"> является их неторопливость. </w:t>
      </w:r>
      <w:proofErr w:type="spellStart"/>
      <w:r>
        <w:t>Квест</w:t>
      </w:r>
      <w:proofErr w:type="spellEnd"/>
      <w:r>
        <w:t xml:space="preserve"> – игра созерцательная, предполагает некоторые умственные усилия со стороны игрока и скорее всего будет </w:t>
      </w:r>
      <w:r w:rsidR="00365325">
        <w:t>не интересна большинству аудитории</w:t>
      </w:r>
      <w:r>
        <w:t>.</w:t>
      </w:r>
      <w:r w:rsidR="00365325">
        <w:t xml:space="preserve"> Наиболее популярные </w:t>
      </w:r>
      <w:proofErr w:type="spellStart"/>
      <w:r w:rsidR="00365325">
        <w:t>квесты</w:t>
      </w:r>
      <w:proofErr w:type="spellEnd"/>
      <w:r w:rsidR="00365325">
        <w:t xml:space="preserve"> всегда выделяются отлично построенным сюжетом и проработанным игровым миром, который захватывает игрока, вызывает у него желания изучать этот мир и участвовать в происходящих событиях.</w:t>
      </w:r>
    </w:p>
    <w:p w14:paraId="37C24C1D" w14:textId="77777777" w:rsidR="003A26AA" w:rsidRDefault="003A26AA" w:rsidP="003A26AA">
      <w:pPr>
        <w:pStyle w:val="a3"/>
      </w:pPr>
      <w:r>
        <w:t>В качестве примеров игр жанра «</w:t>
      </w:r>
      <w:proofErr w:type="spellStart"/>
      <w:r>
        <w:t>Квест</w:t>
      </w:r>
      <w:proofErr w:type="spellEnd"/>
      <w:r>
        <w:t>» можно привести: «</w:t>
      </w:r>
      <w:proofErr w:type="spellStart"/>
      <w:r w:rsidRPr="003A26AA">
        <w:t>Machinarium</w:t>
      </w:r>
      <w:proofErr w:type="spellEnd"/>
      <w:r>
        <w:t>» или «</w:t>
      </w:r>
      <w:r w:rsidRPr="003A26AA">
        <w:t>Братья</w:t>
      </w:r>
      <w:r>
        <w:rPr>
          <w:rFonts w:ascii="Arial" w:hAnsi="Arial" w:cs="Arial"/>
          <w:color w:val="666666"/>
        </w:rPr>
        <w:t xml:space="preserve"> </w:t>
      </w:r>
      <w:r w:rsidRPr="003A26AA">
        <w:t>пилоты</w:t>
      </w:r>
      <w:r>
        <w:t>».</w:t>
      </w:r>
    </w:p>
    <w:p w14:paraId="33EEB486" w14:textId="77777777" w:rsidR="003A26AA" w:rsidRDefault="003A26AA" w:rsidP="00AF1208">
      <w:pPr>
        <w:pStyle w:val="a3"/>
      </w:pPr>
    </w:p>
    <w:p w14:paraId="6790572A" w14:textId="77777777" w:rsidR="003A26AA" w:rsidRDefault="003A26AA" w:rsidP="003A26AA">
      <w:pPr>
        <w:pStyle w:val="3"/>
      </w:pPr>
      <w:proofErr w:type="spellStart"/>
      <w:r>
        <w:t>Бродилка</w:t>
      </w:r>
      <w:proofErr w:type="spellEnd"/>
      <w:r>
        <w:t>.</w:t>
      </w:r>
    </w:p>
    <w:p w14:paraId="276CC1F9" w14:textId="1992E7D5" w:rsidR="003A26AA" w:rsidRDefault="003A26AA" w:rsidP="00AF1208">
      <w:pPr>
        <w:pStyle w:val="a3"/>
      </w:pPr>
      <w:r>
        <w:t>«</w:t>
      </w:r>
      <w:proofErr w:type="spellStart"/>
      <w:r>
        <w:t>Бродилка</w:t>
      </w:r>
      <w:proofErr w:type="spellEnd"/>
      <w:r>
        <w:t xml:space="preserve">» включает в себя целую группу жанров игр (куда может относиться и </w:t>
      </w:r>
      <w:proofErr w:type="spellStart"/>
      <w:r>
        <w:t>квест</w:t>
      </w:r>
      <w:proofErr w:type="spellEnd"/>
      <w:r>
        <w:t>)</w:t>
      </w:r>
      <w:r w:rsidR="00CB372B">
        <w:t xml:space="preserve">, основным действием которых </w:t>
      </w:r>
      <w:r>
        <w:t xml:space="preserve">является перемещение, путешествие, </w:t>
      </w:r>
      <w:proofErr w:type="spellStart"/>
      <w:r>
        <w:t>кур</w:t>
      </w:r>
      <w:r w:rsidR="00CB372B">
        <w:t>с</w:t>
      </w:r>
      <w:r>
        <w:t>ирование</w:t>
      </w:r>
      <w:proofErr w:type="spellEnd"/>
      <w:r>
        <w:t xml:space="preserve"> из локации в локацию и т.д. В отличии от </w:t>
      </w:r>
      <w:proofErr w:type="spellStart"/>
      <w:r>
        <w:t>квеста</w:t>
      </w:r>
      <w:proofErr w:type="spellEnd"/>
      <w:r>
        <w:t xml:space="preserve">, </w:t>
      </w:r>
      <w:proofErr w:type="spellStart"/>
      <w:r>
        <w:t>бродилка</w:t>
      </w:r>
      <w:proofErr w:type="spellEnd"/>
      <w:r>
        <w:t xml:space="preserve"> не предполагает постоянного взаимодействия игрока с сюжетом и может включать в себя различные эл</w:t>
      </w:r>
      <w:r w:rsidR="00E51E78">
        <w:t>е</w:t>
      </w:r>
      <w:r>
        <w:t>мент</w:t>
      </w:r>
      <w:r w:rsidR="00E51E78">
        <w:t xml:space="preserve">ы </w:t>
      </w:r>
      <w:proofErr w:type="spellStart"/>
      <w:r w:rsidR="00E51E78">
        <w:t>геймплея</w:t>
      </w:r>
      <w:proofErr w:type="spellEnd"/>
      <w:r w:rsidR="00E51E78">
        <w:t>, такие как сражение с врагами (перестрелки), поиск сокровищ, какие-то элементы строительства (от стратегии), создание предметов самим игроком («ремесло») и т.д.</w:t>
      </w:r>
    </w:p>
    <w:p w14:paraId="125A2D86" w14:textId="4EB4CFE6" w:rsidR="00E51E78" w:rsidRDefault="00E51E78" w:rsidP="00AF1208">
      <w:pPr>
        <w:pStyle w:val="a3"/>
      </w:pPr>
      <w:r>
        <w:t xml:space="preserve">Подобный жанр игр </w:t>
      </w:r>
      <w:r w:rsidR="00365325">
        <w:t>способен привлечь большую аудиторию и даёт больший простор разработчикам, однако о</w:t>
      </w:r>
      <w:r w:rsidR="00CB372B">
        <w:t>н,</w:t>
      </w:r>
      <w:r>
        <w:t xml:space="preserve"> как и </w:t>
      </w:r>
      <w:proofErr w:type="spellStart"/>
      <w:r>
        <w:t>квест</w:t>
      </w:r>
      <w:proofErr w:type="spellEnd"/>
      <w:r>
        <w:t>, неспешный и требует вдумчивого созерцательного подхода</w:t>
      </w:r>
      <w:r w:rsidR="00365325">
        <w:t>. Главным плюсом данного жанра является возможность</w:t>
      </w:r>
      <w:r>
        <w:t xml:space="preserve"> продемонстрировать сразу большую локацию места действия сюжета, которая в </w:t>
      </w:r>
      <w:proofErr w:type="spellStart"/>
      <w:r>
        <w:t>квесте</w:t>
      </w:r>
      <w:proofErr w:type="spellEnd"/>
      <w:r>
        <w:t xml:space="preserve"> будет только предполагаться</w:t>
      </w:r>
      <w:r>
        <w:rPr>
          <w:rStyle w:val="aa"/>
        </w:rPr>
        <w:footnoteReference w:id="2"/>
      </w:r>
      <w:r w:rsidR="00F73D1C">
        <w:t>.</w:t>
      </w:r>
    </w:p>
    <w:p w14:paraId="28912CC5" w14:textId="77777777" w:rsidR="00CB372B" w:rsidRDefault="00CB372B" w:rsidP="00AF1208">
      <w:pPr>
        <w:pStyle w:val="a3"/>
      </w:pPr>
    </w:p>
    <w:p w14:paraId="646F5928" w14:textId="77777777" w:rsidR="00CB372B" w:rsidRDefault="00CB372B" w:rsidP="00CB372B">
      <w:pPr>
        <w:pStyle w:val="3"/>
      </w:pPr>
      <w:proofErr w:type="spellStart"/>
      <w:r>
        <w:lastRenderedPageBreak/>
        <w:t>Платформер</w:t>
      </w:r>
      <w:proofErr w:type="spellEnd"/>
      <w:r>
        <w:t>.</w:t>
      </w:r>
    </w:p>
    <w:p w14:paraId="1EBC3A56" w14:textId="057F834F" w:rsidR="00CB372B" w:rsidRDefault="00CB372B" w:rsidP="00AF1208">
      <w:pPr>
        <w:pStyle w:val="a3"/>
      </w:pPr>
      <w:proofErr w:type="spellStart"/>
      <w:r>
        <w:t>Платформер</w:t>
      </w:r>
      <w:proofErr w:type="spellEnd"/>
      <w:r>
        <w:t xml:space="preserve"> – игра, в которой игрок смотрит на своего персонажа с боку. </w:t>
      </w:r>
      <w:proofErr w:type="spellStart"/>
      <w:r>
        <w:t>Платформер</w:t>
      </w:r>
      <w:proofErr w:type="spellEnd"/>
      <w:r>
        <w:t xml:space="preserve"> очень динамичен. Основными элементами </w:t>
      </w:r>
      <w:proofErr w:type="spellStart"/>
      <w:r>
        <w:t>геймплея</w:t>
      </w:r>
      <w:proofErr w:type="spellEnd"/>
      <w:r>
        <w:t xml:space="preserve"> </w:t>
      </w:r>
      <w:proofErr w:type="spellStart"/>
      <w:r>
        <w:t>платформера</w:t>
      </w:r>
      <w:proofErr w:type="spellEnd"/>
      <w:r>
        <w:t xml:space="preserve"> является перемещение по уровню (чаще всего слева на право</w:t>
      </w:r>
      <w:r w:rsidR="00F73D1C">
        <w:t>, или снизу вверх</w:t>
      </w:r>
      <w:r>
        <w:t>) и уничтожение врагов, встречающихся</w:t>
      </w:r>
      <w:r w:rsidR="00F378D9">
        <w:t xml:space="preserve"> на пути. Уровень заканчивается особо сложным монстром (</w:t>
      </w:r>
      <w:r w:rsidR="000728A1">
        <w:t>«</w:t>
      </w:r>
      <w:r w:rsidR="00F378D9">
        <w:t>боссом</w:t>
      </w:r>
      <w:r w:rsidR="000728A1">
        <w:t>»</w:t>
      </w:r>
      <w:r w:rsidR="00F378D9">
        <w:t>)</w:t>
      </w:r>
      <w:r w:rsidR="000728A1">
        <w:t>, которого необходимо победить, чтобы пройти дальше.</w:t>
      </w:r>
      <w:r w:rsidR="00F378D9">
        <w:t xml:space="preserve"> Уровни </w:t>
      </w:r>
      <w:proofErr w:type="spellStart"/>
      <w:r w:rsidR="00F378D9">
        <w:t>платформер</w:t>
      </w:r>
      <w:proofErr w:type="spellEnd"/>
      <w:r w:rsidR="00F378D9">
        <w:t xml:space="preserve"> не линейны и предполагают множество препятствий, которые нужно </w:t>
      </w:r>
      <w:proofErr w:type="spellStart"/>
      <w:r w:rsidR="00F73D1C">
        <w:t>преодалевать</w:t>
      </w:r>
      <w:proofErr w:type="spellEnd"/>
      <w:r w:rsidR="00F73D1C">
        <w:t xml:space="preserve"> разными способами</w:t>
      </w:r>
      <w:r w:rsidR="00F378D9">
        <w:t>.</w:t>
      </w:r>
    </w:p>
    <w:p w14:paraId="3616B0D0" w14:textId="698D3B6C" w:rsidR="00F378D9" w:rsidRDefault="00F378D9" w:rsidP="00AF1208">
      <w:pPr>
        <w:pStyle w:val="a3"/>
      </w:pPr>
      <w:r>
        <w:t xml:space="preserve">Данный жанр игр достаточно прост, подходит наибольшей </w:t>
      </w:r>
      <w:r w:rsidR="00F73D1C">
        <w:t>игровой аудитории</w:t>
      </w:r>
      <w:r>
        <w:t>,</w:t>
      </w:r>
      <w:r w:rsidR="00F73D1C">
        <w:t xml:space="preserve"> но при этом его можно сделать достаточно захватывающи и разнообразным, а непрерывная динамика не даст игроку заскучать</w:t>
      </w:r>
      <w:r>
        <w:t>.</w:t>
      </w:r>
    </w:p>
    <w:p w14:paraId="072B898A" w14:textId="473D6113" w:rsidR="00F378D9" w:rsidRDefault="00F73D1C" w:rsidP="00AF1208">
      <w:pPr>
        <w:pStyle w:val="a3"/>
      </w:pPr>
      <w:r>
        <w:t xml:space="preserve">Данный жанр совместим практически со всеми способами подачи сюжета, при этом захватывающий </w:t>
      </w:r>
      <w:proofErr w:type="spellStart"/>
      <w:r>
        <w:t>геймплей</w:t>
      </w:r>
      <w:proofErr w:type="spellEnd"/>
      <w:r>
        <w:t xml:space="preserve"> сможет в достаточной мере оттенить смысловое воздействие на игрока, чтобы оно не казалось навязчивым.</w:t>
      </w:r>
    </w:p>
    <w:p w14:paraId="18C1FA89" w14:textId="49ECC3FB" w:rsidR="00F73D1C" w:rsidRDefault="00F73D1C" w:rsidP="00AF1208">
      <w:pPr>
        <w:pStyle w:val="a3"/>
      </w:pPr>
      <w:proofErr w:type="spellStart"/>
      <w:r>
        <w:t>Платформер</w:t>
      </w:r>
      <w:proofErr w:type="spellEnd"/>
      <w:r>
        <w:t xml:space="preserve"> в целом не сложен в исполнении и даёт хорошие возможности для дальнейшего расширения игры и развития сюжета</w:t>
      </w:r>
      <w:r>
        <w:rPr>
          <w:rStyle w:val="aa"/>
        </w:rPr>
        <w:footnoteReference w:id="3"/>
      </w:r>
      <w:r w:rsidR="00675034">
        <w:t>.</w:t>
      </w:r>
    </w:p>
    <w:p w14:paraId="1D6F17B2" w14:textId="4F2DDF3D" w:rsidR="00675034" w:rsidRDefault="00675034" w:rsidP="00AF1208">
      <w:pPr>
        <w:pStyle w:val="a3"/>
      </w:pPr>
      <w:r>
        <w:t>Разработчики рекомендуют выбрать именно этот жанр.</w:t>
      </w:r>
    </w:p>
    <w:p w14:paraId="1B27567E" w14:textId="77777777" w:rsidR="00675034" w:rsidRDefault="00675034" w:rsidP="00AF1208">
      <w:pPr>
        <w:pStyle w:val="a3"/>
      </w:pPr>
    </w:p>
    <w:p w14:paraId="2DD9FB3B" w14:textId="77777777" w:rsidR="00675034" w:rsidRDefault="00675034" w:rsidP="00AF1208">
      <w:pPr>
        <w:pStyle w:val="a3"/>
      </w:pPr>
    </w:p>
    <w:p w14:paraId="1E87D8A2" w14:textId="614320FC" w:rsidR="00675034" w:rsidRDefault="00675034" w:rsidP="00675034">
      <w:pPr>
        <w:pStyle w:val="3"/>
      </w:pPr>
      <w:r>
        <w:t>Сюжет.</w:t>
      </w:r>
    </w:p>
    <w:p w14:paraId="5C8E7C4B" w14:textId="58AE0263" w:rsidR="00675034" w:rsidRDefault="00675034" w:rsidP="00AF1208">
      <w:pPr>
        <w:pStyle w:val="a3"/>
      </w:pPr>
      <w:r>
        <w:t>Сюжет игры не должен быть слишком навязчивым и перегруженным юридическими или моральными смыслами. Подобные мысли предлагается подавать аккуратно, через намёки и символы, а также общую череду происходящих событий.</w:t>
      </w:r>
    </w:p>
    <w:p w14:paraId="40ECD4D7" w14:textId="71E55E55" w:rsidR="00675034" w:rsidRDefault="004660CB" w:rsidP="00AF1208">
      <w:pPr>
        <w:pStyle w:val="a3"/>
      </w:pPr>
      <w:r>
        <w:t>В рамках разрабатываемой игры предлагается отказаться от сказочных персонажей, а заменить их человеческими прототипами, с сохранением образом и элементов характера. В протагониста предлагается использовать инспектора МВД Дмитрия Георгиевича Рыженко по прозвищу «Лис».</w:t>
      </w:r>
    </w:p>
    <w:p w14:paraId="29D8814E" w14:textId="6F3DBC68" w:rsidR="004660CB" w:rsidRDefault="004660CB" w:rsidP="00AF1208">
      <w:pPr>
        <w:pStyle w:val="a3"/>
      </w:pPr>
      <w:r>
        <w:t>Инспектор Лис узнаёт, что в городе «Н», где он работает, постепенно увеличиваться число преступлений, совершённых в состоянии алкогольного опьянения, или с целью выручить небольшие деньги. Город наводнили странные люди, что-то продающие или раздающие на улицах. Многие местные жители стали странно себя вести, плохо выглядят, прогуливают работу и т.п.</w:t>
      </w:r>
    </w:p>
    <w:p w14:paraId="2E71CC68" w14:textId="0F14487E" w:rsidR="004660CB" w:rsidRDefault="004660CB" w:rsidP="00AF1208">
      <w:pPr>
        <w:pStyle w:val="a3"/>
      </w:pPr>
      <w:r>
        <w:t xml:space="preserve">Инспектор Лис предпринимает немедленные следственные действия в результате которых выясняет, что в город в массовом порядке поступает нелегальный алкоголь из пригородного заброшенного завода. </w:t>
      </w:r>
      <w:r w:rsidR="007248AE">
        <w:t>Незамедлительно отправившись на место инспектор сталкивается с массированным сопротивлением со стороны бандитов и вступает с ними в схватку.</w:t>
      </w:r>
    </w:p>
    <w:p w14:paraId="3E098A88" w14:textId="3079B2A0" w:rsidR="007248AE" w:rsidRDefault="007248AE" w:rsidP="00AF1208">
      <w:pPr>
        <w:pStyle w:val="a3"/>
      </w:pPr>
      <w:r>
        <w:t>Далее начинается игровой процесс.</w:t>
      </w:r>
    </w:p>
    <w:p w14:paraId="182DCF62" w14:textId="5C5907F9" w:rsidR="007248AE" w:rsidRPr="00D968BA" w:rsidRDefault="007248AE" w:rsidP="00AF1208">
      <w:pPr>
        <w:pStyle w:val="a3"/>
      </w:pPr>
      <w:r>
        <w:t>Дальнейший сюжет предлагается развивать в сторону заговора с целью захвата власти над всем городом и эпического спасения города инспектором.</w:t>
      </w:r>
      <w:bookmarkStart w:id="0" w:name="_GoBack"/>
      <w:bookmarkEnd w:id="0"/>
    </w:p>
    <w:sectPr w:rsidR="007248AE" w:rsidRPr="00D968BA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C8800" w14:textId="77777777" w:rsidR="00ED0C53" w:rsidRDefault="00ED0C53" w:rsidP="004A2CBF">
      <w:r>
        <w:separator/>
      </w:r>
    </w:p>
  </w:endnote>
  <w:endnote w:type="continuationSeparator" w:id="0">
    <w:p w14:paraId="488F9120" w14:textId="77777777" w:rsidR="00ED0C53" w:rsidRDefault="00ED0C53" w:rsidP="004A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AEB5" w14:textId="77777777" w:rsidR="00ED0C53" w:rsidRDefault="00ED0C53" w:rsidP="004A2CBF">
      <w:r>
        <w:separator/>
      </w:r>
    </w:p>
  </w:footnote>
  <w:footnote w:type="continuationSeparator" w:id="0">
    <w:p w14:paraId="1AE6BFB8" w14:textId="77777777" w:rsidR="00ED0C53" w:rsidRDefault="00ED0C53" w:rsidP="004A2CBF">
      <w:r>
        <w:continuationSeparator/>
      </w:r>
    </w:p>
  </w:footnote>
  <w:footnote w:id="1">
    <w:p w14:paraId="33F23E58" w14:textId="77777777" w:rsidR="004A2CBF" w:rsidRDefault="004A2CBF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>
        <w:t>Геймплей</w:t>
      </w:r>
      <w:proofErr w:type="spellEnd"/>
      <w:r>
        <w:t xml:space="preserve"> (</w:t>
      </w:r>
      <w:proofErr w:type="spellStart"/>
      <w:r w:rsidRPr="004A2CBF">
        <w:t>gameplay</w:t>
      </w:r>
      <w:proofErr w:type="spellEnd"/>
      <w:r>
        <w:t>) – игровой процесс. То, каким образом игрок взаимодействует с игрой.</w:t>
      </w:r>
    </w:p>
  </w:footnote>
  <w:footnote w:id="2">
    <w:p w14:paraId="303574CF" w14:textId="77777777" w:rsidR="00E51E78" w:rsidRDefault="00E51E78">
      <w:pPr>
        <w:pStyle w:val="a8"/>
      </w:pPr>
      <w:r>
        <w:rPr>
          <w:rStyle w:val="aa"/>
        </w:rPr>
        <w:footnoteRef/>
      </w:r>
      <w:r>
        <w:t xml:space="preserve"> Предположим, сюжет игры разворачивается в городе «Н». В </w:t>
      </w:r>
      <w:proofErr w:type="spellStart"/>
      <w:r>
        <w:t>квесте</w:t>
      </w:r>
      <w:proofErr w:type="spellEnd"/>
      <w:r>
        <w:t xml:space="preserve"> можно представить улицу, несколько помещений в разных домах, заводской цех. Сам город игрок не увидит, он будет только предполагаться. В рамках </w:t>
      </w:r>
      <w:proofErr w:type="spellStart"/>
      <w:r>
        <w:t>бродилки</w:t>
      </w:r>
      <w:proofErr w:type="spellEnd"/>
      <w:r>
        <w:t xml:space="preserve"> можно реализовать весь город целиком (разумеется это потребует времени и усилий).</w:t>
      </w:r>
    </w:p>
  </w:footnote>
  <w:footnote w:id="3">
    <w:p w14:paraId="05008376" w14:textId="1C9FB5C4" w:rsidR="00F73D1C" w:rsidRDefault="00F73D1C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>
        <w:t>Платформер</w:t>
      </w:r>
      <w:proofErr w:type="spellEnd"/>
      <w:r>
        <w:t xml:space="preserve"> имеет уровневую структуру. Дальнейшее развитие игры будет проводиться путём создания новых уровней с более сложными боссами и добавлением новых элементов </w:t>
      </w:r>
      <w:proofErr w:type="spellStart"/>
      <w:r>
        <w:t>геймплея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714AD"/>
    <w:multiLevelType w:val="hybridMultilevel"/>
    <w:tmpl w:val="BEF683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E5"/>
    <w:rsid w:val="00064A47"/>
    <w:rsid w:val="000666F3"/>
    <w:rsid w:val="000728A1"/>
    <w:rsid w:val="000F5780"/>
    <w:rsid w:val="00136CF5"/>
    <w:rsid w:val="00184694"/>
    <w:rsid w:val="0018661B"/>
    <w:rsid w:val="003528E5"/>
    <w:rsid w:val="00365325"/>
    <w:rsid w:val="003A26AA"/>
    <w:rsid w:val="004660CB"/>
    <w:rsid w:val="004A2CBF"/>
    <w:rsid w:val="004D7843"/>
    <w:rsid w:val="004E2699"/>
    <w:rsid w:val="005B6564"/>
    <w:rsid w:val="005D2B8E"/>
    <w:rsid w:val="005E5753"/>
    <w:rsid w:val="0061198F"/>
    <w:rsid w:val="006544F7"/>
    <w:rsid w:val="00675034"/>
    <w:rsid w:val="007248AE"/>
    <w:rsid w:val="00744BDE"/>
    <w:rsid w:val="00777B65"/>
    <w:rsid w:val="007A1978"/>
    <w:rsid w:val="00826B81"/>
    <w:rsid w:val="00855D6A"/>
    <w:rsid w:val="00887C17"/>
    <w:rsid w:val="00942217"/>
    <w:rsid w:val="00992DF3"/>
    <w:rsid w:val="009C7E79"/>
    <w:rsid w:val="009E5E59"/>
    <w:rsid w:val="00A051E4"/>
    <w:rsid w:val="00A42CD9"/>
    <w:rsid w:val="00A90297"/>
    <w:rsid w:val="00AF1208"/>
    <w:rsid w:val="00B60421"/>
    <w:rsid w:val="00CB372B"/>
    <w:rsid w:val="00D7550B"/>
    <w:rsid w:val="00D968BA"/>
    <w:rsid w:val="00E41F5C"/>
    <w:rsid w:val="00E43086"/>
    <w:rsid w:val="00E4542E"/>
    <w:rsid w:val="00E51E78"/>
    <w:rsid w:val="00EA528A"/>
    <w:rsid w:val="00ED0C53"/>
    <w:rsid w:val="00ED1598"/>
    <w:rsid w:val="00F06C9E"/>
    <w:rsid w:val="00F378D9"/>
    <w:rsid w:val="00F5085C"/>
    <w:rsid w:val="00F60BC1"/>
    <w:rsid w:val="00F73D1C"/>
    <w:rsid w:val="00FA3DCE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A984F8"/>
  <w15:docId w15:val="{235353B8-2D81-420C-85CF-CFF0EFB0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F3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Заг. 1"/>
    <w:basedOn w:val="a"/>
    <w:next w:val="a"/>
    <w:link w:val="10"/>
    <w:autoRedefine/>
    <w:uiPriority w:val="9"/>
    <w:qFormat/>
    <w:rsid w:val="00855D6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Заг. 2"/>
    <w:basedOn w:val="a"/>
    <w:next w:val="a"/>
    <w:link w:val="20"/>
    <w:autoRedefine/>
    <w:uiPriority w:val="9"/>
    <w:unhideWhenUsed/>
    <w:qFormat/>
    <w:rsid w:val="00F06C9E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Заг. 3"/>
    <w:basedOn w:val="a"/>
    <w:next w:val="a"/>
    <w:link w:val="30"/>
    <w:autoRedefine/>
    <w:uiPriority w:val="9"/>
    <w:unhideWhenUsed/>
    <w:qFormat/>
    <w:rsid w:val="00992DF3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Заг. 4"/>
    <w:basedOn w:val="a"/>
    <w:next w:val="a"/>
    <w:link w:val="40"/>
    <w:autoRedefine/>
    <w:uiPriority w:val="9"/>
    <w:unhideWhenUsed/>
    <w:qFormat/>
    <w:rsid w:val="000666F3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9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208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Заг. 1 Знак"/>
    <w:basedOn w:val="a0"/>
    <w:link w:val="1"/>
    <w:uiPriority w:val="9"/>
    <w:rsid w:val="00855D6A"/>
    <w:rPr>
      <w:rFonts w:ascii="Book Antiqua" w:eastAsiaTheme="majorEastAsia" w:hAnsi="Book Antiqua" w:cstheme="majorBidi"/>
      <w:b/>
      <w:sz w:val="32"/>
      <w:szCs w:val="32"/>
      <w:lang w:eastAsia="ru-RU"/>
    </w:rPr>
  </w:style>
  <w:style w:type="character" w:customStyle="1" w:styleId="20">
    <w:name w:val="Заголовок 2 Знак"/>
    <w:aliases w:val="Заг. 2 Знак"/>
    <w:basedOn w:val="a0"/>
    <w:link w:val="2"/>
    <w:uiPriority w:val="9"/>
    <w:rsid w:val="00F06C9E"/>
    <w:rPr>
      <w:rFonts w:ascii="Book Antiqua" w:eastAsiaTheme="majorEastAsia" w:hAnsi="Book Antiqua" w:cstheme="majorBidi"/>
      <w:b/>
      <w:sz w:val="28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D2B8E"/>
    <w:pPr>
      <w:contextualSpacing/>
      <w:jc w:val="center"/>
    </w:pPr>
    <w:rPr>
      <w:rFonts w:eastAsiaTheme="majorEastAsia" w:cstheme="majorBidi"/>
      <w:b/>
      <w:color w:val="1F4D78" w:themeColor="accent1" w:themeShade="7F"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5D2B8E"/>
    <w:rPr>
      <w:rFonts w:ascii="Book Antiqua" w:eastAsiaTheme="majorEastAsia" w:hAnsi="Book Antiqua" w:cstheme="majorBidi"/>
      <w:b/>
      <w:color w:val="1F4D78" w:themeColor="accent1" w:themeShade="7F"/>
      <w:spacing w:val="-10"/>
      <w:kern w:val="28"/>
      <w:sz w:val="24"/>
      <w:szCs w:val="56"/>
      <w:lang w:eastAsia="ru-RU"/>
    </w:rPr>
  </w:style>
  <w:style w:type="character" w:customStyle="1" w:styleId="30">
    <w:name w:val="Заголовок 3 Знак"/>
    <w:aliases w:val="Заг. 3 Знак"/>
    <w:basedOn w:val="a0"/>
    <w:link w:val="3"/>
    <w:uiPriority w:val="9"/>
    <w:rsid w:val="00992DF3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Заг. 4 Знак"/>
    <w:basedOn w:val="a0"/>
    <w:link w:val="4"/>
    <w:uiPriority w:val="9"/>
    <w:rsid w:val="000666F3"/>
    <w:rPr>
      <w:rFonts w:ascii="Times New Roman" w:eastAsiaTheme="majorEastAsia" w:hAnsi="Times New Roman" w:cstheme="majorBidi"/>
      <w:b/>
      <w:iCs/>
      <w:sz w:val="24"/>
      <w:lang w:eastAsia="ru-RU"/>
    </w:rPr>
  </w:style>
  <w:style w:type="paragraph" w:customStyle="1" w:styleId="a6">
    <w:name w:val="Сноска"/>
    <w:basedOn w:val="5"/>
    <w:link w:val="a7"/>
    <w:autoRedefine/>
    <w:qFormat/>
    <w:rsid w:val="007A1978"/>
    <w:pPr>
      <w:keepNext w:val="0"/>
      <w:keepLines w:val="0"/>
      <w:spacing w:before="0"/>
      <w:jc w:val="both"/>
    </w:pPr>
    <w:rPr>
      <w:rFonts w:ascii="Book Antiqua" w:eastAsiaTheme="minorEastAsia" w:hAnsi="Book Antiqua" w:cstheme="minorBidi"/>
      <w:color w:val="auto"/>
      <w:sz w:val="20"/>
    </w:rPr>
  </w:style>
  <w:style w:type="character" w:customStyle="1" w:styleId="a7">
    <w:name w:val="Сноска Знак"/>
    <w:basedOn w:val="50"/>
    <w:link w:val="a6"/>
    <w:rsid w:val="007A1978"/>
    <w:rPr>
      <w:rFonts w:ascii="Book Antiqua" w:eastAsiaTheme="minorEastAsia" w:hAnsi="Book Antiqua" w:cstheme="majorBidi"/>
      <w:color w:val="2E74B5" w:themeColor="accent1" w:themeShade="BF"/>
      <w:sz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A1978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4A2CBF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A2CBF"/>
    <w:rPr>
      <w:rFonts w:ascii="Times New Roman" w:eastAsiaTheme="minorEastAsia" w:hAnsi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4A2CBF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61198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61198F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611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E894-DEE0-47FC-98B5-2D9ADC21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Azzger</dc:creator>
  <cp:keywords/>
  <dc:description/>
  <cp:lastModifiedBy>Azzger</cp:lastModifiedBy>
  <cp:revision>18</cp:revision>
  <dcterms:created xsi:type="dcterms:W3CDTF">2014-12-13T15:07:00Z</dcterms:created>
  <dcterms:modified xsi:type="dcterms:W3CDTF">2014-12-14T12:35:00Z</dcterms:modified>
</cp:coreProperties>
</file>