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7D5" w:rsidRDefault="008F07D5" w:rsidP="00661719">
      <w:pPr>
        <w:pStyle w:val="a5"/>
        <w:rPr>
          <w:b/>
          <w:highlight w:val="yellow"/>
        </w:rPr>
      </w:pPr>
      <w:r>
        <w:rPr>
          <w:b/>
          <w:highlight w:val="yellow"/>
        </w:rPr>
        <w:t>ОБЩИЕ ТРЕБОВАНИЯ:</w:t>
      </w:r>
    </w:p>
    <w:p w:rsidR="008F07D5" w:rsidRDefault="008F07D5" w:rsidP="00661719">
      <w:pPr>
        <w:pStyle w:val="a5"/>
        <w:rPr>
          <w:b/>
          <w:highlight w:val="yellow"/>
        </w:rPr>
      </w:pPr>
    </w:p>
    <w:p w:rsidR="008F07D5" w:rsidRDefault="008F07D5" w:rsidP="00661719">
      <w:pPr>
        <w:pStyle w:val="a5"/>
        <w:rPr>
          <w:b/>
          <w:highlight w:val="yellow"/>
        </w:rPr>
      </w:pPr>
    </w:p>
    <w:p w:rsidR="00661719" w:rsidRPr="00661719" w:rsidRDefault="00537EEF" w:rsidP="00661719">
      <w:pPr>
        <w:pStyle w:val="a5"/>
        <w:rPr>
          <w:b/>
          <w:highlight w:val="yellow"/>
        </w:rPr>
      </w:pPr>
      <w:r w:rsidRPr="00661719">
        <w:rPr>
          <w:b/>
          <w:highlight w:val="yellow"/>
        </w:rPr>
        <w:t>БЛОК</w:t>
      </w:r>
      <w:r w:rsidR="00661719" w:rsidRPr="00661719">
        <w:rPr>
          <w:b/>
          <w:highlight w:val="yellow"/>
        </w:rPr>
        <w:t xml:space="preserve"> 1.</w:t>
      </w:r>
    </w:p>
    <w:p w:rsidR="00537EEF" w:rsidRPr="00661719" w:rsidRDefault="00537EEF" w:rsidP="00661719">
      <w:pPr>
        <w:pStyle w:val="a5"/>
        <w:rPr>
          <w:b/>
        </w:rPr>
      </w:pPr>
      <w:r w:rsidRPr="00661719">
        <w:rPr>
          <w:b/>
          <w:highlight w:val="yellow"/>
        </w:rPr>
        <w:t>ЯКОРЬ-НАВИГАЦИЯ</w:t>
      </w:r>
    </w:p>
    <w:p w:rsidR="00537EEF" w:rsidRDefault="00537EEF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12134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якорь навигация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EF" w:rsidRDefault="00537EEF">
      <w:pPr>
        <w:rPr>
          <w:b/>
        </w:rPr>
      </w:pPr>
      <w:r w:rsidRPr="00F85E14">
        <w:rPr>
          <w:b/>
          <w:highlight w:val="yellow"/>
        </w:rPr>
        <w:t xml:space="preserve">Требования </w:t>
      </w:r>
      <w:r w:rsidRPr="00F85E14">
        <w:rPr>
          <w:b/>
          <w:highlight w:val="yellow"/>
          <w:lang w:val="en-US"/>
        </w:rPr>
        <w:t>JAVASCRIPT</w:t>
      </w:r>
      <w:r w:rsidR="00661719" w:rsidRPr="00F85E14">
        <w:rPr>
          <w:b/>
          <w:highlight w:val="yellow"/>
        </w:rPr>
        <w:t>.</w:t>
      </w:r>
      <w:r w:rsidR="00661719">
        <w:rPr>
          <w:b/>
        </w:rPr>
        <w:t xml:space="preserve"> </w:t>
      </w:r>
      <w:r>
        <w:rPr>
          <w:b/>
        </w:rPr>
        <w:t xml:space="preserve">За основу берем </w:t>
      </w:r>
      <w:hyperlink r:id="rId6" w:history="1">
        <w:r w:rsidRPr="00D97ED0">
          <w:rPr>
            <w:rStyle w:val="a4"/>
            <w:b/>
          </w:rPr>
          <w:t>https://dzox-web.netlify.app/index-8.html</w:t>
        </w:r>
      </w:hyperlink>
      <w:r>
        <w:rPr>
          <w:b/>
        </w:rPr>
        <w:t xml:space="preserve"> при наведение блоки «подпрыгивают»</w:t>
      </w:r>
    </w:p>
    <w:p w:rsidR="00537EEF" w:rsidRDefault="00537EEF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1445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локи подпрыгивают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EF" w:rsidRPr="00537EEF" w:rsidRDefault="00537EEF">
      <w:pPr>
        <w:rPr>
          <w:b/>
        </w:rPr>
      </w:pPr>
    </w:p>
    <w:p w:rsidR="00661719" w:rsidRDefault="00661719">
      <w:pPr>
        <w:rPr>
          <w:b/>
        </w:rPr>
      </w:pPr>
      <w:r w:rsidRPr="00661719">
        <w:rPr>
          <w:b/>
          <w:highlight w:val="yellow"/>
        </w:rPr>
        <w:t>БЛОК 2.</w:t>
      </w:r>
    </w:p>
    <w:p w:rsidR="00C64D23" w:rsidRPr="006E2E73" w:rsidRDefault="006E2E73">
      <w:pPr>
        <w:rPr>
          <w:b/>
        </w:rPr>
      </w:pPr>
      <w:r w:rsidRPr="006E2E73">
        <w:rPr>
          <w:b/>
        </w:rPr>
        <w:t xml:space="preserve">КОМПАНИЯ СЕГОДНЯ: </w:t>
      </w:r>
    </w:p>
    <w:p w:rsidR="0034289F" w:rsidRDefault="006E2E73">
      <w:r>
        <w:t xml:space="preserve">FoxWeld входит в группу лидеров российского рынка сварочной продукции, </w:t>
      </w:r>
      <w:r>
        <w:rPr>
          <w:rFonts w:ascii="Tahoma" w:hAnsi="Tahoma" w:cs="Tahoma"/>
        </w:rPr>
        <w:t> </w:t>
      </w:r>
      <w:r>
        <w:rPr>
          <w:rFonts w:ascii="Calibri" w:hAnsi="Calibri" w:cs="Calibri"/>
        </w:rPr>
        <w:t>строительного</w:t>
      </w:r>
      <w:r>
        <w:t xml:space="preserve"> </w:t>
      </w:r>
      <w:r>
        <w:rPr>
          <w:rFonts w:ascii="Calibri" w:hAnsi="Calibri" w:cs="Calibri"/>
        </w:rPr>
        <w:t>оборудования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инструментов</w:t>
      </w:r>
      <w:r>
        <w:t>.</w:t>
      </w:r>
    </w:p>
    <w:p w:rsidR="006E2E73" w:rsidRDefault="006E2E73">
      <w:r>
        <w:br/>
        <w:t>- Современные и эффективные решения, разрабатываемые собственными инженерами и конструкторами;</w:t>
      </w:r>
      <w:r>
        <w:br/>
        <w:t>- Широкий спектр передового и надёжного оборудования от бытового до профессионального;</w:t>
      </w:r>
      <w:r>
        <w:br/>
        <w:t xml:space="preserve">- Многоступенчатый контроль качества собственной продукции; </w:t>
      </w:r>
      <w:r>
        <w:br/>
        <w:t>- Высокое качество, регулярно подтверждаемое сертификационными центрами и расширенной гарантией до 5 лет;</w:t>
      </w:r>
      <w:r>
        <w:br/>
        <w:t>- Крупный собственный складской комплекс и отлаженная логистическая система;</w:t>
      </w:r>
      <w:r>
        <w:br/>
        <w:t>- Региональные представительства и обширная дилерская сеть по России и СНГ;</w:t>
      </w:r>
      <w:r>
        <w:br/>
        <w:t>- Широкая сеть авторизованных сервис-центров;</w:t>
      </w:r>
      <w:r>
        <w:br/>
        <w:t>- Поддержка и обучение партнерских организаций.</w:t>
      </w:r>
    </w:p>
    <w:p w:rsidR="006E2E73" w:rsidRDefault="00F85E14">
      <w:r w:rsidRPr="00F85E14">
        <w:rPr>
          <w:b/>
          <w:highlight w:val="yellow"/>
        </w:rPr>
        <w:t>Подкрепляем ролик</w:t>
      </w:r>
      <w:r>
        <w:t xml:space="preserve"> </w:t>
      </w:r>
      <w:r w:rsidRPr="00F85E14">
        <w:t>https://www.youtube.com/watch?v=oDHpupTjo-k</w:t>
      </w:r>
    </w:p>
    <w:p w:rsidR="00F85E14" w:rsidRDefault="00F85E14" w:rsidP="006E2E73">
      <w:pPr>
        <w:rPr>
          <w:b/>
        </w:rPr>
      </w:pPr>
      <w:r w:rsidRPr="00F85E14">
        <w:rPr>
          <w:b/>
          <w:highlight w:val="yellow"/>
        </w:rPr>
        <w:t>БЛОК 3</w:t>
      </w:r>
    </w:p>
    <w:p w:rsidR="00F85E14" w:rsidRDefault="00F85E14" w:rsidP="00F85E14">
      <w:pPr>
        <w:rPr>
          <w:b/>
        </w:rPr>
      </w:pPr>
      <w:r w:rsidRPr="00F85E14">
        <w:rPr>
          <w:b/>
          <w:highlight w:val="yellow"/>
        </w:rPr>
        <w:t xml:space="preserve">Требования </w:t>
      </w:r>
      <w:r w:rsidRPr="00F85E14">
        <w:rPr>
          <w:b/>
          <w:highlight w:val="yellow"/>
          <w:lang w:val="en-US"/>
        </w:rPr>
        <w:t>JAVASCRIPT</w:t>
      </w:r>
      <w:r w:rsidRPr="00F85E14">
        <w:rPr>
          <w:b/>
          <w:highlight w:val="yellow"/>
        </w:rPr>
        <w:t>.</w:t>
      </w:r>
      <w:r>
        <w:rPr>
          <w:b/>
        </w:rPr>
        <w:t xml:space="preserve"> Желательно при наведении на картинку с товаром он оттенялась.</w:t>
      </w:r>
    </w:p>
    <w:p w:rsidR="006E2E73" w:rsidRPr="006E2E73" w:rsidRDefault="006E2E73" w:rsidP="006E2E73">
      <w:pPr>
        <w:rPr>
          <w:b/>
        </w:rPr>
      </w:pPr>
      <w:r>
        <w:rPr>
          <w:b/>
        </w:rPr>
        <w:t>ПРОДУКЦИЯ</w:t>
      </w:r>
      <w:r w:rsidRPr="006E2E73">
        <w:rPr>
          <w:b/>
        </w:rPr>
        <w:t xml:space="preserve">: </w:t>
      </w:r>
    </w:p>
    <w:p w:rsidR="006E2E73" w:rsidRDefault="006E2E73">
      <w:r>
        <w:t>Под брендом FoxWeld выпускается высококачественная техника для бытового, профессионального и промышленного использования.</w:t>
      </w:r>
    </w:p>
    <w:p w:rsidR="006E2E73" w:rsidRDefault="006E2E73"/>
    <w:p w:rsidR="006E2E73" w:rsidRDefault="006E2E73">
      <w:r>
        <w:t>Компания FoxWeld не просто поставляет оборудование, а предлагает современные, надежные и эффективные решения, разрабатываемые ее собственным отделом НИОКР.</w:t>
      </w:r>
      <w:r>
        <w:br/>
      </w:r>
    </w:p>
    <w:p w:rsidR="006E2E73" w:rsidRDefault="006E2E73">
      <w:r>
        <w:t>Компания FoxWeld внедрила многоступенчатый контроль качества собственной продукции, который включает в себя тестирование поступающих на производство компонентов, испытание на предприятии готовых изделий, а также проверку товаров при доставке их на склад.</w:t>
      </w:r>
      <w:r>
        <w:br/>
      </w:r>
    </w:p>
    <w:p w:rsidR="006E2E73" w:rsidRDefault="006E2E73">
      <w:r>
        <w:t>Подтверждением высокого качества оборудования и инструментов FoxWeld служит расширенная до 5 лет гарантия, а также наличие у ряда моделей сварочных аппаратов сертификатов НАКС.</w:t>
      </w:r>
    </w:p>
    <w:p w:rsidR="006E2E73" w:rsidRPr="00F85E14" w:rsidRDefault="00F85E14">
      <w:pPr>
        <w:rPr>
          <w:b/>
        </w:rPr>
      </w:pPr>
      <w:r w:rsidRPr="00F85E14">
        <w:rPr>
          <w:b/>
          <w:highlight w:val="yellow"/>
        </w:rPr>
        <w:t>БЛОК 4.</w:t>
      </w:r>
    </w:p>
    <w:p w:rsidR="00F85E14" w:rsidRDefault="00F85E14">
      <w:r w:rsidRPr="00F85E14">
        <w:rPr>
          <w:b/>
          <w:highlight w:val="yellow"/>
        </w:rPr>
        <w:t xml:space="preserve">Требования </w:t>
      </w:r>
      <w:r w:rsidRPr="00F85E14">
        <w:rPr>
          <w:b/>
          <w:highlight w:val="yellow"/>
          <w:lang w:val="en-US"/>
        </w:rPr>
        <w:t>JAVASCRIPT</w:t>
      </w:r>
      <w:r w:rsidRPr="00F85E14">
        <w:rPr>
          <w:b/>
          <w:highlight w:val="yellow"/>
        </w:rPr>
        <w:t>.</w:t>
      </w:r>
      <w:r>
        <w:rPr>
          <w:b/>
        </w:rPr>
        <w:t xml:space="preserve"> </w:t>
      </w:r>
      <w:r>
        <w:t xml:space="preserve">За основу берем блок истории как у </w:t>
      </w:r>
      <w:proofErr w:type="spellStart"/>
      <w:r>
        <w:t>россельмаша</w:t>
      </w:r>
      <w:proofErr w:type="spellEnd"/>
      <w:r>
        <w:t xml:space="preserve"> </w:t>
      </w:r>
      <w:r w:rsidRPr="00F85E14">
        <w:t>https://rostselmash.com/company/about/#2018</w:t>
      </w:r>
    </w:p>
    <w:p w:rsidR="006E2E73" w:rsidRDefault="006E2E73" w:rsidP="006E2E73">
      <w:pPr>
        <w:rPr>
          <w:b/>
        </w:rPr>
      </w:pPr>
      <w:r>
        <w:rPr>
          <w:b/>
        </w:rPr>
        <w:t>ИСТОРИЯ</w:t>
      </w:r>
      <w:r w:rsidRPr="006E2E73">
        <w:rPr>
          <w:b/>
        </w:rPr>
        <w:t xml:space="preserve">: </w:t>
      </w:r>
    </w:p>
    <w:p w:rsidR="000546C8" w:rsidRDefault="006E2E73" w:rsidP="006E2E73">
      <w:pPr>
        <w:rPr>
          <w:b/>
        </w:rPr>
      </w:pPr>
      <w:r>
        <w:t>1998 -</w:t>
      </w:r>
      <w:r>
        <w:br/>
        <w:t xml:space="preserve">Компания FoxWeld </w:t>
      </w:r>
      <w:r w:rsidRPr="006E2E73">
        <w:rPr>
          <w:b/>
        </w:rPr>
        <w:t>вышла на рынок</w:t>
      </w:r>
      <w:r>
        <w:t xml:space="preserve"> сварочного оборудования</w:t>
      </w:r>
      <w:r>
        <w:br/>
        <w:t>и начала развивать дилерскую сеть. Основатель и президент</w:t>
      </w:r>
      <w:r>
        <w:br/>
        <w:t xml:space="preserve">группы компаний </w:t>
      </w:r>
      <w:r w:rsidRPr="006E2E73">
        <w:rPr>
          <w:b/>
        </w:rPr>
        <w:t>Белов А.Ю.</w:t>
      </w:r>
    </w:p>
    <w:p w:rsidR="006E2E73" w:rsidRDefault="000546C8" w:rsidP="006E2E73">
      <w:pPr>
        <w:rPr>
          <w:rFonts w:ascii="Segoe UI" w:hAnsi="Segoe UI" w:cs="Segoe UI"/>
          <w:b/>
          <w:color w:val="151515"/>
          <w:shd w:val="clear" w:color="auto" w:fill="FFFFFF"/>
        </w:rPr>
      </w:pPr>
      <w:r>
        <w:t>2001 -</w:t>
      </w:r>
      <w:r>
        <w:br/>
      </w:r>
      <w:r>
        <w:rPr>
          <w:rFonts w:ascii="Segoe UI" w:hAnsi="Segoe UI" w:cs="Segoe UI"/>
          <w:color w:val="151515"/>
          <w:shd w:val="clear" w:color="auto" w:fill="FFFFFF"/>
        </w:rPr>
        <w:t xml:space="preserve">Организовано </w:t>
      </w:r>
      <w:r w:rsidRPr="000546C8">
        <w:rPr>
          <w:rFonts w:ascii="Segoe UI" w:hAnsi="Segoe UI" w:cs="Segoe UI"/>
          <w:b/>
          <w:color w:val="151515"/>
          <w:shd w:val="clear" w:color="auto" w:fill="FFFFFF"/>
        </w:rPr>
        <w:t>собственное производство</w:t>
      </w:r>
      <w:r>
        <w:rPr>
          <w:rFonts w:ascii="Segoe UI" w:hAnsi="Segoe UI" w:cs="Segoe UI"/>
          <w:color w:val="151515"/>
          <w:shd w:val="clear" w:color="auto" w:fill="FFFFFF"/>
        </w:rPr>
        <w:t xml:space="preserve">, первой продукцией которого стал сварочный выпрямитель </w:t>
      </w:r>
      <w:r w:rsidRPr="000546C8">
        <w:rPr>
          <w:rFonts w:ascii="Segoe UI" w:hAnsi="Segoe UI" w:cs="Segoe UI"/>
          <w:b/>
          <w:color w:val="151515"/>
          <w:shd w:val="clear" w:color="auto" w:fill="FFFFFF"/>
        </w:rPr>
        <w:t>ВД 306</w:t>
      </w:r>
    </w:p>
    <w:p w:rsidR="000546C8" w:rsidRDefault="000546C8" w:rsidP="000546C8">
      <w:pPr>
        <w:rPr>
          <w:rFonts w:ascii="Segoe UI" w:hAnsi="Segoe UI" w:cs="Segoe UI"/>
          <w:b/>
          <w:color w:val="151515"/>
          <w:shd w:val="clear" w:color="auto" w:fill="FFFFFF"/>
        </w:rPr>
      </w:pPr>
      <w:r>
        <w:t>2003 -</w:t>
      </w:r>
      <w:r>
        <w:br/>
      </w:r>
      <w:r>
        <w:rPr>
          <w:rFonts w:ascii="Segoe UI" w:hAnsi="Segoe UI" w:cs="Segoe UI"/>
          <w:color w:val="151515"/>
          <w:shd w:val="clear" w:color="auto" w:fill="FFFFFF"/>
        </w:rPr>
        <w:t xml:space="preserve">FoxWeld стала одной из первых российских компаний, предложивших покупателям </w:t>
      </w:r>
      <w:r w:rsidRPr="000546C8">
        <w:rPr>
          <w:rFonts w:ascii="Segoe UI" w:hAnsi="Segoe UI" w:cs="Segoe UI"/>
          <w:b/>
          <w:color w:val="151515"/>
          <w:shd w:val="clear" w:color="auto" w:fill="FFFFFF"/>
        </w:rPr>
        <w:t>сварочные аппараты инверторного типа</w:t>
      </w:r>
    </w:p>
    <w:p w:rsidR="000546C8" w:rsidRDefault="000546C8" w:rsidP="000546C8">
      <w:pPr>
        <w:rPr>
          <w:rFonts w:ascii="Segoe UI" w:hAnsi="Segoe UI" w:cs="Segoe UI"/>
          <w:b/>
          <w:color w:val="151515"/>
          <w:shd w:val="clear" w:color="auto" w:fill="FFFFFF"/>
        </w:rPr>
      </w:pPr>
      <w:r>
        <w:t>2007 -</w:t>
      </w:r>
      <w:r>
        <w:br/>
      </w:r>
      <w:r>
        <w:rPr>
          <w:rFonts w:ascii="Segoe UI" w:hAnsi="Segoe UI" w:cs="Segoe UI"/>
          <w:color w:val="151515"/>
          <w:shd w:val="clear" w:color="auto" w:fill="FFFFFF"/>
        </w:rPr>
        <w:t xml:space="preserve">Компания открыла </w:t>
      </w:r>
      <w:r w:rsidRPr="000546C8">
        <w:rPr>
          <w:rFonts w:ascii="Segoe UI" w:hAnsi="Segoe UI" w:cs="Segoe UI"/>
          <w:b/>
          <w:color w:val="151515"/>
          <w:shd w:val="clear" w:color="auto" w:fill="FFFFFF"/>
        </w:rPr>
        <w:t xml:space="preserve">производство в Италии </w:t>
      </w:r>
      <w:r>
        <w:rPr>
          <w:rFonts w:ascii="Segoe UI" w:hAnsi="Segoe UI" w:cs="Segoe UI"/>
          <w:color w:val="151515"/>
          <w:shd w:val="clear" w:color="auto" w:fill="FFFFFF"/>
        </w:rPr>
        <w:t>и положила начало сотрудничеству с федеральными торговыми сетями, заключив договор с DIY-</w:t>
      </w:r>
      <w:proofErr w:type="spellStart"/>
      <w:r>
        <w:rPr>
          <w:rFonts w:ascii="Segoe UI" w:hAnsi="Segoe UI" w:cs="Segoe UI"/>
          <w:color w:val="151515"/>
          <w:shd w:val="clear" w:color="auto" w:fill="FFFFFF"/>
        </w:rPr>
        <w:t>ретейлером</w:t>
      </w:r>
      <w:proofErr w:type="spellEnd"/>
      <w:r>
        <w:rPr>
          <w:rFonts w:ascii="Segoe UI" w:hAnsi="Segoe UI" w:cs="Segoe UI"/>
          <w:color w:val="151515"/>
          <w:shd w:val="clear" w:color="auto" w:fill="FFFFFF"/>
        </w:rPr>
        <w:t xml:space="preserve"> «</w:t>
      </w:r>
      <w:proofErr w:type="spellStart"/>
      <w:r w:rsidRPr="000546C8">
        <w:rPr>
          <w:rFonts w:ascii="Segoe UI" w:hAnsi="Segoe UI" w:cs="Segoe UI"/>
          <w:b/>
          <w:color w:val="151515"/>
          <w:shd w:val="clear" w:color="auto" w:fill="FFFFFF"/>
        </w:rPr>
        <w:t>Леруа</w:t>
      </w:r>
      <w:proofErr w:type="spellEnd"/>
      <w:r w:rsidRPr="000546C8">
        <w:rPr>
          <w:rFonts w:ascii="Segoe UI" w:hAnsi="Segoe UI" w:cs="Segoe UI"/>
          <w:b/>
          <w:color w:val="151515"/>
          <w:shd w:val="clear" w:color="auto" w:fill="FFFFFF"/>
        </w:rPr>
        <w:t xml:space="preserve"> </w:t>
      </w:r>
      <w:proofErr w:type="spellStart"/>
      <w:r w:rsidRPr="000546C8">
        <w:rPr>
          <w:rFonts w:ascii="Segoe UI" w:hAnsi="Segoe UI" w:cs="Segoe UI"/>
          <w:b/>
          <w:color w:val="151515"/>
          <w:shd w:val="clear" w:color="auto" w:fill="FFFFFF"/>
        </w:rPr>
        <w:t>Мерлен</w:t>
      </w:r>
      <w:proofErr w:type="spellEnd"/>
      <w:r w:rsidRPr="000546C8">
        <w:rPr>
          <w:rFonts w:ascii="Segoe UI" w:hAnsi="Segoe UI" w:cs="Segoe UI"/>
          <w:b/>
          <w:color w:val="151515"/>
          <w:shd w:val="clear" w:color="auto" w:fill="FFFFFF"/>
        </w:rPr>
        <w:t>»</w:t>
      </w:r>
    </w:p>
    <w:p w:rsidR="000546C8" w:rsidRDefault="000546C8" w:rsidP="000546C8">
      <w:pPr>
        <w:rPr>
          <w:rFonts w:ascii="Segoe UI" w:hAnsi="Segoe UI" w:cs="Segoe UI"/>
          <w:b/>
          <w:color w:val="151515"/>
          <w:shd w:val="clear" w:color="auto" w:fill="FFFFFF"/>
        </w:rPr>
      </w:pPr>
      <w:r>
        <w:t>2010 -</w:t>
      </w:r>
      <w:r>
        <w:br/>
      </w:r>
      <w:r>
        <w:rPr>
          <w:rFonts w:ascii="Segoe UI" w:hAnsi="Segoe UI" w:cs="Segoe UI"/>
          <w:color w:val="151515"/>
          <w:shd w:val="clear" w:color="auto" w:fill="FFFFFF"/>
        </w:rPr>
        <w:t xml:space="preserve">Компанией FoxWeld активизирован процесс развития </w:t>
      </w:r>
      <w:r w:rsidRPr="000546C8">
        <w:rPr>
          <w:rFonts w:ascii="Segoe UI" w:hAnsi="Segoe UI" w:cs="Segoe UI"/>
          <w:b/>
          <w:color w:val="151515"/>
          <w:shd w:val="clear" w:color="auto" w:fill="FFFFFF"/>
        </w:rPr>
        <w:t>филиальной сети</w:t>
      </w:r>
    </w:p>
    <w:p w:rsidR="000546C8" w:rsidRDefault="000546C8" w:rsidP="000546C8">
      <w:pPr>
        <w:rPr>
          <w:rFonts w:ascii="Segoe UI" w:hAnsi="Segoe UI" w:cs="Segoe UI"/>
          <w:b/>
          <w:color w:val="151515"/>
          <w:shd w:val="clear" w:color="auto" w:fill="FFFFFF"/>
        </w:rPr>
      </w:pPr>
      <w:r>
        <w:t>2013 -</w:t>
      </w:r>
      <w:r>
        <w:br/>
      </w:r>
      <w:r>
        <w:rPr>
          <w:rFonts w:ascii="Segoe UI" w:hAnsi="Segoe UI" w:cs="Segoe UI"/>
          <w:color w:val="151515"/>
          <w:shd w:val="clear" w:color="auto" w:fill="FFFFFF"/>
        </w:rPr>
        <w:t xml:space="preserve">Компания FoxWeld расширила ассортимент, дав старт развитию </w:t>
      </w:r>
      <w:r w:rsidRPr="000546C8">
        <w:rPr>
          <w:rFonts w:ascii="Segoe UI" w:hAnsi="Segoe UI" w:cs="Segoe UI"/>
          <w:b/>
          <w:color w:val="151515"/>
          <w:shd w:val="clear" w:color="auto" w:fill="FFFFFF"/>
        </w:rPr>
        <w:t>направления по производству инструментов</w:t>
      </w:r>
    </w:p>
    <w:p w:rsidR="00C40E2D" w:rsidRDefault="00C40E2D" w:rsidP="00C40E2D">
      <w:pPr>
        <w:rPr>
          <w:rFonts w:ascii="Segoe UI" w:hAnsi="Segoe UI" w:cs="Segoe UI"/>
          <w:b/>
          <w:color w:val="151515"/>
          <w:shd w:val="clear" w:color="auto" w:fill="FFFFFF"/>
        </w:rPr>
      </w:pPr>
      <w:r>
        <w:t>2019 -</w:t>
      </w:r>
      <w:r>
        <w:br/>
      </w:r>
      <w:r>
        <w:rPr>
          <w:rFonts w:ascii="Segoe UI" w:hAnsi="Segoe UI" w:cs="Segoe UI"/>
          <w:color w:val="151515"/>
          <w:shd w:val="clear" w:color="auto" w:fill="FFFFFF"/>
        </w:rPr>
        <w:t xml:space="preserve">Стартовало производство сварочных аппаратов </w:t>
      </w:r>
      <w:r w:rsidRPr="00C40E2D">
        <w:rPr>
          <w:rFonts w:ascii="Segoe UI" w:hAnsi="Segoe UI" w:cs="Segoe UI"/>
          <w:b/>
          <w:color w:val="151515"/>
          <w:shd w:val="clear" w:color="auto" w:fill="FFFFFF"/>
        </w:rPr>
        <w:t xml:space="preserve">премиальной серии </w:t>
      </w:r>
      <w:proofErr w:type="spellStart"/>
      <w:r w:rsidRPr="00C40E2D">
        <w:rPr>
          <w:rFonts w:ascii="Segoe UI" w:hAnsi="Segoe UI" w:cs="Segoe UI"/>
          <w:b/>
          <w:color w:val="151515"/>
          <w:shd w:val="clear" w:color="auto" w:fill="FFFFFF"/>
        </w:rPr>
        <w:t>Weco</w:t>
      </w:r>
      <w:proofErr w:type="spellEnd"/>
    </w:p>
    <w:p w:rsidR="006E2E73" w:rsidRDefault="00C40E2D" w:rsidP="006E2E73">
      <w:pPr>
        <w:rPr>
          <w:rFonts w:ascii="Segoe UI" w:hAnsi="Segoe UI" w:cs="Segoe UI"/>
          <w:b/>
          <w:color w:val="151515"/>
          <w:shd w:val="clear" w:color="auto" w:fill="FFFFFF"/>
        </w:rPr>
      </w:pPr>
      <w:r>
        <w:t>2021 -</w:t>
      </w:r>
      <w:r>
        <w:br/>
      </w:r>
      <w:r>
        <w:rPr>
          <w:rFonts w:ascii="Segoe UI" w:hAnsi="Segoe UI" w:cs="Segoe UI"/>
          <w:color w:val="151515"/>
          <w:shd w:val="clear" w:color="auto" w:fill="FFFFFF"/>
        </w:rPr>
        <w:t xml:space="preserve">Компания сделала очередной шаг к </w:t>
      </w:r>
      <w:r w:rsidRPr="00C40E2D">
        <w:rPr>
          <w:rFonts w:ascii="Segoe UI" w:hAnsi="Segoe UI" w:cs="Segoe UI"/>
          <w:b/>
          <w:color w:val="151515"/>
          <w:shd w:val="clear" w:color="auto" w:fill="FFFFFF"/>
        </w:rPr>
        <w:t>повышению качества</w:t>
      </w:r>
      <w:r>
        <w:rPr>
          <w:rFonts w:ascii="Segoe UI" w:hAnsi="Segoe UI" w:cs="Segoe UI"/>
          <w:color w:val="151515"/>
          <w:shd w:val="clear" w:color="auto" w:fill="FFFFFF"/>
        </w:rPr>
        <w:t xml:space="preserve"> работы с заказчиками, открыв собственный современный</w:t>
      </w:r>
      <w:r w:rsidRPr="00C40E2D">
        <w:rPr>
          <w:rFonts w:ascii="Segoe UI" w:hAnsi="Segoe UI" w:cs="Segoe UI"/>
          <w:b/>
          <w:color w:val="151515"/>
          <w:shd w:val="clear" w:color="auto" w:fill="FFFFFF"/>
        </w:rPr>
        <w:t xml:space="preserve"> складской комплекс</w:t>
      </w:r>
    </w:p>
    <w:p w:rsidR="00C40E2D" w:rsidRPr="00C40E2D" w:rsidRDefault="00C40E2D" w:rsidP="006E2E73">
      <w:pPr>
        <w:rPr>
          <w:rFonts w:ascii="Segoe UI" w:hAnsi="Segoe UI" w:cs="Segoe UI"/>
          <w:b/>
          <w:color w:val="151515"/>
          <w:shd w:val="clear" w:color="auto" w:fill="FFFFFF"/>
        </w:rPr>
      </w:pPr>
    </w:p>
    <w:p w:rsidR="00F85E14" w:rsidRDefault="00F85E14" w:rsidP="006E2E73">
      <w:pPr>
        <w:rPr>
          <w:b/>
        </w:rPr>
      </w:pPr>
    </w:p>
    <w:p w:rsidR="00F85E14" w:rsidRDefault="00F85E14" w:rsidP="006E2E73">
      <w:pPr>
        <w:rPr>
          <w:b/>
        </w:rPr>
      </w:pPr>
      <w:r w:rsidRPr="00385A1A">
        <w:rPr>
          <w:b/>
          <w:highlight w:val="yellow"/>
        </w:rPr>
        <w:lastRenderedPageBreak/>
        <w:t>БЛОК 5</w:t>
      </w:r>
    </w:p>
    <w:p w:rsidR="00F85E14" w:rsidRDefault="00F85E14" w:rsidP="00F85E14">
      <w:pPr>
        <w:rPr>
          <w:b/>
        </w:rPr>
      </w:pPr>
      <w:r w:rsidRPr="00F85E14">
        <w:rPr>
          <w:b/>
          <w:highlight w:val="yellow"/>
        </w:rPr>
        <w:t xml:space="preserve">Требования </w:t>
      </w:r>
      <w:r w:rsidRPr="00F85E14">
        <w:rPr>
          <w:b/>
          <w:highlight w:val="yellow"/>
          <w:lang w:val="en-US"/>
        </w:rPr>
        <w:t>JAVASCRIPT</w:t>
      </w:r>
      <w:r w:rsidRPr="00F85E14">
        <w:rPr>
          <w:b/>
          <w:highlight w:val="yellow"/>
        </w:rPr>
        <w:t>.</w:t>
      </w:r>
      <w:r w:rsidR="00385A1A">
        <w:rPr>
          <w:b/>
        </w:rPr>
        <w:t xml:space="preserve"> При клике на сетку из цифр меняется цвет заливки квадрата и меняется текст. Если есть возможность закодировать цифры как у </w:t>
      </w:r>
      <w:proofErr w:type="spellStart"/>
      <w:r w:rsidR="00385A1A">
        <w:rPr>
          <w:b/>
        </w:rPr>
        <w:t>россельмаш</w:t>
      </w:r>
      <w:proofErr w:type="spellEnd"/>
      <w:r w:rsidR="00385A1A">
        <w:rPr>
          <w:b/>
        </w:rPr>
        <w:t xml:space="preserve"> в </w:t>
      </w:r>
      <w:hyperlink r:id="rId8" w:history="1">
        <w:r w:rsidR="00385A1A" w:rsidRPr="00D97ED0">
          <w:rPr>
            <w:rStyle w:val="a4"/>
            <w:b/>
          </w:rPr>
          <w:t>https://rostselmash.com/company/about/</w:t>
        </w:r>
      </w:hyperlink>
      <w:r w:rsidR="00385A1A">
        <w:rPr>
          <w:b/>
        </w:rPr>
        <w:t xml:space="preserve"> как в блоке компания сегодня – будет классно.</w:t>
      </w:r>
    </w:p>
    <w:p w:rsidR="006E2E73" w:rsidRDefault="006E2E73" w:rsidP="006E2E73">
      <w:pPr>
        <w:rPr>
          <w:b/>
        </w:rPr>
      </w:pPr>
      <w:r>
        <w:rPr>
          <w:b/>
        </w:rPr>
        <w:t>В ЦИФРАХ</w:t>
      </w:r>
      <w:r w:rsidRPr="006E2E73">
        <w:rPr>
          <w:b/>
        </w:rPr>
        <w:t xml:space="preserve">: </w:t>
      </w:r>
    </w:p>
    <w:p w:rsidR="006E2E73" w:rsidRPr="006E2E73" w:rsidRDefault="006E2E73" w:rsidP="006E2E73">
      <w:pPr>
        <w:pStyle w:val="a3"/>
        <w:numPr>
          <w:ilvl w:val="0"/>
          <w:numId w:val="1"/>
        </w:numPr>
        <w:rPr>
          <w:b/>
        </w:rPr>
      </w:pPr>
      <w:r>
        <w:t xml:space="preserve">2000+ продуктов – </w:t>
      </w:r>
      <w:r>
        <w:br/>
      </w:r>
      <w:r w:rsidRPr="006E2E73">
        <w:rPr>
          <w:b/>
        </w:rPr>
        <w:t>широкий ассортимент выпускаемой продукции</w:t>
      </w:r>
      <w:r>
        <w:rPr>
          <w:b/>
        </w:rPr>
        <w:br/>
      </w:r>
      <w:r w:rsidRPr="002B5B65">
        <w:t>покупатель сможет найти подходящее оборудование и сопутствующие товары, не тратя время на поиски нужной ему продукции у разных производителей;</w:t>
      </w:r>
    </w:p>
    <w:p w:rsidR="006E2E73" w:rsidRDefault="00385A1A" w:rsidP="006E2E73">
      <w:pPr>
        <w:pStyle w:val="a3"/>
        <w:numPr>
          <w:ilvl w:val="0"/>
          <w:numId w:val="1"/>
        </w:numPr>
      </w:pPr>
      <w:r>
        <w:t xml:space="preserve">200+ сотрудников – </w:t>
      </w:r>
      <w:r w:rsidRPr="00385A1A">
        <w:t>мощная команда профессионалов, которая слаженными действиями оперативно и успешно справятся с любой задачей, поставленной заказчиком</w:t>
      </w:r>
    </w:p>
    <w:p w:rsidR="00385A1A" w:rsidRDefault="00385A1A" w:rsidP="00385A1A">
      <w:pPr>
        <w:pStyle w:val="a3"/>
      </w:pPr>
    </w:p>
    <w:p w:rsidR="006E2E73" w:rsidRPr="00667605" w:rsidRDefault="006E2E73" w:rsidP="006E2E73">
      <w:pPr>
        <w:pStyle w:val="a3"/>
        <w:numPr>
          <w:ilvl w:val="0"/>
          <w:numId w:val="2"/>
        </w:numPr>
      </w:pPr>
      <w:r>
        <w:t xml:space="preserve">10 федеральных представительств – </w:t>
      </w:r>
      <w:r>
        <w:br/>
      </w:r>
      <w:r w:rsidRPr="00667605">
        <w:rPr>
          <w:b/>
        </w:rPr>
        <w:t>10 региональных представительств и обширная сеть дилеров</w:t>
      </w:r>
      <w:r w:rsidRPr="00667605">
        <w:t xml:space="preserve"> </w:t>
      </w:r>
      <w:r w:rsidRPr="00667605">
        <w:rPr>
          <w:b/>
        </w:rPr>
        <w:t>–</w:t>
      </w:r>
      <w:r w:rsidRPr="00667605">
        <w:t xml:space="preserve"> в какой бы точке России не находился клиент, он сможет быстро получить требуемое ему оборудование и необходимую поддержку;</w:t>
      </w:r>
    </w:p>
    <w:p w:rsidR="006E2E73" w:rsidRDefault="006E2E73" w:rsidP="006E2E73">
      <w:pPr>
        <w:pStyle w:val="a3"/>
      </w:pPr>
    </w:p>
    <w:p w:rsidR="006E2E73" w:rsidRDefault="006E2E73" w:rsidP="006E2E73">
      <w:pPr>
        <w:pStyle w:val="a3"/>
        <w:numPr>
          <w:ilvl w:val="0"/>
          <w:numId w:val="2"/>
        </w:numPr>
      </w:pPr>
      <w:r>
        <w:t xml:space="preserve">3 га площадь склада – </w:t>
      </w:r>
      <w:r>
        <w:br/>
      </w:r>
      <w:r w:rsidRPr="006E2E73">
        <w:rPr>
          <w:b/>
        </w:rPr>
        <w:t>крупный современный складской комплекс и отлаженная логистика</w:t>
      </w:r>
      <w:r>
        <w:rPr>
          <w:b/>
        </w:rPr>
        <w:br/>
      </w:r>
      <w:r w:rsidRPr="002B5B65">
        <w:t>заказчик не столкнется с проблемой отсутствия нужной ему продукции, а отгрузка товара по его заказу будет осуществлена четко и максимально оперативно;</w:t>
      </w:r>
    </w:p>
    <w:p w:rsidR="006E2E73" w:rsidRPr="006E2E73" w:rsidRDefault="006E2E73" w:rsidP="006E2E73">
      <w:pPr>
        <w:ind w:left="360"/>
        <w:rPr>
          <w:b/>
        </w:rPr>
      </w:pPr>
    </w:p>
    <w:p w:rsidR="006E2E73" w:rsidRPr="006E2E73" w:rsidRDefault="006E2E73" w:rsidP="006E2E73">
      <w:pPr>
        <w:pStyle w:val="a3"/>
        <w:numPr>
          <w:ilvl w:val="0"/>
          <w:numId w:val="2"/>
        </w:numPr>
        <w:rPr>
          <w:sz w:val="28"/>
          <w:szCs w:val="28"/>
        </w:rPr>
      </w:pPr>
      <w:r>
        <w:t xml:space="preserve">147+ авторизованных сервисных центров – </w:t>
      </w:r>
      <w:r>
        <w:br/>
      </w:r>
      <w:r w:rsidRPr="00667605">
        <w:rPr>
          <w:b/>
        </w:rPr>
        <w:t xml:space="preserve">широкая сеть авторизованных сервис-центров – </w:t>
      </w:r>
      <w:r w:rsidRPr="00667605">
        <w:t xml:space="preserve">у клиентов из любого региона Российской Федерации не возникнет затруднений с техническим, гарантийным и </w:t>
      </w:r>
      <w:proofErr w:type="spellStart"/>
      <w:r w:rsidRPr="00667605">
        <w:t>постгарантийным</w:t>
      </w:r>
      <w:proofErr w:type="spellEnd"/>
      <w:r w:rsidRPr="00667605">
        <w:t xml:space="preserve"> обслуживанием оборудования </w:t>
      </w:r>
      <w:r w:rsidRPr="00667605">
        <w:rPr>
          <w:lang w:val="en-US"/>
        </w:rPr>
        <w:t>FoxWeld</w:t>
      </w:r>
      <w:r w:rsidRPr="00667605">
        <w:t>;</w:t>
      </w:r>
    </w:p>
    <w:p w:rsidR="006E2E73" w:rsidRDefault="006E2E73" w:rsidP="006E2E73"/>
    <w:p w:rsidR="006E2E73" w:rsidRPr="002B5B65" w:rsidRDefault="006E2E73" w:rsidP="006E2E73">
      <w:pPr>
        <w:pStyle w:val="a3"/>
        <w:numPr>
          <w:ilvl w:val="0"/>
          <w:numId w:val="2"/>
        </w:numPr>
        <w:rPr>
          <w:sz w:val="28"/>
          <w:szCs w:val="28"/>
        </w:rPr>
      </w:pPr>
      <w:r>
        <w:t xml:space="preserve">4000+ точек сбыта по РФ и СНГ – </w:t>
      </w:r>
      <w:r>
        <w:br/>
      </w:r>
      <w:r w:rsidRPr="00667605">
        <w:rPr>
          <w:b/>
          <w:szCs w:val="28"/>
        </w:rPr>
        <w:t xml:space="preserve">поддержка и обучение – </w:t>
      </w:r>
      <w:r w:rsidRPr="00667605">
        <w:rPr>
          <w:szCs w:val="28"/>
        </w:rPr>
        <w:t xml:space="preserve">у сотрудников партнерских организаций не будет сложностей с тем, чтобы разобраться в продукции, научиться грамотно консультировать клиентов и правильно подбирать требуемое заказчику оборудование: они могут проходить тренинги в учебном центре Foxweld, обучаться посредством уникальных онлайн-курсов и получать необходимые знания и техническую поддержку непосредственно на своем предприятии в ходе выездных обучающих мероприятий от компании </w:t>
      </w:r>
      <w:r w:rsidRPr="00667605">
        <w:rPr>
          <w:szCs w:val="28"/>
          <w:lang w:val="en-US"/>
        </w:rPr>
        <w:t>FoxWeld</w:t>
      </w:r>
      <w:r w:rsidRPr="00667605">
        <w:rPr>
          <w:szCs w:val="28"/>
        </w:rPr>
        <w:t>.</w:t>
      </w:r>
    </w:p>
    <w:p w:rsidR="006E2E73" w:rsidRPr="002B5B65" w:rsidRDefault="006E2E73" w:rsidP="006E2E73">
      <w:pPr>
        <w:pStyle w:val="a3"/>
      </w:pPr>
    </w:p>
    <w:p w:rsidR="006E2E73" w:rsidRPr="00385A1A" w:rsidRDefault="00385A1A" w:rsidP="006E2E73">
      <w:pPr>
        <w:rPr>
          <w:b/>
        </w:rPr>
      </w:pPr>
      <w:r w:rsidRPr="00385A1A">
        <w:rPr>
          <w:b/>
          <w:highlight w:val="yellow"/>
        </w:rPr>
        <w:t>БЛОК 6</w:t>
      </w:r>
    </w:p>
    <w:p w:rsidR="00667605" w:rsidRDefault="00667605" w:rsidP="00667605">
      <w:pPr>
        <w:rPr>
          <w:b/>
        </w:rPr>
      </w:pPr>
      <w:r>
        <w:rPr>
          <w:b/>
        </w:rPr>
        <w:t>ПАРТНЕРЫ</w:t>
      </w:r>
      <w:r w:rsidRPr="006E2E73">
        <w:rPr>
          <w:b/>
        </w:rPr>
        <w:t xml:space="preserve">: </w:t>
      </w:r>
    </w:p>
    <w:p w:rsidR="00667605" w:rsidRDefault="00667605" w:rsidP="00667605">
      <w:r>
        <w:t>Компания FoxWeld никогда не стремилась к завоеванию рынка дешевизной продукции. Заботясь о покупателях и дорожа собственной репутацией, она ни в один из периодов своего существования не изменяла цели создавать передовое и надежное оборудование, которое бы приносило успех и клиентам, и самой компании.</w:t>
      </w:r>
    </w:p>
    <w:p w:rsidR="00667605" w:rsidRDefault="00667605" w:rsidP="00667605">
      <w:r>
        <w:t>Компания Foxweld ищет новых партнеров и приглашает к сотрудничеству дилеров, оптовые компании, розничные сети и интернет-магазины.</w:t>
      </w:r>
    </w:p>
    <w:p w:rsidR="00667605" w:rsidRDefault="00667605" w:rsidP="00667605">
      <w:r>
        <w:lastRenderedPageBreak/>
        <w:t>Для того, чтобы стать нашим партнёром и получить более подробную информацию о продукции и условиях сотрудничества, пожалуйста, обратитесь к менеджерам отдела продаж по телефону: +7 (800) 250-78-85 либо по электронной почте info@foxweld.ru</w:t>
      </w:r>
      <w:r>
        <w:br/>
      </w:r>
    </w:p>
    <w:p w:rsidR="00385A1A" w:rsidRDefault="00667605" w:rsidP="00667605">
      <w:r>
        <w:t>Мы открыты для новых интересных предложений о сотрудничестве и будем рады видеть вас в числе наших постоянных клиентов!</w:t>
      </w:r>
      <w:r>
        <w:br/>
      </w:r>
    </w:p>
    <w:p w:rsidR="00385A1A" w:rsidRDefault="00385A1A" w:rsidP="00667605">
      <w:r w:rsidRPr="00385A1A">
        <w:rPr>
          <w:b/>
          <w:highlight w:val="yellow"/>
        </w:rPr>
        <w:t>БЛОК 7</w:t>
      </w:r>
      <w:r w:rsidR="00667605">
        <w:br/>
      </w:r>
      <w:r w:rsidR="00667605">
        <w:rPr>
          <w:b/>
        </w:rPr>
        <w:t>(обратная связь)</w:t>
      </w:r>
      <w:r w:rsidR="00667605" w:rsidRPr="006E2E73">
        <w:rPr>
          <w:b/>
        </w:rPr>
        <w:t>:</w:t>
      </w:r>
      <w:r w:rsidR="00667605">
        <w:rPr>
          <w:b/>
        </w:rPr>
        <w:br/>
      </w:r>
      <w:r w:rsidR="00667605">
        <w:t>ХОЧЕШЬ СТАТЬ ПАРТНЕРОМ? Мы свяжемся с Вами в ближайшее время и ответим на все интересующие вопросы.</w:t>
      </w:r>
    </w:p>
    <w:p w:rsidR="006E2E73" w:rsidRDefault="00385A1A" w:rsidP="00667605">
      <w:pPr>
        <w:rPr>
          <w:b/>
        </w:rPr>
      </w:pPr>
      <w:r w:rsidRPr="00F85E14">
        <w:rPr>
          <w:b/>
          <w:highlight w:val="yellow"/>
        </w:rPr>
        <w:t xml:space="preserve">Требования </w:t>
      </w:r>
      <w:r w:rsidRPr="00F85E14">
        <w:rPr>
          <w:b/>
          <w:highlight w:val="yellow"/>
          <w:lang w:val="en-US"/>
        </w:rPr>
        <w:t>JAVASCRIPT</w:t>
      </w:r>
      <w:r>
        <w:rPr>
          <w:b/>
        </w:rPr>
        <w:t xml:space="preserve"> хотелось бы выделить немного этот блок. Можно взять за основу опять страницу </w:t>
      </w:r>
      <w:hyperlink r:id="rId9" w:history="1">
        <w:r w:rsidRPr="00D97ED0">
          <w:rPr>
            <w:rStyle w:val="a4"/>
            <w:b/>
          </w:rPr>
          <w:t>https://rostselmash.com/company/about/</w:t>
        </w:r>
      </w:hyperlink>
      <w:r>
        <w:rPr>
          <w:b/>
        </w:rPr>
        <w:t xml:space="preserve"> - форму обратной связи и сделать заливку кнопки из оранжевого в белый при наведении на нее.</w:t>
      </w:r>
      <w:r w:rsidR="006E2E73">
        <w:br/>
      </w:r>
    </w:p>
    <w:p w:rsidR="00385A1A" w:rsidRPr="00385A1A" w:rsidRDefault="00385A1A">
      <w:pPr>
        <w:rPr>
          <w:b/>
        </w:rPr>
      </w:pPr>
      <w:bookmarkStart w:id="0" w:name="_GoBack"/>
      <w:bookmarkEnd w:id="0"/>
      <w:r w:rsidRPr="00385A1A">
        <w:rPr>
          <w:b/>
          <w:highlight w:val="yellow"/>
        </w:rPr>
        <w:t>БЛОК 8</w:t>
      </w:r>
    </w:p>
    <w:p w:rsidR="006E2E73" w:rsidRPr="00667605" w:rsidRDefault="00667605">
      <w:pPr>
        <w:rPr>
          <w:b/>
        </w:rPr>
      </w:pPr>
      <w:r>
        <w:rPr>
          <w:b/>
        </w:rPr>
        <w:t>БЛАГОДАРНОСТИ</w:t>
      </w:r>
    </w:p>
    <w:sectPr w:rsidR="006E2E73" w:rsidRPr="00667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876A9"/>
    <w:multiLevelType w:val="hybridMultilevel"/>
    <w:tmpl w:val="FC108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D2E26"/>
    <w:multiLevelType w:val="hybridMultilevel"/>
    <w:tmpl w:val="76AAF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73"/>
    <w:rsid w:val="000546C8"/>
    <w:rsid w:val="0034289F"/>
    <w:rsid w:val="00385A1A"/>
    <w:rsid w:val="00537EEF"/>
    <w:rsid w:val="00661719"/>
    <w:rsid w:val="00667605"/>
    <w:rsid w:val="006E2E73"/>
    <w:rsid w:val="008F07D5"/>
    <w:rsid w:val="00C40E2D"/>
    <w:rsid w:val="00C64D23"/>
    <w:rsid w:val="00F8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F27F1"/>
  <w15:chartTrackingRefBased/>
  <w15:docId w15:val="{CF6F4CD3-65EF-4676-9A88-DE433B54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E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7EEF"/>
    <w:rPr>
      <w:color w:val="0563C1" w:themeColor="hyperlink"/>
      <w:u w:val="single"/>
    </w:rPr>
  </w:style>
  <w:style w:type="paragraph" w:styleId="a5">
    <w:name w:val="No Spacing"/>
    <w:uiPriority w:val="1"/>
    <w:qFormat/>
    <w:rsid w:val="006617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tselmash.com/company/abou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ox-web.netlify.app/index-8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ostselmash.com/company/abou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NPC73</dc:creator>
  <cp:keywords/>
  <dc:description/>
  <cp:lastModifiedBy>Пользователь Windows</cp:lastModifiedBy>
  <cp:revision>3</cp:revision>
  <dcterms:created xsi:type="dcterms:W3CDTF">2023-06-05T07:30:00Z</dcterms:created>
  <dcterms:modified xsi:type="dcterms:W3CDTF">2023-06-05T12:47:00Z</dcterms:modified>
</cp:coreProperties>
</file>