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9F9F9"/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Часть 1.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https://www.figma.com/design/Bxaf0gbgU9jlZPJ9IJWP9r/test_mst?node-id=65-571&amp;t=40bm5AFBvwiIsSli-0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Требования к заданию: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Вёрстка должна быть адаптивной с минимальным разрешением для отображения 320px.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Адаптив делается на Ваше усмотрение, однако при любом разрешении страница должна корректно отображаться в браузере.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вёрстке все ресурсы должны быть подключены локально.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Текст, количество пунктов, количество полей форм могут меняться - вёрстка должна это предусматривать.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Форма должна быть подготовленной к работе (каждое поле должно быть input[name='...']).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Шапка (header) должна прилипать к верху страницы при скролле c затемнением фона.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Не допускается использование библиотек, html/css-фреймоворков или сеток по типу bootstrap и др.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Приветствуется инициативность в создании динамики на странице (анимации, hover).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Картинки и текст должны быть сгенерированы любым способом, на английском, на любую тему и заменены на всей странице (например при помощи gpt и ideogram).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В итоговом проекте должны быть только обычные файлы html/css/js (без препроцессоров и сборщиков).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Выполненное тестовое задание должно быть загружено на github со страницей на github pages, netlify или vercel.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Тестовое задание нужно прислать ссылкой на деплой + ссылкой на гитхаб.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Часть 2.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Сверстать блок предоставленный на видео part_2.mp4 максимально похоже.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Требования к заданию: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Вёрстка должна быть резиновой и адаптивной при любом разрешении, как на видео.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Видео должно проигрываться как единое целое, а не случайными кусочками.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В вёрстке все ресурсы должны быть подключены локально.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Не допускается использование библиотек, html/css-фреймоворков или сеток по типу bootstrap и др.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В итоговом проекте должны быть только обычные файлы html/css/js (без препроцессоров и сборщиков).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Выполненное тестовое задание должно быть загружено на github со страницей на github pages, netlify или vercel.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Тестовое задание нужно прислать ссылкой на деплой + ссылкой на гитхаб.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435462" cy="64449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5462" cy="6444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l1n+UkqNGfMJ8tVkr7naoyIVZA==">CgMxLjA4AHIhMXNLcXYwUkFkUE9pYnB6VG5HdFpvNUZpVXpBc2VrX3po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