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Данные(обучающая выборка):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минимум - файл txt (Столбцы: класс(диагноз), признаки, разделитель - пробел)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Nклассов=2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Кол-во признаков - любое, не больше 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Кол-во объектов: до 100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Заставка (кто сделал, герб и тд)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Процедура считывания данных, отображение на экране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Расчет числовых характеристик классов (Объем выборок, центры классов, дисперсии признаков, внутримножественные расстояния, расстояние между классами)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Используем Евклидово расстояние.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Реализовать процедуру обучения распознаванию: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по минимуму расстояния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алгоритм перцептрона (с фиксированным приращением или другие варианты)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оценка качества распознавания: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кол-во правильно распознанных объектов или процент ошибки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чувствительность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специфичность метода распознавания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Оценка информативности признаков (геометрический подход)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реализорвать процедуру распознавания нового объекта (ввод с клавиатуры)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Желательно отлов ошибки.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помощь: кратко описаны используемые методы и инструкция по работе программы.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