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9D1B28" w:rsidP="1F9D1B28" w:rsidRDefault="1F9D1B28" w14:paraId="0ADEBBEE" w14:textId="6BB3D52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  <w:r w:rsidRPr="1F9D1B28" w:rsidR="1F9D1B2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 xml:space="preserve">--- НЕОБХОДИМО ЗАМЕНИТЬ ЭТО ТЕКСТ на логотипы, картинки и </w:t>
      </w:r>
      <w:proofErr w:type="spellStart"/>
      <w:r w:rsidRPr="1F9D1B28" w:rsidR="1F9D1B2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>т.д</w:t>
      </w:r>
      <w:proofErr w:type="spellEnd"/>
      <w:r w:rsidRPr="1F9D1B28" w:rsidR="1F9D1B28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  <w:t xml:space="preserve"> ---</w:t>
      </w:r>
    </w:p>
    <w:p w:rsidR="1F9D1B28" w:rsidP="1F9D1B28" w:rsidRDefault="1F9D1B28" w14:paraId="0A8EECA6" w14:textId="525ED15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</w:p>
    <w:p w:rsidR="1F9D1B28" w:rsidP="1F9D1B28" w:rsidRDefault="1F9D1B28" w14:paraId="5DFB63C4" w14:textId="46A49DC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ru-RU"/>
        </w:rPr>
      </w:pPr>
    </w:p>
    <w:p w:rsidR="1F9D1B28" w:rsidP="1F9D1B28" w:rsidRDefault="1F9D1B28" w14:paraId="2F118656" w14:textId="2B9C5AE8">
      <w:pPr>
        <w:pStyle w:val="Normal"/>
        <w:ind w:left="4535"/>
        <w:jc w:val="right"/>
      </w:pPr>
      <w:proofErr w:type="spellStart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>Диектору</w:t>
      </w:r>
      <w:proofErr w:type="spellEnd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 xml:space="preserve"> Государственного </w:t>
      </w:r>
      <w:proofErr w:type="spellStart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>автономногоучреждения</w:t>
      </w:r>
      <w:proofErr w:type="spellEnd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 xml:space="preserve"> Тюменской области "</w:t>
      </w:r>
      <w:proofErr w:type="spellStart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>Управлениегосударственной</w:t>
      </w:r>
      <w:proofErr w:type="spellEnd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 xml:space="preserve"> экспертизы </w:t>
      </w:r>
      <w:proofErr w:type="spellStart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>проектнойдокументации</w:t>
      </w:r>
      <w:proofErr w:type="spellEnd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 xml:space="preserve">" Кучерявому </w:t>
      </w:r>
      <w:proofErr w:type="spellStart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>А.А.от</w:t>
      </w:r>
      <w:proofErr w:type="spellEnd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 xml:space="preserve"> Директора Общества с </w:t>
      </w:r>
      <w:proofErr w:type="spellStart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>ограниченнойответственностью</w:t>
      </w:r>
      <w:proofErr w:type="spellEnd"/>
      <w:r w:rsidRPr="1F9D1B28" w:rsidR="1F9D1B28">
        <w:rPr>
          <w:rFonts w:ascii="sans-serif" w:hAnsi="sans-serif" w:eastAsia="sans-serif" w:cs="sans-serif"/>
          <w:noProof w:val="0"/>
          <w:sz w:val="19"/>
          <w:szCs w:val="19"/>
          <w:lang w:val="ru-RU"/>
        </w:rPr>
        <w:t xml:space="preserve"> "Ф1" Михалевича А.А.</w:t>
      </w:r>
    </w:p>
    <w:p w:rsidR="1F9D1B28" w:rsidP="1F9D1B28" w:rsidRDefault="1F9D1B28" w14:paraId="62FAEC83" w14:textId="107F7FE6">
      <w:pPr>
        <w:pStyle w:val="Normal"/>
        <w:ind w:left="4535"/>
        <w:jc w:val="right"/>
        <w:rPr>
          <w:rFonts w:ascii="sans-serif" w:hAnsi="sans-serif" w:eastAsia="sans-serif" w:cs="sans-serif"/>
          <w:noProof w:val="0"/>
          <w:sz w:val="19"/>
          <w:szCs w:val="19"/>
          <w:lang w:val="ru-RU"/>
        </w:rPr>
      </w:pPr>
    </w:p>
    <w:p w:rsidR="1F9D1B28" w:rsidP="1F9D1B28" w:rsidRDefault="1F9D1B28" w14:paraId="02FAA1E2" w14:textId="717151DD">
      <w:pPr>
        <w:pStyle w:val="Normal"/>
        <w:ind w:left="4535"/>
        <w:jc w:val="right"/>
        <w:rPr>
          <w:rFonts w:ascii="sans-serif" w:hAnsi="sans-serif" w:eastAsia="sans-serif" w:cs="sans-serif"/>
          <w:noProof w:val="0"/>
          <w:sz w:val="19"/>
          <w:szCs w:val="19"/>
          <w:lang w:val="ru-RU"/>
        </w:rPr>
      </w:pPr>
    </w:p>
    <w:p w:rsidR="1F9D1B28" w:rsidP="1F9D1B28" w:rsidRDefault="1F9D1B28" w14:paraId="730F215F" w14:textId="6403829E">
      <w:pPr>
        <w:pStyle w:val="Normal"/>
        <w:ind w:left="708"/>
        <w:jc w:val="center"/>
        <w:rPr>
          <w:rFonts w:ascii="sans-serif" w:hAnsi="sans-serif" w:eastAsia="sans-serif" w:cs="sans-serif"/>
          <w:b w:val="1"/>
          <w:bCs w:val="1"/>
          <w:noProof w:val="0"/>
          <w:sz w:val="32"/>
          <w:szCs w:val="32"/>
          <w:lang w:val="ru-RU"/>
        </w:rPr>
      </w:pPr>
      <w:r w:rsidRPr="1F9D1B28" w:rsidR="1F9D1B28">
        <w:rPr>
          <w:rFonts w:ascii="sans-serif" w:hAnsi="sans-serif" w:eastAsia="sans-serif" w:cs="sans-serif"/>
          <w:b w:val="1"/>
          <w:bCs w:val="1"/>
          <w:noProof w:val="0"/>
          <w:sz w:val="32"/>
          <w:szCs w:val="32"/>
          <w:lang w:val="ru-RU"/>
        </w:rPr>
        <w:t>Заявление №1 от 01/05/19</w:t>
      </w:r>
    </w:p>
    <w:p w:rsidR="1F9D1B28" w:rsidP="1F9D1B28" w:rsidRDefault="1F9D1B28" w14:paraId="72E3572D" w14:textId="5A8C7879">
      <w:pPr>
        <w:pStyle w:val="Normal"/>
        <w:ind w:left="708"/>
        <w:jc w:val="center"/>
        <w:rPr>
          <w:rFonts w:ascii="sans-serif" w:hAnsi="sans-serif" w:eastAsia="sans-serif" w:cs="sans-serif"/>
          <w:b w:val="1"/>
          <w:bCs w:val="1"/>
          <w:noProof w:val="0"/>
          <w:sz w:val="32"/>
          <w:szCs w:val="32"/>
          <w:lang w:val="ru-RU"/>
        </w:rPr>
      </w:pPr>
    </w:p>
    <w:p w:rsidR="1F9D1B28" w:rsidP="1F9D1B28" w:rsidRDefault="1F9D1B28" w14:paraId="4BCC0CBF" w14:textId="6EA77420">
      <w:pPr>
        <w:pStyle w:val="Normal"/>
        <w:ind w:left="0" w:firstLine="708"/>
        <w:jc w:val="left"/>
        <w:rPr>
          <w:rFonts w:ascii="sans-serif" w:hAnsi="sans-serif" w:eastAsia="sans-serif" w:cs="sans-serif"/>
          <w:b w:val="1"/>
          <w:bCs w:val="1"/>
          <w:noProof w:val="0"/>
          <w:sz w:val="32"/>
          <w:szCs w:val="32"/>
          <w:lang w:val="ru-RU"/>
        </w:rPr>
      </w:pPr>
      <w:r w:rsidRPr="1F9D1B28" w:rsidR="1F9D1B28"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  <w:t xml:space="preserve">Это услуга, адрес, объект, еще </w:t>
      </w:r>
      <w:proofErr w:type="spellStart"/>
      <w:r w:rsidRPr="1F9D1B28" w:rsidR="1F9D1B28"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  <w:t>какойто</w:t>
      </w:r>
      <w:proofErr w:type="spellEnd"/>
      <w:r w:rsidRPr="1F9D1B28" w:rsidR="1F9D1B28"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1F9D1B28" w:rsidR="1F9D1B28"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  <w:t>такм</w:t>
      </w:r>
      <w:proofErr w:type="spellEnd"/>
      <w:r w:rsidRPr="1F9D1B28" w:rsidR="1F9D1B28"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  <w:t xml:space="preserve"> </w:t>
      </w:r>
      <w:proofErr w:type="spellStart"/>
      <w:r w:rsidRPr="1F9D1B28" w:rsidR="1F9D1B28"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  <w:t>оооооооочень</w:t>
      </w:r>
      <w:proofErr w:type="spellEnd"/>
      <w:r w:rsidRPr="1F9D1B28" w:rsidR="1F9D1B28"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  <w:t xml:space="preserve"> длинный текст</w:t>
      </w:r>
    </w:p>
    <w:p w:rsidR="1F9D1B28" w:rsidP="1F9D1B28" w:rsidRDefault="1F9D1B28" w14:paraId="586D9244" w14:textId="42EDD22E">
      <w:pPr>
        <w:pStyle w:val="Normal"/>
        <w:ind w:left="0" w:firstLine="708"/>
        <w:jc w:val="left"/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</w:pPr>
    </w:p>
    <w:tbl>
      <w:tblPr>
        <w:tblStyle w:val="PlainTable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F9D1B28" w:rsidTr="1F9D1B28" w14:paraId="12537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D9D9D9" w:themeFill="background1" w:themeFillShade="D9"/>
            <w:tcMar/>
          </w:tcPr>
          <w:p w:rsidR="1F9D1B28" w:rsidP="1F9D1B28" w:rsidRDefault="1F9D1B28" w14:paraId="6992B610" w14:textId="0660C5F6">
            <w:pPr>
              <w:pStyle w:val="Normal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Колонка1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D9D9D9" w:themeFill="background1" w:themeFillShade="D9"/>
            <w:tcMar/>
          </w:tcPr>
          <w:p w:rsidR="1F9D1B28" w:rsidP="1F9D1B28" w:rsidRDefault="1F9D1B28" w14:paraId="37E385B1" w14:textId="5D462E9A">
            <w:pPr>
              <w:pStyle w:val="Normal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Значение1</w:t>
            </w:r>
          </w:p>
        </w:tc>
      </w:tr>
      <w:tr w:rsidR="1F9D1B28" w:rsidTr="1F9D1B28" w14:paraId="7D412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F9D1B28" w:rsidP="1F9D1B28" w:rsidRDefault="1F9D1B28" w14:paraId="12AE94B1" w14:textId="6B14FABE">
            <w:pPr>
              <w:pStyle w:val="Normal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Колонка2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F9D1B28" w:rsidP="1F9D1B28" w:rsidRDefault="1F9D1B28" w14:paraId="158EF728" w14:textId="3466F1D4">
            <w:pPr>
              <w:pStyle w:val="Normal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Значение2</w:t>
            </w:r>
          </w:p>
        </w:tc>
      </w:tr>
    </w:tbl>
    <w:p w:rsidR="1F9D1B28" w:rsidP="1F9D1B28" w:rsidRDefault="1F9D1B28" w14:paraId="557A9FD4" w14:textId="057067DA">
      <w:pPr>
        <w:pStyle w:val="Normal"/>
        <w:ind w:left="708"/>
        <w:jc w:val="left"/>
        <w:rPr>
          <w:rFonts w:ascii="sans-serif" w:hAnsi="sans-serif" w:eastAsia="sans-serif" w:cs="sans-serif"/>
          <w:b w:val="0"/>
          <w:bCs w:val="0"/>
          <w:noProof w:val="0"/>
          <w:sz w:val="24"/>
          <w:szCs w:val="24"/>
          <w:lang w:val="ru-RU"/>
        </w:rPr>
      </w:pPr>
    </w:p>
    <w:p w:rsidR="1F9D1B28" w:rsidP="1F9D1B28" w:rsidRDefault="1F9D1B28" w14:paraId="140004BA" w14:textId="68D9C2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ru-RU"/>
        </w:rPr>
      </w:pPr>
      <w:r w:rsidRPr="1F9D1B28" w:rsidR="1F9D1B28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ru-RU"/>
        </w:rPr>
        <w:t>Это заголовок</w:t>
      </w:r>
    </w:p>
    <w:tbl>
      <w:tblPr>
        <w:tblStyle w:val="TableGrid"/>
        <w:bidiVisual w:val="0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195"/>
        <w:gridCol w:w="2831"/>
      </w:tblGrid>
      <w:tr w:rsidR="1F9D1B28" w:rsidTr="1F9D1B28" w14:paraId="07122659">
        <w:tc>
          <w:tcPr>
            <w:tcW w:w="6195" w:type="dxa"/>
            <w:tcMar/>
          </w:tcPr>
          <w:p w:rsidR="1F9D1B28" w:rsidP="1F9D1B28" w:rsidRDefault="1F9D1B28" w14:paraId="5E45F970" w14:textId="2440BEEA">
            <w:pPr>
              <w:pStyle w:val="Normal"/>
              <w:bidi w:val="0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Путь файла</w:t>
            </w:r>
          </w:p>
        </w:tc>
        <w:tc>
          <w:tcPr>
            <w:tcW w:w="2831" w:type="dxa"/>
            <w:tcMar/>
          </w:tcPr>
          <w:p w:rsidR="1F9D1B28" w:rsidP="1F9D1B28" w:rsidRDefault="1F9D1B28" w14:paraId="5A81AA8C" w14:textId="1883B34B">
            <w:pPr>
              <w:pStyle w:val="Normal"/>
              <w:bidi w:val="0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Файл1</w:t>
            </w:r>
          </w:p>
        </w:tc>
      </w:tr>
      <w:tr w:rsidR="1F9D1B28" w:rsidTr="1F9D1B28" w14:paraId="71A3367F">
        <w:tc>
          <w:tcPr>
            <w:tcW w:w="6195" w:type="dxa"/>
            <w:tcMar/>
          </w:tcPr>
          <w:p w:rsidR="1F9D1B28" w:rsidP="1F9D1B28" w:rsidRDefault="1F9D1B28" w14:paraId="7CFBCDE4" w14:textId="5C9E0433">
            <w:pPr>
              <w:pStyle w:val="Normal"/>
              <w:bidi w:val="0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Путь файла2</w:t>
            </w:r>
          </w:p>
        </w:tc>
        <w:tc>
          <w:tcPr>
            <w:tcW w:w="2831" w:type="dxa"/>
            <w:tcMar/>
          </w:tcPr>
          <w:p w:rsidR="1F9D1B28" w:rsidP="1F9D1B28" w:rsidRDefault="1F9D1B28" w14:paraId="7D16C94E" w14:textId="683162B7">
            <w:pPr>
              <w:pStyle w:val="Normal"/>
              <w:bidi w:val="0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Файл</w:t>
            </w: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2</w:t>
            </w:r>
          </w:p>
        </w:tc>
      </w:tr>
      <w:tr w:rsidR="1F9D1B28" w:rsidTr="1F9D1B28" w14:paraId="1EE00920">
        <w:tc>
          <w:tcPr>
            <w:tcW w:w="6195" w:type="dxa"/>
            <w:tcMar/>
          </w:tcPr>
          <w:p w:rsidR="1F9D1B28" w:rsidP="1F9D1B28" w:rsidRDefault="1F9D1B28" w14:paraId="0F4904F4" w14:textId="4F62106F">
            <w:pPr>
              <w:pStyle w:val="Normal"/>
              <w:bidi w:val="0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Путь файла</w:t>
            </w: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2831" w:type="dxa"/>
            <w:tcMar/>
          </w:tcPr>
          <w:p w:rsidR="1F9D1B28" w:rsidP="1F9D1B28" w:rsidRDefault="1F9D1B28" w14:paraId="4AA8D2F5" w14:textId="3FB655C0">
            <w:pPr>
              <w:pStyle w:val="Normal"/>
              <w:bidi w:val="0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Файл</w:t>
            </w: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3</w:t>
            </w:r>
          </w:p>
        </w:tc>
      </w:tr>
      <w:tr w:rsidR="1F9D1B28" w:rsidTr="1F9D1B28" w14:paraId="6EA4FDF5">
        <w:tc>
          <w:tcPr>
            <w:tcW w:w="6195" w:type="dxa"/>
            <w:tcMar/>
          </w:tcPr>
          <w:p w:rsidR="1F9D1B28" w:rsidP="1F9D1B28" w:rsidRDefault="1F9D1B28" w14:paraId="354902A0" w14:textId="52F75997">
            <w:pPr>
              <w:pStyle w:val="Normal"/>
              <w:bidi w:val="0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Путь файла</w:t>
            </w: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2831" w:type="dxa"/>
            <w:tcMar/>
          </w:tcPr>
          <w:p w:rsidR="1F9D1B28" w:rsidP="1F9D1B28" w:rsidRDefault="1F9D1B28" w14:paraId="6D162F27" w14:textId="0E3018E6">
            <w:pPr>
              <w:pStyle w:val="Normal"/>
              <w:bidi w:val="0"/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</w:pP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Файл</w:t>
            </w:r>
            <w:r w:rsidRPr="1F9D1B28" w:rsidR="1F9D1B28">
              <w:rPr>
                <w:rFonts w:ascii="sans-serif" w:hAnsi="sans-serif" w:eastAsia="sans-serif" w:cs="sans-serif"/>
                <w:b w:val="0"/>
                <w:bCs w:val="0"/>
                <w:noProof w:val="0"/>
                <w:sz w:val="24"/>
                <w:szCs w:val="24"/>
                <w:lang w:val="ru-RU"/>
              </w:rPr>
              <w:t>4</w:t>
            </w:r>
          </w:p>
        </w:tc>
      </w:tr>
    </w:tbl>
    <w:p w:rsidR="1F9D1B28" w:rsidP="1F9D1B28" w:rsidRDefault="1F9D1B28" w14:paraId="29DF0303" w14:textId="2F964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BD8254"/>
  <w15:docId w15:val="{af193b00-b9f0-4510-ae12-3352d27a4946}"/>
  <w:rsids>
    <w:rsidRoot w:val="7CBD8254"/>
    <w:rsid w:val="1F9D1B28"/>
    <w:rsid w:val="7CBD82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2019-06-10T04:08:05.7446180Z</dcterms:created>
  <dcterms:modified xsi:type="dcterms:W3CDTF">2019-06-10T04:38:56.9520052Z</dcterms:modified>
  <dc:creator>Andrey Mikhalevich</dc:creator>
  <lastModifiedBy>Andrey Mikhalevich</lastModifiedBy>
</coreProperties>
</file>