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Study Planner</w:t>
      </w:r>
    </w:p>
    <w:p>
      <w:pPr>
        <w:pStyle w:val="Normal"/>
      </w:pPr>
      <w:r>
        <w:t xml:space="preserve">Detailed technical and user documentation
Omarchy plugin for GATE and placement preparation, timetable reminders, and a local Kanban task board.</w:t>
      </w:r>
    </w:p>
    <w:p>
      <w:pPr>
        <w:pStyle w:val="Heading2"/>
      </w:pPr>
      <w:r>
        <w:t xml:space="preserve">1. Purpose and design</w:t>
      </w:r>
    </w:p>
    <w:p>
      <w:pPr>
        <w:pStyle w:val="Normal"/>
      </w:pPr>
      <w:r>
        <w:t xml:space="preserve">Study Planner combines two related workflows in one Omarchy shell panel. The Agenda is driven by a weekly timetable and provides current, next, and daily schedule information. The Kanban board is for manually created tasks that move through Backlog, In Progress, and Completed.</w:t>
      </w:r>
    </w:p>
    <w:p>
      <w:pPr>
        <w:pStyle w:val="Normal"/>
      </w:pPr>
      <w:r>
        <w:t xml:space="preserve">The plugin is intentionally local-first. The UI is written in QML for Quickshell, while a Python standard-library backend stores tasks and timetable completion state in SQLite. No account, network API, or external database is required at runtime.</w:t>
      </w:r>
    </w:p>
    <w:p>
      <w:pPr>
        <w:pStyle w:val="Heading2"/>
      </w:pPr>
      <w:r>
        <w:t xml:space="preserve">2. Repository and installation</w:t>
      </w:r>
    </w:p>
    <w:p>
      <w:pPr>
        <w:pStyle w:val="Normal"/>
      </w:pPr>
      <w:r>
        <w:t xml:space="preserve">Repository: https://github.com/Drona-Srivastava/study-planner</w:t>
      </w:r>
    </w:p>
    <w:p>
      <w:pPr>
        <w:pStyle w:val="Code"/>
      </w:pPr>
      <w:r>
        <w:t xml:space="preserve">omarchy plugin add https://github.com/Drona-Srivastava/study-planner.git --enable</w:t>
      </w:r>
    </w:p>
    <w:p>
      <w:pPr>
        <w:pStyle w:val="Normal"/>
      </w:pPr>
      <w:r>
        <w:t xml:space="preserve">Update an existing installation:</w:t>
      </w:r>
    </w:p>
    <w:p>
      <w:pPr>
        <w:pStyle w:val="Code"/>
      </w:pPr>
      <w:r>
        <w:t xml:space="preserve">omarchy plugin update study-planner --yes
omarchy restart shell</w:t>
      </w:r>
    </w:p>
    <w:p>
      <w:pPr>
        <w:pStyle w:val="Normal"/>
      </w:pPr>
      <w:r>
        <w:t xml:space="preserve">Omarchy normally installs the source at ~/.config/omarchy/plugins/study-planner. The persistent database is separate at ~/.local/state/omarchy/study-planner/planner.db, so source updates do not delete tasks.</w:t>
      </w:r>
    </w:p>
    <w:p>
      <w:pPr>
        <w:pStyle w:val="Heading2"/>
      </w:pPr>
      <w:r>
        <w:t xml:space="preserve">3. File-by-file component guide</w:t>
      </w:r>
    </w:p>
    <w:p>
      <w:pPr>
        <w:pStyle w:val="Heading3"/>
      </w:pPr>
      <w:r>
        <w:t xml:space="preserve">3.1 manifest.json</w:t>
      </w:r>
    </w:p>
    <w:p>
      <w:pPr>
        <w:pStyle w:val="Normal"/>
      </w:pPr>
      <w:r>
        <w:t xml:space="preserve">The manifest identifies the plugin as study-planner, describes it as a productivity plugin, and registers three entry points: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 xml:space="preserve">Entry point</w:t>
            </w:r>
          </w:p>
        </w:tc>
        <w:tc>
          <w:p>
            <w:r>
              <w:rPr>
                <w:b/>
              </w:rPr>
              <w:t xml:space="preserve">File</w:t>
            </w:r>
          </w:p>
        </w:tc>
        <w:tc>
          <w:p>
            <w:r>
              <w:rPr>
                <w:b/>
              </w:rPr>
              <w:t xml:space="preserve">Role</w:t>
            </w:r>
          </w:p>
        </w:tc>
      </w:tr>
      <w:tr>
        <w:tc>
          <w:p>
            <w:r>
              <w:t xml:space="preserve">barWidget</w:t>
            </w:r>
          </w:p>
        </w:tc>
        <w:tc>
          <w:p>
            <w:r>
              <w:t xml:space="preserve">BarWidget.qml</w:t>
            </w:r>
          </w:p>
        </w:tc>
        <w:tc>
          <w:p>
            <w:r>
              <w:t xml:space="preserve">Icon placed in the Omarchy bar.</w:t>
            </w:r>
          </w:p>
        </w:tc>
      </w:tr>
      <w:tr>
        <w:tc>
          <w:p>
            <w:r>
              <w:t xml:space="preserve">panel</w:t>
            </w:r>
          </w:p>
        </w:tc>
        <w:tc>
          <w:p>
            <w:r>
              <w:t xml:space="preserve">PlannerPanel.qml</w:t>
            </w:r>
          </w:p>
        </w:tc>
        <w:tc>
          <w:p>
            <w:r>
              <w:t xml:space="preserve">Full-screen overlay panel containing Agenda and Kanban.</w:t>
            </w:r>
          </w:p>
        </w:tc>
      </w:tr>
      <w:tr>
        <w:tc>
          <w:p>
            <w:r>
              <w:t xml:space="preserve">service</w:t>
            </w:r>
          </w:p>
        </w:tc>
        <w:tc>
          <w:p>
            <w:r>
              <w:t xml:space="preserve">PlannerService.qml</w:t>
            </w:r>
          </w:p>
        </w:tc>
        <w:tc>
          <w:p>
            <w:r>
              <w:t xml:space="preserve">Background reminder polling.</w:t>
            </w:r>
          </w:p>
        </w:tc>
      </w:tr>
    </w:tbl>
    <w:p>
      <w:pPr>
        <w:pStyle w:val="Heading3"/>
      </w:pPr>
      <w:r>
        <w:t xml:space="preserve">3.2 BarWidget.qml</w:t>
      </w:r>
    </w:p>
    <w:p>
      <w:pPr>
        <w:pStyle w:val="Normal"/>
      </w:pPr>
      <w:r>
        <w:t xml:space="preserve">This component creates the compact bar entry. It periodically executes planner.py agenda, uses the current or next block to build its tooltip, and toggles the panel through omarchy-shell shell toggle study-planner. The widget uses the Omarchy WidgetButton component and the bar's own font/color system.</w:t>
      </w:r>
    </w:p>
    <w:p>
      <w:pPr>
        <w:pStyle w:val="Heading3"/>
      </w:pPr>
      <w:r>
        <w:t xml:space="preserve">3.3 PlannerPanel.qml</w:t>
      </w:r>
    </w:p>
    <w:p>
      <w:pPr>
        <w:pStyle w:val="Normal"/>
      </w:pPr>
      <w:r>
        <w:t xml:space="preserve">This is the primary user interface.</w:t>
      </w:r>
    </w:p>
    <w:p>
      <w:pPr>
        <w:pStyle w:val="Normal"/>
      </w:pPr>
      <w:r>
        <w:t xml:space="preserve">• Root state: stores whether the panel is open, the selected tab, agenda JSON, task JSON, errors, date-picker state, and a timer tick used to refresh relative due text.</w:t>
      </w:r>
    </w:p>
    <w:p>
      <w:pPr>
        <w:pStyle w:val="Normal"/>
      </w:pPr>
      <w:r>
        <w:t xml:space="preserve">• Process objects: run planner.py agenda, planner.py tasks, and mutation commands. JSON output is parsed into QML properties.</w:t>
      </w:r>
    </w:p>
    <w:p>
      <w:pPr>
        <w:pStyle w:val="Normal"/>
      </w:pPr>
      <w:r>
        <w:t xml:space="preserve">• Header: shows the title, current date, and close control.</w:t>
      </w:r>
    </w:p>
    <w:p>
      <w:pPr>
        <w:pStyle w:val="Normal"/>
      </w:pPr>
      <w:r>
        <w:t xml:space="preserve">• Agenda: shows the active block, the next block, and today's schedule. Timetable completion can be checked, with the existing limited undo behavior.</w:t>
      </w:r>
    </w:p>
    <w:p>
      <w:pPr>
        <w:pStyle w:val="Normal"/>
      </w:pPr>
      <w:r>
        <w:t xml:space="preserve">• Kanban: shows three fixed columns. Drag/drop is intentionally not used. Cards have checklist, Start, Complete, Reopen, delete, and relative due-time controls.</w:t>
      </w:r>
    </w:p>
    <w:p>
      <w:pPr>
        <w:pStyle w:val="Normal"/>
      </w:pPr>
      <w:r>
        <w:t xml:space="preserve">• Date picker: opens after a trailing @, starts on today's date, and supports arrow keys, month navigation, and Enter.</w:t>
      </w:r>
    </w:p>
    <w:p>
      <w:pPr>
        <w:pStyle w:val="Normal"/>
      </w:pPr>
      <w:r>
        <w:t xml:space="preserve">• Time picker: opens after a trailing @@, starts from the current time, uses 24-hour hour/minute controls, and supports keyboard interaction.</w:t>
      </w:r>
    </w:p>
    <w:p>
      <w:pPr>
        <w:pStyle w:val="Normal"/>
      </w:pPr>
      <w:r>
        <w:t xml:space="preserve">• Interaction feedback: buttons, checkboxes, picker controls, tabs, close, delete, and Add areas use a pointing-hand cursor.</w:t>
      </w:r>
    </w:p>
    <w:p>
      <w:pPr>
        <w:pStyle w:val="Heading3"/>
      </w:pPr>
      <w:r>
        <w:t xml:space="preserve">3.4 PlannerService.qml</w:t>
      </w:r>
    </w:p>
    <w:p>
      <w:pPr>
        <w:pStyle w:val="Normal"/>
      </w:pPr>
      <w:r>
        <w:t xml:space="preserve">The service runs planner.py reminders every 30 seconds. The Python backend decides whether an agenda notification or the four-hour Kanban check is due and deduplicates notifications in SQLite/settings. The QML service does not duplicate the reminder logic.</w:t>
      </w:r>
    </w:p>
    <w:p>
      <w:pPr>
        <w:pStyle w:val="Heading3"/>
      </w:pPr>
      <w:r>
        <w:t xml:space="preserve">3.5 planner.py</w:t>
      </w:r>
    </w:p>
    <w:p>
      <w:pPr>
        <w:pStyle w:val="Normal"/>
      </w:pPr>
      <w:r>
        <w:t xml:space="preserve">The backend uses only Python's standard library: sqlite3, argparse, datetime, zipfile, XML parsing, subprocess, and filesystem utilities.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 xml:space="preserve">Function/area</w:t>
            </w:r>
          </w:p>
        </w:tc>
        <w:tc>
          <w:p>
            <w:r>
              <w:rPr>
                <w:b/>
              </w:rPr>
              <w:t xml:space="preserve">Responsibility</w:t>
            </w:r>
          </w:p>
        </w:tc>
      </w:tr>
      <w:tr>
        <w:tc>
          <w:p>
            <w:r>
              <w:t xml:space="preserve">connect / init_db</w:t>
            </w:r>
          </w:p>
        </w:tc>
        <w:tc>
          <w:p>
            <w:r>
              <w:t xml:space="preserve">Create the state directory, open SQLite, create tables, and apply small compatibility migrations.</w:t>
            </w:r>
          </w:p>
        </w:tc>
      </w:tr>
      <w:tr>
        <w:tc>
          <w:p>
            <w:r>
              <w:t xml:space="preserve">clean_lines</w:t>
            </w:r>
          </w:p>
        </w:tc>
        <w:tc>
          <w:p>
            <w:r>
              <w:t xml:space="preserve">Extract text from DOCX XML or PDF through pdftotext.</w:t>
            </w:r>
          </w:p>
        </w:tc>
      </w:tr>
      <w:tr>
        <w:tc>
          <w:p>
            <w:r>
              <w:t xml:space="preserve">parse_timetable</w:t>
            </w:r>
          </w:p>
        </w:tc>
        <w:tc>
          <w:p>
            <w:r>
              <w:t xml:space="preserve">Recognize weekday, time range, activity title, and category rows.</w:t>
            </w:r>
          </w:p>
        </w:tc>
      </w:tr>
      <w:tr>
        <w:tc>
          <w:p>
            <w:r>
              <w:t xml:space="preserve">import_documents</w:t>
            </w:r>
          </w:p>
        </w:tc>
        <w:tc>
          <w:p>
            <w:r>
              <w:t xml:space="preserve">Import timetable blocks and contest events into the database.</w:t>
            </w:r>
          </w:p>
        </w:tc>
      </w:tr>
      <w:tr>
        <w:tc>
          <w:p>
            <w:r>
              <w:t xml:space="preserve">agenda</w:t>
            </w:r>
          </w:p>
        </w:tc>
        <w:tc>
          <w:p>
            <w:r>
              <w:t xml:space="preserve">Return today's relevant rows, class display names, current block, and next block.</w:t>
            </w:r>
          </w:p>
        </w:tc>
      </w:tr>
      <w:tr>
        <w:tc>
          <w:p>
            <w:r>
              <w:t xml:space="preserve">display_title</w:t>
            </w:r>
          </w:p>
        </w:tc>
        <w:tc>
          <w:p>
            <w:r>
              <w:t xml:space="preserve">Map course codes to friendly names such as Drones Lab and Embedded Class.</w:t>
            </w:r>
          </w:p>
        </w:tc>
      </w:tr>
      <w:tr>
        <w:tc>
          <w:p>
            <w:r>
              <w:t xml:space="preserve">due_notifications</w:t>
            </w:r>
          </w:p>
        </w:tc>
        <w:tc>
          <w:p>
            <w:r>
              <w:t xml:space="preserve">Calculate lead/start/missed agenda reminders and four-hour Kanban checks, writing state to prevent repeats.</w:t>
            </w:r>
          </w:p>
        </w:tc>
      </w:tr>
      <w:tr>
        <w:tc>
          <w:p>
            <w:r>
              <w:t xml:space="preserve">CLI handlers</w:t>
            </w:r>
          </w:p>
        </w:tc>
        <w:tc>
          <w:p>
            <w:r>
              <w:t xml:space="preserve">Implement init, agenda, tasks, add, move, delete, block completion, reminders, and settings.</w:t>
            </w:r>
          </w:p>
        </w:tc>
      </w:tr>
    </w:tbl>
    <w:p>
      <w:pPr>
        <w:pStyle w:val="Heading2"/>
      </w:pPr>
      <w:r>
        <w:t xml:space="preserve">4. SQLite data model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 xml:space="preserve">Table</w:t>
            </w:r>
          </w:p>
        </w:tc>
        <w:tc>
          <w:p>
            <w:r>
              <w:rPr>
                <w:b/>
              </w:rPr>
              <w:t xml:space="preserve">Purpose</w:t>
            </w:r>
          </w:p>
        </w:tc>
      </w:tr>
      <w:tr>
        <w:tc>
          <w:p>
            <w:r>
              <w:t xml:space="preserve">settings</w:t>
            </w:r>
          </w:p>
        </w:tc>
        <w:tc>
          <w:p>
            <w:r>
              <w:t xml:space="preserve">Timezone, lead minutes, start notification setting, missed notification setting, and source hash.</w:t>
            </w:r>
          </w:p>
        </w:tc>
      </w:tr>
      <w:tr>
        <w:tc>
          <w:p>
            <w:r>
              <w:t xml:space="preserve">schedule_blocks</w:t>
            </w:r>
          </w:p>
        </w:tc>
        <w:tc>
          <w:p>
            <w:r>
              <w:t xml:space="preserve">Recurring weekly timetable rows.</w:t>
            </w:r>
          </w:p>
        </w:tc>
      </w:tr>
      <w:tr>
        <w:tc>
          <w:p>
            <w:r>
              <w:t xml:space="preserve">events</w:t>
            </w:r>
          </w:p>
        </w:tc>
        <w:tc>
          <w:p>
            <w:r>
              <w:t xml:space="preserve">Date-specific contest or event rows.</w:t>
            </w:r>
          </w:p>
        </w:tc>
      </w:tr>
      <w:tr>
        <w:tc>
          <w:p>
            <w:r>
              <w:t xml:space="preserve">block_instances</w:t>
            </w:r>
          </w:p>
        </w:tc>
        <w:tc>
          <w:p>
            <w:r>
              <w:t xml:space="preserve">Per-date completion state for recurring timetable blocks.</w:t>
            </w:r>
          </w:p>
        </w:tc>
      </w:tr>
      <w:tr>
        <w:tc>
          <w:p>
            <w:r>
              <w:t xml:space="preserve">tasks</w:t>
            </w:r>
          </w:p>
        </w:tc>
        <w:tc>
          <w:p>
            <w:r>
              <w:t xml:space="preserve">Manual task title, details, board column, category, due date, due time, creation, and completion timestamps.</w:t>
            </w:r>
          </w:p>
        </w:tc>
      </w:tr>
      <w:tr>
        <w:tc>
          <w:p>
            <w:r>
              <w:t xml:space="preserve">notification_log</w:t>
            </w:r>
          </w:p>
        </w:tc>
        <w:tc>
          <w:p>
            <w:r>
              <w:t xml:space="preserve">Deduplication keys for reminders already sent.</w:t>
            </w:r>
          </w:p>
        </w:tc>
      </w:tr>
    </w:tbl>
    <w:p>
      <w:pPr>
        <w:pStyle w:val="Heading2"/>
      </w:pPr>
      <w:r>
        <w:t xml:space="preserve">5. Task and date/time workflow</w:t>
      </w:r>
    </w:p>
    <w:p>
      <w:pPr>
        <w:pStyle w:val="Normal"/>
      </w:pPr>
      <w:r>
        <w:t xml:space="preserve">• Enter a task title in the Kanban input and press Enter or Add.</w:t>
      </w:r>
    </w:p>
    <w:p>
      <w:pPr>
        <w:pStyle w:val="Normal"/>
      </w:pPr>
      <w:r>
        <w:t xml:space="preserve">• When the text ends with @, the calendar opens after a short debounce.</w:t>
      </w:r>
    </w:p>
    <w:p>
      <w:pPr>
        <w:pStyle w:val="Normal"/>
      </w:pPr>
      <w:r>
        <w:t xml:space="preserve">• Choose a date with the mouse or arrow keys and press Enter.</w:t>
      </w:r>
    </w:p>
    <w:p>
      <w:pPr>
        <w:pStyle w:val="Normal"/>
      </w:pPr>
      <w:r>
        <w:t xml:space="preserve">• When the text ends with @@, the time picker opens.</w:t>
      </w:r>
    </w:p>
    <w:p>
      <w:pPr>
        <w:pStyle w:val="Normal"/>
      </w:pPr>
      <w:r>
        <w:t xml:space="preserve">• Choose hour and minute using arrows, mouse, or keyboard and select Use time.</w:t>
      </w:r>
    </w:p>
    <w:p>
      <w:pPr>
        <w:pStyle w:val="Normal"/>
      </w:pPr>
      <w:r>
        <w:t xml:space="preserve">• The backend normalizes date/time values before storing them.</w:t>
      </w:r>
    </w:p>
    <w:p>
      <w:pPr>
        <w:pStyle w:val="Normal"/>
      </w:pPr>
      <w:r>
        <w:t xml:space="preserve">• The card computes and displays a relative value such as Due in 14h or Due in 1d 9h.</w:t>
      </w:r>
    </w:p>
    <w:p>
      <w:pPr>
        <w:pStyle w:val="Normal"/>
      </w:pPr>
      <w:r>
        <w:t xml:space="preserve">Date-only tasks use the end of that date for relative calculations. Time-only tasks display the selected time. Tasks with neither value do not show a due indicator.</w:t>
      </w:r>
    </w:p>
    <w:p>
      <w:pPr>
        <w:pStyle w:val="Heading2"/>
      </w:pPr>
      <w:r>
        <w:t xml:space="preserve">6. Timetable classes</w:t>
      </w:r>
    </w:p>
    <w:p>
      <w:pPr>
        <w:pStyle w:val="Normal"/>
      </w:pPr>
      <w:r>
        <w:t xml:space="preserve">The importer reads the timetable documents in data/. The Agenda includes every timetable activity, including study, class, contest, travel, rest, breaks, and campus-gap rows. Only rows named breakfast, lunch, or dinner are excluded. Course codes are transformed only at presentation time: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 xml:space="preserve">Source code/pattern</w:t>
            </w:r>
          </w:p>
        </w:tc>
        <w:tc>
          <w:p>
            <w:r>
              <w:rPr>
                <w:b/>
              </w:rPr>
              <w:t xml:space="preserve">Displayed name</w:t>
            </w:r>
          </w:p>
        </w:tc>
      </w:tr>
      <w:tr>
        <w:tc>
          <w:p>
            <w:r>
              <w:t xml:space="preserve">BCSE432E lab</w:t>
            </w:r>
          </w:p>
        </w:tc>
        <w:tc>
          <w:p>
            <w:r>
              <w:t xml:space="preserve">Drones Lab</w:t>
            </w:r>
          </w:p>
        </w:tc>
      </w:tr>
      <w:tr>
        <w:tc>
          <w:p>
            <w:r>
              <w:t xml:space="preserve">BCSE432E class</w:t>
            </w:r>
          </w:p>
        </w:tc>
        <w:tc>
          <w:p>
            <w:r>
              <w:t xml:space="preserve">RL Class</w:t>
            </w:r>
          </w:p>
        </w:tc>
      </w:tr>
      <w:tr>
        <w:tc>
          <w:p>
            <w:r>
              <w:t xml:space="preserve">BCSE301L</w:t>
            </w:r>
          </w:p>
        </w:tc>
        <w:tc>
          <w:p>
            <w:r>
              <w:t xml:space="preserve">SEO Class</w:t>
            </w:r>
          </w:p>
        </w:tc>
      </w:tr>
      <w:tr>
        <w:tc>
          <w:p>
            <w:r>
              <w:t xml:space="preserve">BCSE305L</w:t>
            </w:r>
          </w:p>
        </w:tc>
        <w:tc>
          <w:p>
            <w:r>
              <w:t xml:space="preserve">Embedded Class</w:t>
            </w:r>
          </w:p>
        </w:tc>
      </w:tr>
      <w:tr>
        <w:tc>
          <w:p>
            <w:r>
              <w:t xml:space="preserve">BCSE428P</w:t>
            </w:r>
          </w:p>
        </w:tc>
        <w:tc>
          <w:p>
            <w:r>
              <w:t xml:space="preserve">Drones Lab</w:t>
            </w:r>
          </w:p>
        </w:tc>
      </w:tr>
      <w:tr>
        <w:tc>
          <w:p>
            <w:r>
              <w:t xml:space="preserve">BCSE428L</w:t>
            </w:r>
          </w:p>
        </w:tc>
        <w:tc>
          <w:p>
            <w:r>
              <w:t xml:space="preserve">Drones Class</w:t>
            </w:r>
          </w:p>
        </w:tc>
      </w:tr>
    </w:tbl>
    <w:p>
      <w:pPr>
        <w:pStyle w:val="Heading2"/>
      </w:pPr>
      <w:r>
        <w:t xml:space="preserve">7. Reminder behavior</w:t>
      </w:r>
    </w:p>
    <w:p>
      <w:pPr>
        <w:pStyle w:val="Normal"/>
      </w:pPr>
      <w:r>
        <w:t xml:space="preserve">Default settings are a 10-minute lead reminder, a reminder at block start, and a Kanban-board reminder every 4 hours. Missed-block reminders are disabled by default. Agenda and Kanban notifications play the standard Freedesktop sound /usr/share/sounds/freedesktop/stereo/message-new-instant.oga when available. Settings can be viewed or changed with:</w:t>
      </w:r>
    </w:p>
    <w:p>
      <w:pPr>
        <w:pStyle w:val="Code"/>
      </w:pPr>
      <w:r>
        <w:t xml:space="preserve">python3 planner.py settings
python3 planner.py settings lead_minutes 15
python3 planner.py settings notify_at_start 0
python3 planner.py settings notify_missed 1
python3 planner.py settings kanban_reminder_hours 4</w:t>
      </w:r>
    </w:p>
    <w:p>
      <w:pPr>
        <w:pStyle w:val="Normal"/>
      </w:pPr>
      <w:r>
        <w:t xml:space="preserve">Set STUDY_PLANNER_SOUND_FILE to use another local audio file, or set STUDY_PLANNER_NO_SOUND=1 to disable sound playback.</w:t>
      </w:r>
    </w:p>
    <w:p>
      <w:pPr>
        <w:pStyle w:val="Normal"/>
      </w:pPr>
      <w:r>
        <w:t xml:space="preserve">Reminder keys combine the date, block ID, and reminder type. This prevents the 30-second service loop from repeatedly notifying for the same event.</w:t>
      </w:r>
    </w:p>
    <w:p>
      <w:pPr>
        <w:pStyle w:val="Heading2"/>
      </w:pPr>
      <w:r>
        <w:t xml:space="preserve">8. Validation and maintenance</w:t>
      </w:r>
    </w:p>
    <w:p>
      <w:pPr>
        <w:pStyle w:val="Code"/>
      </w:pPr>
      <w:r>
        <w:t xml:space="preserve">qmllint BarWidget.qml PlannerPanel.qml PlannerService.qml
omarchy plugin validate .
python3 -m unittest discover -s tests -v
python3 planner.py init
python3 planner.py agenda
python3 planner.py tasks</w:t>
      </w:r>
    </w:p>
    <w:p>
      <w:pPr>
        <w:pStyle w:val="Normal"/>
      </w:pPr>
      <w:r>
        <w:t xml:space="preserve">After a source update, push to GitHub, run omarchy plugin update study-planner --yes, and restart with omarchy restart shell if the panel does not reload. If it still does not open, inspect the current Quickshell log for QML errors.</w:t>
      </w:r>
    </w:p>
    <w:p>
      <w:pPr>
        <w:pStyle w:val="Heading2"/>
      </w:pPr>
      <w:r>
        <w:t xml:space="preserve">9. Development history and handoff</w:t>
      </w:r>
    </w:p>
    <w:p>
      <w:pPr>
        <w:pStyle w:val="Normal"/>
      </w:pPr>
      <w:r>
        <w:t xml:space="preserve">The project began as a schedule/reminder and Kanban plugin, was renamed to study-planner, and was published to the GitHub repository above. Drag/drop was later removed after unreliable behavior. The UI was then refined for column layout, date/time pickers, relative due labels, class-name mapping, Omarchy-compatible typography, compact sizing, and cursor feedback.</w:t>
      </w:r>
    </w:p>
    <w:p>
      <w:pPr>
        <w:pStyle w:val="Normal"/>
      </w:pPr>
      <w:r>
        <w:t xml:space="preserve">The accompanying SESSION_HANDOFF.md is the authoritative continuation note for this development session. The current repository commit when this document was created is 6f340ca.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rsid w:val="00000001"/>
    <w:pPr>
      <w:keepNext/>
      <w:spacing w:before="240" w:after="120"/>
    </w:pPr>
    <w:rPr>
      <w:b/>
      <w:sz w:val="36"/>
      <w:color w:val="234D4A"/>
    </w:rPr>
  </w:style>
  <w:style w:type="paragraph" w:styleId="Heading2">
    <w:name w:val="Heading 2"/>
    <w:basedOn w:val="Normal"/>
    <w:pPr>
      <w:keepNext/>
      <w:spacing w:before="220" w:after="100"/>
    </w:pPr>
    <w:rPr>
      <w:b/>
      <w:sz w:val="28"/>
      <w:color w:val="2F6F68"/>
    </w:rPr>
  </w:style>
  <w:style w:type="paragraph" w:styleId="Heading3">
    <w:name w:val="Heading 3"/>
    <w:basedOn w:val="Normal"/>
    <w:pPr>
      <w:keepNext/>
      <w:spacing w:before="160" w:after="80"/>
    </w:pPr>
    <w:rPr>
      <w:b/>
      <w:sz w:val="24"/>
      <w:color w:val="345F5B"/>
    </w:rPr>
  </w:style>
  <w:style w:type="paragraph" w:styleId="Code">
    <w:name w:val="Code"/>
    <w:basedOn w:val="Normal"/>
    <w:pPr>
      <w:spacing w:before="60" w:after="60"/>
    </w:pPr>
    <w:rPr>
      <w:rFonts w:ascii="Courier New" w:hAnsi="Courier New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