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Report</w:t>
      </w:r>
    </w:p>
    <w:p>
      <w:r>
        <w:t>Here are the quarterly results:</w:t>
      </w:r>
    </w:p>
    <w:p>
      <w:r>
        <w:t>{{QUARTERLY_DATA}}</w:t>
      </w:r>
    </w:p>
    <w:p>
      <w:r>
        <w:t>Thank you for reviewing this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