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19F11A" w14:textId="1C08425E" w:rsidR="000756EA" w:rsidRDefault="000756EA" w:rsidP="005B072E">
      <w:pPr>
        <w:keepLines/>
        <w:widowControl/>
        <w:spacing w:before="200"/>
        <w:ind w:left="-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D164EF" wp14:editId="22331062">
            <wp:extent cx="3352800" cy="1760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348D7" w14:textId="77777777" w:rsidR="000756EA" w:rsidRDefault="000756EA" w:rsidP="000756EA">
      <w:pPr>
        <w:keepLines/>
        <w:widowControl/>
        <w:spacing w:before="200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14E2424" w14:textId="77777777" w:rsidR="000756EA" w:rsidRDefault="000756EA" w:rsidP="000756EA">
      <w:pPr>
        <w:keepLines/>
        <w:widowControl/>
        <w:spacing w:before="200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4DCD5038" w14:textId="77777777" w:rsidR="000756EA" w:rsidRDefault="000756EA" w:rsidP="000756EA">
      <w:pPr>
        <w:keepLines/>
        <w:widowControl/>
        <w:spacing w:before="200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588B57B3" w14:textId="77777777" w:rsidR="000756EA" w:rsidRDefault="000756EA" w:rsidP="000756EA">
      <w:pPr>
        <w:keepLines/>
        <w:widowControl/>
        <w:spacing w:before="200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74B04252" w14:textId="77777777" w:rsidR="000756EA" w:rsidRDefault="000756EA" w:rsidP="000756EA">
      <w:pPr>
        <w:keepLines/>
        <w:widowControl/>
        <w:spacing w:before="20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FINAL PROJECT FOR WEB TECHNOLOGIES:</w:t>
      </w:r>
    </w:p>
    <w:p w14:paraId="28ED2AE4" w14:textId="32A07DAF" w:rsidR="000756EA" w:rsidRDefault="00CF7396" w:rsidP="00A9290B">
      <w:pPr>
        <w:keepLines/>
        <w:widowControl/>
        <w:spacing w:before="20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The Weeknd</w:t>
      </w:r>
    </w:p>
    <w:p w14:paraId="2D934445" w14:textId="77777777" w:rsidR="000756EA" w:rsidRDefault="000756EA" w:rsidP="000756EA">
      <w:pPr>
        <w:keepLines/>
        <w:widowControl/>
        <w:spacing w:before="2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5AEE3EF" w14:textId="77777777" w:rsidR="000756EA" w:rsidRDefault="000756EA" w:rsidP="000756EA">
      <w:pPr>
        <w:keepLines/>
        <w:widowControl/>
        <w:spacing w:before="2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6B0BA3" w14:textId="77777777" w:rsidR="000756EA" w:rsidRDefault="000756EA" w:rsidP="000756EA">
      <w:pPr>
        <w:keepLines/>
        <w:widowControl/>
        <w:spacing w:before="2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AA2E74" w14:textId="77777777" w:rsidR="000756EA" w:rsidRDefault="000756EA" w:rsidP="000756EA">
      <w:pPr>
        <w:keepLines/>
        <w:widowControl/>
        <w:spacing w:before="2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5C4E17E" w14:textId="77777777" w:rsidR="000756EA" w:rsidRDefault="000756EA" w:rsidP="000756EA">
      <w:pPr>
        <w:keepLines/>
        <w:widowControl/>
        <w:spacing w:before="2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0B984F" w14:textId="77777777" w:rsidR="000756EA" w:rsidRDefault="000756EA" w:rsidP="000756EA">
      <w:pPr>
        <w:keepLines/>
        <w:widowControl/>
        <w:spacing w:before="2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0DEDA26" w14:textId="77777777" w:rsidR="000756EA" w:rsidRDefault="000756EA" w:rsidP="000756EA">
      <w:pPr>
        <w:keepLines/>
        <w:widowControl/>
        <w:spacing w:before="2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063E0A2" w14:textId="77777777" w:rsidR="000756EA" w:rsidRDefault="000756EA" w:rsidP="000756EA">
      <w:pPr>
        <w:keepLines/>
        <w:widowControl/>
        <w:spacing w:before="2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2AD9837" w14:textId="77777777" w:rsidR="000756EA" w:rsidRDefault="000756EA" w:rsidP="000756EA">
      <w:pPr>
        <w:keepLines/>
        <w:widowControl/>
        <w:spacing w:before="2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8B56F5E" w14:textId="77777777" w:rsidR="000756EA" w:rsidRDefault="000756EA" w:rsidP="000756EA">
      <w:pPr>
        <w:keepLines/>
        <w:widowControl/>
        <w:spacing w:before="2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7E2684" w14:textId="77777777" w:rsidR="000756EA" w:rsidRDefault="000756EA" w:rsidP="000756EA">
      <w:pPr>
        <w:keepLines/>
        <w:widowControl/>
        <w:spacing w:before="2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99866BB" w14:textId="77777777" w:rsidR="000756EA" w:rsidRDefault="000756EA" w:rsidP="000756EA">
      <w:pPr>
        <w:keepLines/>
        <w:widowControl/>
        <w:spacing w:before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Teacher: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Dana Yespenbetova</w:t>
      </w:r>
    </w:p>
    <w:p w14:paraId="36A9C011" w14:textId="720C3CA0" w:rsidR="000756EA" w:rsidRDefault="000756EA" w:rsidP="000756EA">
      <w:pPr>
        <w:keepLines/>
        <w:widowControl/>
        <w:spacing w:before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Student: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Olzhas Toishybek</w:t>
      </w:r>
    </w:p>
    <w:p w14:paraId="3CA2563D" w14:textId="778122E9" w:rsidR="00F12C76" w:rsidRDefault="000756EA" w:rsidP="000756E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Group: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SE-2014</w:t>
      </w:r>
    </w:p>
    <w:p w14:paraId="30253078" w14:textId="1DC12DC2" w:rsidR="00CF7396" w:rsidRDefault="00CF7396" w:rsidP="000756E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052DDE" w14:textId="3CBD4E94" w:rsidR="00CF7396" w:rsidRDefault="00CF7396" w:rsidP="000756E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7C4EB2" w14:textId="4CE3CEB7" w:rsidR="00CF7396" w:rsidRDefault="00CF7396" w:rsidP="000756E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7E2A54" w14:textId="6A38BECE" w:rsidR="00CF7396" w:rsidRDefault="00CF7396" w:rsidP="005B072E">
      <w:pPr>
        <w:spacing w:after="0"/>
        <w:ind w:left="-709" w:firstLine="567"/>
        <w:jc w:val="both"/>
        <w:rPr>
          <w:noProof/>
        </w:rPr>
      </w:pPr>
      <w:r>
        <w:rPr>
          <w:noProof/>
        </w:rPr>
        <w:drawing>
          <wp:inline distT="0" distB="0" distL="0" distR="0" wp14:anchorId="00437431" wp14:editId="3C63BED1">
            <wp:extent cx="5935980" cy="29946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D1DC" w14:textId="515AF366" w:rsidR="00CF7396" w:rsidRDefault="00CF7396" w:rsidP="00CF7396">
      <w:pPr>
        <w:rPr>
          <w:noProof/>
        </w:rPr>
      </w:pPr>
    </w:p>
    <w:p w14:paraId="29386F4A" w14:textId="3B401437" w:rsidR="00CF7396" w:rsidRDefault="00CF7396" w:rsidP="00CF7396">
      <w:pPr>
        <w:ind w:firstLine="708"/>
        <w:rPr>
          <w:rFonts w:ascii="Times New Roman" w:hAnsi="Times New Roman" w:cs="Times New Roman"/>
          <w:color w:val="FF0000"/>
        </w:rPr>
      </w:pPr>
      <w:r w:rsidRPr="00CF7396">
        <w:rPr>
          <w:rFonts w:ascii="Times New Roman" w:hAnsi="Times New Roman" w:cs="Times New Roman"/>
          <w:color w:val="FF0000"/>
        </w:rPr>
        <w:t>Name of the singer</w:t>
      </w:r>
    </w:p>
    <w:p w14:paraId="24546603" w14:textId="4C5C92CE" w:rsidR="00CF7396" w:rsidRDefault="00CF7396" w:rsidP="00CF7396">
      <w:pPr>
        <w:ind w:firstLine="708"/>
        <w:rPr>
          <w:rFonts w:ascii="Times New Roman" w:hAnsi="Times New Roman" w:cs="Times New Roman"/>
          <w:color w:val="00B050"/>
        </w:rPr>
      </w:pPr>
      <w:r w:rsidRPr="00CF7396">
        <w:rPr>
          <w:rFonts w:ascii="Times New Roman" w:hAnsi="Times New Roman" w:cs="Times New Roman"/>
          <w:color w:val="00B050"/>
        </w:rPr>
        <w:t>Text that appears with the animation</w:t>
      </w:r>
    </w:p>
    <w:p w14:paraId="1678C1DB" w14:textId="3CA52485" w:rsidR="00CF7396" w:rsidRDefault="00CF7396" w:rsidP="00CF7396">
      <w:pPr>
        <w:ind w:firstLine="708"/>
        <w:rPr>
          <w:rFonts w:ascii="Times New Roman" w:hAnsi="Times New Roman" w:cs="Times New Roman"/>
          <w:color w:val="00B0F0"/>
        </w:rPr>
      </w:pPr>
      <w:r w:rsidRPr="00CF7396">
        <w:rPr>
          <w:rFonts w:ascii="Times New Roman" w:hAnsi="Times New Roman" w:cs="Times New Roman"/>
          <w:color w:val="00B0F0"/>
        </w:rPr>
        <w:t>Arrows that are responsible for the transition between the rear-view backgrounds</w:t>
      </w:r>
    </w:p>
    <w:p w14:paraId="2676DB55" w14:textId="00513DD8" w:rsidR="00CF7396" w:rsidRDefault="005B072E" w:rsidP="005B072E">
      <w:pPr>
        <w:ind w:left="-851" w:right="423" w:firstLine="708"/>
        <w:rPr>
          <w:noProof/>
        </w:rPr>
      </w:pPr>
      <w:r>
        <w:rPr>
          <w:noProof/>
        </w:rPr>
        <w:drawing>
          <wp:inline distT="0" distB="0" distL="0" distR="0" wp14:anchorId="19355E71" wp14:editId="5BC30126">
            <wp:extent cx="5939790" cy="32067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29A3" w14:textId="7D46E109" w:rsidR="005B072E" w:rsidRDefault="005B072E" w:rsidP="005B072E">
      <w:pPr>
        <w:rPr>
          <w:rFonts w:ascii="Times New Roman" w:hAnsi="Times New Roman" w:cs="Times New Roman"/>
        </w:rPr>
      </w:pPr>
      <w:r w:rsidRPr="005B072E">
        <w:rPr>
          <w:rFonts w:ascii="Times New Roman" w:hAnsi="Times New Roman" w:cs="Times New Roman"/>
        </w:rPr>
        <w:t xml:space="preserve">This is the navigation bar. It's pinned. This means that you can use it anywhere on the page. By clicking on these </w:t>
      </w:r>
      <w:proofErr w:type="gramStart"/>
      <w:r w:rsidRPr="005B072E">
        <w:rPr>
          <w:rFonts w:ascii="Times New Roman" w:hAnsi="Times New Roman" w:cs="Times New Roman"/>
        </w:rPr>
        <w:t>buttons</w:t>
      </w:r>
      <w:proofErr w:type="gramEnd"/>
      <w:r w:rsidRPr="005B072E">
        <w:rPr>
          <w:rFonts w:ascii="Times New Roman" w:hAnsi="Times New Roman" w:cs="Times New Roman"/>
        </w:rPr>
        <w:t xml:space="preserve"> you can go to different parts of the site</w:t>
      </w:r>
    </w:p>
    <w:p w14:paraId="23340697" w14:textId="310C5962" w:rsidR="005B072E" w:rsidRDefault="005B072E" w:rsidP="005B072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8374A4" wp14:editId="7538BAD6">
            <wp:extent cx="5939790" cy="2074545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DDD7" w14:textId="1172A9FE" w:rsidR="005B072E" w:rsidRDefault="005B072E" w:rsidP="005B072E">
      <w:pPr>
        <w:rPr>
          <w:rFonts w:ascii="Times New Roman" w:hAnsi="Times New Roman" w:cs="Times New Roman"/>
        </w:rPr>
      </w:pPr>
      <w:r w:rsidRPr="005B072E">
        <w:rPr>
          <w:rFonts w:ascii="Times New Roman" w:hAnsi="Times New Roman" w:cs="Times New Roman"/>
        </w:rPr>
        <w:t>Some information about the singer. These circles with percentages come out with animation.</w:t>
      </w:r>
    </w:p>
    <w:p w14:paraId="76F0363C" w14:textId="562F8206" w:rsidR="005B072E" w:rsidRDefault="005B072E" w:rsidP="005B07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B64F37" wp14:editId="2F51ACD6">
            <wp:extent cx="5939790" cy="20796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F66B" w14:textId="2D127F24" w:rsidR="005B072E" w:rsidRDefault="005B072E" w:rsidP="005B072E">
      <w:pPr>
        <w:rPr>
          <w:rFonts w:ascii="Times New Roman" w:hAnsi="Times New Roman" w:cs="Times New Roman"/>
        </w:rPr>
      </w:pPr>
      <w:r w:rsidRPr="005B072E">
        <w:rPr>
          <w:rFonts w:ascii="Times New Roman" w:hAnsi="Times New Roman" w:cs="Times New Roman"/>
        </w:rPr>
        <w:t>Clicking on the "Official website" button takes you to the original page.</w:t>
      </w:r>
    </w:p>
    <w:p w14:paraId="39A453FB" w14:textId="3C744580" w:rsidR="005B072E" w:rsidRDefault="005B072E" w:rsidP="005B072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AB976F" wp14:editId="50A08747">
            <wp:extent cx="5939790" cy="324993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10A5" w14:textId="46A748CB" w:rsidR="005B072E" w:rsidRDefault="005B072E" w:rsidP="005B072E">
      <w:pPr>
        <w:rPr>
          <w:rFonts w:ascii="Times New Roman" w:hAnsi="Times New Roman" w:cs="Times New Roman"/>
        </w:rPr>
      </w:pPr>
    </w:p>
    <w:p w14:paraId="46F78F25" w14:textId="1CFF5C01" w:rsidR="00A9290B" w:rsidRPr="00937489" w:rsidRDefault="005B072E" w:rsidP="005B072E">
      <w:pPr>
        <w:rPr>
          <w:rFonts w:ascii="Times New Roman" w:hAnsi="Times New Roman" w:cs="Times New Roman"/>
        </w:rPr>
      </w:pPr>
      <w:r w:rsidRPr="005B072E">
        <w:rPr>
          <w:rFonts w:ascii="Times New Roman" w:hAnsi="Times New Roman" w:cs="Times New Roman"/>
        </w:rPr>
        <w:t>Here, each photo is divided into departments. By clicking on the magnifying glass, you can take a closer look at the photo. Each photo has an animation</w:t>
      </w:r>
    </w:p>
    <w:p w14:paraId="0B796264" w14:textId="54129804" w:rsidR="00A9290B" w:rsidRPr="00A9290B" w:rsidRDefault="00A9290B" w:rsidP="005B07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Conclusion </w:t>
      </w:r>
    </w:p>
    <w:p w14:paraId="4537D6FF" w14:textId="355ED147" w:rsidR="00A9290B" w:rsidRPr="00A9290B" w:rsidRDefault="00A9290B" w:rsidP="00A9290B">
      <w:pPr>
        <w:rPr>
          <w:rFonts w:ascii="Times New Roman" w:hAnsi="Times New Roman" w:cs="Times New Roman"/>
        </w:rPr>
      </w:pPr>
      <w:r w:rsidRPr="00A9290B">
        <w:rPr>
          <w:rFonts w:ascii="Times New Roman" w:hAnsi="Times New Roman" w:cs="Times New Roman"/>
        </w:rPr>
        <w:t>This site is purely informational in nature. When creating the site, we used: html, css, javascript, jquery, bootstrap. For the average viewer, there is nothing special here, but for the programmer, this was a very labor-intensive job. I hope you enjoyed it.</w:t>
      </w:r>
    </w:p>
    <w:p w14:paraId="4EF4B811" w14:textId="1D464270" w:rsidR="00A9290B" w:rsidRPr="00A9290B" w:rsidRDefault="00A9290B" w:rsidP="00A9290B">
      <w:pPr>
        <w:rPr>
          <w:rFonts w:ascii="Times New Roman" w:hAnsi="Times New Roman" w:cs="Times New Roman"/>
        </w:rPr>
      </w:pPr>
    </w:p>
    <w:p w14:paraId="2B6F897F" w14:textId="70FA9990" w:rsidR="00A9290B" w:rsidRPr="00A9290B" w:rsidRDefault="00A9290B" w:rsidP="00A9290B">
      <w:pPr>
        <w:rPr>
          <w:rFonts w:ascii="Times New Roman" w:hAnsi="Times New Roman" w:cs="Times New Roman"/>
        </w:rPr>
      </w:pPr>
    </w:p>
    <w:p w14:paraId="4A1B1506" w14:textId="77777777" w:rsidR="00937489" w:rsidRDefault="00A9290B" w:rsidP="00A929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References</w:t>
      </w:r>
    </w:p>
    <w:p w14:paraId="5364C212" w14:textId="3EEE32D0" w:rsidR="00937489" w:rsidRDefault="00937489" w:rsidP="00A9290B">
      <w:pPr>
        <w:rPr>
          <w:rFonts w:ascii="Times New Roman" w:hAnsi="Times New Roman" w:cs="Times New Roman"/>
        </w:rPr>
      </w:pPr>
      <w:r w:rsidRPr="00937489">
        <w:rPr>
          <w:rFonts w:ascii="Times New Roman" w:hAnsi="Times New Roman" w:cs="Times New Roman"/>
        </w:rPr>
        <w:t>https://en.wikipedia.org/wiki/The_Weeknd</w:t>
      </w:r>
    </w:p>
    <w:p w14:paraId="47913F4F" w14:textId="1D1AF29B" w:rsidR="00A9290B" w:rsidRDefault="00937489" w:rsidP="00A9290B">
      <w:pPr>
        <w:rPr>
          <w:rFonts w:ascii="Times New Roman" w:hAnsi="Times New Roman" w:cs="Times New Roman"/>
        </w:rPr>
      </w:pPr>
      <w:hyperlink r:id="rId10" w:history="1">
        <w:r w:rsidR="00A9290B" w:rsidRPr="000346BF">
          <w:rPr>
            <w:rStyle w:val="a3"/>
            <w:rFonts w:ascii="Times New Roman" w:hAnsi="Times New Roman" w:cs="Times New Roman"/>
          </w:rPr>
          <w:t>https://www.w3schools.com</w:t>
        </w:r>
      </w:hyperlink>
    </w:p>
    <w:p w14:paraId="58345096" w14:textId="16089525" w:rsidR="00A9290B" w:rsidRDefault="00937489" w:rsidP="00A9290B">
      <w:pPr>
        <w:rPr>
          <w:rFonts w:ascii="Times New Roman" w:hAnsi="Times New Roman" w:cs="Times New Roman"/>
        </w:rPr>
      </w:pPr>
      <w:hyperlink r:id="rId11" w:history="1">
        <w:r w:rsidR="00A9290B" w:rsidRPr="000346BF">
          <w:rPr>
            <w:rStyle w:val="a3"/>
            <w:rFonts w:ascii="Times New Roman" w:hAnsi="Times New Roman" w:cs="Times New Roman"/>
          </w:rPr>
          <w:t>https://moodle.astanait.edu.kz/course/view.php</w:t>
        </w:r>
      </w:hyperlink>
    </w:p>
    <w:p w14:paraId="54B63F84" w14:textId="6D8EDBB4" w:rsidR="00A9290B" w:rsidRDefault="00937489" w:rsidP="00A9290B">
      <w:pPr>
        <w:rPr>
          <w:rFonts w:ascii="Times New Roman" w:hAnsi="Times New Roman" w:cs="Times New Roman"/>
        </w:rPr>
      </w:pPr>
      <w:hyperlink r:id="rId12" w:history="1">
        <w:r w:rsidR="00A9290B" w:rsidRPr="000346BF">
          <w:rPr>
            <w:rStyle w:val="a3"/>
            <w:rFonts w:ascii="Times New Roman" w:hAnsi="Times New Roman" w:cs="Times New Roman"/>
          </w:rPr>
          <w:t>www.youtube.com</w:t>
        </w:r>
      </w:hyperlink>
    </w:p>
    <w:p w14:paraId="7A379BEA" w14:textId="77777777" w:rsidR="00A9290B" w:rsidRPr="00A9290B" w:rsidRDefault="00A9290B" w:rsidP="00A9290B">
      <w:pPr>
        <w:rPr>
          <w:rFonts w:ascii="Times New Roman" w:hAnsi="Times New Roman" w:cs="Times New Roman"/>
        </w:rPr>
      </w:pPr>
    </w:p>
    <w:sectPr w:rsidR="00A9290B" w:rsidRPr="00A9290B" w:rsidSect="005B072E">
      <w:pgSz w:w="11906" w:h="16838" w:code="9"/>
      <w:pgMar w:top="142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5ED"/>
    <w:rsid w:val="000756EA"/>
    <w:rsid w:val="005B072E"/>
    <w:rsid w:val="006C0B77"/>
    <w:rsid w:val="00802058"/>
    <w:rsid w:val="008242FF"/>
    <w:rsid w:val="00870751"/>
    <w:rsid w:val="00922C48"/>
    <w:rsid w:val="00937489"/>
    <w:rsid w:val="00A9290B"/>
    <w:rsid w:val="00B915B7"/>
    <w:rsid w:val="00CF7396"/>
    <w:rsid w:val="00D255ED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3B00A"/>
  <w15:chartTrackingRefBased/>
  <w15:docId w15:val="{6C5FD179-DE2A-47E0-9AF2-56765A1E6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6EA"/>
    <w:pPr>
      <w:widowControl w:val="0"/>
      <w:spacing w:after="200" w:line="276" w:lineRule="auto"/>
    </w:pPr>
    <w:rPr>
      <w:rFonts w:ascii="Calibri" w:eastAsia="Calibri" w:hAnsi="Calibri" w:cs="Calibri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290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929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28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youtube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moodle.astanait.edu.kz/course/view.php" TargetMode="External"/><Relationship Id="rId5" Type="http://schemas.openxmlformats.org/officeDocument/2006/relationships/image" Target="media/image2.jpeg"/><Relationship Id="rId10" Type="http://schemas.openxmlformats.org/officeDocument/2006/relationships/hyperlink" Target="https://www.w3schools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Olzhas Toishybek</dc:creator>
  <cp:keywords/>
  <dc:description/>
  <cp:lastModifiedBy>Olzhas Toishybek</cp:lastModifiedBy>
  <cp:revision>6</cp:revision>
  <dcterms:created xsi:type="dcterms:W3CDTF">2021-03-18T20:07:00Z</dcterms:created>
  <dcterms:modified xsi:type="dcterms:W3CDTF">2021-03-18T21:13:00Z</dcterms:modified>
</cp:coreProperties>
</file>