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XML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Serialization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 hansi bir obyekti mueyyen bir formata getirmekdir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Serialization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the process of converting an object into a stream of bytes to store the object or transmit it to memory, a database, or a file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Its main purpose is to save the state of an object in order to be able to recreate it when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[Serializable]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torene biler lakin ondan torenilmir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Serialize olanlar yalniz propertylerdir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JSON Files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