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Oxumali oldugunuz materiallar: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http://csharpindepth.com/Articles/Chapter2/Events.aspx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https://www.tutorialspoint.com/csharp/csharp_delegates.htm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https://www.tutorialspoint.com/csharp/csharp_events.htm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https://docs.microsoft.com/en-us/dotnet/csharp/programming-guide/statements-expressions-operators/lambda-expressions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Func adinda delegate yaradin hansi ki bir string parametr qebul edir ve void qaytarir.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MyClass adinda bir class yaradin hansi ki, ozunde iki static olmayan method saxlayir(Space(), Reverse())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public void Space(string str); // e_x_a_m_p_l_e -&gt; bu metod sadece her herifin arasina _ atir.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public void Reverse(string str); // elpmaxe -&gt; bu metod ise stringi tersine cevirir.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Run adinda bir class yaradin hansi ki, ozunde runFunc(argument) adinda void function saxlayir.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Mesele budur ki, men consoldan bir soz daxil edecem ve asagidaki runFunc i cagiracam. Netice olaraq hemen iki funksiya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yuxarida gosterdiyim kimi cavablar qaytarmalidir.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static void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Console.WriteLine("Enter string")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var str = Console.ReadLine();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MyClass cls = new MyClass(str);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Func funcDell = new Func(params) // params sadece sizin ora vereceyiniz parametrlerdi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burda funcDell-e functionlari verirsiniz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Run run = new Run();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run.runFunc(funcDell,str); //cagiranda Space() ve Reverse() functionlari ise dusmelidir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main-de bunnan artiq kod yaza bilmezsiniz. Amma Classlarda azadsiniz.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Burda esas diqqet etmeli oldugunuz meqam metodlar MyClass dadir ama men onlari Run da cagiriram. Yeni o metodlari delagate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seklinde Run a gonderib orda invoke elemek lazimdir.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Ugurlar...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