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Base(int value)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this-&gt;value = value;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GetValue() const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GetName()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"I am base";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//class Derived :public 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Derived(int value) : Base(value)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GetDoubleValue()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value * 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"I am derived";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 b(10);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Base* base = new Derived(20);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base-&gt;GetName()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Animal(const string&amp; name)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virtual void Speak()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cout &lt;&lt; "????????????????"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Cat :public Animal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Cat(const string&amp; name) :Animal(name)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void Speak()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cout &lt;&lt; "meaouououuou"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void Run()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cout &lt;&lt; "I can run like cat"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Dog:public Animal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Dog(const string&amp; name) :Animal(name)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void Speak()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cout &lt;&lt; "hahvhahavhah, I can bark like real dog"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void Barkbark()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cout &lt;&lt; "I can just bark"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Elephant : public Animal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Elephant(const string&amp; name) : Animal(name)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void Speak()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cout &lt;&lt; "Bruwwwwww, men filem"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//void CallMethodDog(Dog dog)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dog.Speak();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//void CallMethodCat(Cat cat)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cat.Speak();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CallMethod(Animal* animal)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animal-&gt;Speak();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Animal* cat = new Cat("Mestan");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Animal* dog = new Dog("Toplan");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Animal* elephant = new Elephant("Fred");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//cat-&gt;Speak();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//dog-&gt;Speak();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//elephant-&gt;Speak();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//CallMethod(cat);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//CallMethod(dog);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//CallMethod(elephant);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Animal** animals = new Animal * [3]{cat,dog,elephant};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 (int x = 0; x &lt; 3; x++)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animals[x]-&gt;Speak();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 (int x = 0; x &lt; 3; x++)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CallMethod(animals[x]);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