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&lt;typeinfo&gt;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Animal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//class Cat : public Animal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//class Animal2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foo()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//class Cat2 : public Animal2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 cat;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Animal&amp; animal = cat;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"Reference to non-polymorphic " &lt;&lt; typeid(animal).name()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Cat2 cat2;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Animal2&amp; animal2 = cat2;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"Reference to polymorphic " &lt;&lt; typeid(animal2).name()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 = 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float j = 1.5f;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c = 'a';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type_info&amp; t1 = typeid(i * j);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type_info&amp; t2 = typeid(i * c);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type_info&amp; t3 = typeid(c);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"t1 is of type " &lt;&lt; t1.name()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"t2 is of type " &lt;&lt; t2.name()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"t3 is of type " &lt;&lt; t3.name()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//{/*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float f = 3.5f;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b = static_cast&lt;int&gt;(f);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b &lt;&lt; endl;*/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 = 10;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c = 'a';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q = (int*)&amp;c;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*q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 = static_cast&lt;int*&gt;(&amp;c); // error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//class INT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x =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INT(int x = 0) :x(x)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"Conversion ctor called" &lt;&lt; endl;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GetX() const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operator string()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"Conversion operator called"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to_string(x);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obj(123);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str = obj;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str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str2 = static_cast&lt;string&gt;(obj);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str2 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obj2 = static_cast&lt;INT&gt;(100);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obj2.GetX()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//class Base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m_value;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Base(int m_value)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this-&gt;m_value = m_value;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~Base()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//class Derived : public Base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Derived(int value, string name)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 Base(value), name(name) {}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 const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//Base* getObject(bool returnDerived)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(returnDerived)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new Derived(10, "apple");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new Base(2);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//class Cat {};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Base* b = getObject(false);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Derived* d = dynamic_cast&lt;Derived*&gt;(b);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(d != nullptr)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Value of the class : " &lt;&lt; d-&gt;GetName() &lt;&lt; endl;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"Can not cast : error NULL"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//class Animal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Speak()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"???????????" &lt;&lt; endl;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//class Cat: public Animal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Speak() override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"meauuuu" &lt;&lt; 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Run()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run like cat"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//class Dog : public Animal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Speak() override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"meauuuu" &lt;&lt; endl;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Bark()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bark like big dog " &lt;&lt; 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animals = new Animal * [3]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Cat,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Dog,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Cat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3; i++)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//class Student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roll;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mutable int roll2; // const daxilinde deyismek ucun mutable istifade olunu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Student(int r) : roll(r)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Fun() const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//this-&gt;roll = 20 // error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this-&gt;roll2 = 200; // okay because roll2 is mutable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(const_cast&lt;Student*&gt;(this))-&gt;roll = 20;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class Cat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char data;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int* p = new int(65);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Cat* ch = reinterpret_cast&lt;Cat*&gt;(p);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int* pp = reinterpret_cast&lt;int*&gt;(ch);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cout &lt;&lt; *p &lt;&lt; endl;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cout &lt;&lt; (*ch).data &lt;&lt; endl;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cout &lt;&lt; *pp &lt;&lt; endl;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