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#include&lt;initializer_list&gt;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//template&lt;typename T,int size&gt;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FixedArray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T arr[size]{};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size_t mysize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FixedArray(initializer_list&lt;T&gt; list)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(auto data : list)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arr[mysize] = 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++mysize;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Show()const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mysize;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  <w:tab/>
        <w:tab/>
        <w:tab/>
        <w:tab/>
        <w:tab/>
        <w:tab/>
        <w:t xml:space="preserve"> cout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T&amp; operator[](int index)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arr[index];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FixedArray&lt;int, 20&gt;myarray{ 1,2,3,4,1,1,1,1,1,1,1,1,1 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myarray.Show();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//Dynamic Data Structure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//Stack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//Queue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//Dequeue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//Circular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//Binary Tree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//Linked 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//Double Linked List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int* data;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size_t size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Stack():data(NULL),size(NULL){}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void push(int value)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cout &lt;&lt; value &lt;&lt; " value added successfully"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auto newarray = new int[size+1] {};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data[i];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newarray[size] = value;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if (size != 0)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data = newarray;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newarray = nullptr;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++size;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pop()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auto newarray = new int[size-1] {};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size-1; 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data[i];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int last = data[size - 1];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if (size != 0)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delete[]data;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data = newarray;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newarray = nullptr;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--size;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last;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int peek()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assert(size &gt; 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return data[size - 1];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int GetSize()const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void Clear()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if (this-&gt;data == NULL || this-&gt;size == NULL)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this-&gt;data = NULL;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this-&gt;size = NULL;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~Stack()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Stack mystack;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mystack.push(10);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mystack.push(11);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mystack.push(12);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cout &lt;&lt; mystack.peek()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mystack.pop();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 &lt;&lt; mystack.peek()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//cout &lt;&lt; mystack.pop()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//cout &lt;&lt; mystack.pop()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