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node* right;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node* left;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//Binary Search Tree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BST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void insert(node*, int);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bool search(int, node*);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void inorder(node*);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void preorder(node*);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void postorder(node*);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node* root;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BST()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root = NULL;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max();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min();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void insert(int);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bool search(int);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void inorder();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void preorder();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void postorder();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BST::insert(int data)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if (root != NULL)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insert(root, data);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root = new node;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root-&gt;data = data;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root-&gt;left = NULL;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root-&gt;right = NULL;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BST::insert(node* n, int data)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if (data &lt; n-&gt;data)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if (n-&gt;left == NULL)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n-&gt;left = new node;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n-&gt;left-&gt;data = data;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n-&gt;left-&gt;left = NULL;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n-&gt;left-&gt;right = NULL;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insert(n-&gt;left, data);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else if (data &gt;= n-&gt;data)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if (n-&gt;right == NULL)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n-&gt;right = new node;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n-&gt;right-&gt;data = data;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n-&gt;right-&gt;right = NULL;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n-&gt;right-&gt;left = NULL;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insert(n-&gt;right, data);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BST::inorder()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if (root == NULL)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cout &lt;&lt; "List is empty"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inorder(root);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BST::inorder(node* n)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if (n != NULL)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inorder(n-&gt;left);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cout &lt;&lt; n-&gt;data &lt;&lt; 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inorder(n-&gt;right);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BST::preorder()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if (root == NULL)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cout &lt;&lt; "List is empty" &lt;&lt; 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preorder(root);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BST::preorder(node* n)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if (n != NULL)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//cout.width(10);cout&lt;&lt;  n-&gt;data&lt;&lt;endl;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//cout.width(10); cout &lt;&lt; std::left;;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//preorder(n-&gt;left);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//cout.width(10); cout &lt;&lt; std::right;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//preorder(n-&gt;right);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BST::postorder()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if (root == NULL)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cout &lt;&lt; "List is empty" &lt;&lt; endl;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postorder(root);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BST::postorder(node* n)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if (n != NULL)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cout &lt;&lt; n-&gt;data &lt;&lt; 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postorder(n-&gt;right);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postorder(n-&gt;left);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bool BST::search(int data)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if (root == NULL)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cout &lt;&lt; "List is empty"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return search(data,root);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bool BST::search(int data, node* n)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bool answer = false;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if (n == NULL)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if (data == n-&gt;data)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else if (data &lt; n-&gt;data)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answer = search(data, n-&gt;left);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answer = search(data, n-&gt;right);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return answer;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BST bst;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bst.insert(10);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bst.insert(8);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bst.insert(9);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bst.insert(23);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bst.insert(16);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cout &lt;&lt; bst.search(111) &lt;&lt; endl;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//bst.inorder();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//bst.preorder();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//bst.postorder();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//Ev tapshirigi axtarilan elementi silen method yazin,\SADECE SILMEDE DIQQETLI OLAN //AGAC POZULMASIN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