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HDD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class File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double file_size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string filename;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string content;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getFileSize()const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return file_size;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SetFilename(const string&amp; filename)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int result1 = filename.find(".txt");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int result2 = filename.find(".docx");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if (result1 &gt;= 0 &amp;&amp; result1 &lt;= filename.length() || result2 &gt;= 0 &amp;&amp; result2 &lt;= filename.length())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(filename.length() &gt; 5)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this-&gt;filename = filename;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ex = " is not correct filename : " + filename;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throw ex;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ex = filename + " is not correct , it should be .txt or .docx file";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ex;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File(const string&amp; filename, const string&amp; content)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SetFilename(filename);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this-&gt;content = content;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file_size = content.length();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File** files;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double current_size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static double capacity;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File* GetFile(const string&amp; filename)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if (count !=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for (size_t i = 0; i &lt; count;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(files[i]-&gt;filename == filename)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files[i];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nullptr;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void CreateFile(const string&amp; filename, const string&amp; content)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auto file = GetFile(filename);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 (file != nullptr)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string ex = filename + " : this file is already exist";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throw ex;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double free_space = capacity - current_size;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double content_size = content.length();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if (content_size &gt; free_space)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string ex = filename + " : is bigger for our disc capacity";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throw ex;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File* newfile = new File(filename, content);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AddFile(*newfile);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system("color 2");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cout &lt;&lt; filename + " file  created successfully"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void AddFile(const File&amp; file)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auto newfiles = new File * [count + 1]{};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newfiles[i] = files[i];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newfiles[count] = new File(file);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files = newfiles;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newfiles = nullptr;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//eger hemen fayl yoxdursa exception atsin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void DeleteFile(const string&amp; filename)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//eger hemen fayl yoxdursa exception atsin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//eger file varsa fayli tapirsiz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//ve yoxlayirsizki kohne contentin size chixib teze contentin olchusunu elave edende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//umumi tutumu ashirsa exception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void UpdateFileContent(const string&amp;filename,const string&amp;content){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//file yoxdusa exception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//yeni add .docs ve .txt varsa onda ishlesin eks halda exception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//uzunlugu en az 6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void RenameFile(const string&amp; oldfilename, const string&amp; newfilename)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double HDD::capacity = 2*1024*1024;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Control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static void Run()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HDD disc;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disc.CreateFile("myfile.png", "Hello World");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disc.CreateFile("myfile.jpg", "Hello World");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catch (const string&amp; ex)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system("color 4");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Control::Run();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