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#include&lt;typeinfo&gt;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 = 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float j = 1.5f;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c = 'a';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type_info&amp; t1 = typeid(i * j);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type_info&amp; t2 = typeid(i * c);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type_info&amp; t3 = typeid(c);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"t1 is of type : " &lt;&lt; t1.name()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"t2 is of type : " &lt;&lt; t2.name()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"t3 is of type : " &lt;&lt; t3.name()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//class Animal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//class Cat :public Animal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//class Animal2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foo()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//class Cat2 :public Animal2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 cat;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//Animal* animal = &amp;cat;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Animal&amp; animal = cat;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"Reference to non-polymorphic " &lt;&lt; typeid(animal).name()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Cat2 cat2;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Animal2&amp; animal2 = cat2;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"Reference to polymorphic " &lt;&lt; typeid(animal2).name()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//C++ supports  4 types of casting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//Static cast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//Dynamic cast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//Const cast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//Reinterpret cast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//STATIC CAST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//float f = 3.5f;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 b = static_cast&lt;int&gt;(f);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b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 = 10;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c = 'a';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q = (int*)&amp;c;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*q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 = static_cast&lt;int*&gt;(&amp;a);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//class INT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x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INT(int x = 0) :x(x)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"CONVERSION CTOR CALLED"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getX()const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operator string()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"Conversion operator called" &lt;&lt; 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to_string(x);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//INT obj(123);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//string str = obj;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//cout &lt;&lt; str &lt;&lt; endl;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//string str2 = static_cast&lt;string&gt;(obj);//okay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//cout &lt;&lt; str2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//INT obj2 = static_cast&lt;INT&gt;(100);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//cout &lt;&lt; obj2.getX() &lt;&lt; 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//class Base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//class Derived :public Base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//class Student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//Derived d1;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//Base* b1 = (Base*)&amp;d1;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//Derived d1;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//Student* b1 = (Student*)&amp;d1;//error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//auto b2 = static_cast&lt;Student*&gt;(&amp;d1);//error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//auto b3 = static_cast&lt;Base*&gt;(&amp;d1);//okay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//class Base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m_value =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Base(int m_value)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this-&gt;m_value = m_value;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~Base()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//class Derived :public Base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Derived(int value, string name) :Base(value), name(name)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getName()const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//Base* getObject(bool returnDerived)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(returnDerived)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new Derived(10, "Apple");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new Base(2);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//class Cat{};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Base* b = getObject(false);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Derived* d = dynamic_cast&lt;Derived*&gt;(b);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(d != nullptr)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"Value of class : " &lt;&lt; d-&gt;getName() &lt;&lt; endl;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"Can not cast : error NULL" &lt;&lt; endl;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//class Animal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Speak()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"???????"&lt;&lt;endl;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//class Cat :public Animal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Speak()override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"Meaaauauauauau" &lt;&lt; 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Run()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i can run like cat" &lt;&lt; endl;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//class Dog :public Animal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Speak()override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"how how" &lt;&lt; endl;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Bark()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i can bark like big dog" &lt;&lt; endl;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//void AnimalSayHi(Animal* animal)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animal-&gt;Speak();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cat = dynamic_cast&lt;Cat*&gt;(animal);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(cat != nullptr)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cat-&gt;Run();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animals = new Animal * [3]{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Cat,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Dog,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Cat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3; i++)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AnimalSayHi(animals[i]);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/*animals[i]-&gt;Speak();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auto cat = dynamic_cast&lt;Cat*&gt;(animals[i]);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(cat != nullptr)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cat-&gt;Run();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auto dog = dynamic_cast&lt;Dog*&gt;(animals[i]);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(dog != nullptr)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dog-&gt;Bark();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}*/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//CONST CAST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//class Student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roll;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mutable int roll2;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Student(int r) :roll(r)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Fun() const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//this-&gt;roll = 20;//error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//this-&gt;roll2 = 200;//okay because roll2 is mutable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(const_cast&lt;Student*&gt;(this))-&gt;roll = 20;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//Reinterpret cast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class Cat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Student s;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char data;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int* p = new int(65);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Cat* ch = reinterpret_cast&lt;Cat*&gt;(p);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cout &lt;&lt; *p &lt;&lt; endl;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if ((*ch).data &gt;= 1 &amp;&amp; (*ch).data &lt;= 200)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cout &lt;&lt; (*ch).data &lt;&lt; endl;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int* pp = reinterpret_cast&lt;int*&gt;(ch);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cout &lt;&lt; *pp &lt;&lt; endl;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