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//int data = 200;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//double* ptr = &amp;data; //error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//int* ptr = &amp;10;//error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//int* ptr = { 1324567 };//error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//NULL   vs   nullptr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/*int a = NULL;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(a == NULL)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"A does not have any value"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"Data is : " &lt;&lt; a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/*int data = 100;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ptr = &amp;data;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ptr = nullptr;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ptr = &amp;data;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*ptr &lt;&lt; endl;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(ptr == nullptr)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"Does not have a value" &lt;&lt; 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*ptr &lt;&lt; 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/*const int size = 10;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myarray[size] = { 11,22,33,4,5,6,7,8,9,10 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 int*ptr=&amp;myarray[0];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ptr = myarray;*/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*ptr &lt;&lt; 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/*cout &lt;&lt; (int)ptr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(int)(ptr + 1) &lt;&lt; endl;*/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/*cout &lt;&lt; *ptr &lt;&lt; 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*(ptr + 1) &lt;&lt; 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*(ptr + 2) &lt;&lt; endl;*/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*ptr &lt;&lt; 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///*(++ptr);*/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//ptr = ptr + 3;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*ptr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//11,22,33,4,5,6,7,8,9,10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*(&amp;(*(++ptr)) + 4)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//for (size_t i = 0; i &lt; size; i++)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</w:t>
        <w:tab/>
        <w:t xml:space="preserve">//cout &lt;&lt; myarray[i] &lt;&lt; " 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</w:t>
        <w:tab/>
        <w:t xml:space="preserve">cout &lt;&lt; *(ptr + i)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/*const int size = 10;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myarray[size] = {};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ptr = myarray;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random =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random = 1 + rand() % (100 - 1);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*(ptr + i) = random;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sum =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((*(ptr + i)) % 2 == 0)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sum += *(ptr + i);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"Sum : " &lt;&lt; sum &lt;&lt; endl;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*(ptr + i) &lt;&lt; 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}*/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//void addNumbers(double* n1, double* n2)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*n1 + *n2 &lt;&lt; endl;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/**n1 =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 xml:space="preserve">*n2 = 0;*/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number1 = 10.5;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number2 = 20.2;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number1 &lt;&lt; "   " &lt;&lt; number2 &lt;&lt; endl;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addNumbers(&amp;number1, &amp;number2);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number1 &lt;&lt; "   " &lt;&lt; number2 &lt;&lt; endl;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//void showData(int* ptr1, int* ptr2)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//ptr1 = NULL;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(ptr1 != NULL &amp;&amp; ptr2 != NULL)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"First : " &lt;&lt; *ptr1 &lt;&lt; endl;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"Second : " &lt;&lt; *ptr2 &lt;&lt; 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"NO DATA" &lt;&lt; endl;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n1 = 100;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n2 = 200;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ptr1 = &amp;n1;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ptr2 = &amp;n2;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showData(ptr1, ptr2);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*ptr1 &lt;&lt; 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//void printArray(int* arr, int size)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//cout &lt;&lt; *(arr + i) &lt;&lt; " 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arr[i] &lt;&lt; " 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}cout &lt;&lt; endl;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int size = 10;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arr[size] = { 1,2,3,4,5,6,7,8,9,10 };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printArray(arr, size);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