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a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(++a == 11)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 = 20;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"Salam 1" &lt;&lt; endl;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(++a == 21)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"Salam 2"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}*/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/*int day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"Day 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day;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month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"Month :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month;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(month == 3 &amp;&amp; day &gt;= 21 &amp;&amp; day &lt;= 31 || month == 4 &amp;&amp; day &gt;= 1 &amp;&amp; day &lt;= 19)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"Qoch"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enum codes{Notfound=404,Success=200,Created=201};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/* int code = 0;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"Enter code:"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cin &gt;&gt; code;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(code == Notfound)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 &lt;&lt; "Notfound error code received"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else if (code == Success)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cout &lt;&lt; "Data got successfully" &lt;&lt; 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if (code == Created)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cout &lt;&lt; "Create user successfully" &lt;&lt; 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/*   int code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cin &gt;&gt; code;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switch (code)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case 1: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cout &lt;&lt; "It is first case";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case 2: {cout &lt;&lt; "It is second case"; break;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case 3: {cout &lt;&lt; "It is third case"; break;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"It is default case"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/* int i = 404;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switch (i)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case Notfound: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"Not found"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case Success: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cout &lt;&lt; "Success" &lt;&lt; endl;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case Created: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cout &lt;&lt; "Created" &lt;&lt; endl;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//Task 1  ededin cut tek olmasini teyin edin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//int number =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//cout &lt;&lt; "Enter number : 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//cin &gt;&gt; number;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//switch (number%2==0)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//case 1: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cout &lt;&lt; "Cutdur"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//case 0: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cout &lt;&lt; "Tekdir"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//default: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//Task 2 ededin menfi , musbet ve ya 0 olmasini teyin edin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/*  int num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cout &lt;&lt; "enter num : 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switch (num&gt;0)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case 1: 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cout &lt;&lt; "positive"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case 0: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switch (num&lt;0)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case 1: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cout &lt;&lt; "negative";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case 0: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cout &lt;&lt; "zero";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//task 3 2 eded daxil olunur onlardan kichik olani ekrana chixarin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//task 4 Kalkulator duzeldin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daxil olunan simvola esasen emeliyyatlar edin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+  -  *  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//int num1 =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//cin &gt;&gt; num1;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//int num2 =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//cin &gt;&gt; num2;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//char op = ' 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//cin &gt;&gt; op;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//switch (op)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//case '+':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cout &lt;&lt; num1 + num2 &lt;&lt; 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   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//case '-':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cout &lt;&lt; num1 - num2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//    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//case '*':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cout &lt;&lt; num1 * num2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//case '/':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cout &lt;&lt; num1 / num2 &lt;&lt; 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//default: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   break;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//task 5 IF ELSE istifadechi simvol daxil edir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//hemen simvolun herf , reqem ve ya ,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//punktasiya olmasini teyin eden program yazin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char letter = ' ';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cin &gt;&gt; letter;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ord = (int)letter;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if (ord &gt;= 65 &amp;&amp; ord &lt;= 90 || ord &gt;= 97 &amp;&amp; ord &lt;= 122)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cout &lt;&lt; "Letter"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else if (ord &gt;= 48 &amp;&amp; ord &lt;= 57)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cout &lt;&lt; "Digit" &lt;&lt; endl;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cout &lt;&lt; "PUNCTATION" &lt;&lt; endl;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