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char* getDesktopPath(const char* filename)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char* text = new char[250]{ "../../../../Desktop/" };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strcat_s(text, strlen(text) + strlen(filename) + 100, filename);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return text;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createFileOnDesktop(const char* filename)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FILE* file;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fopen_s(&amp;file, getDesktopPath(filename), "w");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fclose(file);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getDataCount()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FILE* file;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int counter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fopen_s(&amp;file, "persons.txt", "r");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char* text = new char[10]{};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while (fread_s(text, 10, sizeof(char), 10, file) != 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++counter;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fclose(file);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return counter;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char** fulldata;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readFromFile1()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FILE* file;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int counter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fopen_s(&amp;file, "persons.txt", "r");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char* text = new char[50]{};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int index =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while (fread_s(text, 9, sizeof(char), 9, file) != 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++counter;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strcpy_s(fulldata[index], strlen(text)+2, text);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fulldata[index][strlen(text)] = '\0';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++index;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fclose(file);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return counter;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 readFromFile2()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FILE* file;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int counter =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fopen_s(&amp;file, "info.txt", "r");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char* text = new char[200]{};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int index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while (fread_s(text, 200, sizeof(char), 200, file) != 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cout &lt;&lt; fulldata[index] &lt;&lt; endl;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strcat_s(fulldata[index],strlen(fulldata[index])+ strlen(text)+1, text);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cout &lt;&lt; text &lt;&lt; endl;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cout &lt;&lt; fulldata[index] &lt;&lt; endl;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//strcpy_s(fulldata[index], strlen(text) + 1, text);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++index;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fclose(file);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return counter;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show()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int count = getDataCount();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for (size_t i = 0; i &lt; count; i++)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cout &lt;&lt; fulldata[i] &lt;&lt; endl;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//cout &lt;&lt; getDesktopPath("ilkin.txt") &lt;&lt; endl;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//createFileOnDesktop("ilkin.txt");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//C:\Users\e.camalzade\Desktop\New folder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int count = getDataCount();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fulldata = new char* [count] {};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for (size_t i = 0; i &lt; getDataCount(); i++)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fulldata[i] = new char[150]{};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readFromFile1();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//readFromFile2();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show();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