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interface IVehicle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void deliver();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 Truck : IVehicle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void deliver()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Console.WriteLine("I deliver all goods by road");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class Ship : IVehicle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void deliver()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Console.WriteLine("I deliver all goods by sea");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class Airplane : IVehicle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void deliver()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Console.WriteLine("I deliver all goods by air");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abstract class Logistic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abstract IVehicle CreateTransport();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class RoadLogistic : Logistic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override IVehicle CreateTransport()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new Truck();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class SeaLogistic : Logistic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override IVehicle CreateTransport()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new Ship();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class AirLogistic : Logistic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override IVehicle CreateTransport()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new Airplane();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Logistic logistic;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Console.WriteLine("By Road Select 1");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Console.WriteLine("By Air Select 2");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Console.WriteLine("By Sea Select 3");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int select=int.Parse(Console.ReadLine());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(select ==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logistic = new RoadLogistic();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 if (select == 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logistic=new AirLogistic();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logistic = new SeaLogistic();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IVehicle vehicle=logistic.CreateTransport();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vehicle.deliver();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