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b w:val="1"/>
          <w:color w:val="ff0000"/>
          <w:sz w:val="28"/>
          <w:szCs w:val="28"/>
          <w:rtl w:val="0"/>
        </w:rPr>
        <w:t xml:space="preserve">BOM Elementleri </w:t>
      </w:r>
    </w:p>
    <w:p w:rsidR="00000000" w:rsidDel="00000000" w:rsidP="00000000" w:rsidRDefault="00000000" w:rsidRPr="00000000" w14:paraId="00000002">
      <w:pPr>
        <w:rPr>
          <w:sz w:val="28"/>
          <w:szCs w:val="28"/>
        </w:rPr>
      </w:pPr>
      <w:r w:rsidDel="00000000" w:rsidR="00000000" w:rsidRPr="00000000">
        <w:rPr>
          <w:sz w:val="28"/>
          <w:szCs w:val="28"/>
          <w:rtl w:val="0"/>
        </w:rPr>
        <w:t xml:space="preserve">Browser Objects</w:t>
      </w:r>
    </w:p>
    <w:p w:rsidR="00000000" w:rsidDel="00000000" w:rsidP="00000000" w:rsidRDefault="00000000" w:rsidRPr="00000000" w14:paraId="00000003">
      <w:pPr>
        <w:rPr>
          <w:sz w:val="28"/>
          <w:szCs w:val="28"/>
        </w:rPr>
      </w:pPr>
      <w:r w:rsidDel="00000000" w:rsidR="00000000" w:rsidRPr="00000000">
        <w:rPr>
          <w:sz w:val="28"/>
          <w:szCs w:val="28"/>
          <w:rtl w:val="0"/>
        </w:rPr>
        <w:t xml:space="preserve">Browsere aid elementler</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b w:val="1"/>
          <w:color w:val="ff0000"/>
          <w:sz w:val="28"/>
          <w:szCs w:val="28"/>
        </w:rPr>
      </w:pPr>
      <w:r w:rsidDel="00000000" w:rsidR="00000000" w:rsidRPr="00000000">
        <w:rPr>
          <w:b w:val="1"/>
          <w:color w:val="ff0000"/>
          <w:sz w:val="28"/>
          <w:szCs w:val="28"/>
          <w:rtl w:val="0"/>
        </w:rPr>
        <w:t xml:space="preserve">Cookies</w:t>
      </w:r>
    </w:p>
    <w:p w:rsidR="00000000" w:rsidDel="00000000" w:rsidP="00000000" w:rsidRDefault="00000000" w:rsidRPr="00000000" w14:paraId="00000007">
      <w:pPr>
        <w:rPr>
          <w:sz w:val="28"/>
          <w:szCs w:val="28"/>
        </w:rPr>
      </w:pPr>
      <w:r w:rsidDel="00000000" w:rsidR="00000000" w:rsidRPr="00000000">
        <w:rPr>
          <w:sz w:val="28"/>
          <w:szCs w:val="28"/>
          <w:rtl w:val="0"/>
        </w:rPr>
        <w:t xml:space="preserve">Cliente mexsus olar her hansi datalardir ki, hemen melumatlar muveqqeti olaraq kompyuterdew qalir.</w:t>
      </w:r>
    </w:p>
    <w:p w:rsidR="00000000" w:rsidDel="00000000" w:rsidP="00000000" w:rsidRDefault="00000000" w:rsidRPr="00000000" w14:paraId="00000008">
      <w:pPr>
        <w:rPr>
          <w:sz w:val="28"/>
          <w:szCs w:val="28"/>
        </w:rPr>
      </w:pPr>
      <w:r w:rsidDel="00000000" w:rsidR="00000000" w:rsidRPr="00000000">
        <w:rPr>
          <w:sz w:val="28"/>
          <w:szCs w:val="28"/>
          <w:rtl w:val="0"/>
        </w:rPr>
        <w:t xml:space="preserve">Mes. internetde alis veris edirik ve sebete atiriq. Browser yenilendikde bu sebetdeki mallar itmir. Cunki hemen melumatlar muddetli ve ya muddetsiz olaraq saxlarinir. Nece saxlanilir? Kompyuterde browsere aid folderde saxlanilir (bu da hard diskinde saxlanilir). Yeni kompyuter aciq oldugu muddetde saxlanilir. </w:t>
      </w:r>
    </w:p>
    <w:p w:rsidR="00000000" w:rsidDel="00000000" w:rsidP="00000000" w:rsidRDefault="00000000" w:rsidRPr="00000000" w14:paraId="00000009">
      <w:pPr>
        <w:rPr>
          <w:sz w:val="28"/>
          <w:szCs w:val="28"/>
        </w:rPr>
      </w:pPr>
      <w:r w:rsidDel="00000000" w:rsidR="00000000" w:rsidRPr="00000000">
        <w:rPr>
          <w:sz w:val="28"/>
          <w:szCs w:val="28"/>
          <w:rtl w:val="0"/>
        </w:rPr>
        <w:t xml:space="preserve">Cookieler. Username, password ve diger client datalari ola biler.</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