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https://github.com/Drongo-J/TaskInCSharp.git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https://github.com/Drongo-J/AutoResetEvent.git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ongo-J/TaskInCShar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