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#region InterLocked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//class Counter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public static int Count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   public static int Count2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//public class Program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    Thread[]threads=new Thread[5];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    for (int i = 0; i &lt; 5; 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        threads[i] = new Thread(() =&gt;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            for (int k = 0; k &lt; 1000000; k++)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                   Interlocked.Increment(ref Counter.Count);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                //Counter.Count++;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                   if (k % 2 == 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    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                    Counter.Count2++;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           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    for (int i = 0; i &lt; 5; 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        threads[i].Start();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       for (int i = 0; i &lt; 5; i++)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        threads[i].Join();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       Console.WriteLine(Counter.Count);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#region Monitor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//class Counter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public static int Count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   public static int Count2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static object obj = new object();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       //Thread[] threads = new Thread[5];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    //for (int i = 0; i &lt; 5; i++)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       //    threads[i] = new Thread(() =&gt;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       //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       //        Console.WriteLine(Thread.CurrentThread.ManagedThreadId);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    //        for (int k = 0; k &lt; 1000000; k++)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       //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       //            try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    //                Monitor.Enter(obj);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      //                Counter.Count++;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    //            finally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       //            {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       //                Monitor.Exit(obj);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       //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       //    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    //for (int i = 0; i &lt; 5; 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    //    threads[i].Start();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       //for (int i = 0; i &lt; 5; 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       //    threads[i].Join();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       //Console.WriteLine(Counter.Count);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       //Thread[] threads = new Thread[5];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       //for (int i = 0; i &lt; 5; 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       //    threads[i] = new Thread(() =&gt;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       //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       //        Console.WriteLine(Thread.CurrentThread.ManagedThreadId);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       //        for (int k = 0; k &lt; 1000000; k++)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       //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       //            lock (obj)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       //    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       //                Counter.Count++;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        //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       //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       //    });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       //for (int i = 0; i &lt; 5; 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       //    threads[i].Start();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       //for (int i = 0; i &lt; 5; i++)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       //    threads[i].Join();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//        //Console.WriteLine(Counter.Count);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#region Mutex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#region Mutex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   static Mutex mutexObj = new Mutex();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   static int x =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       for (int i = 0; i &lt; 5; i++)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           Thread t = new Thread(Count);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            t.Name = " Threads " + i;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           t.Start();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   private static void Count()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       mutexObj.WaitOne();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      // x =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       for (int i = 0; i &lt; 9; i++)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//            ++x;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           Console.WriteLine($"{Thread.CurrentThread.ManagedThreadId}  x : {x}");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            Thread.Sleep(10);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       mutexObj.ReleaseMutex();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#region Mutex 2 Global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string mutexName = "MyMutex";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using (var m = new Mutex(false, mutexName))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if (!m.WaitOne(4000,false))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Console.WriteLine("Second instance running");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Console.WriteLine("Run amazing codes");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Console.ReadKey();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m.ReleaseMutex();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