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66A2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52233549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C00298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0030493B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5775FEE6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4C0ACAC" w14:textId="77777777" w:rsidR="00580FA3" w:rsidRDefault="00580FA3" w:rsidP="00580FA3">
      <w:pPr>
        <w:rPr>
          <w:b/>
          <w:bCs/>
          <w:sz w:val="24"/>
        </w:rPr>
      </w:pPr>
    </w:p>
    <w:p w14:paraId="4EAD3905" w14:textId="77777777" w:rsidR="00580FA3" w:rsidRDefault="00580FA3" w:rsidP="00580FA3">
      <w:pPr>
        <w:pStyle w:val="21"/>
        <w:spacing w:before="0"/>
      </w:pPr>
    </w:p>
    <w:p w14:paraId="66715C4A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5EE7D2B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49449EE1" w14:textId="77777777" w:rsidR="00580FA3" w:rsidRDefault="00580FA3" w:rsidP="00580FA3">
      <w:pPr>
        <w:ind w:firstLine="0"/>
        <w:jc w:val="center"/>
      </w:pPr>
    </w:p>
    <w:p w14:paraId="689009C8" w14:textId="14FB7C10" w:rsidR="00580FA3" w:rsidRDefault="00580FA3" w:rsidP="00580FA3">
      <w:pPr>
        <w:ind w:firstLine="0"/>
        <w:jc w:val="center"/>
      </w:pPr>
      <w:r>
        <w:t>«</w:t>
      </w:r>
      <w:r w:rsidR="005B3A6D">
        <w:t>Игра "Жизнь" Дж. Конвея</w:t>
      </w:r>
      <w:r>
        <w:t>»</w:t>
      </w:r>
    </w:p>
    <w:p w14:paraId="78D43B02" w14:textId="77777777" w:rsidR="00580FA3" w:rsidRDefault="00580FA3" w:rsidP="00580FA3">
      <w:pPr>
        <w:ind w:firstLine="0"/>
        <w:jc w:val="center"/>
      </w:pPr>
    </w:p>
    <w:p w14:paraId="00E8B783" w14:textId="77777777" w:rsidR="00580FA3" w:rsidRDefault="000A00AF" w:rsidP="00580FA3">
      <w:pPr>
        <w:ind w:firstLine="0"/>
        <w:jc w:val="center"/>
      </w:pPr>
      <w:r>
        <w:t>студента 2</w:t>
      </w:r>
      <w:r w:rsidR="00580FA3">
        <w:t xml:space="preserve"> курса,</w:t>
      </w:r>
      <w:r>
        <w:t xml:space="preserve"> </w:t>
      </w:r>
      <w:r w:rsidR="00BB675F" w:rsidRPr="005B3A6D">
        <w:t>20204</w:t>
      </w:r>
      <w:r w:rsidR="00580FA3">
        <w:t xml:space="preserve"> группы</w:t>
      </w:r>
    </w:p>
    <w:p w14:paraId="7AD4D2C2" w14:textId="77777777" w:rsidR="00580FA3" w:rsidRDefault="00580FA3" w:rsidP="00580FA3">
      <w:pPr>
        <w:ind w:firstLine="0"/>
        <w:jc w:val="center"/>
      </w:pPr>
    </w:p>
    <w:p w14:paraId="51A66931" w14:textId="77777777" w:rsidR="00580FA3" w:rsidRPr="00BB675F" w:rsidRDefault="00BB675F" w:rsidP="00580FA3">
      <w:pPr>
        <w:pStyle w:val="31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781E66D2" w14:textId="77777777" w:rsidR="00580FA3" w:rsidRDefault="00580FA3" w:rsidP="00580FA3">
      <w:pPr>
        <w:ind w:firstLine="0"/>
        <w:jc w:val="center"/>
      </w:pPr>
    </w:p>
    <w:p w14:paraId="415B8751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6F63002C" w14:textId="77777777" w:rsidR="00580FA3" w:rsidRDefault="00580FA3" w:rsidP="00580FA3">
      <w:pPr>
        <w:spacing w:line="360" w:lineRule="auto"/>
      </w:pPr>
    </w:p>
    <w:p w14:paraId="440A7858" w14:textId="77777777" w:rsidR="00580FA3" w:rsidRDefault="00580FA3" w:rsidP="00580FA3"/>
    <w:p w14:paraId="60B79239" w14:textId="77777777" w:rsidR="00580FA3" w:rsidRDefault="00580FA3" w:rsidP="00580FA3"/>
    <w:p w14:paraId="7D716EC4" w14:textId="77777777" w:rsidR="00BB675F" w:rsidRDefault="00BB675F" w:rsidP="00BB675F">
      <w:pPr>
        <w:ind w:left="4253"/>
      </w:pPr>
      <w:r>
        <w:t>Преподаватель:</w:t>
      </w:r>
    </w:p>
    <w:p w14:paraId="03B36226" w14:textId="77777777" w:rsidR="00BB675F" w:rsidRDefault="00BB675F" w:rsidP="00BB675F">
      <w:pPr>
        <w:ind w:left="4253"/>
      </w:pPr>
      <w:r>
        <w:t>Кандидат технических наук</w:t>
      </w:r>
    </w:p>
    <w:p w14:paraId="13C8F28C" w14:textId="77777777" w:rsidR="00BB675F" w:rsidRDefault="00BB675F" w:rsidP="00BB675F">
      <w:pPr>
        <w:ind w:left="4253"/>
      </w:pPr>
      <w:r>
        <w:t>А. Ю. Власенко</w:t>
      </w:r>
    </w:p>
    <w:p w14:paraId="1F0D94D1" w14:textId="77777777" w:rsidR="00580FA3" w:rsidRDefault="00580FA3" w:rsidP="00580FA3"/>
    <w:p w14:paraId="6712D2FE" w14:textId="77777777" w:rsidR="004F6024" w:rsidRDefault="004F6024" w:rsidP="00580FA3"/>
    <w:p w14:paraId="58353589" w14:textId="77777777" w:rsidR="00580FA3" w:rsidRDefault="00580FA3" w:rsidP="00580FA3"/>
    <w:p w14:paraId="0C53ABC1" w14:textId="77777777" w:rsidR="004F6024" w:rsidRDefault="004F6024" w:rsidP="00580FA3"/>
    <w:p w14:paraId="00F0BC92" w14:textId="77777777" w:rsidR="004F6024" w:rsidRDefault="004F6024" w:rsidP="00580FA3"/>
    <w:p w14:paraId="2E7EDC05" w14:textId="77777777" w:rsidR="004F6024" w:rsidRDefault="004F6024" w:rsidP="00580FA3"/>
    <w:p w14:paraId="53CB8163" w14:textId="77777777" w:rsidR="00580FA3" w:rsidRDefault="00580FA3" w:rsidP="00580FA3"/>
    <w:p w14:paraId="412F8294" w14:textId="77777777" w:rsidR="004F6024" w:rsidRDefault="004F6024" w:rsidP="00580FA3"/>
    <w:p w14:paraId="56B12E32" w14:textId="77777777" w:rsidR="004F6024" w:rsidRDefault="004F6024" w:rsidP="00580FA3"/>
    <w:p w14:paraId="66462A79" w14:textId="77777777" w:rsidR="004F6024" w:rsidRDefault="004F6024" w:rsidP="00580FA3"/>
    <w:p w14:paraId="2CD85CE5" w14:textId="77777777" w:rsidR="004F6024" w:rsidRDefault="004F6024" w:rsidP="00580FA3"/>
    <w:p w14:paraId="0370771D" w14:textId="77777777" w:rsidR="004F6024" w:rsidRDefault="004F6024" w:rsidP="00580FA3"/>
    <w:p w14:paraId="0C9656AD" w14:textId="77777777" w:rsidR="00A77900" w:rsidRDefault="00A77900" w:rsidP="005E6F87">
      <w:pPr>
        <w:ind w:firstLine="0"/>
      </w:pPr>
    </w:p>
    <w:p w14:paraId="7E87D4BB" w14:textId="77777777" w:rsidR="00A77900" w:rsidRDefault="00A77900" w:rsidP="00580FA3"/>
    <w:p w14:paraId="3BF8F861" w14:textId="77777777" w:rsidR="004F6024" w:rsidRDefault="004F6024" w:rsidP="00580FA3"/>
    <w:p w14:paraId="595D7130" w14:textId="77777777" w:rsidR="00DE4EE6" w:rsidRPr="00BB675F" w:rsidRDefault="004F6024" w:rsidP="00FA6A65">
      <w:pPr>
        <w:ind w:firstLine="0"/>
        <w:jc w:val="center"/>
      </w:pPr>
      <w:r>
        <w:t>Новосибирск</w:t>
      </w:r>
      <w:r w:rsidR="00630E88">
        <w:t xml:space="preserve"> 202</w:t>
      </w:r>
      <w:r w:rsidR="00BB675F">
        <w:t>2</w:t>
      </w:r>
    </w:p>
    <w:p w14:paraId="70CC1101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 w:rsidRPr="00DE4EE6"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36930456" w14:textId="2CA342A6" w:rsidR="00ED2FF4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384010" w:history="1">
        <w:r w:rsidR="00ED2FF4" w:rsidRPr="00CF0234">
          <w:rPr>
            <w:rStyle w:val="a4"/>
            <w:noProof/>
          </w:rPr>
          <w:t>ЦЕЛЬ</w:t>
        </w:r>
        <w:r w:rsidR="00ED2FF4">
          <w:rPr>
            <w:noProof/>
            <w:webHidden/>
          </w:rPr>
          <w:tab/>
        </w:r>
        <w:r w:rsidR="00ED2FF4">
          <w:rPr>
            <w:noProof/>
            <w:webHidden/>
          </w:rPr>
          <w:fldChar w:fldCharType="begin"/>
        </w:r>
        <w:r w:rsidR="00ED2FF4">
          <w:rPr>
            <w:noProof/>
            <w:webHidden/>
          </w:rPr>
          <w:instrText xml:space="preserve"> PAGEREF _Toc103384010 \h </w:instrText>
        </w:r>
        <w:r w:rsidR="00ED2FF4">
          <w:rPr>
            <w:noProof/>
            <w:webHidden/>
          </w:rPr>
        </w:r>
        <w:r w:rsidR="00ED2FF4">
          <w:rPr>
            <w:noProof/>
            <w:webHidden/>
          </w:rPr>
          <w:fldChar w:fldCharType="separate"/>
        </w:r>
        <w:r w:rsidR="00ED2FF4">
          <w:rPr>
            <w:noProof/>
            <w:webHidden/>
          </w:rPr>
          <w:t>3</w:t>
        </w:r>
        <w:r w:rsidR="00ED2FF4">
          <w:rPr>
            <w:noProof/>
            <w:webHidden/>
          </w:rPr>
          <w:fldChar w:fldCharType="end"/>
        </w:r>
      </w:hyperlink>
    </w:p>
    <w:p w14:paraId="411A2791" w14:textId="7650198B" w:rsidR="00ED2FF4" w:rsidRDefault="003D17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384011" w:history="1">
        <w:r w:rsidR="00ED2FF4" w:rsidRPr="00CF0234">
          <w:rPr>
            <w:rStyle w:val="a4"/>
            <w:noProof/>
          </w:rPr>
          <w:t>ЗАДАНИЕ</w:t>
        </w:r>
        <w:r w:rsidR="00ED2FF4">
          <w:rPr>
            <w:noProof/>
            <w:webHidden/>
          </w:rPr>
          <w:tab/>
        </w:r>
        <w:r w:rsidR="00ED2FF4">
          <w:rPr>
            <w:noProof/>
            <w:webHidden/>
          </w:rPr>
          <w:fldChar w:fldCharType="begin"/>
        </w:r>
        <w:r w:rsidR="00ED2FF4">
          <w:rPr>
            <w:noProof/>
            <w:webHidden/>
          </w:rPr>
          <w:instrText xml:space="preserve"> PAGEREF _Toc103384011 \h </w:instrText>
        </w:r>
        <w:r w:rsidR="00ED2FF4">
          <w:rPr>
            <w:noProof/>
            <w:webHidden/>
          </w:rPr>
        </w:r>
        <w:r w:rsidR="00ED2FF4">
          <w:rPr>
            <w:noProof/>
            <w:webHidden/>
          </w:rPr>
          <w:fldChar w:fldCharType="separate"/>
        </w:r>
        <w:r w:rsidR="00ED2FF4">
          <w:rPr>
            <w:noProof/>
            <w:webHidden/>
          </w:rPr>
          <w:t>3</w:t>
        </w:r>
        <w:r w:rsidR="00ED2FF4">
          <w:rPr>
            <w:noProof/>
            <w:webHidden/>
          </w:rPr>
          <w:fldChar w:fldCharType="end"/>
        </w:r>
      </w:hyperlink>
    </w:p>
    <w:p w14:paraId="236CB4BA" w14:textId="781ADC01" w:rsidR="00ED2FF4" w:rsidRDefault="003D17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384012" w:history="1">
        <w:r w:rsidR="00ED2FF4" w:rsidRPr="00CF0234">
          <w:rPr>
            <w:rStyle w:val="a4"/>
            <w:noProof/>
          </w:rPr>
          <w:t>ХОД РАБОТЫ</w:t>
        </w:r>
        <w:r w:rsidR="00ED2FF4">
          <w:rPr>
            <w:noProof/>
            <w:webHidden/>
          </w:rPr>
          <w:tab/>
        </w:r>
        <w:r w:rsidR="00ED2FF4">
          <w:rPr>
            <w:noProof/>
            <w:webHidden/>
          </w:rPr>
          <w:fldChar w:fldCharType="begin"/>
        </w:r>
        <w:r w:rsidR="00ED2FF4">
          <w:rPr>
            <w:noProof/>
            <w:webHidden/>
          </w:rPr>
          <w:instrText xml:space="preserve"> PAGEREF _Toc103384012 \h </w:instrText>
        </w:r>
        <w:r w:rsidR="00ED2FF4">
          <w:rPr>
            <w:noProof/>
            <w:webHidden/>
          </w:rPr>
        </w:r>
        <w:r w:rsidR="00ED2FF4">
          <w:rPr>
            <w:noProof/>
            <w:webHidden/>
          </w:rPr>
          <w:fldChar w:fldCharType="separate"/>
        </w:r>
        <w:r w:rsidR="00ED2FF4">
          <w:rPr>
            <w:noProof/>
            <w:webHidden/>
          </w:rPr>
          <w:t>4</w:t>
        </w:r>
        <w:r w:rsidR="00ED2FF4">
          <w:rPr>
            <w:noProof/>
            <w:webHidden/>
          </w:rPr>
          <w:fldChar w:fldCharType="end"/>
        </w:r>
      </w:hyperlink>
    </w:p>
    <w:p w14:paraId="1C5E0F40" w14:textId="2109C3BD" w:rsidR="00ED2FF4" w:rsidRDefault="003D17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384013" w:history="1">
        <w:r w:rsidR="00ED2FF4" w:rsidRPr="00CF0234">
          <w:rPr>
            <w:rStyle w:val="a4"/>
            <w:noProof/>
          </w:rPr>
          <w:t>ЗАКЛЮЧЕНИЕ</w:t>
        </w:r>
        <w:r w:rsidR="00ED2FF4">
          <w:rPr>
            <w:noProof/>
            <w:webHidden/>
          </w:rPr>
          <w:tab/>
        </w:r>
        <w:r w:rsidR="00ED2FF4">
          <w:rPr>
            <w:noProof/>
            <w:webHidden/>
          </w:rPr>
          <w:fldChar w:fldCharType="begin"/>
        </w:r>
        <w:r w:rsidR="00ED2FF4">
          <w:rPr>
            <w:noProof/>
            <w:webHidden/>
          </w:rPr>
          <w:instrText xml:space="preserve"> PAGEREF _Toc103384013 \h </w:instrText>
        </w:r>
        <w:r w:rsidR="00ED2FF4">
          <w:rPr>
            <w:noProof/>
            <w:webHidden/>
          </w:rPr>
        </w:r>
        <w:r w:rsidR="00ED2FF4">
          <w:rPr>
            <w:noProof/>
            <w:webHidden/>
          </w:rPr>
          <w:fldChar w:fldCharType="separate"/>
        </w:r>
        <w:r w:rsidR="00ED2FF4">
          <w:rPr>
            <w:noProof/>
            <w:webHidden/>
          </w:rPr>
          <w:t>5</w:t>
        </w:r>
        <w:r w:rsidR="00ED2FF4">
          <w:rPr>
            <w:noProof/>
            <w:webHidden/>
          </w:rPr>
          <w:fldChar w:fldCharType="end"/>
        </w:r>
      </w:hyperlink>
    </w:p>
    <w:p w14:paraId="5F7BCF42" w14:textId="2B66A632" w:rsidR="00ED2FF4" w:rsidRDefault="003D17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384014" w:history="1">
        <w:r w:rsidR="00ED2FF4" w:rsidRPr="00CF0234">
          <w:rPr>
            <w:rStyle w:val="a4"/>
            <w:noProof/>
          </w:rPr>
          <w:t>Приложение 1.</w:t>
        </w:r>
        <w:r w:rsidR="00ED2FF4" w:rsidRPr="00CF0234">
          <w:rPr>
            <w:rStyle w:val="a4"/>
            <w:i/>
            <w:noProof/>
          </w:rPr>
          <w:t xml:space="preserve"> Таблица и графики</w:t>
        </w:r>
        <w:r w:rsidR="00ED2FF4">
          <w:rPr>
            <w:noProof/>
            <w:webHidden/>
          </w:rPr>
          <w:tab/>
        </w:r>
        <w:r w:rsidR="00ED2FF4">
          <w:rPr>
            <w:noProof/>
            <w:webHidden/>
          </w:rPr>
          <w:fldChar w:fldCharType="begin"/>
        </w:r>
        <w:r w:rsidR="00ED2FF4">
          <w:rPr>
            <w:noProof/>
            <w:webHidden/>
          </w:rPr>
          <w:instrText xml:space="preserve"> PAGEREF _Toc103384014 \h </w:instrText>
        </w:r>
        <w:r w:rsidR="00ED2FF4">
          <w:rPr>
            <w:noProof/>
            <w:webHidden/>
          </w:rPr>
        </w:r>
        <w:r w:rsidR="00ED2FF4">
          <w:rPr>
            <w:noProof/>
            <w:webHidden/>
          </w:rPr>
          <w:fldChar w:fldCharType="separate"/>
        </w:r>
        <w:r w:rsidR="00ED2FF4">
          <w:rPr>
            <w:noProof/>
            <w:webHidden/>
          </w:rPr>
          <w:t>6</w:t>
        </w:r>
        <w:r w:rsidR="00ED2FF4">
          <w:rPr>
            <w:noProof/>
            <w:webHidden/>
          </w:rPr>
          <w:fldChar w:fldCharType="end"/>
        </w:r>
      </w:hyperlink>
    </w:p>
    <w:p w14:paraId="2BCAFBFB" w14:textId="1DF96FA2" w:rsidR="00ED2FF4" w:rsidRDefault="003D17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384015" w:history="1">
        <w:r w:rsidR="00ED2FF4" w:rsidRPr="00CF0234">
          <w:rPr>
            <w:rStyle w:val="a4"/>
            <w:noProof/>
          </w:rPr>
          <w:t>Приложение 2.</w:t>
        </w:r>
        <w:r w:rsidR="00ED2FF4" w:rsidRPr="00CF0234">
          <w:rPr>
            <w:rStyle w:val="a4"/>
            <w:i/>
            <w:noProof/>
          </w:rPr>
          <w:t xml:space="preserve"> Профилирование</w:t>
        </w:r>
        <w:r w:rsidR="00ED2FF4">
          <w:rPr>
            <w:noProof/>
            <w:webHidden/>
          </w:rPr>
          <w:tab/>
        </w:r>
        <w:r w:rsidR="00ED2FF4">
          <w:rPr>
            <w:noProof/>
            <w:webHidden/>
          </w:rPr>
          <w:fldChar w:fldCharType="begin"/>
        </w:r>
        <w:r w:rsidR="00ED2FF4">
          <w:rPr>
            <w:noProof/>
            <w:webHidden/>
          </w:rPr>
          <w:instrText xml:space="preserve"> PAGEREF _Toc103384015 \h </w:instrText>
        </w:r>
        <w:r w:rsidR="00ED2FF4">
          <w:rPr>
            <w:noProof/>
            <w:webHidden/>
          </w:rPr>
        </w:r>
        <w:r w:rsidR="00ED2FF4">
          <w:rPr>
            <w:noProof/>
            <w:webHidden/>
          </w:rPr>
          <w:fldChar w:fldCharType="separate"/>
        </w:r>
        <w:r w:rsidR="00ED2FF4">
          <w:rPr>
            <w:noProof/>
            <w:webHidden/>
          </w:rPr>
          <w:t>8</w:t>
        </w:r>
        <w:r w:rsidR="00ED2FF4">
          <w:rPr>
            <w:noProof/>
            <w:webHidden/>
          </w:rPr>
          <w:fldChar w:fldCharType="end"/>
        </w:r>
      </w:hyperlink>
    </w:p>
    <w:p w14:paraId="2531A054" w14:textId="376CBBE3" w:rsidR="00ED2FF4" w:rsidRDefault="003D17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384016" w:history="1">
        <w:r w:rsidR="00ED2FF4" w:rsidRPr="00CF0234">
          <w:rPr>
            <w:rStyle w:val="a4"/>
            <w:noProof/>
          </w:rPr>
          <w:t>Приложение 3.</w:t>
        </w:r>
        <w:r w:rsidR="00ED2FF4" w:rsidRPr="00CF0234">
          <w:rPr>
            <w:rStyle w:val="a4"/>
            <w:i/>
            <w:noProof/>
          </w:rPr>
          <w:t xml:space="preserve"> Код программы</w:t>
        </w:r>
        <w:r w:rsidR="00ED2FF4">
          <w:rPr>
            <w:noProof/>
            <w:webHidden/>
          </w:rPr>
          <w:tab/>
        </w:r>
        <w:r w:rsidR="00ED2FF4">
          <w:rPr>
            <w:noProof/>
            <w:webHidden/>
          </w:rPr>
          <w:fldChar w:fldCharType="begin"/>
        </w:r>
        <w:r w:rsidR="00ED2FF4">
          <w:rPr>
            <w:noProof/>
            <w:webHidden/>
          </w:rPr>
          <w:instrText xml:space="preserve"> PAGEREF _Toc103384016 \h </w:instrText>
        </w:r>
        <w:r w:rsidR="00ED2FF4">
          <w:rPr>
            <w:noProof/>
            <w:webHidden/>
          </w:rPr>
        </w:r>
        <w:r w:rsidR="00ED2FF4">
          <w:rPr>
            <w:noProof/>
            <w:webHidden/>
          </w:rPr>
          <w:fldChar w:fldCharType="separate"/>
        </w:r>
        <w:r w:rsidR="00ED2FF4">
          <w:rPr>
            <w:noProof/>
            <w:webHidden/>
          </w:rPr>
          <w:t>9</w:t>
        </w:r>
        <w:r w:rsidR="00ED2FF4">
          <w:rPr>
            <w:noProof/>
            <w:webHidden/>
          </w:rPr>
          <w:fldChar w:fldCharType="end"/>
        </w:r>
      </w:hyperlink>
    </w:p>
    <w:p w14:paraId="3ECF5134" w14:textId="7BE08FAD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326B14CE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5109DF4D" w14:textId="77777777" w:rsidR="00A77900" w:rsidRPr="00BF2B15" w:rsidRDefault="00BF2B15" w:rsidP="00BF2B15">
      <w:pPr>
        <w:pStyle w:val="1"/>
      </w:pPr>
      <w:r>
        <w:br w:type="page"/>
      </w:r>
      <w:bookmarkStart w:id="0" w:name="_Toc103384010"/>
      <w:r w:rsidRPr="00BF2B15">
        <w:lastRenderedPageBreak/>
        <w:t>ЦЕЛЬ</w:t>
      </w:r>
      <w:bookmarkEnd w:id="0"/>
    </w:p>
    <w:p w14:paraId="7132A6E4" w14:textId="44CB91B6" w:rsidR="005B3A6D" w:rsidRDefault="005B3A6D" w:rsidP="00225A2D">
      <w:pPr>
        <w:ind w:firstLine="0"/>
      </w:pPr>
      <w:r>
        <w:t>Практическое освоение методов реализации алгоритмов мелкозернистого параллелизма на крупноблочном параллельном вычислительном устройстве на примере реализации клеточного автомата «Игра "Жизнь" Дж. Конвея» с использованием неблокирующих коммуникаций библиотеки MPI.</w:t>
      </w:r>
    </w:p>
    <w:p w14:paraId="60788490" w14:textId="77777777" w:rsidR="00BF2B15" w:rsidRDefault="00BF2B15" w:rsidP="00515F15">
      <w:pPr>
        <w:pStyle w:val="1"/>
      </w:pPr>
      <w:bookmarkStart w:id="1" w:name="_Toc103384011"/>
      <w:r>
        <w:t>ЗАДАНИЕ</w:t>
      </w:r>
      <w:bookmarkEnd w:id="1"/>
    </w:p>
    <w:p w14:paraId="780447AB" w14:textId="77777777" w:rsidR="00C2533F" w:rsidRPr="00C2533F" w:rsidRDefault="00C2533F" w:rsidP="00ED2FF4">
      <w:pPr>
        <w:pStyle w:val="ae"/>
        <w:numPr>
          <w:ilvl w:val="0"/>
          <w:numId w:val="23"/>
        </w:numPr>
        <w:ind w:left="284"/>
        <w:rPr>
          <w:szCs w:val="28"/>
        </w:rPr>
      </w:pPr>
      <w:r>
        <w:t>Написать параллельную программу на языке C/C++ с использованием MPI, реализующую клеточный автомат игры "Жизнь" с завершением программы по повтору состояния клеточного массива в случае одномерной декомпозиции массива по строкам и с циклическими границами массива. Проверить корректность исполнения алгоритма на различном числе процессорных ядер и различных размерах клеточного массива, сравнив с результатами, полученными для исходных данных вручную.</w:t>
      </w:r>
    </w:p>
    <w:p w14:paraId="7378B3D0" w14:textId="0ABCE505" w:rsidR="00C2533F" w:rsidRPr="00C2533F" w:rsidRDefault="00C2533F" w:rsidP="00ED2FF4">
      <w:pPr>
        <w:pStyle w:val="ae"/>
        <w:numPr>
          <w:ilvl w:val="0"/>
          <w:numId w:val="23"/>
        </w:numPr>
        <w:ind w:left="284"/>
        <w:rPr>
          <w:szCs w:val="28"/>
        </w:rPr>
      </w:pPr>
      <w:r>
        <w:t>Измерить время работы программы при использовании различного числа процессорных ядер: 1, 2, 4, 8, 16, …. Размеры клеточного массива X и Y подобрать таким образом, чтобы решение задачи на одном ядре занимало не менее 30 секунд. Построить графики зависимости времени работы, ускорения и эффективности распараллеливания от числа используемых ядер.</w:t>
      </w:r>
    </w:p>
    <w:p w14:paraId="02F5C201" w14:textId="57C4C999" w:rsidR="00C2533F" w:rsidRPr="00C2533F" w:rsidRDefault="00C2533F" w:rsidP="00ED2FF4">
      <w:pPr>
        <w:pStyle w:val="ae"/>
        <w:numPr>
          <w:ilvl w:val="0"/>
          <w:numId w:val="23"/>
        </w:numPr>
        <w:ind w:left="284"/>
        <w:rPr>
          <w:szCs w:val="28"/>
        </w:rPr>
      </w:pPr>
      <w:r>
        <w:t>Произвести профилирование программы и выполнить ее оптимизацию. Попытаться достичь 50-процентной эффективности параллельной реализации на 16 ядрах для выбранных X и Y.</w:t>
      </w:r>
    </w:p>
    <w:p w14:paraId="3376C95A" w14:textId="77777777" w:rsidR="00C2533F" w:rsidRPr="00C2533F" w:rsidRDefault="00C2533F" w:rsidP="00C2533F">
      <w:pPr>
        <w:rPr>
          <w:szCs w:val="28"/>
        </w:rPr>
      </w:pPr>
    </w:p>
    <w:p w14:paraId="424C0AC2" w14:textId="77777777" w:rsidR="004E6C81" w:rsidRDefault="00FE0583" w:rsidP="00C2533F">
      <w:pPr>
        <w:pStyle w:val="1"/>
        <w:ind w:left="426" w:firstLine="0"/>
      </w:pPr>
      <w:r>
        <w:br w:type="page"/>
      </w:r>
      <w:bookmarkStart w:id="2" w:name="_Toc103384012"/>
      <w:r>
        <w:lastRenderedPageBreak/>
        <w:t>ХОД РАБОТЫ</w:t>
      </w:r>
      <w:bookmarkEnd w:id="2"/>
    </w:p>
    <w:p w14:paraId="2B84CD65" w14:textId="763D8602" w:rsidR="00C2533F" w:rsidRDefault="00C2533F" w:rsidP="00C2533F">
      <w:pPr>
        <w:pStyle w:val="ae"/>
        <w:numPr>
          <w:ilvl w:val="0"/>
          <w:numId w:val="24"/>
        </w:numPr>
        <w:ind w:left="284"/>
      </w:pPr>
      <w:r>
        <w:t xml:space="preserve">Была написана программа на </w:t>
      </w:r>
      <w:r>
        <w:rPr>
          <w:lang w:val="en-US"/>
        </w:rPr>
        <w:t>C</w:t>
      </w:r>
      <w:r w:rsidRPr="00C2533F">
        <w:t>++</w:t>
      </w:r>
      <w:r>
        <w:t xml:space="preserve"> с использованием MPI, реализующая клеточный автомат игры "Жизнь" с завершением программы по повтору состояния клеточного массива в случае одномерной декомпозиции массива по строкам и с циклическими границами массива. Проверена корректность исполнения алгоритма на различном числе процессорных ядер и различных размерах клеточного массива.</w:t>
      </w:r>
    </w:p>
    <w:p w14:paraId="42B23A61" w14:textId="282847AF" w:rsidR="00E67EF7" w:rsidRDefault="00C2533F" w:rsidP="005F0989">
      <w:pPr>
        <w:pStyle w:val="ae"/>
        <w:numPr>
          <w:ilvl w:val="0"/>
          <w:numId w:val="24"/>
        </w:numPr>
        <w:ind w:left="284"/>
      </w:pPr>
      <w:r>
        <w:t xml:space="preserve">Были подобраны размеры массива так, что </w:t>
      </w:r>
      <w:r w:rsidR="005F0989">
        <w:t>решение задачи на одном ядре заняло не менее 30 секунд (</w:t>
      </w:r>
      <w:r w:rsidR="005F0989">
        <w:rPr>
          <w:lang w:val="en-US"/>
        </w:rPr>
        <w:t>X</w:t>
      </w:r>
      <w:r w:rsidR="005F0989" w:rsidRPr="005F0989">
        <w:t xml:space="preserve"> = </w:t>
      </w:r>
      <w:r w:rsidR="001927C8">
        <w:t>250</w:t>
      </w:r>
      <w:r w:rsidR="005F0989" w:rsidRPr="005F0989">
        <w:t xml:space="preserve">, </w:t>
      </w:r>
      <w:r w:rsidR="005F0989">
        <w:rPr>
          <w:lang w:val="en-US"/>
        </w:rPr>
        <w:t>Y</w:t>
      </w:r>
      <w:r w:rsidR="005F0989" w:rsidRPr="005F0989">
        <w:t xml:space="preserve"> = </w:t>
      </w:r>
      <w:r w:rsidR="001927C8">
        <w:t>250</w:t>
      </w:r>
      <w:r w:rsidR="005F0989" w:rsidRPr="005F0989">
        <w:t xml:space="preserve">). </w:t>
      </w:r>
      <w:r w:rsidR="005F0989">
        <w:t>Измерено время работы программы на различном числе ядер: 1, 2, 4, 8, 12, 16, 24. На основе измерений были построены таблицы и графики времени исполнения программы, эффективности и ускорения распараллеливания в зависимости от числа используемых ядер</w:t>
      </w:r>
      <w:r w:rsidR="002F08CA">
        <w:t xml:space="preserve"> (см. Приложение)</w:t>
      </w:r>
      <w:r w:rsidR="005F0989">
        <w:t xml:space="preserve">. </w:t>
      </w:r>
    </w:p>
    <w:p w14:paraId="59FA7F7A" w14:textId="217ECD53" w:rsidR="005F0989" w:rsidRDefault="005F0989" w:rsidP="005F0989">
      <w:pPr>
        <w:pStyle w:val="ae"/>
        <w:numPr>
          <w:ilvl w:val="0"/>
          <w:numId w:val="24"/>
        </w:numPr>
        <w:ind w:left="284"/>
      </w:pPr>
      <w:r>
        <w:t>Выполнено профилирование программы с использованием 16 ядер.</w:t>
      </w:r>
      <w:r w:rsidR="002F08CA">
        <w:t xml:space="preserve"> Результаты приведены в приложении</w:t>
      </w:r>
    </w:p>
    <w:p w14:paraId="54F8ADF0" w14:textId="77777777" w:rsidR="00E67EF7" w:rsidRDefault="00E67EF7" w:rsidP="00E67EF7">
      <w:pPr>
        <w:ind w:firstLine="0"/>
      </w:pPr>
    </w:p>
    <w:p w14:paraId="6335BC02" w14:textId="77777777" w:rsidR="00E0730E" w:rsidRDefault="00E0730E" w:rsidP="00E0730E">
      <w:pPr>
        <w:pStyle w:val="1"/>
        <w:ind w:firstLine="0"/>
      </w:pPr>
      <w:r>
        <w:br w:type="page"/>
      </w:r>
      <w:bookmarkStart w:id="3" w:name="_Toc103384013"/>
      <w:r w:rsidR="00B37317">
        <w:lastRenderedPageBreak/>
        <w:t>ЗАКЛЮЧЕНИЕ</w:t>
      </w:r>
      <w:bookmarkEnd w:id="3"/>
    </w:p>
    <w:p w14:paraId="0E7452D2" w14:textId="77777777" w:rsidR="00B30BA4" w:rsidRDefault="00B30BA4" w:rsidP="00E0730E">
      <w:pPr>
        <w:ind w:firstLine="0"/>
      </w:pPr>
    </w:p>
    <w:p w14:paraId="46D4B1E1" w14:textId="50619A0C" w:rsidR="00B910B8" w:rsidRPr="007A5E96" w:rsidRDefault="00B30BA4" w:rsidP="00B910B8">
      <w:pPr>
        <w:ind w:firstLine="0"/>
      </w:pPr>
      <w:r>
        <w:t>М</w:t>
      </w:r>
      <w:r w:rsidR="00E36E2A">
        <w:t>ожно сделать вывод о том, что</w:t>
      </w:r>
      <w:r>
        <w:t xml:space="preserve"> распараллеливание игры </w:t>
      </w:r>
      <w:r w:rsidRPr="00B30BA4">
        <w:t>“</w:t>
      </w:r>
      <w:r>
        <w:t>Жизнь</w:t>
      </w:r>
      <w:r w:rsidRPr="00B30BA4">
        <w:t xml:space="preserve">” </w:t>
      </w:r>
      <w:r>
        <w:t xml:space="preserve">является целесообразным, так как </w:t>
      </w:r>
      <w:r w:rsidR="006676A6">
        <w:t>на основе данных таблиц и графиков наблюдается ускорение программы</w:t>
      </w:r>
      <w:r w:rsidR="00E36E2A">
        <w:t xml:space="preserve">. Однако с увеличением числа процессов/ядер увеличиваются накладные расходы на </w:t>
      </w:r>
      <w:r w:rsidR="006676A6">
        <w:t>их общение</w:t>
      </w:r>
      <w:r w:rsidR="00E36E2A">
        <w:t>, что может привести к увеличению времени исполнения программ</w:t>
      </w:r>
      <w:r w:rsidR="006676A6">
        <w:t xml:space="preserve"> и снижению эффективности</w:t>
      </w:r>
      <w:r w:rsidR="009B77A5">
        <w:t>.</w:t>
      </w:r>
      <w:r w:rsidR="00E36E2A">
        <w:t xml:space="preserve"> </w:t>
      </w:r>
      <w:r w:rsidR="006676A6">
        <w:t>Также после</w:t>
      </w:r>
      <w:r w:rsidR="009B77A5">
        <w:t xml:space="preserve"> анализа профилирования программ</w:t>
      </w:r>
      <w:r w:rsidR="006676A6">
        <w:t>ы</w:t>
      </w:r>
      <w:r w:rsidR="009B77A5">
        <w:t xml:space="preserve"> становится понятно, </w:t>
      </w:r>
      <w:r w:rsidR="006676A6">
        <w:t>что низкая эффективность наблюдается в силу неоднородности распределения</w:t>
      </w:r>
      <w:r w:rsidR="00A34E64">
        <w:t xml:space="preserve"> данных между процессорами на примере глайдера.</w:t>
      </w:r>
    </w:p>
    <w:p w14:paraId="39BA7D21" w14:textId="476160F4" w:rsidR="004E6C81" w:rsidRDefault="00CE3587" w:rsidP="00E34B45">
      <w:pPr>
        <w:pStyle w:val="1"/>
        <w:ind w:firstLine="0"/>
        <w:jc w:val="both"/>
        <w:rPr>
          <w:i/>
        </w:rPr>
      </w:pPr>
      <w:r w:rsidRPr="00B910B8">
        <w:br w:type="page"/>
      </w:r>
      <w:bookmarkStart w:id="4" w:name="_Toc103384014"/>
      <w:r w:rsidRPr="00B879C0">
        <w:rPr>
          <w:b w:val="0"/>
          <w:bCs w:val="0"/>
        </w:rPr>
        <w:lastRenderedPageBreak/>
        <w:t xml:space="preserve">Приложение </w:t>
      </w:r>
      <w:r>
        <w:rPr>
          <w:b w:val="0"/>
          <w:bCs w:val="0"/>
        </w:rPr>
        <w:t>1</w:t>
      </w:r>
      <w:r w:rsidRPr="00B879C0">
        <w:rPr>
          <w:b w:val="0"/>
          <w:bCs w:val="0"/>
        </w:rPr>
        <w:t>.</w:t>
      </w:r>
      <w:r w:rsidRPr="002D773D">
        <w:rPr>
          <w:i/>
        </w:rPr>
        <w:t xml:space="preserve"> </w:t>
      </w:r>
      <w:r w:rsidR="00B30BA4">
        <w:rPr>
          <w:i/>
        </w:rPr>
        <w:t>Таблиц</w:t>
      </w:r>
      <w:r w:rsidR="00B910B8">
        <w:rPr>
          <w:i/>
        </w:rPr>
        <w:t>а</w:t>
      </w:r>
      <w:r w:rsidR="00B30BA4">
        <w:rPr>
          <w:i/>
        </w:rPr>
        <w:t xml:space="preserve"> и г</w:t>
      </w:r>
      <w:r>
        <w:rPr>
          <w:i/>
        </w:rPr>
        <w:t>рафики</w:t>
      </w:r>
      <w:bookmarkEnd w:id="4"/>
    </w:p>
    <w:p w14:paraId="425F3667" w14:textId="77777777" w:rsidR="00275348" w:rsidRPr="00275348" w:rsidRDefault="00275348" w:rsidP="00275348"/>
    <w:tbl>
      <w:tblPr>
        <w:tblW w:w="6800" w:type="dxa"/>
        <w:tblLook w:val="04A0" w:firstRow="1" w:lastRow="0" w:firstColumn="1" w:lastColumn="0" w:noHBand="0" w:noVBand="1"/>
      </w:tblPr>
      <w:tblGrid>
        <w:gridCol w:w="1720"/>
        <w:gridCol w:w="1820"/>
        <w:gridCol w:w="1694"/>
        <w:gridCol w:w="1600"/>
      </w:tblGrid>
      <w:tr w:rsidR="00B910B8" w:rsidRPr="00B910B8" w14:paraId="60D6B9D0" w14:textId="77777777" w:rsidTr="00B910B8">
        <w:trPr>
          <w:trHeight w:val="64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AC1B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Число процессов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B4062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A866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1EC2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</w:tr>
      <w:tr w:rsidR="00B910B8" w:rsidRPr="00B910B8" w14:paraId="501EAF96" w14:textId="77777777" w:rsidTr="00B910B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4964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393A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50,06700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2CE0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802B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910B8" w:rsidRPr="00B910B8" w14:paraId="32E3C00D" w14:textId="77777777" w:rsidTr="00B910B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EFA6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8B32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56,65190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D979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44%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EEC5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0,883765593</w:t>
            </w:r>
          </w:p>
        </w:tc>
      </w:tr>
      <w:tr w:rsidR="00B910B8" w:rsidRPr="00B910B8" w14:paraId="25DB49E6" w14:textId="77777777" w:rsidTr="00B910B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8D4F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00B0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35,27870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CD7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35%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9C85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1,419184947</w:t>
            </w:r>
          </w:p>
        </w:tc>
      </w:tr>
      <w:tr w:rsidR="00B910B8" w:rsidRPr="00B910B8" w14:paraId="2CB876CE" w14:textId="77777777" w:rsidTr="00B910B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BD24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FDF3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18,70520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0E05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33%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BF3E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2,676635374</w:t>
            </w:r>
          </w:p>
        </w:tc>
      </w:tr>
      <w:tr w:rsidR="00B910B8" w:rsidRPr="00B910B8" w14:paraId="6587CFED" w14:textId="77777777" w:rsidTr="00B910B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890A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140E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12,62770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4B9A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33%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013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3,964855041</w:t>
            </w:r>
          </w:p>
        </w:tc>
      </w:tr>
      <w:tr w:rsidR="00B910B8" w:rsidRPr="00B910B8" w14:paraId="77219DCD" w14:textId="77777777" w:rsidTr="00B910B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AE03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66AF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9,63322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06E3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32%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1EF6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5,197327581</w:t>
            </w:r>
          </w:p>
        </w:tc>
      </w:tr>
      <w:tr w:rsidR="00B910B8" w:rsidRPr="00B910B8" w14:paraId="6FC3E278" w14:textId="77777777" w:rsidTr="00B910B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CAE4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6BC2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6,71577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F700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31%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88DA" w14:textId="77777777" w:rsidR="00B910B8" w:rsidRPr="00B910B8" w:rsidRDefault="00B910B8" w:rsidP="00B910B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0B8">
              <w:rPr>
                <w:rFonts w:ascii="Calibri" w:hAnsi="Calibri" w:cs="Calibri"/>
                <w:color w:val="000000"/>
                <w:sz w:val="22"/>
                <w:szCs w:val="22"/>
              </w:rPr>
              <w:t>7,455139172</w:t>
            </w:r>
          </w:p>
        </w:tc>
      </w:tr>
    </w:tbl>
    <w:p w14:paraId="434D7800" w14:textId="65A49937" w:rsidR="00CE3587" w:rsidRDefault="00CE3587" w:rsidP="00B910B8">
      <w:pPr>
        <w:ind w:firstLine="0"/>
        <w:rPr>
          <w:noProof/>
        </w:rPr>
      </w:pPr>
    </w:p>
    <w:p w14:paraId="7696B1B0" w14:textId="783D80C2" w:rsidR="00B910B8" w:rsidRDefault="00B910B8" w:rsidP="00B910B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4552D669" wp14:editId="2AFCFBD0">
            <wp:extent cx="4351020" cy="2491740"/>
            <wp:effectExtent l="0" t="0" r="1143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946701B-8A25-4FBA-9FEF-5FEF04062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819B12" w14:textId="499A30EF" w:rsidR="00B910B8" w:rsidRDefault="00B910B8" w:rsidP="00B910B8">
      <w:pPr>
        <w:ind w:firstLine="0"/>
        <w:rPr>
          <w:noProof/>
        </w:rPr>
      </w:pPr>
    </w:p>
    <w:p w14:paraId="3B54242E" w14:textId="2067DA08" w:rsidR="00B910B8" w:rsidRDefault="00B910B8" w:rsidP="00B910B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4B241D41" wp14:editId="4FBA1129">
            <wp:extent cx="4351020" cy="2606040"/>
            <wp:effectExtent l="0" t="0" r="11430" b="381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D044FC4A-F641-4374-AB09-DF3BEECEFA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7E611E" w14:textId="24592E14" w:rsidR="00B910B8" w:rsidRDefault="00B910B8" w:rsidP="00B910B8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95A26B7" wp14:editId="583BD59A">
            <wp:extent cx="4343400" cy="2339340"/>
            <wp:effectExtent l="0" t="0" r="0" b="381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BAAF41A8-040A-452A-8C4C-F1C132F0E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9C4F3C" w14:textId="3467525C" w:rsidR="00B910B8" w:rsidRDefault="00B910B8" w:rsidP="00B910B8">
      <w:pPr>
        <w:ind w:firstLine="0"/>
        <w:rPr>
          <w:noProof/>
        </w:rPr>
      </w:pPr>
    </w:p>
    <w:p w14:paraId="7ACF7473" w14:textId="03B3689A" w:rsidR="00B910B8" w:rsidRDefault="00B910B8" w:rsidP="00B910B8">
      <w:pPr>
        <w:ind w:firstLine="0"/>
        <w:rPr>
          <w:noProof/>
        </w:rPr>
      </w:pPr>
      <w:r>
        <w:br w:type="page"/>
      </w:r>
    </w:p>
    <w:p w14:paraId="7CE33430" w14:textId="048623FD" w:rsidR="00714C4B" w:rsidRDefault="00714C4B" w:rsidP="00714C4B">
      <w:pPr>
        <w:pStyle w:val="1"/>
        <w:ind w:firstLine="0"/>
        <w:jc w:val="both"/>
        <w:rPr>
          <w:i/>
          <w:lang w:val="en-US"/>
        </w:rPr>
      </w:pPr>
      <w:bookmarkStart w:id="5" w:name="_Toc103384015"/>
      <w:r w:rsidRPr="00B879C0">
        <w:rPr>
          <w:b w:val="0"/>
          <w:bCs w:val="0"/>
        </w:rPr>
        <w:lastRenderedPageBreak/>
        <w:t xml:space="preserve">Приложение </w:t>
      </w:r>
      <w:r>
        <w:rPr>
          <w:b w:val="0"/>
          <w:bCs w:val="0"/>
        </w:rPr>
        <w:t>2</w:t>
      </w:r>
      <w:r w:rsidRPr="00B879C0">
        <w:rPr>
          <w:b w:val="0"/>
          <w:bCs w:val="0"/>
        </w:rPr>
        <w:t>.</w:t>
      </w:r>
      <w:r w:rsidRPr="002D773D">
        <w:rPr>
          <w:i/>
        </w:rPr>
        <w:t xml:space="preserve"> </w:t>
      </w:r>
      <w:r>
        <w:rPr>
          <w:i/>
        </w:rPr>
        <w:t>Профилирование</w:t>
      </w:r>
      <w:bookmarkEnd w:id="5"/>
    </w:p>
    <w:p w14:paraId="271FA60C" w14:textId="43B8B4B6" w:rsidR="00A7070F" w:rsidRDefault="00A34E64" w:rsidP="00A7070F">
      <w:pPr>
        <w:ind w:firstLine="0"/>
      </w:pPr>
      <w:r>
        <w:rPr>
          <w:noProof/>
        </w:rPr>
        <w:drawing>
          <wp:inline distT="0" distB="0" distL="0" distR="0" wp14:anchorId="64DA2EFB" wp14:editId="07BCECA4">
            <wp:extent cx="5989320" cy="32060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979" cy="321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8349" w14:textId="422E40D7" w:rsidR="00A34E64" w:rsidRDefault="00A34E64" w:rsidP="00A7070F">
      <w:pPr>
        <w:ind w:firstLine="0"/>
      </w:pPr>
    </w:p>
    <w:p w14:paraId="037A503A" w14:textId="6E8ED11B" w:rsidR="00A34E64" w:rsidRDefault="00A34E64" w:rsidP="00A7070F">
      <w:pPr>
        <w:ind w:firstLine="0"/>
      </w:pPr>
      <w:r>
        <w:rPr>
          <w:noProof/>
        </w:rPr>
        <w:drawing>
          <wp:inline distT="0" distB="0" distL="0" distR="0" wp14:anchorId="58B08849" wp14:editId="20943774">
            <wp:extent cx="5981700" cy="194271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641" cy="19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F44A" w14:textId="24C0A1E9" w:rsidR="00A34E64" w:rsidRDefault="00A34E64" w:rsidP="00A7070F">
      <w:pPr>
        <w:ind w:firstLine="0"/>
      </w:pPr>
    </w:p>
    <w:p w14:paraId="5312EF3A" w14:textId="571D0774" w:rsidR="00673658" w:rsidRDefault="009E5D89" w:rsidP="00A7070F">
      <w:pPr>
        <w:ind w:firstLine="0"/>
      </w:pPr>
      <w:r>
        <w:rPr>
          <w:noProof/>
        </w:rPr>
        <w:drawing>
          <wp:inline distT="0" distB="0" distL="0" distR="0" wp14:anchorId="02F7E4EC" wp14:editId="0536C12B">
            <wp:extent cx="5935980" cy="31851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8DD1" w14:textId="65F37DE0" w:rsidR="007562D3" w:rsidRDefault="00673658" w:rsidP="002F08CA">
      <w:pPr>
        <w:pStyle w:val="1"/>
        <w:ind w:firstLine="0"/>
        <w:jc w:val="both"/>
        <w:rPr>
          <w:i/>
        </w:rPr>
      </w:pPr>
      <w:r>
        <w:br w:type="page"/>
      </w:r>
      <w:bookmarkStart w:id="6" w:name="_Toc103384016"/>
      <w:r w:rsidRPr="00B879C0">
        <w:rPr>
          <w:b w:val="0"/>
          <w:bCs w:val="0"/>
        </w:rPr>
        <w:lastRenderedPageBreak/>
        <w:t xml:space="preserve">Приложение </w:t>
      </w:r>
      <w:r w:rsidR="00B910B8">
        <w:rPr>
          <w:b w:val="0"/>
          <w:bCs w:val="0"/>
        </w:rPr>
        <w:t>3</w:t>
      </w:r>
      <w:r w:rsidRPr="00B879C0">
        <w:rPr>
          <w:b w:val="0"/>
          <w:bCs w:val="0"/>
        </w:rPr>
        <w:t>.</w:t>
      </w:r>
      <w:r w:rsidRPr="002D773D">
        <w:rPr>
          <w:i/>
        </w:rPr>
        <w:t xml:space="preserve"> </w:t>
      </w:r>
      <w:r w:rsidR="00B30BA4">
        <w:rPr>
          <w:i/>
        </w:rPr>
        <w:t>Код программы</w:t>
      </w:r>
      <w:bookmarkEnd w:id="6"/>
    </w:p>
    <w:p w14:paraId="2CCB53C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D69D85"/>
          <w:sz w:val="21"/>
          <w:szCs w:val="21"/>
          <w:lang w:val="en-US"/>
        </w:rPr>
        <w:t>&lt;iostream&gt;</w:t>
      </w:r>
    </w:p>
    <w:p w14:paraId="0F58EF5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D69D85"/>
          <w:sz w:val="21"/>
          <w:szCs w:val="21"/>
          <w:lang w:val="en-US"/>
        </w:rPr>
        <w:t>"mpi.h"</w:t>
      </w:r>
    </w:p>
    <w:p w14:paraId="61E31A2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6FF8F4" w14:textId="29309E78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="00F3579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50</w:t>
      </w:r>
    </w:p>
    <w:p w14:paraId="42AE82DB" w14:textId="26620744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="00F3579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50</w:t>
      </w:r>
    </w:p>
    <w:p w14:paraId="3BDED9B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DEAD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false</w:t>
      </w:r>
    </w:p>
    <w:p w14:paraId="6F52DFE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 xml:space="preserve"> true</w:t>
      </w:r>
    </w:p>
    <w:p w14:paraId="5964710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D50870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initField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59434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C76E0E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9F875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E16F02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DEAD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07540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12F0D7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524A3A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A6856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586F9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BD735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FE534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CE9F7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5C97B8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D95442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calculateStopFlags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history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64A95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AC2582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BBFA2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2786FE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6AB52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5B3B19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9B1EA3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simiarityCount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7233F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exitFlag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3F6BB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14D43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B1D9E9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history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  <w:r w:rsidRPr="0063385E">
        <w:rPr>
          <w:rFonts w:ascii="Consolas" w:hAnsi="Consolas"/>
          <w:color w:val="57A64A"/>
          <w:sz w:val="21"/>
          <w:szCs w:val="21"/>
          <w:lang w:val="en-US"/>
        </w:rPr>
        <w:t xml:space="preserve"> // itearating through field parts history</w:t>
      </w:r>
    </w:p>
    <w:p w14:paraId="6A5AD11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133F8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27933C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C3237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F3385F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6A6F50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14:paraId="4E12CC0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simiarityCount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2A3B7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693898B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3B47F68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14:paraId="52C8920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exitFlag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96BDE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FF487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748AD98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DC754E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exitFlag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11D5F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E499A8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exitFlag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BAF3C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2804D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54EB89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80C8F2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4DCFFF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simiarityCount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3385E">
        <w:rPr>
          <w:rFonts w:ascii="Consolas" w:hAnsi="Consolas"/>
          <w:color w:val="57A64A"/>
          <w:sz w:val="21"/>
          <w:szCs w:val="21"/>
          <w:lang w:val="en-US"/>
        </w:rPr>
        <w:t xml:space="preserve"> // cuurent field state repeats one of the previous ones</w:t>
      </w:r>
    </w:p>
    <w:p w14:paraId="0D54B26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54CBCB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F05AC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ED8254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451B785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9E4E0E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94A6F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simiarityCount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D6B35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0AAE77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77DEE4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52A3EC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0B657B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simualteEra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firstRow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penultRow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4FED0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B44444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4FC92B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963DE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6D2315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BCCAA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DB6300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15E009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4A997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EED816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firstRow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  <w:r w:rsidRPr="0063385E">
        <w:rPr>
          <w:rFonts w:ascii="Consolas" w:hAnsi="Consolas"/>
          <w:color w:val="57A64A"/>
          <w:sz w:val="21"/>
          <w:szCs w:val="21"/>
          <w:lang w:val="en-US"/>
        </w:rPr>
        <w:t xml:space="preserve">                 // first row (zero row is before)</w:t>
      </w:r>
    </w:p>
    <w:p w14:paraId="288A483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penultRow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  <w:r w:rsidRPr="0063385E">
        <w:rPr>
          <w:rFonts w:ascii="Consolas" w:hAnsi="Consolas"/>
          <w:color w:val="57A64A"/>
          <w:sz w:val="21"/>
          <w:szCs w:val="21"/>
          <w:lang w:val="en-US"/>
        </w:rPr>
        <w:t xml:space="preserve"> // penultimate row</w:t>
      </w:r>
    </w:p>
    <w:p w14:paraId="5C00A91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062B12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53376B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5F32B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92A3CB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686AA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4D0ACF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89265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C91064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2AA21B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3DB45C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E10281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CDF344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9E46E1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B6139D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F47E6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DA280C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E3304B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648EA0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647BB1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8E0DDA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5A5603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0469B99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701768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E2CD40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8CE4F0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DBBAF5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443767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B24EB2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25F1AC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59320A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598BA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E4E5FD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C0092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52C310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60B55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1AFEB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EA9857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&gt;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||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723D2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14:paraId="31A03AD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DEAD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FD01E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073EA13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8BB413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C11E4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15B3D1C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E83916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086E6C5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F3F47D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B3846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14:paraId="46EA5A7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idx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9CC61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44694CA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6AEA81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5744DA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9D3055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7F902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BC9E39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2CCCE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simulateRemainingCells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BDAAD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74FA35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539308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072CD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4501BB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44B6C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72545C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F236A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26DB2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BB2ACE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A0012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559B40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D5B34B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F01828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7FA5F0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B1C301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36CA93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A4367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8CA2F6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F89306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D138D7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2267C7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98205E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C2A120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650207C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9F165D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CDBB47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3A6A27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AB30D9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21D1E6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224AA1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39D14A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2F547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C9343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7E54F5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2288C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EE582D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&gt;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||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D988C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5616B9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DEAD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68B71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D452BF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1B4CCE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25341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E4B904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3EBAAD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730513D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4D6882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33105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307E72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ALIVE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3C7AF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845685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9C07D9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89EE0B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aliveAround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206A6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09EF70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D77291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allPartsRepeat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general_similarity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iterations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716DD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D8FBA6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EDFCF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E0DA45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672C1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138A4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1ACC5C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general_similarity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iterations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2BF9B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E17076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counter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84612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58EC68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4162912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D66EE1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C8C44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11F464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7D8650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3385E">
        <w:rPr>
          <w:rFonts w:ascii="Consolas" w:hAnsi="Consolas"/>
          <w:color w:val="57A64A"/>
          <w:sz w:val="21"/>
          <w:szCs w:val="21"/>
          <w:lang w:val="en-US"/>
        </w:rPr>
        <w:t xml:space="preserve"> // every process have duplicate part on a certain iteration</w:t>
      </w:r>
    </w:p>
    <w:p w14:paraId="13A8260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4C73FF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ECEE3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E7CBDB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2287766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1D6A54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8FC71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0D6D5C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CD484F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FCF43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6325DB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543017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startSimulation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9CEC7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D28FCE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87A278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sendcounts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14BD73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displs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58D0D8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F4D1A7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rowsDefault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FCE49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rowsDefault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DAC99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74003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83A1D5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83A19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CDBE12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rowsDefault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5A265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7E54F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C8D59E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BE96D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BAC5D4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sendcounts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82B9E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displs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23396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A5DCD6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displ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sendcounts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B9DCFF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04037F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AB07EC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FBCBD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9C8D30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853682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2D0D45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06E5AA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498A51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firstRow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F0236D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penultRow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2FE2F5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A969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7A64A"/>
          <w:sz w:val="21"/>
          <w:szCs w:val="21"/>
          <w:lang w:val="en-US"/>
        </w:rPr>
        <w:t>    // array that stores history of field parts states for each iteration</w:t>
      </w:r>
    </w:p>
    <w:p w14:paraId="301F5A8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E0875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history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9B50B7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84CB0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E6E021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history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D52324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5606B9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0B915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general_similarity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9D36D3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F1233D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5CB7C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802DE8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1FB25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809908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1F9FAC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16BAE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90CE72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F0C24E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initField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HEIGHT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F056B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23B3EC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E4877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MPI_Scatterv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sendcounts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displs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MPI_C_BOOL,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sendcounts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], MPI_C_BOOL,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, MPI_COMM_WORLD);</w:t>
      </w:r>
    </w:p>
    <w:p w14:paraId="1B2E20B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3AA3C0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next_rank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CE158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prev_rank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1C202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next_rank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0B332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BB6C3C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next_rank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8163E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7E1D6F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prev_rank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00203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5E1969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prev_rank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5AA47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264A7B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A824DA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EAC2E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44460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6403FA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MPI_Request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sendRequestUp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D6EF3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MPI_Request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sendRequestDown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A306E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MPI_Request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recvRequestUp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4C157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MPI_Request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recvRequestDown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DF8E3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MPI_Request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recvRequsetVectors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6042C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EEA1F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MPI_Isend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MPI_C_BOOL,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prev_rank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MPI_COMM_WORLD,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sendRequestUp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C73F4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MPI_Isend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MPI_C_BOOL,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next_rank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MPI_COMM_WORLD,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sendRequestDown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D2EDB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EF57EE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MPI_Irecv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MPI_C_BOOL,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prev_rank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MPI_COMM_WORLD,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recvRequestUp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63385E">
        <w:rPr>
          <w:rFonts w:ascii="Consolas" w:hAnsi="Consolas"/>
          <w:color w:val="57A64A"/>
          <w:sz w:val="21"/>
          <w:szCs w:val="21"/>
          <w:lang w:val="en-US"/>
        </w:rPr>
        <w:t xml:space="preserve">      // receiving upper line from previous process</w:t>
      </w:r>
    </w:p>
    <w:p w14:paraId="6B1281C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MPI_Irecv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MPI_C_BOOL,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next_rank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MPI_COMM_WORLD,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recvRequestDown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63385E">
        <w:rPr>
          <w:rFonts w:ascii="Consolas" w:hAnsi="Consolas"/>
          <w:color w:val="57A64A"/>
          <w:sz w:val="21"/>
          <w:szCs w:val="21"/>
          <w:lang w:val="en-US"/>
        </w:rPr>
        <w:t xml:space="preserve"> // receiving down line from next process</w:t>
      </w:r>
    </w:p>
    <w:p w14:paraId="400A17B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memcpy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history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sendcounts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E3CD91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60383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calculateStopFlags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history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5A7EE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EBCBC0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MPI_Iallgather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MPI_C_BOOL,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general_similarity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MPI_C_BOOL, MPI_COMM_WORLD,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recvRequsetVectors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86AFD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F13A9C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simualteEra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firstRow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penultRow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655B1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64376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7A64A"/>
          <w:sz w:val="21"/>
          <w:szCs w:val="21"/>
          <w:lang w:val="en-US"/>
        </w:rPr>
        <w:t>        // Simulating remainig cells of field part using lines recieved from top and bottom processes</w:t>
      </w:r>
    </w:p>
    <w:p w14:paraId="7EAD5CA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MPI_Wait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sendRequestUp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, MPI_STATUS_IGNORE);</w:t>
      </w:r>
    </w:p>
    <w:p w14:paraId="5BC8596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MPI_Wait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recvRequestUp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, MPI_STATUS_IGNORE);</w:t>
      </w:r>
    </w:p>
    <w:p w14:paraId="301A52B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simulateRemainingCells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firstRow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E49E0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98E96E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MPI_Wait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sendRequestDown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, MPI_STATUS_IGNORE);</w:t>
      </w:r>
    </w:p>
    <w:p w14:paraId="1E40169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MPI_Wait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recvRequestDown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, MPI_STATUS_IGNORE);</w:t>
      </w:r>
    </w:p>
    <w:p w14:paraId="1BAEEC8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simulateRemainingCells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penultRow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D63C5"/>
          <w:sz w:val="21"/>
          <w:szCs w:val="21"/>
          <w:lang w:val="en-US"/>
        </w:rPr>
        <w:t>WIDTH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rowsNum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0B3E84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E3D13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MPI_Wait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recvRequsetVectors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, MPI_STATUS_IGNORE);</w:t>
      </w:r>
    </w:p>
    <w:p w14:paraId="2EDD7BB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allPartsRepeat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general_similarity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1DF6AA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30A6BD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D810A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90345F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D9FB4E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EACC4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4AC27B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B7BB85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bottomLine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5B07C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fieldPart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45CC3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topLine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B7FD9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local_similarity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87AEA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general_similarity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44ADC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firstRow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CBE5C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penultRow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3B543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itersRestrictor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19C587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D4D4D4"/>
          <w:sz w:val="21"/>
          <w:szCs w:val="21"/>
        </w:rPr>
        <w:t>{</w:t>
      </w:r>
    </w:p>
    <w:p w14:paraId="5CBB8AD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3385E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63385E">
        <w:rPr>
          <w:rFonts w:ascii="Consolas" w:hAnsi="Consolas"/>
          <w:color w:val="569CD6"/>
          <w:sz w:val="21"/>
          <w:szCs w:val="21"/>
        </w:rPr>
        <w:t>delete[]</w:t>
      </w:r>
      <w:r w:rsidRPr="0063385E">
        <w:rPr>
          <w:rFonts w:ascii="Consolas" w:hAnsi="Consolas"/>
          <w:color w:val="D4D4D4"/>
          <w:sz w:val="21"/>
          <w:szCs w:val="21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</w:rPr>
        <w:t>history</w:t>
      </w:r>
      <w:r w:rsidRPr="0063385E">
        <w:rPr>
          <w:rFonts w:ascii="Consolas" w:hAnsi="Consolas"/>
          <w:color w:val="D4D4D4"/>
          <w:sz w:val="21"/>
          <w:szCs w:val="21"/>
        </w:rPr>
        <w:t>[</w:t>
      </w:r>
      <w:r w:rsidRPr="0063385E">
        <w:rPr>
          <w:rFonts w:ascii="Consolas" w:hAnsi="Consolas"/>
          <w:color w:val="C8C8C8"/>
          <w:sz w:val="21"/>
          <w:szCs w:val="21"/>
        </w:rPr>
        <w:t>i</w:t>
      </w:r>
      <w:r w:rsidRPr="0063385E">
        <w:rPr>
          <w:rFonts w:ascii="Consolas" w:hAnsi="Consolas"/>
          <w:color w:val="D4D4D4"/>
          <w:sz w:val="21"/>
          <w:szCs w:val="21"/>
        </w:rPr>
        <w:t>];</w:t>
      </w:r>
    </w:p>
    <w:p w14:paraId="21C9EF7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</w:rPr>
        <w:t xml:space="preserve">    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AF452CA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history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18EFD0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9B4F5F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iterCounter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4E260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714E38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76AADB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char**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96BA8B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B7F2C6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D7575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3D877C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835758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BAA6C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MPI_Init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9C2782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MPI_Comm_size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(MPI_COMM_WORLD,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A4878F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MPI_Comm_rank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(MPI_COMM_WORLD,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F150FE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BCE42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F89C219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iterationsNum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startSimulation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procSize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E824A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ED3FAC1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47AC5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procRank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AB1A23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41681B6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D69D85"/>
          <w:sz w:val="21"/>
          <w:szCs w:val="21"/>
          <w:lang w:val="en-US"/>
        </w:rPr>
        <w:t>"Total time: "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D69D85"/>
          <w:sz w:val="21"/>
          <w:szCs w:val="21"/>
          <w:lang w:val="en-US"/>
        </w:rPr>
        <w:t>" sec."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7B0A8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D69D85"/>
          <w:sz w:val="21"/>
          <w:szCs w:val="21"/>
          <w:lang w:val="en-US"/>
        </w:rPr>
        <w:t>"Iterations count: "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iterationsNum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4F5D44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CB9E88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31A28F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C8C8C8"/>
          <w:sz w:val="21"/>
          <w:szCs w:val="21"/>
          <w:lang w:val="en-US"/>
        </w:rPr>
        <w:t>MPI_Finalize</w:t>
      </w:r>
      <w:r w:rsidRPr="0063385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DA2158D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338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385E">
        <w:rPr>
          <w:rFonts w:ascii="Consolas" w:hAnsi="Consolas"/>
          <w:color w:val="569CD6"/>
          <w:sz w:val="21"/>
          <w:szCs w:val="21"/>
        </w:rPr>
        <w:t>return</w:t>
      </w:r>
      <w:r w:rsidRPr="0063385E">
        <w:rPr>
          <w:rFonts w:ascii="Consolas" w:hAnsi="Consolas"/>
          <w:color w:val="D4D4D4"/>
          <w:sz w:val="21"/>
          <w:szCs w:val="21"/>
        </w:rPr>
        <w:t xml:space="preserve"> </w:t>
      </w:r>
      <w:r w:rsidRPr="0063385E">
        <w:rPr>
          <w:rFonts w:ascii="Consolas" w:hAnsi="Consolas"/>
          <w:color w:val="B5CEA8"/>
          <w:sz w:val="21"/>
          <w:szCs w:val="21"/>
        </w:rPr>
        <w:t>0</w:t>
      </w:r>
      <w:r w:rsidRPr="0063385E">
        <w:rPr>
          <w:rFonts w:ascii="Consolas" w:hAnsi="Consolas"/>
          <w:color w:val="D4D4D4"/>
          <w:sz w:val="21"/>
          <w:szCs w:val="21"/>
        </w:rPr>
        <w:t>;</w:t>
      </w:r>
    </w:p>
    <w:p w14:paraId="1E216DD5" w14:textId="77777777" w:rsidR="0063385E" w:rsidRPr="0063385E" w:rsidRDefault="0063385E" w:rsidP="0063385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3385E">
        <w:rPr>
          <w:rFonts w:ascii="Consolas" w:hAnsi="Consolas"/>
          <w:color w:val="D4D4D4"/>
          <w:sz w:val="21"/>
          <w:szCs w:val="21"/>
        </w:rPr>
        <w:t>}</w:t>
      </w:r>
    </w:p>
    <w:p w14:paraId="4930F781" w14:textId="77777777" w:rsidR="00B910B8" w:rsidRPr="00A73641" w:rsidRDefault="00B910B8" w:rsidP="00B910B8">
      <w:pPr>
        <w:ind w:firstLine="0"/>
        <w:rPr>
          <w:lang w:val="en-US"/>
        </w:rPr>
      </w:pPr>
    </w:p>
    <w:sectPr w:rsidR="00B910B8" w:rsidRPr="00A73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0228" w14:textId="77777777" w:rsidR="003D17F2" w:rsidRDefault="003D17F2" w:rsidP="00805E67">
      <w:r>
        <w:separator/>
      </w:r>
    </w:p>
  </w:endnote>
  <w:endnote w:type="continuationSeparator" w:id="0">
    <w:p w14:paraId="11328E8C" w14:textId="77777777" w:rsidR="003D17F2" w:rsidRDefault="003D17F2" w:rsidP="0080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C29E" w14:textId="77777777" w:rsidR="003D17F2" w:rsidRDefault="003D17F2" w:rsidP="00805E67">
      <w:r>
        <w:separator/>
      </w:r>
    </w:p>
  </w:footnote>
  <w:footnote w:type="continuationSeparator" w:id="0">
    <w:p w14:paraId="4BA56EE1" w14:textId="77777777" w:rsidR="003D17F2" w:rsidRDefault="003D17F2" w:rsidP="0080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81D"/>
    <w:multiLevelType w:val="hybridMultilevel"/>
    <w:tmpl w:val="2E108F74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23FF4"/>
    <w:multiLevelType w:val="hybridMultilevel"/>
    <w:tmpl w:val="7146E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814A4"/>
    <w:multiLevelType w:val="hybridMultilevel"/>
    <w:tmpl w:val="277E5896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17B4"/>
    <w:multiLevelType w:val="hybridMultilevel"/>
    <w:tmpl w:val="FC9C6E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C6344"/>
    <w:multiLevelType w:val="hybridMultilevel"/>
    <w:tmpl w:val="5C162792"/>
    <w:lvl w:ilvl="0" w:tplc="A4B05D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AF63E4"/>
    <w:multiLevelType w:val="hybridMultilevel"/>
    <w:tmpl w:val="B61E3F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E65620"/>
    <w:multiLevelType w:val="hybridMultilevel"/>
    <w:tmpl w:val="AAC4BE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E90D3B"/>
    <w:multiLevelType w:val="multilevel"/>
    <w:tmpl w:val="A400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67986"/>
    <w:multiLevelType w:val="hybridMultilevel"/>
    <w:tmpl w:val="C2C0DFFA"/>
    <w:lvl w:ilvl="0" w:tplc="D716FC56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82220"/>
    <w:multiLevelType w:val="hybridMultilevel"/>
    <w:tmpl w:val="C5CE2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94F0A"/>
    <w:multiLevelType w:val="hybridMultilevel"/>
    <w:tmpl w:val="EE944B3C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B92588"/>
    <w:multiLevelType w:val="hybridMultilevel"/>
    <w:tmpl w:val="20E8A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02A23"/>
    <w:multiLevelType w:val="hybridMultilevel"/>
    <w:tmpl w:val="74984FA0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0003A"/>
    <w:multiLevelType w:val="hybridMultilevel"/>
    <w:tmpl w:val="A68E22A8"/>
    <w:lvl w:ilvl="0" w:tplc="34700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45E38"/>
    <w:multiLevelType w:val="hybridMultilevel"/>
    <w:tmpl w:val="9B04635A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83964"/>
    <w:multiLevelType w:val="multilevel"/>
    <w:tmpl w:val="E8385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A1A31ED"/>
    <w:multiLevelType w:val="multilevel"/>
    <w:tmpl w:val="1A9C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24F4F"/>
    <w:multiLevelType w:val="multilevel"/>
    <w:tmpl w:val="A71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10715"/>
    <w:multiLevelType w:val="hybridMultilevel"/>
    <w:tmpl w:val="DAE2B80C"/>
    <w:lvl w:ilvl="0" w:tplc="D716FC56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6E37A2"/>
    <w:multiLevelType w:val="hybridMultilevel"/>
    <w:tmpl w:val="417CC692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621333"/>
    <w:multiLevelType w:val="hybridMultilevel"/>
    <w:tmpl w:val="5D62CEC2"/>
    <w:lvl w:ilvl="0" w:tplc="69067D7E">
      <w:start w:val="1"/>
      <w:numFmt w:val="decimal"/>
      <w:lvlText w:val="%1."/>
      <w:lvlJc w:val="left"/>
      <w:pPr>
        <w:ind w:left="92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C16062"/>
    <w:multiLevelType w:val="hybridMultilevel"/>
    <w:tmpl w:val="B96A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F6B0166"/>
    <w:multiLevelType w:val="hybridMultilevel"/>
    <w:tmpl w:val="C6BA70C0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19131247">
    <w:abstractNumId w:val="14"/>
  </w:num>
  <w:num w:numId="2" w16cid:durableId="504901712">
    <w:abstractNumId w:val="16"/>
  </w:num>
  <w:num w:numId="3" w16cid:durableId="870607753">
    <w:abstractNumId w:val="3"/>
  </w:num>
  <w:num w:numId="4" w16cid:durableId="676659768">
    <w:abstractNumId w:val="1"/>
  </w:num>
  <w:num w:numId="5" w16cid:durableId="1112625753">
    <w:abstractNumId w:val="17"/>
  </w:num>
  <w:num w:numId="6" w16cid:durableId="1736662853">
    <w:abstractNumId w:val="0"/>
  </w:num>
  <w:num w:numId="7" w16cid:durableId="326439713">
    <w:abstractNumId w:val="8"/>
  </w:num>
  <w:num w:numId="8" w16cid:durableId="70549097">
    <w:abstractNumId w:val="23"/>
  </w:num>
  <w:num w:numId="9" w16cid:durableId="1489443741">
    <w:abstractNumId w:val="10"/>
  </w:num>
  <w:num w:numId="10" w16cid:durableId="435098855">
    <w:abstractNumId w:val="19"/>
  </w:num>
  <w:num w:numId="11" w16cid:durableId="337663620">
    <w:abstractNumId w:val="12"/>
  </w:num>
  <w:num w:numId="12" w16cid:durableId="1400054810">
    <w:abstractNumId w:val="18"/>
  </w:num>
  <w:num w:numId="13" w16cid:durableId="673607373">
    <w:abstractNumId w:val="7"/>
  </w:num>
  <w:num w:numId="14" w16cid:durableId="268895787">
    <w:abstractNumId w:val="20"/>
  </w:num>
  <w:num w:numId="15" w16cid:durableId="1044333158">
    <w:abstractNumId w:val="22"/>
  </w:num>
  <w:num w:numId="16" w16cid:durableId="249780922">
    <w:abstractNumId w:val="2"/>
  </w:num>
  <w:num w:numId="17" w16cid:durableId="1768036311">
    <w:abstractNumId w:val="15"/>
  </w:num>
  <w:num w:numId="18" w16cid:durableId="1142817064">
    <w:abstractNumId w:val="21"/>
  </w:num>
  <w:num w:numId="19" w16cid:durableId="2078436674">
    <w:abstractNumId w:val="11"/>
  </w:num>
  <w:num w:numId="20" w16cid:durableId="1338189375">
    <w:abstractNumId w:val="6"/>
  </w:num>
  <w:num w:numId="21" w16cid:durableId="134421391">
    <w:abstractNumId w:val="9"/>
  </w:num>
  <w:num w:numId="22" w16cid:durableId="1759251623">
    <w:abstractNumId w:val="4"/>
  </w:num>
  <w:num w:numId="23" w16cid:durableId="1990740894">
    <w:abstractNumId w:val="5"/>
  </w:num>
  <w:num w:numId="24" w16cid:durableId="577984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33192"/>
    <w:rsid w:val="00035EE6"/>
    <w:rsid w:val="00073754"/>
    <w:rsid w:val="000A00AF"/>
    <w:rsid w:val="000D2EDA"/>
    <w:rsid w:val="000D4516"/>
    <w:rsid w:val="000D7BDA"/>
    <w:rsid w:val="001030F9"/>
    <w:rsid w:val="00112CE3"/>
    <w:rsid w:val="001927C8"/>
    <w:rsid w:val="001B5C25"/>
    <w:rsid w:val="001C4C00"/>
    <w:rsid w:val="001D080A"/>
    <w:rsid w:val="001E1E33"/>
    <w:rsid w:val="001F5AF8"/>
    <w:rsid w:val="00203809"/>
    <w:rsid w:val="00210B31"/>
    <w:rsid w:val="00225A2D"/>
    <w:rsid w:val="00244518"/>
    <w:rsid w:val="00275348"/>
    <w:rsid w:val="002A4554"/>
    <w:rsid w:val="002D773D"/>
    <w:rsid w:val="002F08CA"/>
    <w:rsid w:val="00303031"/>
    <w:rsid w:val="00306B12"/>
    <w:rsid w:val="00307A1B"/>
    <w:rsid w:val="003557D1"/>
    <w:rsid w:val="00383F05"/>
    <w:rsid w:val="003A5100"/>
    <w:rsid w:val="003D17F2"/>
    <w:rsid w:val="003D5470"/>
    <w:rsid w:val="003F3570"/>
    <w:rsid w:val="00401BA9"/>
    <w:rsid w:val="00405B45"/>
    <w:rsid w:val="004969AE"/>
    <w:rsid w:val="004E6C81"/>
    <w:rsid w:val="004F15DF"/>
    <w:rsid w:val="004F6024"/>
    <w:rsid w:val="005031D4"/>
    <w:rsid w:val="00513F29"/>
    <w:rsid w:val="00515F15"/>
    <w:rsid w:val="00554DAA"/>
    <w:rsid w:val="005637F9"/>
    <w:rsid w:val="005642F2"/>
    <w:rsid w:val="00577E62"/>
    <w:rsid w:val="00580FA3"/>
    <w:rsid w:val="005B3A6D"/>
    <w:rsid w:val="005E6F87"/>
    <w:rsid w:val="005F0989"/>
    <w:rsid w:val="00603674"/>
    <w:rsid w:val="00630E88"/>
    <w:rsid w:val="0063385E"/>
    <w:rsid w:val="00642610"/>
    <w:rsid w:val="006676A6"/>
    <w:rsid w:val="00673658"/>
    <w:rsid w:val="00696141"/>
    <w:rsid w:val="006B4051"/>
    <w:rsid w:val="006D2E71"/>
    <w:rsid w:val="006D76A3"/>
    <w:rsid w:val="006E44B6"/>
    <w:rsid w:val="006F1E9A"/>
    <w:rsid w:val="00700163"/>
    <w:rsid w:val="007002FB"/>
    <w:rsid w:val="00714C4B"/>
    <w:rsid w:val="007562D3"/>
    <w:rsid w:val="00786BAF"/>
    <w:rsid w:val="007A09FC"/>
    <w:rsid w:val="007A1ABC"/>
    <w:rsid w:val="007A5E96"/>
    <w:rsid w:val="007B4DEC"/>
    <w:rsid w:val="007C3431"/>
    <w:rsid w:val="007D7D65"/>
    <w:rsid w:val="00805E67"/>
    <w:rsid w:val="008500BC"/>
    <w:rsid w:val="008777BD"/>
    <w:rsid w:val="008B19D4"/>
    <w:rsid w:val="008D68B3"/>
    <w:rsid w:val="00922790"/>
    <w:rsid w:val="00941AB8"/>
    <w:rsid w:val="0094339D"/>
    <w:rsid w:val="00982F17"/>
    <w:rsid w:val="00983208"/>
    <w:rsid w:val="009B77A5"/>
    <w:rsid w:val="009E5D89"/>
    <w:rsid w:val="00A033C6"/>
    <w:rsid w:val="00A30B0D"/>
    <w:rsid w:val="00A34E64"/>
    <w:rsid w:val="00A670F2"/>
    <w:rsid w:val="00A7070F"/>
    <w:rsid w:val="00A73641"/>
    <w:rsid w:val="00A77900"/>
    <w:rsid w:val="00A8242B"/>
    <w:rsid w:val="00AA7AC2"/>
    <w:rsid w:val="00AC7C62"/>
    <w:rsid w:val="00AD56E5"/>
    <w:rsid w:val="00AE3D67"/>
    <w:rsid w:val="00AF550B"/>
    <w:rsid w:val="00B22A6F"/>
    <w:rsid w:val="00B30BA4"/>
    <w:rsid w:val="00B37317"/>
    <w:rsid w:val="00B4136D"/>
    <w:rsid w:val="00B516CB"/>
    <w:rsid w:val="00B57176"/>
    <w:rsid w:val="00B7460A"/>
    <w:rsid w:val="00B879C0"/>
    <w:rsid w:val="00B910B8"/>
    <w:rsid w:val="00B957DA"/>
    <w:rsid w:val="00BB675F"/>
    <w:rsid w:val="00BC3137"/>
    <w:rsid w:val="00BD118C"/>
    <w:rsid w:val="00BE2623"/>
    <w:rsid w:val="00BF2B15"/>
    <w:rsid w:val="00BF5B43"/>
    <w:rsid w:val="00C2533F"/>
    <w:rsid w:val="00C76140"/>
    <w:rsid w:val="00CA6A3F"/>
    <w:rsid w:val="00CB1B90"/>
    <w:rsid w:val="00CB660D"/>
    <w:rsid w:val="00CD1A14"/>
    <w:rsid w:val="00CD29B7"/>
    <w:rsid w:val="00CE1BA8"/>
    <w:rsid w:val="00CE3587"/>
    <w:rsid w:val="00D0618C"/>
    <w:rsid w:val="00D344DD"/>
    <w:rsid w:val="00D4250D"/>
    <w:rsid w:val="00D451B2"/>
    <w:rsid w:val="00D61F56"/>
    <w:rsid w:val="00DC6C2E"/>
    <w:rsid w:val="00DE4EE6"/>
    <w:rsid w:val="00DF0C0E"/>
    <w:rsid w:val="00E0730E"/>
    <w:rsid w:val="00E34B45"/>
    <w:rsid w:val="00E36E2A"/>
    <w:rsid w:val="00E45AE3"/>
    <w:rsid w:val="00E67EF7"/>
    <w:rsid w:val="00E85141"/>
    <w:rsid w:val="00EB1740"/>
    <w:rsid w:val="00ED2FF4"/>
    <w:rsid w:val="00EF27CA"/>
    <w:rsid w:val="00F2657E"/>
    <w:rsid w:val="00F3579D"/>
    <w:rsid w:val="00F42780"/>
    <w:rsid w:val="00F9391B"/>
    <w:rsid w:val="00FA6A65"/>
    <w:rsid w:val="00FB56C8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CCDA"/>
  <w15:chartTrackingRefBased/>
  <w15:docId w15:val="{C2EBDBC6-2DD1-406E-8BB8-FB3CF11F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F87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A6A6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557D1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1BA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1">
    <w:name w:val="Body Text 3"/>
    <w:basedOn w:val="a"/>
    <w:link w:val="32"/>
    <w:rsid w:val="00580FA3"/>
    <w:pPr>
      <w:spacing w:line="360" w:lineRule="auto"/>
      <w:ind w:firstLine="0"/>
      <w:jc w:val="center"/>
    </w:pPr>
  </w:style>
  <w:style w:type="character" w:customStyle="1" w:styleId="32">
    <w:name w:val="Основной текст 3 Знак"/>
    <w:link w:val="31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FA6A6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A6A6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BD118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BD118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40">
    <w:name w:val="Заголовок 4 Знак"/>
    <w:link w:val="4"/>
    <w:uiPriority w:val="9"/>
    <w:rsid w:val="003557D1"/>
    <w:rPr>
      <w:rFonts w:ascii="Calibri" w:eastAsia="Times New Roman" w:hAnsi="Calibri" w:cs="Times New Roman"/>
      <w:b/>
      <w:bCs/>
      <w:sz w:val="28"/>
      <w:szCs w:val="28"/>
    </w:rPr>
  </w:style>
  <w:style w:type="table" w:styleId="a6">
    <w:name w:val="Table Grid"/>
    <w:basedOn w:val="a1"/>
    <w:uiPriority w:val="39"/>
    <w:rsid w:val="00700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rsid w:val="00401BA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7">
    <w:name w:val="No Spacing"/>
    <w:uiPriority w:val="1"/>
    <w:qFormat/>
    <w:rsid w:val="00982F17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a8">
    <w:name w:val="Title"/>
    <w:basedOn w:val="a"/>
    <w:next w:val="a"/>
    <w:link w:val="a9"/>
    <w:uiPriority w:val="10"/>
    <w:qFormat/>
    <w:rsid w:val="001B5C2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uiPriority w:val="10"/>
    <w:rsid w:val="001B5C2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805E67"/>
    <w:rPr>
      <w:rFonts w:ascii="Times New Roman" w:eastAsia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805E67"/>
    <w:rPr>
      <w:rFonts w:ascii="Times New Roman" w:eastAsia="Times New Roman" w:hAnsi="Times New Roman"/>
      <w:sz w:val="28"/>
      <w:szCs w:val="24"/>
    </w:rPr>
  </w:style>
  <w:style w:type="paragraph" w:styleId="ae">
    <w:name w:val="List Paragraph"/>
    <w:basedOn w:val="a"/>
    <w:uiPriority w:val="34"/>
    <w:qFormat/>
    <w:rsid w:val="00C2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Parallels\lab4\GameLif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Parallels\lab4\GameLif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Parallels\lab4\GameLif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исполнения</a:t>
            </a:r>
            <a:r>
              <a:rPr lang="en-US" baseline="0"/>
              <a:t>, c</a:t>
            </a:r>
            <a:endParaRPr lang="ru-R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MPI_1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Лист1!$B$4:$B$10</c:f>
              <c:numCache>
                <c:formatCode>0.00000</c:formatCode>
                <c:ptCount val="7"/>
                <c:pt idx="0">
                  <c:v>50.067</c:v>
                </c:pt>
                <c:pt idx="1">
                  <c:v>56.651899999999998</c:v>
                </c:pt>
                <c:pt idx="2">
                  <c:v>35.278700000000001</c:v>
                </c:pt>
                <c:pt idx="3">
                  <c:v>18.705200000000001</c:v>
                </c:pt>
                <c:pt idx="4">
                  <c:v>12.627700000000001</c:v>
                </c:pt>
                <c:pt idx="5">
                  <c:v>9.6332199999999997</c:v>
                </c:pt>
                <c:pt idx="6">
                  <c:v>6.71577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9A-4FE4-A6EF-8E9DFD910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2476480"/>
        <c:axId val="2122466912"/>
      </c:lineChart>
      <c:catAx>
        <c:axId val="212247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466912"/>
        <c:crosses val="autoZero"/>
        <c:auto val="1"/>
        <c:lblAlgn val="ctr"/>
        <c:lblOffset val="100"/>
        <c:noMultiLvlLbl val="0"/>
      </c:catAx>
      <c:valAx>
        <c:axId val="21224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476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MPI_1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Лист1!$D$4:$D$10</c:f>
              <c:numCache>
                <c:formatCode>General</c:formatCode>
                <c:ptCount val="7"/>
                <c:pt idx="0">
                  <c:v>1</c:v>
                </c:pt>
                <c:pt idx="1">
                  <c:v>0.88376559303394953</c:v>
                </c:pt>
                <c:pt idx="2">
                  <c:v>1.4191849472911418</c:v>
                </c:pt>
                <c:pt idx="3">
                  <c:v>2.6766353741205653</c:v>
                </c:pt>
                <c:pt idx="4">
                  <c:v>3.9648550409021435</c:v>
                </c:pt>
                <c:pt idx="5">
                  <c:v>5.1973275810165243</c:v>
                </c:pt>
                <c:pt idx="6">
                  <c:v>7.4551391724254996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C6-4288-9F4D-A07503E6D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554032"/>
        <c:axId val="359556944"/>
      </c:lineChart>
      <c:catAx>
        <c:axId val="3595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556944"/>
        <c:crosses val="autoZero"/>
        <c:auto val="1"/>
        <c:lblAlgn val="ctr"/>
        <c:lblOffset val="100"/>
        <c:noMultiLvlLbl val="0"/>
      </c:catAx>
      <c:valAx>
        <c:axId val="35955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55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Эффективность,</a:t>
            </a:r>
            <a:r>
              <a:rPr lang="ru-RU" baseline="0"/>
              <a:t> %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MPI_1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Лист1!$C$4:$C$10</c:f>
              <c:numCache>
                <c:formatCode>0%</c:formatCode>
                <c:ptCount val="7"/>
                <c:pt idx="0">
                  <c:v>1</c:v>
                </c:pt>
                <c:pt idx="1">
                  <c:v>0.44188279651697476</c:v>
                </c:pt>
                <c:pt idx="2">
                  <c:v>0.35479623682278544</c:v>
                </c:pt>
                <c:pt idx="3">
                  <c:v>0.33457942176507066</c:v>
                </c:pt>
                <c:pt idx="4">
                  <c:v>0.33040458674184531</c:v>
                </c:pt>
                <c:pt idx="5">
                  <c:v>0.32483297381353277</c:v>
                </c:pt>
                <c:pt idx="6">
                  <c:v>0.31063079885106248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58-4F6E-BDD8-C28154C51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0993024"/>
        <c:axId val="2120990944"/>
      </c:lineChart>
      <c:catAx>
        <c:axId val="212099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90944"/>
        <c:crosses val="autoZero"/>
        <c:auto val="1"/>
        <c:lblAlgn val="ctr"/>
        <c:lblOffset val="100"/>
        <c:noMultiLvlLbl val="0"/>
      </c:catAx>
      <c:valAx>
        <c:axId val="212099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9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C891-B2C9-42DF-9564-4144E303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2218</Words>
  <Characters>12648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14837</CharactersWithSpaces>
  <SharedDoc>false</SharedDoc>
  <HLinks>
    <vt:vector size="60" baseType="variant"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_Toc98584831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_Toc98584830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_Toc98584829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_Toc98584828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_Toc98584827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_Toc98584826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_Toc98584825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_Toc98584824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_Toc98584823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_Toc98584822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Юрий Дронов</cp:lastModifiedBy>
  <cp:revision>7</cp:revision>
  <dcterms:created xsi:type="dcterms:W3CDTF">2022-05-13T15:21:00Z</dcterms:created>
  <dcterms:modified xsi:type="dcterms:W3CDTF">2022-05-14T05:00:00Z</dcterms:modified>
</cp:coreProperties>
</file>